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D9" w:rsidRDefault="004445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03645" cy="9310127"/>
            <wp:effectExtent l="19050" t="0" r="1905" b="0"/>
            <wp:docPr id="4" name="Рисунок 2" descr="C:\Users\user\Documents\IMG_2025042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_20250429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931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D9" w:rsidRDefault="00EF4B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4BD9" w:rsidRDefault="00EF4BD9" w:rsidP="00EF4B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65" w:rsidRDefault="00C00465" w:rsidP="00177DA6">
      <w:pPr>
        <w:pStyle w:val="msonormalbullet1gif"/>
        <w:spacing w:after="0" w:afterAutospacing="0"/>
        <w:contextualSpacing/>
        <w:jc w:val="both"/>
        <w:outlineLvl w:val="0"/>
      </w:pPr>
    </w:p>
    <w:p w:rsidR="00C00465" w:rsidRDefault="00C00465" w:rsidP="00177DA6">
      <w:pPr>
        <w:pStyle w:val="msonormalbullet1gif"/>
        <w:spacing w:after="0" w:afterAutospacing="0"/>
        <w:contextualSpacing/>
        <w:jc w:val="both"/>
        <w:outlineLvl w:val="0"/>
      </w:pPr>
    </w:p>
    <w:p w:rsidR="00177DA6" w:rsidRDefault="00177DA6" w:rsidP="00177DA6">
      <w:pPr>
        <w:pStyle w:val="msonormalbullet1gif"/>
        <w:spacing w:after="0" w:afterAutospacing="0"/>
        <w:contextualSpacing/>
        <w:jc w:val="both"/>
        <w:outlineLvl w:val="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муниципального казенного дошкольного образовательного учреждения Введенский детский сад  «</w:t>
      </w:r>
      <w:proofErr w:type="spellStart"/>
      <w:r>
        <w:t>Дюймовочка</w:t>
      </w:r>
      <w:proofErr w:type="spellEnd"/>
      <w:r>
        <w:t xml:space="preserve">» составлен  на основании Положения о </w:t>
      </w:r>
      <w:proofErr w:type="spellStart"/>
      <w:r>
        <w:t>самообследовании</w:t>
      </w:r>
      <w:proofErr w:type="spellEnd"/>
      <w:r>
        <w:t xml:space="preserve">  ДОУ, и в соответствии с Приказом   Министерства  образования и науки РФ от 14.06.2013 года  №</w:t>
      </w:r>
      <w:r w:rsidR="00444572">
        <w:t xml:space="preserve"> </w:t>
      </w:r>
      <w:r>
        <w:t xml:space="preserve">462  «Об утверждении Порядка  проведения 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организацией». </w:t>
      </w:r>
    </w:p>
    <w:p w:rsidR="00177DA6" w:rsidRDefault="00177DA6" w:rsidP="00177DA6">
      <w:pPr>
        <w:pStyle w:val="msonormalbullet3gif"/>
        <w:spacing w:after="0" w:afterAutospacing="0"/>
        <w:contextualSpacing/>
        <w:jc w:val="both"/>
        <w:outlineLvl w:val="0"/>
        <w:rPr>
          <w:b/>
          <w:bCs/>
          <w:i/>
          <w:kern w:val="36"/>
        </w:rPr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включает </w:t>
      </w:r>
      <w:r>
        <w:rPr>
          <w:b/>
          <w:i/>
        </w:rPr>
        <w:t>аналитическую часть</w:t>
      </w:r>
      <w:r>
        <w:t xml:space="preserve"> и </w:t>
      </w:r>
      <w:r>
        <w:rPr>
          <w:b/>
          <w:i/>
        </w:rPr>
        <w:t>статистическую часть</w:t>
      </w:r>
    </w:p>
    <w:p w:rsidR="00177DA6" w:rsidRDefault="00177DA6" w:rsidP="00177DA6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Целями проведения </w:t>
      </w:r>
      <w:proofErr w:type="spellStart"/>
      <w:r>
        <w:rPr>
          <w:b/>
        </w:rP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177DA6" w:rsidRDefault="00177DA6" w:rsidP="00177DA6">
      <w:pPr>
        <w:pStyle w:val="Default"/>
      </w:pPr>
      <w:r>
        <w:rPr>
          <w:b/>
          <w:bCs/>
        </w:rPr>
        <w:t xml:space="preserve">Форма предъявления информации: </w:t>
      </w:r>
    </w:p>
    <w:p w:rsidR="00177DA6" w:rsidRDefault="00177DA6" w:rsidP="00177DA6">
      <w:pPr>
        <w:pStyle w:val="a4"/>
        <w:spacing w:before="0" w:beforeAutospacing="0" w:after="0" w:afterAutospacing="0"/>
        <w:jc w:val="both"/>
      </w:pPr>
      <w:r>
        <w:t xml:space="preserve">Отчет о </w:t>
      </w:r>
      <w:proofErr w:type="spellStart"/>
      <w:r>
        <w:t>самообследовании</w:t>
      </w:r>
      <w:proofErr w:type="spellEnd"/>
      <w:r>
        <w:t>, утвержденный педагогическим советом выполнен на бумажных и электронных носителях.</w:t>
      </w:r>
    </w:p>
    <w:p w:rsidR="00177DA6" w:rsidRDefault="00177DA6" w:rsidP="00177DA6">
      <w:pPr>
        <w:pStyle w:val="a4"/>
        <w:spacing w:before="0" w:beforeAutospacing="0" w:after="0" w:afterAutospacing="0"/>
        <w:jc w:val="both"/>
      </w:pPr>
      <w:r>
        <w:rPr>
          <w:u w:val="single"/>
        </w:rPr>
        <w:t>Аналитическая часть</w:t>
      </w:r>
      <w:r>
        <w:t xml:space="preserve"> представлена следующими направлениями: </w:t>
      </w:r>
    </w:p>
    <w:p w:rsidR="00177DA6" w:rsidRDefault="00177DA6" w:rsidP="00177DA6">
      <w:pPr>
        <w:pStyle w:val="Default"/>
      </w:pPr>
      <w:r>
        <w:t>1.Общие сведения об организации</w:t>
      </w:r>
    </w:p>
    <w:p w:rsidR="00177DA6" w:rsidRDefault="00177DA6" w:rsidP="00177DA6">
      <w:pPr>
        <w:pStyle w:val="Default"/>
      </w:pPr>
      <w:r>
        <w:t xml:space="preserve">2.Система управления организации; </w:t>
      </w:r>
    </w:p>
    <w:p w:rsidR="00177DA6" w:rsidRDefault="00177DA6" w:rsidP="00177DA6">
      <w:pPr>
        <w:pStyle w:val="Default"/>
      </w:pPr>
      <w:r>
        <w:t xml:space="preserve">3. Образовательная деятельность; </w:t>
      </w:r>
    </w:p>
    <w:p w:rsidR="00177DA6" w:rsidRDefault="00177DA6" w:rsidP="00177DA6">
      <w:pPr>
        <w:pStyle w:val="Default"/>
      </w:pPr>
      <w:r>
        <w:t>4. Внутренняя система оценки качества образования</w:t>
      </w:r>
    </w:p>
    <w:p w:rsidR="00177DA6" w:rsidRDefault="00177DA6" w:rsidP="00177DA6">
      <w:pPr>
        <w:pStyle w:val="Default"/>
      </w:pPr>
      <w:r>
        <w:t>5. Кадровое обеспечение</w:t>
      </w:r>
    </w:p>
    <w:p w:rsidR="00177DA6" w:rsidRDefault="00177DA6" w:rsidP="00177DA6">
      <w:pPr>
        <w:pStyle w:val="Default"/>
      </w:pPr>
      <w:r>
        <w:t xml:space="preserve">6. </w:t>
      </w: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обеспечение; </w:t>
      </w:r>
    </w:p>
    <w:p w:rsidR="00177DA6" w:rsidRDefault="00177DA6" w:rsidP="00177DA6">
      <w:pPr>
        <w:pStyle w:val="Default"/>
      </w:pPr>
      <w:r>
        <w:t xml:space="preserve">7. </w:t>
      </w:r>
      <w:proofErr w:type="spellStart"/>
      <w:proofErr w:type="gramStart"/>
      <w:r>
        <w:t>Библиотечно</w:t>
      </w:r>
      <w:proofErr w:type="spellEnd"/>
      <w:r>
        <w:t xml:space="preserve"> – информационное</w:t>
      </w:r>
      <w:proofErr w:type="gramEnd"/>
      <w:r>
        <w:t xml:space="preserve"> обеспечение</w:t>
      </w:r>
    </w:p>
    <w:p w:rsidR="00177DA6" w:rsidRDefault="00177DA6" w:rsidP="00177DA6">
      <w:pPr>
        <w:pStyle w:val="Default"/>
      </w:pPr>
      <w:r>
        <w:t xml:space="preserve">8. Материально – техническая база; </w:t>
      </w:r>
    </w:p>
    <w:p w:rsidR="00177DA6" w:rsidRDefault="00177DA6" w:rsidP="00177DA6">
      <w:pPr>
        <w:pStyle w:val="Default"/>
      </w:pPr>
      <w:r>
        <w:rPr>
          <w:u w:val="single"/>
        </w:rPr>
        <w:t>Статистическая часть</w:t>
      </w:r>
      <w:r>
        <w:t xml:space="preserve"> представлена  в виде  анализа показателей деятельности </w:t>
      </w:r>
      <w:proofErr w:type="gramStart"/>
      <w:r>
        <w:t>проведен</w:t>
      </w:r>
      <w:proofErr w:type="gramEnd"/>
      <w:r>
        <w:t xml:space="preserve"> в соответствии с приказом </w:t>
      </w:r>
      <w:proofErr w:type="spellStart"/>
      <w:r>
        <w:t>МОиН</w:t>
      </w:r>
      <w:proofErr w:type="spellEnd"/>
      <w:r>
        <w:t xml:space="preserve"> РФ№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». </w:t>
      </w:r>
    </w:p>
    <w:p w:rsidR="00177DA6" w:rsidRPr="009F1F9F" w:rsidRDefault="00177DA6" w:rsidP="00177D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1E0"/>
      </w:tblPr>
      <w:tblGrid>
        <w:gridCol w:w="3708"/>
        <w:gridCol w:w="5863"/>
      </w:tblGrid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Наименование: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Полное:</w:t>
            </w:r>
            <w:r>
              <w:rPr>
                <w:color w:val="000000"/>
              </w:rPr>
              <w:t xml:space="preserve"> Муниципальное казенное дошкольное образовательное учреждение Введенский детский сад «</w:t>
            </w:r>
            <w:proofErr w:type="spellStart"/>
            <w:r>
              <w:rPr>
                <w:color w:val="000000"/>
              </w:rPr>
              <w:t>Дюймовочка</w:t>
            </w:r>
            <w:proofErr w:type="spellEnd"/>
            <w:r>
              <w:rPr>
                <w:color w:val="000000"/>
              </w:rPr>
              <w:t>» Чухломского муниципального района Костромской области</w:t>
            </w:r>
          </w:p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Сокращенное: </w:t>
            </w:r>
            <w:r>
              <w:rPr>
                <w:color w:val="000000"/>
              </w:rPr>
              <w:t>МКДОУ Введенский детский сад «</w:t>
            </w:r>
            <w:proofErr w:type="spellStart"/>
            <w:r>
              <w:rPr>
                <w:color w:val="000000"/>
              </w:rPr>
              <w:t>Дюймовочка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Организационно – правовая форма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Тип</w:t>
            </w:r>
            <w:r>
              <w:rPr>
                <w:color w:val="000000"/>
              </w:rPr>
              <w:t xml:space="preserve"> дошкольное образовательное учреждение</w:t>
            </w:r>
          </w:p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  <w:r>
              <w:rPr>
                <w:color w:val="000000"/>
              </w:rPr>
              <w:t>детский сад третьей категории</w:t>
            </w:r>
          </w:p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Статус</w:t>
            </w:r>
            <w:r>
              <w:rPr>
                <w:color w:val="000000"/>
              </w:rPr>
              <w:t xml:space="preserve"> муниципальный</w:t>
            </w: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Учредитель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   Администрация Чухломского муниципального района Костромской области</w:t>
            </w:r>
          </w:p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157130 Костромская область, </w:t>
            </w:r>
            <w:proofErr w:type="spellStart"/>
            <w:r>
              <w:rPr>
                <w:rStyle w:val="a6"/>
                <w:color w:val="000000"/>
                <w:sz w:val="24"/>
                <w:szCs w:val="24"/>
              </w:rPr>
              <w:t>Чухломский</w:t>
            </w:r>
            <w:proofErr w:type="spellEnd"/>
            <w:r>
              <w:rPr>
                <w:rStyle w:val="a6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Style w:val="a6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Style w:val="a6"/>
                <w:color w:val="000000"/>
                <w:sz w:val="24"/>
                <w:szCs w:val="24"/>
              </w:rPr>
              <w:t>. Чухлома, пл. Революции д11</w:t>
            </w: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   </w:t>
            </w:r>
          </w:p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i/>
                <w:color w:val="000000"/>
                <w:sz w:val="24"/>
                <w:szCs w:val="24"/>
              </w:rPr>
              <w:t>Режим работы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с 08.00 до 17.00</w:t>
            </w:r>
          </w:p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i/>
                <w:color w:val="000000"/>
                <w:sz w:val="24"/>
                <w:szCs w:val="24"/>
              </w:rPr>
              <w:t>выходные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суббота, воскресение</w:t>
            </w:r>
          </w:p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i/>
                <w:color w:val="000000"/>
                <w:sz w:val="24"/>
                <w:szCs w:val="24"/>
              </w:rPr>
              <w:lastRenderedPageBreak/>
              <w:t xml:space="preserve">телефон </w:t>
            </w:r>
            <w:r>
              <w:rPr>
                <w:rStyle w:val="a6"/>
                <w:color w:val="000000"/>
                <w:sz w:val="24"/>
                <w:szCs w:val="24"/>
              </w:rPr>
              <w:t>8(49441)2 -12-13</w:t>
            </w:r>
          </w:p>
          <w:p w:rsidR="009F1F9F" w:rsidRDefault="009F1F9F" w:rsidP="009F1F9F">
            <w:pPr>
              <w:jc w:val="both"/>
              <w:rPr>
                <w:rStyle w:val="a6"/>
                <w:b w:val="0"/>
                <w:i/>
                <w:color w:val="000000"/>
                <w:sz w:val="24"/>
                <w:szCs w:val="24"/>
              </w:rPr>
            </w:pPr>
            <w:r>
              <w:rPr>
                <w:rStyle w:val="a6"/>
                <w:i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Style w:val="a6"/>
                <w:i/>
                <w:color w:val="000000"/>
                <w:sz w:val="24"/>
                <w:szCs w:val="24"/>
              </w:rPr>
              <w:t>-</w:t>
            </w:r>
            <w:r>
              <w:rPr>
                <w:rStyle w:val="a6"/>
                <w:i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Style w:val="a6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Style w:val="a6"/>
                <w:color w:val="000000"/>
                <w:sz w:val="24"/>
                <w:szCs w:val="24"/>
              </w:rPr>
              <w:t>chuhlomaadmr@mail.ru</w:t>
            </w:r>
          </w:p>
          <w:p w:rsidR="009F1F9F" w:rsidRDefault="009F1F9F" w:rsidP="009F1F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i/>
                <w:color w:val="000000"/>
                <w:sz w:val="24"/>
                <w:szCs w:val="24"/>
              </w:rPr>
              <w:t>Официальный сайт: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ЧМРКО  </w:t>
            </w:r>
            <w:proofErr w:type="spellStart"/>
            <w:r>
              <w:rPr>
                <w:rStyle w:val="a6"/>
                <w:color w:val="000000"/>
                <w:sz w:val="24"/>
                <w:szCs w:val="24"/>
              </w:rPr>
              <w:t>www.chuhloma.net</w:t>
            </w:r>
            <w:proofErr w:type="spellEnd"/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Лицензия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право ведения образовательной деятельности выдана  лицензия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серия  44ЛО1 № 0001153 , регистрационный номер № 113-17/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от 01.06.2017годаДепартамент образования и науки Костромской области, бессрочно</w:t>
            </w: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Устав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   Устав МКДОУ утвержден постановлением администрации Чухломского муниципального района </w:t>
            </w:r>
            <w:proofErr w:type="gramStart"/>
            <w:r>
              <w:rPr>
                <w:rStyle w:val="a6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Style w:val="a6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10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2015 года №351-а, в МИФНС России №2 по Костромской области 22.12.2015 г.</w:t>
            </w:r>
          </w:p>
          <w:p w:rsidR="009F1F9F" w:rsidRDefault="009F1F9F" w:rsidP="009F1F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 работы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>   Дошкольное учреждение работает по 5 – дневной рабочей недели с 10 часовым пребыванием детей  с 7.30 по 17.30 часов. Выходные – суббота, воскресенье, праздничные дни.</w:t>
            </w: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jc w:val="both"/>
              <w:rPr>
                <w:rStyle w:val="a6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> В ДОУ функционирует 2 разновозрастные группы  дошкольного возраста</w:t>
            </w:r>
          </w:p>
          <w:p w:rsidR="009F1F9F" w:rsidRDefault="00B1525B" w:rsidP="009F1F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 фактическая наполняемость 18 детей</w:t>
            </w: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Правила приема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6"/>
                <w:rFonts w:eastAsia="Arial Unicode MS"/>
                <w:color w:val="000000"/>
                <w:sz w:val="24"/>
                <w:szCs w:val="24"/>
              </w:rPr>
              <w:t>​</w:t>
            </w:r>
            <w:r>
              <w:rPr>
                <w:rStyle w:val="a6"/>
                <w:color w:val="000000"/>
                <w:sz w:val="24"/>
                <w:szCs w:val="24"/>
              </w:rPr>
              <w:t> Принимаются дети в возрасте  с 1,5 лет до 8 лет на основании  путевки (направления из отдела образования), медицинского заключения, заявления и документов родителей, удостоверяющих личность родителей (законных представителей) в порядке очереди.</w:t>
            </w: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Юридический и фактический адрес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Россия, 157151 Костромская область, </w:t>
            </w:r>
            <w:proofErr w:type="spellStart"/>
            <w:r>
              <w:rPr>
                <w:color w:val="000000"/>
              </w:rPr>
              <w:t>Чухломский</w:t>
            </w:r>
            <w:proofErr w:type="spellEnd"/>
            <w:r>
              <w:rPr>
                <w:color w:val="000000"/>
              </w:rPr>
              <w:t xml:space="preserve"> район, село Введенское, улица Сельская, дом 14</w:t>
            </w: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телефон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8 (49441) 3-71-86</w:t>
            </w: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сайта в интернете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электронной почты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Pr="002E4459" w:rsidRDefault="009F1F9F" w:rsidP="009F1F9F">
            <w:pPr>
              <w:spacing w:before="100" w:beforeAutospacing="1" w:after="15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A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2E4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10A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2E4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110AF6">
              <w:rPr>
                <w:rStyle w:val="apple-converted-space"/>
                <w:color w:val="888899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0" w:history="1">
              <w:r w:rsidRPr="00110AF6">
                <w:rPr>
                  <w:rStyle w:val="a3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vvedenskoesadik</w:t>
              </w:r>
              <w:r w:rsidRPr="002E4459">
                <w:rPr>
                  <w:rStyle w:val="a3"/>
                  <w:color w:val="0000F1"/>
                  <w:sz w:val="24"/>
                  <w:szCs w:val="24"/>
                  <w:shd w:val="clear" w:color="auto" w:fill="FFFFFF"/>
                </w:rPr>
                <w:t>@</w:t>
              </w:r>
              <w:r w:rsidRPr="00110AF6">
                <w:rPr>
                  <w:rStyle w:val="a3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E4459">
                <w:rPr>
                  <w:rStyle w:val="a3"/>
                  <w:color w:val="0000F1"/>
                  <w:sz w:val="24"/>
                  <w:szCs w:val="24"/>
                  <w:shd w:val="clear" w:color="auto" w:fill="FFFFFF"/>
                </w:rPr>
                <w:t>.</w:t>
              </w:r>
              <w:r w:rsidRPr="00110AF6">
                <w:rPr>
                  <w:rStyle w:val="a3"/>
                  <w:color w:val="0000F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ФИО руководителя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Зеленцова Марина Павловна</w:t>
            </w:r>
          </w:p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Контактный телефон -8 (49441) 3-71-86</w:t>
            </w:r>
          </w:p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/>
        </w:tc>
      </w:tr>
      <w:tr w:rsidR="009F1F9F" w:rsidRPr="006C30A1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Взаимодействие с организациями  партнерами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Введенская СОШ им. Ершова;</w:t>
            </w:r>
          </w:p>
          <w:p w:rsidR="009F1F9F" w:rsidRDefault="009F1F9F" w:rsidP="009F1F9F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48442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Детские дошкольные учреждения района</w:t>
            </w:r>
          </w:p>
          <w:p w:rsidR="009F1F9F" w:rsidRDefault="009F1F9F" w:rsidP="009F1F9F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48442D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Петровская  библиотека </w:t>
            </w:r>
          </w:p>
          <w:p w:rsidR="009F1F9F" w:rsidRDefault="009F1F9F" w:rsidP="009F1F9F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Центральная районная больница</w:t>
            </w:r>
          </w:p>
          <w:p w:rsidR="009F1F9F" w:rsidRDefault="009F1F9F" w:rsidP="009F1F9F">
            <w:pPr>
              <w:shd w:val="clear" w:color="auto" w:fill="FFFFFF" w:themeFill="background1"/>
              <w:spacing w:after="75" w:line="27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Центр досуга «Шанс»</w:t>
            </w:r>
          </w:p>
        </w:tc>
      </w:tr>
      <w:tr w:rsidR="009F1F9F" w:rsidTr="009F1F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общественного – государственного управления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9F" w:rsidRDefault="009F1F9F" w:rsidP="009F1F9F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Родительский комитет</w:t>
            </w:r>
          </w:p>
        </w:tc>
      </w:tr>
    </w:tbl>
    <w:p w:rsidR="009F1F9F" w:rsidRDefault="009F1F9F" w:rsidP="009F1F9F">
      <w:pPr>
        <w:pStyle w:val="Default"/>
        <w:rPr>
          <w:bCs/>
        </w:rPr>
      </w:pPr>
    </w:p>
    <w:p w:rsidR="00AA7C36" w:rsidRPr="009F1F9F" w:rsidRDefault="00AA7C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465" w:rsidRDefault="00C00465" w:rsidP="00771B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7C36" w:rsidRPr="009F1F9F" w:rsidRDefault="009F1F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9F1F9F" w:rsidRPr="009F1F9F" w:rsidRDefault="009F1F9F" w:rsidP="009F1F9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9F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дошкольное образовательное учреждение  Введенский детский сад «</w:t>
      </w:r>
      <w:proofErr w:type="spellStart"/>
      <w:r w:rsidRPr="009F1F9F">
        <w:rPr>
          <w:rFonts w:ascii="Times New Roman" w:hAnsi="Times New Roman" w:cs="Times New Roman"/>
          <w:sz w:val="24"/>
          <w:szCs w:val="24"/>
          <w:lang w:val="ru-RU"/>
        </w:rPr>
        <w:t>Дюймовочка</w:t>
      </w:r>
      <w:proofErr w:type="spellEnd"/>
      <w:r w:rsidRPr="009F1F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C5092">
        <w:rPr>
          <w:rFonts w:ascii="Times New Roman" w:hAnsi="Times New Roman" w:cs="Times New Roman"/>
          <w:sz w:val="24"/>
          <w:szCs w:val="24"/>
          <w:lang w:val="ru-RU"/>
        </w:rPr>
        <w:t xml:space="preserve"> (далее Детский сад)</w:t>
      </w:r>
      <w:r w:rsidRPr="009F1F9F">
        <w:rPr>
          <w:rFonts w:ascii="Times New Roman" w:hAnsi="Times New Roman" w:cs="Times New Roman"/>
          <w:sz w:val="24"/>
          <w:szCs w:val="24"/>
          <w:lang w:val="ru-RU"/>
        </w:rPr>
        <w:t xml:space="preserve"> введено в эксплуатацию в сентябре 1958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B1525B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сположено в сельской местности, вдали от производящих предприятий и торговых мест. Проектная наполняемость 35 мест. </w:t>
      </w:r>
      <w:r w:rsidRPr="009F1F9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детском саду </w:t>
      </w:r>
      <w:r w:rsidRPr="009F1F9F">
        <w:rPr>
          <w:rFonts w:ascii="Times New Roman" w:hAnsi="Times New Roman" w:cs="Times New Roman"/>
          <w:sz w:val="24"/>
          <w:szCs w:val="24"/>
          <w:lang w:val="ru-RU"/>
        </w:rPr>
        <w:t>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с детьми дошкольного возраста.</w:t>
      </w:r>
    </w:p>
    <w:p w:rsidR="00AA7C36" w:rsidRPr="009F1F9F" w:rsidRDefault="009F1F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F1F9F">
        <w:rPr>
          <w:lang w:val="ru-RU"/>
        </w:rPr>
        <w:br/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AA7C36" w:rsidRPr="009F1F9F" w:rsidRDefault="009F1F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A7C36" w:rsidRPr="009F1F9F" w:rsidRDefault="009F1F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9F1F9F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C40252" w:rsidRDefault="00C40252" w:rsidP="00C40252">
      <w:pPr>
        <w:pStyle w:val="Heading1"/>
        <w:ind w:left="3778"/>
      </w:pPr>
      <w:proofErr w:type="spellStart"/>
      <w:r>
        <w:t>Аналитическая</w:t>
      </w:r>
      <w:r>
        <w:rPr>
          <w:spacing w:val="-4"/>
        </w:rPr>
        <w:t>часть</w:t>
      </w:r>
      <w:proofErr w:type="spellEnd"/>
    </w:p>
    <w:p w:rsidR="00C40252" w:rsidRDefault="00C40252" w:rsidP="00C40252">
      <w:pPr>
        <w:pStyle w:val="ad"/>
        <w:numPr>
          <w:ilvl w:val="0"/>
          <w:numId w:val="19"/>
        </w:numPr>
        <w:tabs>
          <w:tab w:val="left" w:pos="2940"/>
        </w:tabs>
        <w:spacing w:before="3" w:line="272" w:lineRule="exact"/>
        <w:ind w:left="2940" w:hanging="214"/>
        <w:jc w:val="both"/>
        <w:rPr>
          <w:b/>
          <w:sz w:val="24"/>
        </w:rPr>
      </w:pPr>
      <w:r>
        <w:rPr>
          <w:b/>
          <w:sz w:val="24"/>
        </w:rPr>
        <w:t xml:space="preserve">Оценка образовательной </w:t>
      </w:r>
      <w:r>
        <w:rPr>
          <w:b/>
          <w:spacing w:val="-2"/>
          <w:sz w:val="24"/>
        </w:rPr>
        <w:t>деятельности</w:t>
      </w:r>
    </w:p>
    <w:p w:rsidR="00C40252" w:rsidRDefault="00C40252" w:rsidP="00C40252">
      <w:pPr>
        <w:pStyle w:val="ab"/>
        <w:ind w:right="283" w:firstLine="706"/>
        <w:jc w:val="both"/>
      </w:pPr>
      <w: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17.10.2013 № 1155 (далее– </w:t>
      </w:r>
      <w:proofErr w:type="gramStart"/>
      <w:r>
        <w:t>ФГ</w:t>
      </w:r>
      <w:proofErr w:type="gramEnd"/>
      <w:r>
        <w:t>ОСДО).</w:t>
      </w:r>
    </w:p>
    <w:p w:rsidR="00C40252" w:rsidRDefault="00C40252" w:rsidP="00C40252">
      <w:pPr>
        <w:pStyle w:val="ab"/>
        <w:spacing w:line="275" w:lineRule="exact"/>
        <w:ind w:left="988"/>
        <w:jc w:val="both"/>
      </w:pPr>
      <w:r>
        <w:t>Детский сад функционирует в соответствии с требованиями СП</w:t>
      </w:r>
      <w:proofErr w:type="gramStart"/>
      <w:r>
        <w:t>2</w:t>
      </w:r>
      <w:proofErr w:type="gramEnd"/>
      <w:r>
        <w:t>.4.3648-</w:t>
      </w:r>
      <w:r>
        <w:rPr>
          <w:spacing w:val="-5"/>
        </w:rPr>
        <w:t>20</w:t>
      </w:r>
    </w:p>
    <w:p w:rsidR="00C40252" w:rsidRDefault="00C40252" w:rsidP="00C40252">
      <w:pPr>
        <w:pStyle w:val="ab"/>
        <w:ind w:right="277"/>
        <w:jc w:val="both"/>
      </w:pPr>
      <w:r>
        <w:t xml:space="preserve">«Санитарно-эпидемиологические требования к организациям воспитания и </w:t>
      </w:r>
      <w:proofErr w:type="spellStart"/>
      <w:r>
        <w:t>обучения</w:t>
      </w:r>
      <w:proofErr w:type="gramStart"/>
      <w:r>
        <w:t>,о</w:t>
      </w:r>
      <w:proofErr w:type="gramEnd"/>
      <w:r>
        <w:t>тдыха</w:t>
      </w:r>
      <w:proofErr w:type="spellEnd"/>
      <w:r>
        <w:t xml:space="preserve"> и оздоровления детей и молодежи» и требованиями СанПиН1.2.3685-</w:t>
      </w:r>
      <w:r>
        <w:rPr>
          <w:spacing w:val="-5"/>
        </w:rPr>
        <w:t>21</w:t>
      </w:r>
    </w:p>
    <w:p w:rsidR="00C40252" w:rsidRDefault="00C40252" w:rsidP="00C40252">
      <w:pPr>
        <w:pStyle w:val="ab"/>
        <w:ind w:right="274"/>
        <w:jc w:val="both"/>
      </w:pPr>
      <w:r>
        <w:t>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40252" w:rsidRDefault="00C40252" w:rsidP="00C40252">
      <w:pPr>
        <w:pStyle w:val="ab"/>
        <w:ind w:right="274" w:firstLine="706"/>
        <w:jc w:val="both"/>
      </w:pPr>
      <w:r>
        <w:t xml:space="preserve">Образовательная деятельность ведется на основании утвержденной основной 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от25.11.2022 № 1028 (далее – ФОП </w:t>
      </w:r>
      <w:proofErr w:type="gramStart"/>
      <w:r>
        <w:t>ДО</w:t>
      </w:r>
      <w:proofErr w:type="gramEnd"/>
      <w:r>
        <w:t xml:space="preserve">), санитарно-эпидемиологическими правилами и </w:t>
      </w:r>
      <w:r>
        <w:rPr>
          <w:spacing w:val="-2"/>
        </w:rPr>
        <w:t>нормативами.</w:t>
      </w:r>
    </w:p>
    <w:p w:rsidR="00C40252" w:rsidRDefault="00444572" w:rsidP="00C40252">
      <w:pPr>
        <w:pStyle w:val="ab"/>
        <w:ind w:left="988"/>
        <w:jc w:val="both"/>
      </w:pPr>
      <w:r>
        <w:t>Детский са</w:t>
      </w:r>
      <w:r w:rsidR="00C40252">
        <w:t>д</w:t>
      </w:r>
      <w:r>
        <w:t xml:space="preserve"> посещаю</w:t>
      </w:r>
      <w:r w:rsidR="00C40252">
        <w:t>т</w:t>
      </w:r>
      <w:r>
        <w:t xml:space="preserve"> </w:t>
      </w:r>
      <w:r w:rsidR="00C40252">
        <w:t>воспитанники в возрасте от</w:t>
      </w:r>
      <w:proofErr w:type="gramStart"/>
      <w:r w:rsidR="00C40252">
        <w:t>1</w:t>
      </w:r>
      <w:proofErr w:type="gramEnd"/>
      <w:r w:rsidR="00C40252">
        <w:t>,5 до8</w:t>
      </w:r>
      <w:r w:rsidR="00C40252">
        <w:rPr>
          <w:spacing w:val="-4"/>
        </w:rPr>
        <w:t xml:space="preserve"> лет.</w:t>
      </w:r>
    </w:p>
    <w:p w:rsidR="00C40252" w:rsidRDefault="00C40252" w:rsidP="00C40252">
      <w:pPr>
        <w:pStyle w:val="ab"/>
        <w:spacing w:line="275" w:lineRule="exact"/>
      </w:pPr>
      <w:r>
        <w:t xml:space="preserve">Детей с ОВЗ и детей-инвалидов в группах ДОУ </w:t>
      </w:r>
      <w:r>
        <w:rPr>
          <w:spacing w:val="-4"/>
        </w:rPr>
        <w:t>нет.</w:t>
      </w:r>
    </w:p>
    <w:p w:rsidR="00C40252" w:rsidRDefault="00C40252" w:rsidP="00C40252">
      <w:pPr>
        <w:pStyle w:val="ab"/>
        <w:ind w:left="345" w:hanging="63"/>
      </w:pPr>
      <w:r>
        <w:t xml:space="preserve">В детском саду функционируют 2 разновозрастные группы </w:t>
      </w:r>
      <w:proofErr w:type="spellStart"/>
      <w:r>
        <w:t>общеразвивающей</w:t>
      </w:r>
      <w:proofErr w:type="spellEnd"/>
      <w:r>
        <w:t xml:space="preserve"> направленности. Посещают детский сад 18 воспитанников. Из них:</w:t>
      </w:r>
    </w:p>
    <w:p w:rsidR="00C40252" w:rsidRDefault="00C40252" w:rsidP="00C40252">
      <w:pPr>
        <w:pStyle w:val="ab"/>
        <w:spacing w:line="271" w:lineRule="exact"/>
      </w:pPr>
      <w:r>
        <w:t>−младшая групп</w:t>
      </w:r>
      <w:proofErr w:type="gramStart"/>
      <w:r>
        <w:t>а(</w:t>
      </w:r>
      <w:proofErr w:type="gramEnd"/>
      <w:r>
        <w:t>дети</w:t>
      </w:r>
      <w:r w:rsidR="00444572">
        <w:t xml:space="preserve"> </w:t>
      </w:r>
      <w:r>
        <w:t>до</w:t>
      </w:r>
      <w:r w:rsidR="00444572">
        <w:t xml:space="preserve"> </w:t>
      </w:r>
      <w:r w:rsidR="00771B09">
        <w:t>5 лет)– 9</w:t>
      </w:r>
      <w:r>
        <w:t xml:space="preserve"> </w:t>
      </w:r>
      <w:r>
        <w:rPr>
          <w:spacing w:val="-2"/>
        </w:rPr>
        <w:t>детей;</w:t>
      </w:r>
    </w:p>
    <w:p w:rsidR="00C40252" w:rsidRDefault="00444572" w:rsidP="00C40252">
      <w:pPr>
        <w:pStyle w:val="ab"/>
        <w:spacing w:line="275" w:lineRule="exact"/>
      </w:pPr>
      <w:r>
        <w:t>−средняя группа (</w:t>
      </w:r>
      <w:r w:rsidR="00771B09">
        <w:t>5-7 лет)– 9</w:t>
      </w:r>
      <w:r w:rsidR="00C40252">
        <w:t xml:space="preserve"> </w:t>
      </w:r>
      <w:r w:rsidR="00C40252">
        <w:rPr>
          <w:spacing w:val="-2"/>
        </w:rPr>
        <w:t>детей;</w:t>
      </w:r>
    </w:p>
    <w:p w:rsidR="00C40252" w:rsidRDefault="00C40252" w:rsidP="00C40252">
      <w:pPr>
        <w:pStyle w:val="Heading1"/>
        <w:spacing w:before="273"/>
        <w:rPr>
          <w:spacing w:val="-2"/>
        </w:rPr>
      </w:pPr>
      <w:r>
        <w:t xml:space="preserve">Воспитательная </w:t>
      </w:r>
      <w:r>
        <w:rPr>
          <w:spacing w:val="-2"/>
        </w:rPr>
        <w:t>работа</w:t>
      </w:r>
    </w:p>
    <w:p w:rsidR="00C40252" w:rsidRDefault="00C40252" w:rsidP="00C40252">
      <w:pPr>
        <w:pStyle w:val="ab"/>
        <w:ind w:right="278" w:firstLine="706"/>
        <w:jc w:val="both"/>
      </w:pPr>
      <w: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t>Минпросвещения</w:t>
      </w:r>
      <w:proofErr w:type="spellEnd"/>
      <w:r>
        <w:t xml:space="preserve"> 30.08.2024 № АБ- </w:t>
      </w:r>
      <w:r>
        <w:rPr>
          <w:spacing w:val="-2"/>
        </w:rPr>
        <w:lastRenderedPageBreak/>
        <w:t>2348/06).</w:t>
      </w:r>
    </w:p>
    <w:p w:rsidR="00C40252" w:rsidRDefault="00C40252" w:rsidP="00C40252">
      <w:pPr>
        <w:pStyle w:val="ab"/>
        <w:spacing w:before="2" w:line="242" w:lineRule="auto"/>
        <w:ind w:right="289" w:firstLine="706"/>
        <w:jc w:val="both"/>
      </w:pPr>
      <w:r>
        <w:t>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 страны, региона, города.</w:t>
      </w:r>
    </w:p>
    <w:p w:rsidR="00C40252" w:rsidRDefault="00C40252" w:rsidP="00C40252">
      <w:pPr>
        <w:spacing w:after="6" w:line="271" w:lineRule="exact"/>
        <w:ind w:left="282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Характеристика</w:t>
      </w:r>
      <w:proofErr w:type="spellEnd"/>
      <w:r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семей</w:t>
      </w:r>
      <w:proofErr w:type="spellEnd"/>
      <w:r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по</w:t>
      </w:r>
      <w:proofErr w:type="spellEnd"/>
      <w:r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pacing w:val="-2"/>
          <w:sz w:val="24"/>
        </w:rPr>
        <w:t>составу</w:t>
      </w:r>
      <w:proofErr w:type="spellEnd"/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C40252" w:rsidRPr="006C30A1" w:rsidTr="00C40252">
        <w:trPr>
          <w:trHeight w:val="5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Состав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семьи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2"/>
                <w:sz w:val="24"/>
                <w:lang w:val="en-US"/>
              </w:rPr>
              <w:t>семей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tabs>
                <w:tab w:val="left" w:pos="1548"/>
                <w:tab w:val="left" w:pos="2330"/>
              </w:tabs>
              <w:spacing w:line="267" w:lineRule="exact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Процент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5"/>
                <w:sz w:val="24"/>
              </w:rPr>
              <w:t>от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общего</w:t>
            </w:r>
          </w:p>
          <w:p w:rsidR="00C40252" w:rsidRPr="00C40252" w:rsidRDefault="00C4025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C40252">
              <w:rPr>
                <w:sz w:val="24"/>
              </w:rPr>
              <w:t>количествасемей</w:t>
            </w:r>
            <w:proofErr w:type="spellEnd"/>
            <w:r w:rsidRPr="00C40252">
              <w:rPr>
                <w:spacing w:val="-2"/>
                <w:sz w:val="24"/>
              </w:rPr>
              <w:t xml:space="preserve"> воспитан.</w:t>
            </w:r>
          </w:p>
        </w:tc>
      </w:tr>
      <w:tr w:rsidR="00C40252" w:rsidTr="00C40252">
        <w:trPr>
          <w:trHeight w:val="27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Полная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3A5295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98</w:t>
            </w:r>
            <w:r w:rsidR="00C40252">
              <w:rPr>
                <w:spacing w:val="-5"/>
                <w:sz w:val="24"/>
                <w:lang w:val="en-US"/>
              </w:rPr>
              <w:t>%</w:t>
            </w:r>
          </w:p>
        </w:tc>
      </w:tr>
      <w:tr w:rsidR="00C40252" w:rsidTr="00C40252">
        <w:trPr>
          <w:trHeight w:val="27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Неполная</w:t>
            </w:r>
            <w:proofErr w:type="spellEnd"/>
            <w:r w:rsidR="003A52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 w:rsidR="003A529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матерью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3A5295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2</w:t>
            </w:r>
            <w:r w:rsidR="00C40252">
              <w:rPr>
                <w:spacing w:val="-5"/>
                <w:sz w:val="24"/>
                <w:lang w:val="en-US"/>
              </w:rPr>
              <w:t>%</w:t>
            </w:r>
          </w:p>
        </w:tc>
      </w:tr>
      <w:tr w:rsidR="00C40252" w:rsidTr="00C40252">
        <w:trPr>
          <w:trHeight w:val="27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Неполная</w:t>
            </w:r>
            <w:proofErr w:type="spellEnd"/>
            <w:r w:rsidR="003A52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 w:rsidR="003A5295"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отцом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%</w:t>
            </w:r>
          </w:p>
        </w:tc>
      </w:tr>
      <w:tr w:rsidR="00C40252" w:rsidTr="00C40252">
        <w:trPr>
          <w:trHeight w:val="27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Оформлено</w:t>
            </w:r>
            <w:proofErr w:type="spellEnd"/>
            <w:r w:rsidR="003A529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опекунство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%</w:t>
            </w:r>
          </w:p>
        </w:tc>
      </w:tr>
    </w:tbl>
    <w:p w:rsidR="00C40252" w:rsidRDefault="00C40252" w:rsidP="00C40252">
      <w:pPr>
        <w:pStyle w:val="ab"/>
        <w:ind w:left="0"/>
        <w:rPr>
          <w:b/>
          <w:i/>
        </w:rPr>
      </w:pPr>
    </w:p>
    <w:p w:rsidR="00C40252" w:rsidRPr="00C40252" w:rsidRDefault="00C40252" w:rsidP="00C40252">
      <w:pPr>
        <w:ind w:left="282"/>
        <w:rPr>
          <w:b/>
          <w:i/>
          <w:sz w:val="24"/>
          <w:lang w:val="ru-RU"/>
        </w:rPr>
      </w:pPr>
      <w:r w:rsidRPr="00C40252">
        <w:rPr>
          <w:b/>
          <w:i/>
          <w:sz w:val="24"/>
          <w:lang w:val="ru-RU"/>
        </w:rPr>
        <w:t>Характеристика</w:t>
      </w:r>
      <w:r>
        <w:rPr>
          <w:b/>
          <w:i/>
          <w:sz w:val="24"/>
          <w:lang w:val="ru-RU"/>
        </w:rPr>
        <w:t xml:space="preserve"> </w:t>
      </w:r>
      <w:r w:rsidRPr="00C40252">
        <w:rPr>
          <w:b/>
          <w:i/>
          <w:sz w:val="24"/>
          <w:lang w:val="ru-RU"/>
        </w:rPr>
        <w:t>семей</w:t>
      </w:r>
      <w:r>
        <w:rPr>
          <w:b/>
          <w:i/>
          <w:sz w:val="24"/>
          <w:lang w:val="ru-RU"/>
        </w:rPr>
        <w:t xml:space="preserve"> </w:t>
      </w:r>
      <w:r w:rsidRPr="00C40252">
        <w:rPr>
          <w:b/>
          <w:i/>
          <w:sz w:val="24"/>
          <w:lang w:val="ru-RU"/>
        </w:rPr>
        <w:t>по</w:t>
      </w:r>
      <w:r>
        <w:rPr>
          <w:b/>
          <w:i/>
          <w:sz w:val="24"/>
          <w:lang w:val="ru-RU"/>
        </w:rPr>
        <w:t xml:space="preserve"> </w:t>
      </w:r>
      <w:r w:rsidRPr="00C40252">
        <w:rPr>
          <w:b/>
          <w:i/>
          <w:sz w:val="24"/>
          <w:lang w:val="ru-RU"/>
        </w:rPr>
        <w:t>количеству</w:t>
      </w:r>
      <w:r>
        <w:rPr>
          <w:b/>
          <w:i/>
          <w:sz w:val="24"/>
          <w:lang w:val="ru-RU"/>
        </w:rPr>
        <w:t xml:space="preserve"> </w:t>
      </w:r>
      <w:r w:rsidRPr="00C40252">
        <w:rPr>
          <w:b/>
          <w:i/>
          <w:spacing w:val="-4"/>
          <w:sz w:val="24"/>
          <w:lang w:val="ru-RU"/>
        </w:rPr>
        <w:t>детей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C40252" w:rsidRPr="00444572" w:rsidTr="00C40252">
        <w:trPr>
          <w:trHeight w:val="5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Количестводетейв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семье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r>
              <w:rPr>
                <w:spacing w:val="-2"/>
                <w:sz w:val="24"/>
                <w:lang w:val="en-US"/>
              </w:rPr>
              <w:t>семей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tabs>
                <w:tab w:val="left" w:pos="1548"/>
                <w:tab w:val="left" w:pos="2330"/>
              </w:tabs>
              <w:spacing w:line="268" w:lineRule="exact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Процент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5"/>
                <w:sz w:val="24"/>
              </w:rPr>
              <w:t>от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общего</w:t>
            </w:r>
          </w:p>
          <w:p w:rsidR="00C40252" w:rsidRPr="00C40252" w:rsidRDefault="00C40252">
            <w:pPr>
              <w:pStyle w:val="TableParagraph"/>
              <w:spacing w:before="2" w:line="261" w:lineRule="exact"/>
              <w:rPr>
                <w:sz w:val="24"/>
              </w:rPr>
            </w:pPr>
            <w:r w:rsidRPr="00C40252">
              <w:rPr>
                <w:sz w:val="24"/>
              </w:rPr>
              <w:t>количества</w:t>
            </w:r>
            <w:r w:rsidR="003A5295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семей</w:t>
            </w:r>
            <w:r w:rsidRPr="00C40252">
              <w:rPr>
                <w:spacing w:val="-2"/>
                <w:sz w:val="24"/>
              </w:rPr>
              <w:t xml:space="preserve"> </w:t>
            </w:r>
            <w:proofErr w:type="gramStart"/>
            <w:r w:rsidRPr="00C40252">
              <w:rPr>
                <w:spacing w:val="-2"/>
                <w:sz w:val="24"/>
              </w:rPr>
              <w:t>воспитан</w:t>
            </w:r>
            <w:proofErr w:type="gramEnd"/>
            <w:r w:rsidRPr="00C40252">
              <w:rPr>
                <w:spacing w:val="-2"/>
                <w:sz w:val="24"/>
              </w:rPr>
              <w:t>.</w:t>
            </w:r>
          </w:p>
        </w:tc>
      </w:tr>
    </w:tbl>
    <w:p w:rsidR="00C40252" w:rsidRPr="00C40252" w:rsidRDefault="00C40252" w:rsidP="00C40252">
      <w:pPr>
        <w:rPr>
          <w:sz w:val="24"/>
          <w:lang w:val="ru-RU"/>
        </w:rPr>
        <w:sectPr w:rsidR="00C40252" w:rsidRPr="00C40252">
          <w:pgSz w:w="11910" w:h="16840"/>
          <w:pgMar w:top="1040" w:right="566" w:bottom="1692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C40252" w:rsidTr="00C40252">
        <w:trPr>
          <w:trHeight w:val="27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Один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ребенок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10,6%</w:t>
            </w:r>
          </w:p>
        </w:tc>
      </w:tr>
      <w:tr w:rsidR="00C40252" w:rsidTr="00C40252">
        <w:trPr>
          <w:trHeight w:val="27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3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Два</w:t>
            </w:r>
            <w:proofErr w:type="spellEnd"/>
            <w:r w:rsidR="003A529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ребенка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3A5295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55</w:t>
            </w:r>
            <w:r w:rsidR="00C40252">
              <w:rPr>
                <w:spacing w:val="-5"/>
                <w:sz w:val="24"/>
                <w:lang w:val="en-US"/>
              </w:rPr>
              <w:t>%</w:t>
            </w:r>
          </w:p>
        </w:tc>
      </w:tr>
      <w:tr w:rsidR="00C40252" w:rsidTr="00C40252">
        <w:trPr>
          <w:trHeight w:val="27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ребенка</w:t>
            </w:r>
            <w:proofErr w:type="spellEnd"/>
            <w:r w:rsidR="003A529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 w:rsidR="003A5295"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более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3A5295" w:rsidRDefault="003A52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40,4%</w:t>
            </w:r>
          </w:p>
        </w:tc>
      </w:tr>
    </w:tbl>
    <w:p w:rsidR="00C40252" w:rsidRDefault="00C40252" w:rsidP="00C40252">
      <w:pPr>
        <w:pStyle w:val="ab"/>
        <w:spacing w:before="8"/>
        <w:ind w:right="285" w:firstLine="706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C40252" w:rsidRDefault="00C40252" w:rsidP="00C40252">
      <w:pPr>
        <w:pStyle w:val="ab"/>
        <w:spacing w:before="6" w:line="235" w:lineRule="auto"/>
        <w:ind w:right="289" w:firstLine="706"/>
        <w:jc w:val="both"/>
      </w:pPr>
      <w:r>
        <w:t>Во исполнение указа Президента РФ от 22.11.2023 № 875 в 2024 году в детском саду реализовывались мероприятия, приуроченные к Году семьи.</w:t>
      </w:r>
    </w:p>
    <w:p w:rsidR="00C40252" w:rsidRDefault="00C40252" w:rsidP="00C40252">
      <w:pPr>
        <w:pStyle w:val="ab"/>
        <w:spacing w:before="5" w:line="235" w:lineRule="auto"/>
        <w:ind w:right="286"/>
        <w:jc w:val="both"/>
      </w:pPr>
      <w:r>
        <w:t>Тематические мероприятия Года семьи предусматривали взаимодействие со всеми участниками образовательных отношений.</w:t>
      </w:r>
    </w:p>
    <w:p w:rsidR="00C40252" w:rsidRDefault="00C40252" w:rsidP="00C40252">
      <w:pPr>
        <w:pStyle w:val="ab"/>
        <w:spacing w:before="3"/>
        <w:ind w:left="988"/>
        <w:jc w:val="both"/>
      </w:pPr>
      <w:r>
        <w:t>В ДОУ п</w:t>
      </w:r>
      <w:r w:rsidR="004B76BA">
        <w:t xml:space="preserve">роведены такие значимые </w:t>
      </w:r>
      <w:proofErr w:type="spellStart"/>
      <w:r w:rsidR="004B76BA">
        <w:t>события</w:t>
      </w:r>
      <w:proofErr w:type="gramStart"/>
      <w:r>
        <w:t>,</w:t>
      </w:r>
      <w:r>
        <w:rPr>
          <w:spacing w:val="-4"/>
        </w:rPr>
        <w:t>к</w:t>
      </w:r>
      <w:proofErr w:type="gramEnd"/>
      <w:r>
        <w:rPr>
          <w:spacing w:val="-4"/>
        </w:rPr>
        <w:t>ак</w:t>
      </w:r>
      <w:proofErr w:type="spellEnd"/>
      <w:r>
        <w:rPr>
          <w:spacing w:val="-4"/>
        </w:rPr>
        <w:t>:</w:t>
      </w:r>
    </w:p>
    <w:p w:rsidR="00771B09" w:rsidRDefault="00C40252" w:rsidP="00771B09">
      <w:pPr>
        <w:pStyle w:val="ad"/>
        <w:tabs>
          <w:tab w:val="left" w:pos="988"/>
        </w:tabs>
        <w:ind w:firstLine="0"/>
        <w:rPr>
          <w:spacing w:val="-2"/>
          <w:sz w:val="24"/>
        </w:rPr>
      </w:pPr>
      <w:r>
        <w:rPr>
          <w:sz w:val="24"/>
        </w:rPr>
        <w:t xml:space="preserve">Праздник к Международному дню </w:t>
      </w:r>
      <w:r>
        <w:rPr>
          <w:spacing w:val="-2"/>
          <w:sz w:val="24"/>
        </w:rPr>
        <w:t>семьи</w:t>
      </w:r>
    </w:p>
    <w:p w:rsidR="00C40252" w:rsidRPr="00771B09" w:rsidRDefault="00C40252" w:rsidP="00771B09">
      <w:pPr>
        <w:pStyle w:val="ad"/>
        <w:tabs>
          <w:tab w:val="left" w:pos="988"/>
        </w:tabs>
        <w:ind w:firstLine="0"/>
        <w:rPr>
          <w:rFonts w:ascii="Symbol" w:hAnsi="Symbol"/>
          <w:sz w:val="24"/>
        </w:rPr>
      </w:pPr>
      <w:r w:rsidRPr="00771B09">
        <w:rPr>
          <w:sz w:val="24"/>
        </w:rPr>
        <w:t xml:space="preserve">Конкурсы и выставки детско-родительского </w:t>
      </w:r>
      <w:r w:rsidRPr="00771B09">
        <w:rPr>
          <w:spacing w:val="-2"/>
          <w:sz w:val="24"/>
        </w:rPr>
        <w:t>творчества.</w:t>
      </w:r>
    </w:p>
    <w:p w:rsidR="00C40252" w:rsidRDefault="00C40252" w:rsidP="00771B09">
      <w:pPr>
        <w:pStyle w:val="ad"/>
        <w:tabs>
          <w:tab w:val="left" w:pos="988"/>
        </w:tabs>
        <w:ind w:firstLine="0"/>
        <w:rPr>
          <w:rFonts w:ascii="Symbol" w:hAnsi="Symbol"/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Велопарад</w:t>
      </w:r>
      <w:proofErr w:type="spellEnd"/>
      <w:r>
        <w:rPr>
          <w:spacing w:val="-2"/>
          <w:sz w:val="24"/>
        </w:rPr>
        <w:t>»</w:t>
      </w:r>
    </w:p>
    <w:p w:rsidR="00C40252" w:rsidRDefault="00C40252" w:rsidP="00771B09">
      <w:pPr>
        <w:pStyle w:val="ad"/>
        <w:tabs>
          <w:tab w:val="left" w:pos="988"/>
        </w:tabs>
        <w:ind w:firstLine="0"/>
        <w:rPr>
          <w:rFonts w:ascii="Symbol" w:hAnsi="Symbol"/>
          <w:sz w:val="24"/>
        </w:rPr>
      </w:pPr>
      <w:r>
        <w:rPr>
          <w:sz w:val="24"/>
        </w:rPr>
        <w:t>Участие</w:t>
      </w:r>
      <w:r w:rsidR="00486E3E">
        <w:rPr>
          <w:sz w:val="24"/>
        </w:rPr>
        <w:t xml:space="preserve"> </w:t>
      </w:r>
      <w:r>
        <w:rPr>
          <w:sz w:val="24"/>
        </w:rPr>
        <w:t>в</w:t>
      </w:r>
      <w:r w:rsidR="00486E3E">
        <w:rPr>
          <w:sz w:val="24"/>
        </w:rPr>
        <w:t xml:space="preserve"> </w:t>
      </w:r>
      <w:r>
        <w:rPr>
          <w:sz w:val="24"/>
        </w:rPr>
        <w:t>акции</w:t>
      </w:r>
      <w:r w:rsidR="00771B09">
        <w:rPr>
          <w:sz w:val="24"/>
        </w:rPr>
        <w:t xml:space="preserve"> </w:t>
      </w:r>
      <w:r>
        <w:rPr>
          <w:sz w:val="24"/>
        </w:rPr>
        <w:t>«Бессмертный</w:t>
      </w:r>
      <w:r w:rsidR="00771B09">
        <w:rPr>
          <w:sz w:val="24"/>
        </w:rPr>
        <w:t xml:space="preserve"> </w:t>
      </w:r>
      <w:r>
        <w:rPr>
          <w:spacing w:val="-4"/>
          <w:sz w:val="24"/>
        </w:rPr>
        <w:t>полк»</w:t>
      </w:r>
      <w:r w:rsidR="00771B09">
        <w:rPr>
          <w:spacing w:val="-4"/>
          <w:sz w:val="24"/>
        </w:rPr>
        <w:t>, возложение цветов к Обелиску.</w:t>
      </w:r>
    </w:p>
    <w:p w:rsidR="00C40252" w:rsidRDefault="00C40252" w:rsidP="00771B09">
      <w:pPr>
        <w:pStyle w:val="ad"/>
        <w:tabs>
          <w:tab w:val="left" w:pos="988"/>
        </w:tabs>
        <w:spacing w:before="4"/>
        <w:ind w:firstLine="0"/>
        <w:rPr>
          <w:rFonts w:ascii="Symbol" w:hAnsi="Symbol"/>
          <w:sz w:val="24"/>
        </w:rPr>
      </w:pPr>
      <w:r>
        <w:rPr>
          <w:sz w:val="24"/>
        </w:rPr>
        <w:t>Акции</w:t>
      </w:r>
      <w:r w:rsidR="00771B09">
        <w:rPr>
          <w:sz w:val="24"/>
        </w:rPr>
        <w:t xml:space="preserve"> </w:t>
      </w:r>
      <w:r>
        <w:rPr>
          <w:sz w:val="24"/>
        </w:rPr>
        <w:t>«Читаю</w:t>
      </w:r>
      <w:r w:rsidR="00486E3E">
        <w:rPr>
          <w:sz w:val="24"/>
        </w:rPr>
        <w:t xml:space="preserve"> </w:t>
      </w:r>
      <w:r w:rsidR="00771B09">
        <w:rPr>
          <w:sz w:val="24"/>
        </w:rPr>
        <w:t>вместе</w:t>
      </w:r>
      <w:r>
        <w:rPr>
          <w:sz w:val="24"/>
        </w:rPr>
        <w:t>»,</w:t>
      </w:r>
      <w:r w:rsidR="00771B09">
        <w:rPr>
          <w:sz w:val="24"/>
        </w:rPr>
        <w:t xml:space="preserve"> </w:t>
      </w:r>
      <w:r>
        <w:rPr>
          <w:sz w:val="24"/>
        </w:rPr>
        <w:t>«Открытка</w:t>
      </w:r>
      <w:r w:rsidR="00486E3E">
        <w:rPr>
          <w:sz w:val="24"/>
        </w:rPr>
        <w:t xml:space="preserve"> </w:t>
      </w:r>
      <w:r>
        <w:rPr>
          <w:sz w:val="24"/>
        </w:rPr>
        <w:t>ко Дню</w:t>
      </w:r>
      <w:r w:rsidR="00486E3E">
        <w:rPr>
          <w:sz w:val="24"/>
        </w:rPr>
        <w:t xml:space="preserve"> </w:t>
      </w:r>
      <w:r>
        <w:rPr>
          <w:sz w:val="24"/>
        </w:rPr>
        <w:t>пожилого</w:t>
      </w:r>
      <w:r w:rsidR="00486E3E">
        <w:rPr>
          <w:sz w:val="24"/>
        </w:rPr>
        <w:t xml:space="preserve"> </w:t>
      </w:r>
      <w:r>
        <w:rPr>
          <w:spacing w:val="-2"/>
          <w:sz w:val="24"/>
        </w:rPr>
        <w:t>человека»</w:t>
      </w:r>
    </w:p>
    <w:p w:rsidR="00771B09" w:rsidRPr="00771B09" w:rsidRDefault="00771B09" w:rsidP="00771B09">
      <w:pPr>
        <w:pStyle w:val="ad"/>
        <w:tabs>
          <w:tab w:val="left" w:pos="988"/>
        </w:tabs>
        <w:spacing w:before="2" w:line="235" w:lineRule="auto"/>
        <w:ind w:left="642" w:right="3491" w:firstLine="0"/>
        <w:rPr>
          <w:rFonts w:ascii="Symbol" w:hAnsi="Symbol"/>
          <w:sz w:val="24"/>
        </w:rPr>
      </w:pPr>
      <w:r>
        <w:rPr>
          <w:sz w:val="24"/>
        </w:rPr>
        <w:t xml:space="preserve">      </w:t>
      </w:r>
      <w:r w:rsidR="00C40252">
        <w:rPr>
          <w:sz w:val="24"/>
        </w:rPr>
        <w:t xml:space="preserve">Праздники </w:t>
      </w:r>
      <w:r>
        <w:rPr>
          <w:sz w:val="24"/>
        </w:rPr>
        <w:t>«День матери», «23 февраля»</w:t>
      </w:r>
    </w:p>
    <w:p w:rsidR="00771B09" w:rsidRDefault="00771B09" w:rsidP="00771B09">
      <w:pPr>
        <w:pStyle w:val="ad"/>
        <w:tabs>
          <w:tab w:val="left" w:pos="988"/>
        </w:tabs>
        <w:ind w:left="282" w:firstLine="0"/>
        <w:rPr>
          <w:spacing w:val="-2"/>
          <w:sz w:val="24"/>
        </w:rPr>
      </w:pPr>
      <w:r>
        <w:rPr>
          <w:sz w:val="24"/>
        </w:rPr>
        <w:t xml:space="preserve">            Акция «Маму я свою люблю!!!</w:t>
      </w:r>
      <w:r>
        <w:rPr>
          <w:spacing w:val="-2"/>
          <w:sz w:val="24"/>
        </w:rPr>
        <w:t>»</w:t>
      </w:r>
    </w:p>
    <w:p w:rsidR="00771B09" w:rsidRPr="00771B09" w:rsidRDefault="00771B09" w:rsidP="00771B09">
      <w:pPr>
        <w:pStyle w:val="ad"/>
        <w:tabs>
          <w:tab w:val="left" w:pos="988"/>
        </w:tabs>
        <w:ind w:left="282" w:firstLine="0"/>
        <w:rPr>
          <w:rFonts w:ascii="Symbol" w:hAnsi="Symbol"/>
          <w:sz w:val="24"/>
        </w:rPr>
      </w:pPr>
      <w:r>
        <w:rPr>
          <w:spacing w:val="-2"/>
          <w:sz w:val="24"/>
        </w:rPr>
        <w:t xml:space="preserve">           Акция  «Посылки нашим солдатам на СВО»</w:t>
      </w:r>
    </w:p>
    <w:p w:rsidR="00C40252" w:rsidRPr="00771B09" w:rsidRDefault="00C40252" w:rsidP="00771B09">
      <w:pPr>
        <w:tabs>
          <w:tab w:val="left" w:pos="988"/>
        </w:tabs>
        <w:spacing w:before="2" w:line="235" w:lineRule="auto"/>
        <w:ind w:left="-64" w:right="3491"/>
        <w:rPr>
          <w:rFonts w:ascii="Symbol" w:hAnsi="Symbol"/>
          <w:sz w:val="24"/>
          <w:lang w:val="ru-RU"/>
        </w:rPr>
      </w:pPr>
      <w:r w:rsidRPr="00771B09">
        <w:rPr>
          <w:sz w:val="24"/>
          <w:lang w:val="ru-RU"/>
        </w:rPr>
        <w:t xml:space="preserve"> Платные дополнительные услуги детский сад не оказывает.</w:t>
      </w:r>
    </w:p>
    <w:p w:rsidR="00C40252" w:rsidRDefault="00C40252" w:rsidP="00C40252">
      <w:pPr>
        <w:pStyle w:val="ab"/>
        <w:spacing w:before="5"/>
        <w:ind w:left="0"/>
      </w:pPr>
    </w:p>
    <w:p w:rsidR="00C40252" w:rsidRDefault="00C40252" w:rsidP="00C40252">
      <w:pPr>
        <w:pStyle w:val="Heading1"/>
        <w:numPr>
          <w:ilvl w:val="0"/>
          <w:numId w:val="19"/>
        </w:numPr>
        <w:tabs>
          <w:tab w:val="left" w:pos="2805"/>
        </w:tabs>
        <w:spacing w:line="272" w:lineRule="exact"/>
        <w:ind w:left="2805" w:hanging="304"/>
      </w:pPr>
      <w:r>
        <w:t xml:space="preserve">Оценка системы управления </w:t>
      </w:r>
      <w:r>
        <w:rPr>
          <w:spacing w:val="-2"/>
        </w:rPr>
        <w:t>организации</w:t>
      </w:r>
    </w:p>
    <w:p w:rsidR="00C40252" w:rsidRDefault="00C40252" w:rsidP="00C40252">
      <w:pPr>
        <w:pStyle w:val="ab"/>
        <w:ind w:right="292" w:firstLine="706"/>
        <w:jc w:val="both"/>
      </w:pPr>
      <w:r>
        <w:t>Управление детским садом осуществляется в соответствии с действующим законодательством и уставом ДОУ.</w:t>
      </w:r>
    </w:p>
    <w:p w:rsidR="00C40252" w:rsidRDefault="00C40252" w:rsidP="00C40252">
      <w:pPr>
        <w:pStyle w:val="ab"/>
        <w:ind w:right="274" w:firstLine="706"/>
        <w:jc w:val="both"/>
      </w:pPr>
      <w:r>
        <w:t>Управление детским садом строится на принципах единоначалия и коллегиальности. Коллегиальными органами управления являются: совет Учреждения, педагогический совет, общее собрание трудового коллектива, общее родительское собрание, родительский комитет Учреждения. Единоличным исполнительным органом является руководитель – заведующий.</w:t>
      </w:r>
    </w:p>
    <w:p w:rsidR="00C40252" w:rsidRDefault="00C40252" w:rsidP="00C40252">
      <w:pPr>
        <w:pStyle w:val="ab"/>
        <w:jc w:val="both"/>
      </w:pPr>
      <w:proofErr w:type="spellStart"/>
      <w:r>
        <w:lastRenderedPageBreak/>
        <w:t>Органыуправления</w:t>
      </w:r>
      <w:proofErr w:type="gramStart"/>
      <w:r>
        <w:t>,д</w:t>
      </w:r>
      <w:proofErr w:type="gramEnd"/>
      <w:r>
        <w:t>ействующиевдетском</w:t>
      </w:r>
      <w:r>
        <w:rPr>
          <w:spacing w:val="-4"/>
        </w:rPr>
        <w:t>саду</w:t>
      </w:r>
      <w:proofErr w:type="spellEnd"/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6760"/>
      </w:tblGrid>
      <w:tr w:rsidR="00C40252" w:rsidTr="00C40252">
        <w:trPr>
          <w:trHeight w:val="277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Наименование</w:t>
            </w:r>
            <w:r>
              <w:rPr>
                <w:spacing w:val="-2"/>
                <w:sz w:val="24"/>
                <w:lang w:val="en-US"/>
              </w:rPr>
              <w:t>органа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Функции</w:t>
            </w:r>
            <w:proofErr w:type="spellEnd"/>
          </w:p>
        </w:tc>
      </w:tr>
      <w:tr w:rsidR="00C40252" w:rsidRPr="006C30A1" w:rsidTr="00C40252">
        <w:trPr>
          <w:trHeight w:val="110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Заведующий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ind w:left="105" w:right="93"/>
              <w:jc w:val="both"/>
              <w:rPr>
                <w:sz w:val="24"/>
              </w:rPr>
            </w:pPr>
            <w:r w:rsidRPr="00C40252"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штатное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расписание,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отчетные</w:t>
            </w:r>
            <w:r>
              <w:rPr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документы</w:t>
            </w:r>
          </w:p>
          <w:p w:rsidR="00C40252" w:rsidRPr="00C40252" w:rsidRDefault="00C40252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 w:rsidRPr="00C40252">
              <w:rPr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осуществляет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общее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руководство</w:t>
            </w:r>
            <w:r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 xml:space="preserve">детским </w:t>
            </w:r>
            <w:r w:rsidRPr="00C40252">
              <w:rPr>
                <w:spacing w:val="-2"/>
                <w:sz w:val="24"/>
              </w:rPr>
              <w:t>садом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40252" w:rsidTr="00C40252">
        <w:trPr>
          <w:trHeight w:val="825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Совет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tabs>
                <w:tab w:val="left" w:pos="1992"/>
                <w:tab w:val="left" w:pos="2096"/>
                <w:tab w:val="left" w:pos="3530"/>
                <w:tab w:val="left" w:pos="4926"/>
                <w:tab w:val="left" w:pos="5221"/>
              </w:tabs>
              <w:spacing w:line="235" w:lineRule="auto"/>
              <w:ind w:left="105" w:right="92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Рассматривает</w:t>
            </w:r>
            <w:r w:rsidRPr="00C40252">
              <w:rPr>
                <w:sz w:val="24"/>
              </w:rPr>
              <w:tab/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вопросы: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развития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образовательной организации;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финансово-хозяйственной</w:t>
            </w:r>
            <w:r w:rsidRPr="00C40252">
              <w:rPr>
                <w:sz w:val="24"/>
              </w:rPr>
              <w:tab/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деятельности;</w:t>
            </w:r>
          </w:p>
          <w:p w:rsidR="00C40252" w:rsidRPr="00C40252" w:rsidRDefault="00C4025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материально-технического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обеспечения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40252" w:rsidTr="00C40252">
        <w:trPr>
          <w:trHeight w:val="2486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73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Педагогический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совет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ind w:left="105" w:right="90"/>
              <w:jc w:val="both"/>
              <w:rPr>
                <w:sz w:val="24"/>
              </w:rPr>
            </w:pPr>
            <w:r w:rsidRPr="00C40252">
              <w:rPr>
                <w:sz w:val="24"/>
              </w:rPr>
              <w:t>Осуществляет текущее руководство образовательной деятельностью детского сада, в том числе рассматривает вопросы: развития образовательных услуг; регламентации образовательных отношений; разработки образовательных программ; выбора методических пособий, учебных пособий, средств обучения и воспитания; материально-технического обеспечения образовательного процесса; аттестации, повышении квалификации педагогических работников;</w:t>
            </w:r>
          </w:p>
          <w:p w:rsidR="00C40252" w:rsidRPr="008572D7" w:rsidRDefault="00C40252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координации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объединений</w:t>
            </w:r>
            <w:proofErr w:type="spellEnd"/>
            <w:r w:rsidR="008572D7">
              <w:rPr>
                <w:spacing w:val="-2"/>
                <w:sz w:val="24"/>
              </w:rPr>
              <w:t>;</w:t>
            </w:r>
          </w:p>
        </w:tc>
      </w:tr>
      <w:tr w:rsidR="00C40252" w:rsidRPr="00C40252" w:rsidTr="00C40252">
        <w:trPr>
          <w:trHeight w:val="277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tabs>
                <w:tab w:val="left" w:pos="1766"/>
              </w:tabs>
              <w:spacing w:line="258" w:lineRule="exact"/>
              <w:ind w:left="110"/>
              <w:rPr>
                <w:sz w:val="24"/>
                <w:lang w:val="en-US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tabs>
                <w:tab w:val="left" w:pos="1367"/>
                <w:tab w:val="left" w:pos="2206"/>
                <w:tab w:val="left" w:pos="3625"/>
                <w:tab w:val="left" w:pos="5093"/>
                <w:tab w:val="left" w:pos="5452"/>
              </w:tabs>
              <w:spacing w:line="258" w:lineRule="exact"/>
              <w:ind w:left="105"/>
              <w:rPr>
                <w:sz w:val="24"/>
              </w:rPr>
            </w:pPr>
          </w:p>
        </w:tc>
      </w:tr>
    </w:tbl>
    <w:p w:rsidR="00C40252" w:rsidRPr="00C40252" w:rsidRDefault="00C40252" w:rsidP="00C40252">
      <w:pPr>
        <w:rPr>
          <w:sz w:val="24"/>
          <w:lang w:val="ru-RU"/>
        </w:rPr>
        <w:sectPr w:rsidR="00C40252" w:rsidRPr="00C40252">
          <w:type w:val="continuous"/>
          <w:pgSz w:w="11910" w:h="16840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4"/>
        <w:gridCol w:w="6760"/>
      </w:tblGrid>
      <w:tr w:rsidR="00C40252" w:rsidRPr="006C30A1" w:rsidTr="00C40252">
        <w:trPr>
          <w:trHeight w:val="276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 xml:space="preserve">Общее собрание </w:t>
            </w:r>
            <w:proofErr w:type="spellStart"/>
            <w:r>
              <w:rPr>
                <w:sz w:val="24"/>
                <w:lang w:val="en-US"/>
              </w:rPr>
              <w:t>трудового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коллектива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tabs>
                <w:tab w:val="left" w:pos="5603"/>
              </w:tabs>
              <w:ind w:left="105" w:right="90"/>
              <w:jc w:val="both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 w:rsidRPr="00C40252">
              <w:rPr>
                <w:spacing w:val="-4"/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 w:rsidRPr="00C40252"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управлении</w:t>
            </w:r>
            <w:r w:rsidRPr="00C40252">
              <w:rPr>
                <w:sz w:val="24"/>
              </w:rPr>
              <w:t xml:space="preserve">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и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обязанностями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работников;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 xml:space="preserve">разрешать </w:t>
            </w:r>
            <w:r w:rsidRPr="00C40252">
              <w:rPr>
                <w:sz w:val="24"/>
              </w:rPr>
              <w:t>конфликтные ситуации между работниками и администрацией образовательной организации; вносить предложения по корректировке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плана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мероприятий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организации,</w:t>
            </w:r>
          </w:p>
          <w:p w:rsidR="00C40252" w:rsidRPr="008572D7" w:rsidRDefault="00C40252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8572D7">
              <w:rPr>
                <w:sz w:val="24"/>
              </w:rPr>
              <w:t>совершенствованию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ее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работы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и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развитию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материальной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pacing w:val="-4"/>
                <w:sz w:val="24"/>
              </w:rPr>
              <w:t>базы</w:t>
            </w:r>
            <w:r w:rsidR="008572D7">
              <w:rPr>
                <w:spacing w:val="-4"/>
                <w:sz w:val="24"/>
              </w:rPr>
              <w:t>.</w:t>
            </w:r>
          </w:p>
        </w:tc>
      </w:tr>
      <w:tr w:rsidR="00C40252" w:rsidRPr="006C30A1" w:rsidTr="00C40252">
        <w:trPr>
          <w:trHeight w:val="138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Default="00C40252">
            <w:pPr>
              <w:pStyle w:val="TableParagraph"/>
              <w:tabs>
                <w:tab w:val="left" w:pos="1319"/>
              </w:tabs>
              <w:ind w:left="110" w:right="9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Общее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родительское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собрание</w:t>
            </w:r>
            <w:proofErr w:type="spellEnd"/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40252">
              <w:rPr>
                <w:sz w:val="24"/>
              </w:rPr>
              <w:t>Выбирает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родительский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комитет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pacing w:val="-4"/>
                <w:sz w:val="24"/>
              </w:rPr>
              <w:t>ДОУ,</w:t>
            </w:r>
          </w:p>
          <w:p w:rsidR="00C40252" w:rsidRPr="00C40252" w:rsidRDefault="00C40252">
            <w:pPr>
              <w:pStyle w:val="TableParagraph"/>
              <w:tabs>
                <w:tab w:val="left" w:pos="1453"/>
                <w:tab w:val="left" w:pos="3007"/>
                <w:tab w:val="left" w:pos="4868"/>
              </w:tabs>
              <w:spacing w:before="5" w:line="235" w:lineRule="auto"/>
              <w:ind w:left="105" w:right="97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изучает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основные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направления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 xml:space="preserve">образовательной, </w:t>
            </w:r>
            <w:r w:rsidRPr="00C40252">
              <w:rPr>
                <w:sz w:val="24"/>
              </w:rPr>
              <w:t>воспитательной,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оздоровительной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деятельности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Учреждения,</w:t>
            </w:r>
          </w:p>
          <w:p w:rsidR="00C40252" w:rsidRPr="00C40252" w:rsidRDefault="00C40252">
            <w:pPr>
              <w:pStyle w:val="TableParagraph"/>
              <w:tabs>
                <w:tab w:val="left" w:pos="1031"/>
                <w:tab w:val="left" w:pos="2610"/>
                <w:tab w:val="left" w:pos="3085"/>
                <w:tab w:val="left" w:pos="3555"/>
                <w:tab w:val="left" w:pos="5924"/>
              </w:tabs>
              <w:spacing w:line="274" w:lineRule="exact"/>
              <w:ind w:left="105" w:right="99"/>
              <w:rPr>
                <w:sz w:val="24"/>
              </w:rPr>
            </w:pPr>
            <w:r w:rsidRPr="00C40252">
              <w:rPr>
                <w:spacing w:val="-2"/>
                <w:sz w:val="24"/>
              </w:rPr>
              <w:t>вносит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предложения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6"/>
                <w:sz w:val="24"/>
              </w:rPr>
              <w:t>по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6"/>
                <w:sz w:val="24"/>
              </w:rPr>
              <w:t>их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2"/>
                <w:sz w:val="24"/>
              </w:rPr>
              <w:t>совершенствованию,</w:t>
            </w:r>
            <w:r w:rsidRPr="00C40252">
              <w:rPr>
                <w:sz w:val="24"/>
              </w:rPr>
              <w:tab/>
            </w:r>
            <w:r w:rsidRPr="00C40252">
              <w:rPr>
                <w:spacing w:val="-4"/>
                <w:sz w:val="24"/>
              </w:rPr>
              <w:t xml:space="preserve">решает </w:t>
            </w:r>
            <w:r w:rsidRPr="00C40252">
              <w:rPr>
                <w:sz w:val="24"/>
              </w:rPr>
              <w:t>вопросы оказания помощи воспитателям групп.</w:t>
            </w:r>
          </w:p>
        </w:tc>
      </w:tr>
      <w:tr w:rsidR="00C40252" w:rsidRPr="006C30A1" w:rsidTr="00C40252">
        <w:trPr>
          <w:trHeight w:val="1377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8572D7" w:rsidRDefault="00C40252">
            <w:pPr>
              <w:pStyle w:val="TableParagraph"/>
              <w:tabs>
                <w:tab w:val="left" w:pos="1870"/>
              </w:tabs>
              <w:spacing w:line="235" w:lineRule="auto"/>
              <w:ind w:left="110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Родительский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комитет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Учреждения</w:t>
            </w:r>
            <w:proofErr w:type="spellEnd"/>
            <w:r w:rsidR="008572D7">
              <w:rPr>
                <w:spacing w:val="-2"/>
                <w:sz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52" w:rsidRPr="00C40252" w:rsidRDefault="00C40252">
            <w:pPr>
              <w:pStyle w:val="TableParagraph"/>
              <w:ind w:left="105" w:right="93"/>
              <w:jc w:val="both"/>
              <w:rPr>
                <w:sz w:val="24"/>
              </w:rPr>
            </w:pPr>
            <w:r w:rsidRPr="00C40252">
              <w:rPr>
                <w:sz w:val="24"/>
              </w:rPr>
              <w:t>Содействует обеспечению условий для организации образовательного процесса, контролируе</w:t>
            </w:r>
            <w:proofErr w:type="gramStart"/>
            <w:r w:rsidRPr="00C40252">
              <w:rPr>
                <w:sz w:val="24"/>
              </w:rPr>
              <w:t>т(</w:t>
            </w:r>
            <w:proofErr w:type="gramEnd"/>
            <w:r w:rsidRPr="00C40252">
              <w:rPr>
                <w:sz w:val="24"/>
              </w:rPr>
              <w:t>совместно с администрацией) питание и медицинское обслуживание детей, оказывает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помощь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в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организации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z w:val="24"/>
              </w:rPr>
              <w:t>праздников,</w:t>
            </w:r>
            <w:r w:rsidR="008572D7">
              <w:rPr>
                <w:sz w:val="24"/>
              </w:rPr>
              <w:t xml:space="preserve"> </w:t>
            </w:r>
            <w:r w:rsidRPr="00C40252">
              <w:rPr>
                <w:spacing w:val="-2"/>
                <w:sz w:val="24"/>
              </w:rPr>
              <w:t>родительских</w:t>
            </w:r>
          </w:p>
          <w:p w:rsidR="00C40252" w:rsidRPr="008572D7" w:rsidRDefault="00C40252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 w:rsidRPr="008572D7">
              <w:rPr>
                <w:sz w:val="24"/>
              </w:rPr>
              <w:t>собраний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и других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z w:val="24"/>
              </w:rPr>
              <w:t>массовых</w:t>
            </w:r>
            <w:r w:rsidR="008572D7">
              <w:rPr>
                <w:sz w:val="24"/>
              </w:rPr>
              <w:t xml:space="preserve"> </w:t>
            </w:r>
            <w:r w:rsidRPr="008572D7">
              <w:rPr>
                <w:spacing w:val="-2"/>
                <w:sz w:val="24"/>
              </w:rPr>
              <w:t>мероприятий</w:t>
            </w:r>
            <w:r w:rsidR="008572D7">
              <w:rPr>
                <w:spacing w:val="-2"/>
                <w:sz w:val="24"/>
              </w:rPr>
              <w:t>.</w:t>
            </w:r>
          </w:p>
        </w:tc>
      </w:tr>
    </w:tbl>
    <w:p w:rsidR="00C40252" w:rsidRDefault="00C40252" w:rsidP="00C40252">
      <w:pPr>
        <w:pStyle w:val="ab"/>
        <w:ind w:left="0"/>
        <w:rPr>
          <w:sz w:val="17"/>
        </w:rPr>
      </w:pPr>
    </w:p>
    <w:p w:rsidR="00C40252" w:rsidRPr="008572D7" w:rsidRDefault="00C40252" w:rsidP="00C40252">
      <w:pPr>
        <w:rPr>
          <w:sz w:val="17"/>
          <w:szCs w:val="24"/>
          <w:lang w:val="ru-RU"/>
        </w:rPr>
        <w:sectPr w:rsidR="00C40252" w:rsidRPr="008572D7">
          <w:type w:val="continuous"/>
          <w:pgSz w:w="11910" w:h="16840"/>
          <w:pgMar w:top="1100" w:right="566" w:bottom="280" w:left="1417" w:header="720" w:footer="720" w:gutter="0"/>
          <w:cols w:space="720"/>
        </w:sectPr>
      </w:pPr>
    </w:p>
    <w:p w:rsidR="00C40252" w:rsidRDefault="00C40252" w:rsidP="00C40252">
      <w:pPr>
        <w:pStyle w:val="ab"/>
        <w:spacing w:before="88"/>
        <w:ind w:left="0"/>
      </w:pPr>
    </w:p>
    <w:p w:rsidR="00C40252" w:rsidRDefault="00C40252" w:rsidP="008572D7">
      <w:pPr>
        <w:pStyle w:val="ab"/>
        <w:spacing w:before="90"/>
        <w:ind w:left="169"/>
        <w:jc w:val="both"/>
      </w:pPr>
      <w:r>
        <w:br w:type="column"/>
      </w:r>
      <w:r w:rsidR="008572D7">
        <w:lastRenderedPageBreak/>
        <w:t>Структура и система управления соответствуют специфике деятельности детского сада и механизму управления дошкольным учреждением, определяя стабильное функционирование.</w:t>
      </w:r>
    </w:p>
    <w:p w:rsidR="00C40252" w:rsidRPr="008572D7" w:rsidRDefault="00C40252" w:rsidP="00C40252">
      <w:pPr>
        <w:rPr>
          <w:sz w:val="24"/>
          <w:szCs w:val="24"/>
          <w:lang w:val="ru-RU"/>
        </w:rPr>
        <w:sectPr w:rsidR="00C40252" w:rsidRPr="008572D7">
          <w:type w:val="continuous"/>
          <w:pgSz w:w="11910" w:h="16840"/>
          <w:pgMar w:top="1920" w:right="566" w:bottom="280" w:left="1417" w:header="720" w:footer="720" w:gutter="0"/>
          <w:cols w:num="2" w:space="720" w:equalWidth="0">
            <w:col w:w="780" w:space="40"/>
            <w:col w:w="9107"/>
          </w:cols>
        </w:sectPr>
      </w:pPr>
    </w:p>
    <w:p w:rsidR="00C40252" w:rsidRDefault="00C40252" w:rsidP="00C40252">
      <w:pPr>
        <w:pStyle w:val="Heading1"/>
        <w:spacing w:before="273"/>
      </w:pPr>
    </w:p>
    <w:p w:rsidR="008572D7" w:rsidRDefault="008572D7" w:rsidP="008572D7">
      <w:pPr>
        <w:pStyle w:val="Heading1"/>
        <w:numPr>
          <w:ilvl w:val="0"/>
          <w:numId w:val="19"/>
        </w:numPr>
        <w:tabs>
          <w:tab w:val="left" w:pos="2017"/>
        </w:tabs>
        <w:spacing w:before="151"/>
        <w:ind w:left="2017" w:hanging="395"/>
      </w:pPr>
      <w:r w:rsidRPr="008572D7">
        <w:t xml:space="preserve"> </w:t>
      </w:r>
      <w:r>
        <w:t>Оценка содержания и качества подготовки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572D7" w:rsidRDefault="008572D7" w:rsidP="008572D7">
      <w:pPr>
        <w:pStyle w:val="ab"/>
        <w:ind w:right="276" w:firstLine="706"/>
        <w:jc w:val="both"/>
      </w:pPr>
      <w:r>
        <w:t>Содержание образовательной программы детского сада соответствует основным положениям возрастной психологии и дошкольной педагогики. Программа выстроена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572D7" w:rsidRDefault="008572D7" w:rsidP="008572D7">
      <w:pPr>
        <w:pStyle w:val="ab"/>
        <w:spacing w:line="274" w:lineRule="exact"/>
        <w:ind w:left="705"/>
      </w:pPr>
      <w:r>
        <w:t xml:space="preserve">Программа составлена в соответствии с образовательными </w:t>
      </w:r>
      <w:r>
        <w:rPr>
          <w:spacing w:val="-2"/>
        </w:rPr>
        <w:t>областями: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before="2"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«Физическое </w:t>
      </w:r>
      <w:r>
        <w:rPr>
          <w:spacing w:val="-2"/>
          <w:sz w:val="24"/>
        </w:rPr>
        <w:t>развитие»;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pacing w:val="-2"/>
          <w:sz w:val="24"/>
        </w:rPr>
        <w:t>«Социально-коммуникативное развитие»;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before="3"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«Познавательное </w:t>
      </w:r>
      <w:r>
        <w:rPr>
          <w:spacing w:val="-2"/>
          <w:sz w:val="24"/>
        </w:rPr>
        <w:t>развитие»;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«Художественно-эстетическое </w:t>
      </w:r>
      <w:r>
        <w:rPr>
          <w:spacing w:val="-2"/>
          <w:sz w:val="24"/>
        </w:rPr>
        <w:t>развитие»;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before="2"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>«Речевое</w:t>
      </w:r>
      <w:r>
        <w:rPr>
          <w:spacing w:val="-2"/>
          <w:sz w:val="24"/>
        </w:rPr>
        <w:t xml:space="preserve"> развитие».</w:t>
      </w:r>
    </w:p>
    <w:p w:rsidR="008572D7" w:rsidRDefault="008572D7" w:rsidP="008572D7">
      <w:pPr>
        <w:pStyle w:val="ab"/>
        <w:spacing w:line="275" w:lineRule="exact"/>
        <w:ind w:left="705"/>
      </w:pPr>
      <w:r>
        <w:t xml:space="preserve">Уровень развития детей анализируется по итогам педагогической </w:t>
      </w:r>
      <w:r>
        <w:rPr>
          <w:spacing w:val="-2"/>
        </w:rPr>
        <w:t>диагностики.</w:t>
      </w:r>
    </w:p>
    <w:p w:rsidR="008572D7" w:rsidRDefault="008572D7" w:rsidP="008572D7">
      <w:pPr>
        <w:pStyle w:val="ab"/>
        <w:spacing w:before="3" w:line="275" w:lineRule="exact"/>
        <w:ind w:left="345"/>
      </w:pPr>
      <w:r>
        <w:t>Формы проведения</w:t>
      </w:r>
      <w:r>
        <w:rPr>
          <w:spacing w:val="-2"/>
        </w:rPr>
        <w:t xml:space="preserve"> диагностики:</w:t>
      </w:r>
    </w:p>
    <w:p w:rsidR="008572D7" w:rsidRDefault="008572D7" w:rsidP="008572D7">
      <w:pPr>
        <w:pStyle w:val="ab"/>
        <w:spacing w:line="275" w:lineRule="exact"/>
      </w:pPr>
      <w:r>
        <w:t xml:space="preserve">−диагностические занятия (по каждому разделу </w:t>
      </w:r>
      <w:r>
        <w:rPr>
          <w:spacing w:val="-2"/>
        </w:rPr>
        <w:t>программы);</w:t>
      </w:r>
    </w:p>
    <w:p w:rsidR="008572D7" w:rsidRDefault="008572D7" w:rsidP="008572D7">
      <w:pPr>
        <w:pStyle w:val="ab"/>
        <w:spacing w:before="2" w:line="275" w:lineRule="exact"/>
      </w:pPr>
      <w:r>
        <w:t xml:space="preserve">−диагностические </w:t>
      </w:r>
      <w:r>
        <w:rPr>
          <w:spacing w:val="-2"/>
        </w:rPr>
        <w:t>беседы;</w:t>
      </w:r>
    </w:p>
    <w:p w:rsidR="008572D7" w:rsidRDefault="008572D7" w:rsidP="008572D7">
      <w:pPr>
        <w:pStyle w:val="ab"/>
        <w:spacing w:line="275" w:lineRule="exact"/>
      </w:pPr>
      <w:r>
        <w:t xml:space="preserve">−наблюдения, итоговые </w:t>
      </w:r>
      <w:r>
        <w:rPr>
          <w:spacing w:val="-2"/>
        </w:rPr>
        <w:t>занятия.</w:t>
      </w:r>
    </w:p>
    <w:p w:rsidR="008572D7" w:rsidRDefault="008572D7" w:rsidP="008572D7">
      <w:pPr>
        <w:pStyle w:val="ab"/>
        <w:spacing w:before="3"/>
        <w:ind w:right="277"/>
        <w:jc w:val="both"/>
      </w:pPr>
      <w:r>
        <w:t>Разработаны диагностические карты освоения образовательной программы дошкольного образования детского сада (ОП ДОУ)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8572D7" w:rsidRDefault="008572D7" w:rsidP="008572D7">
      <w:pPr>
        <w:pStyle w:val="ab"/>
        <w:ind w:right="286" w:firstLine="706"/>
        <w:jc w:val="both"/>
      </w:pPr>
      <w:r>
        <w:t xml:space="preserve">Так, результаты качества освоения ОП ДОУ за 2024 год выглядят следующим </w:t>
      </w:r>
      <w:r>
        <w:rPr>
          <w:spacing w:val="-2"/>
        </w:rPr>
        <w:t>образом:</w:t>
      </w:r>
    </w:p>
    <w:p w:rsidR="008572D7" w:rsidRPr="008572D7" w:rsidRDefault="008572D7" w:rsidP="008572D7">
      <w:pPr>
        <w:rPr>
          <w:sz w:val="24"/>
          <w:szCs w:val="24"/>
          <w:lang w:val="ru-RU"/>
        </w:rPr>
        <w:sectPr w:rsidR="008572D7" w:rsidRPr="008572D7">
          <w:pgSz w:w="11910" w:h="16840"/>
          <w:pgMar w:top="192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7"/>
        <w:gridCol w:w="1037"/>
        <w:gridCol w:w="691"/>
        <w:gridCol w:w="1151"/>
        <w:gridCol w:w="638"/>
        <w:gridCol w:w="1123"/>
        <w:gridCol w:w="614"/>
        <w:gridCol w:w="1008"/>
        <w:gridCol w:w="1013"/>
      </w:tblGrid>
      <w:tr w:rsidR="008572D7" w:rsidTr="008572D7">
        <w:trPr>
          <w:trHeight w:val="426"/>
        </w:trPr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2D7" w:rsidRPr="008572D7" w:rsidRDefault="008572D7">
            <w:pPr>
              <w:pStyle w:val="TableParagraph"/>
              <w:ind w:left="0"/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7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Выше</w:t>
            </w:r>
            <w:proofErr w:type="spellEnd"/>
            <w:r w:rsidR="006C30A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Норма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Ниже</w:t>
            </w:r>
            <w:proofErr w:type="spellEnd"/>
            <w:r w:rsidR="006C30A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Итого</w:t>
            </w:r>
            <w:proofErr w:type="spellEnd"/>
          </w:p>
        </w:tc>
      </w:tr>
      <w:tr w:rsidR="008572D7" w:rsidTr="008572D7">
        <w:trPr>
          <w:trHeight w:val="979"/>
        </w:trPr>
        <w:tc>
          <w:tcPr>
            <w:tcW w:w="23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72D7" w:rsidRDefault="008572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7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Кол-</w:t>
            </w:r>
            <w:r>
              <w:rPr>
                <w:b/>
                <w:spacing w:val="-5"/>
                <w:sz w:val="24"/>
                <w:lang w:val="en-US"/>
              </w:rPr>
              <w:t>во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79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Кол-</w:t>
            </w:r>
            <w:r>
              <w:rPr>
                <w:b/>
                <w:spacing w:val="-5"/>
                <w:sz w:val="24"/>
                <w:lang w:val="en-US"/>
              </w:rPr>
              <w:t>во</w:t>
            </w:r>
            <w:proofErr w:type="spellEnd"/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1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2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Кол-</w:t>
            </w:r>
            <w:r>
              <w:rPr>
                <w:b/>
                <w:spacing w:val="-5"/>
                <w:sz w:val="24"/>
                <w:lang w:val="en-US"/>
              </w:rPr>
              <w:t>во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2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spacing w:before="73"/>
              <w:ind w:left="8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Кол-</w:t>
            </w:r>
            <w:r>
              <w:rPr>
                <w:b/>
                <w:spacing w:val="-5"/>
                <w:sz w:val="24"/>
                <w:lang w:val="en-US"/>
              </w:rPr>
              <w:t>во</w:t>
            </w:r>
            <w:proofErr w:type="spellEnd"/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tabs>
                <w:tab w:val="left" w:pos="812"/>
              </w:tabs>
              <w:spacing w:before="73" w:line="275" w:lineRule="exact"/>
              <w:ind w:left="83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%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0"/>
                <w:sz w:val="24"/>
                <w:lang w:val="en-US"/>
              </w:rPr>
              <w:t>в</w:t>
            </w:r>
          </w:p>
          <w:p w:rsidR="008572D7" w:rsidRDefault="008572D7">
            <w:pPr>
              <w:pStyle w:val="TableParagraph"/>
              <w:ind w:left="83" w:right="6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пределе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нормы</w:t>
            </w:r>
            <w:proofErr w:type="spellEnd"/>
          </w:p>
        </w:tc>
      </w:tr>
      <w:tr w:rsidR="008572D7" w:rsidRPr="006C30A1" w:rsidTr="008572D7">
        <w:trPr>
          <w:trHeight w:val="1252"/>
        </w:trPr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8572D7" w:rsidRDefault="008572D7">
            <w:pPr>
              <w:pStyle w:val="TableParagraph"/>
              <w:tabs>
                <w:tab w:val="left" w:pos="1432"/>
              </w:tabs>
              <w:spacing w:before="68"/>
              <w:ind w:left="78" w:right="55"/>
              <w:jc w:val="both"/>
              <w:rPr>
                <w:sz w:val="24"/>
              </w:rPr>
            </w:pPr>
            <w:r w:rsidRPr="008572D7">
              <w:rPr>
                <w:sz w:val="24"/>
              </w:rPr>
              <w:t xml:space="preserve">Уровень развития воспитанников в </w:t>
            </w:r>
            <w:r w:rsidRPr="008572D7">
              <w:rPr>
                <w:spacing w:val="-2"/>
                <w:sz w:val="24"/>
              </w:rPr>
              <w:t>рамках</w:t>
            </w:r>
            <w:r w:rsidRPr="008572D7">
              <w:rPr>
                <w:sz w:val="24"/>
              </w:rPr>
              <w:tab/>
            </w:r>
            <w:r w:rsidRPr="008572D7">
              <w:rPr>
                <w:spacing w:val="-2"/>
                <w:sz w:val="24"/>
              </w:rPr>
              <w:t>целевых ориентиров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D05AEA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63748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D05AEA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637486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D05AEA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637486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D05AEA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C30A1" w:rsidRDefault="00637486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8572D7" w:rsidTr="008572D7">
        <w:trPr>
          <w:trHeight w:val="979"/>
        </w:trPr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Default="008572D7">
            <w:pPr>
              <w:pStyle w:val="TableParagraph"/>
              <w:tabs>
                <w:tab w:val="left" w:pos="1354"/>
              </w:tabs>
              <w:spacing w:before="68"/>
              <w:ind w:left="78" w:right="5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Качество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освоения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образовательных</w:t>
            </w:r>
            <w:proofErr w:type="spellEnd"/>
          </w:p>
          <w:p w:rsidR="008572D7" w:rsidRDefault="008572D7">
            <w:pPr>
              <w:pStyle w:val="TableParagraph"/>
              <w:spacing w:line="271" w:lineRule="exact"/>
              <w:ind w:left="7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областей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D05AEA" w:rsidRDefault="00D05AEA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37486" w:rsidRDefault="0063748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D05AEA" w:rsidRDefault="00D05AEA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37486" w:rsidRDefault="00637486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D05AEA" w:rsidRDefault="00D05AEA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37486" w:rsidRDefault="00637486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D05AEA" w:rsidRDefault="00D05AEA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72D7" w:rsidRPr="00637486" w:rsidRDefault="00637486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8572D7" w:rsidRDefault="008572D7" w:rsidP="008572D7">
      <w:pPr>
        <w:pStyle w:val="ab"/>
        <w:spacing w:before="9"/>
        <w:ind w:left="0"/>
      </w:pPr>
    </w:p>
    <w:p w:rsidR="008572D7" w:rsidRDefault="008572D7" w:rsidP="008572D7">
      <w:pPr>
        <w:pStyle w:val="ab"/>
        <w:ind w:right="279" w:firstLine="706"/>
        <w:jc w:val="both"/>
      </w:pPr>
      <w:r>
        <w:t xml:space="preserve">В мае 2024 года воспитатели подготовительной к школе группы проводили обследование детей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деятельности. </w:t>
      </w:r>
      <w:proofErr w:type="gramStart"/>
      <w: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переключаться на выполнение следующего, возможностей распределения и переключения внимания, работоспособности, темпа, целенаправленности деятельности, самоконтроля.</w:t>
      </w:r>
      <w:proofErr w:type="gramEnd"/>
      <w:r>
        <w:t xml:space="preserve"> Результаты педагогического анализа показывают преобладание детей со средним уровнем развития, в меньшей степени с высоким и низким показателем.</w:t>
      </w:r>
    </w:p>
    <w:p w:rsidR="008572D7" w:rsidRDefault="008572D7" w:rsidP="008572D7">
      <w:pPr>
        <w:pStyle w:val="ab"/>
        <w:ind w:firstLine="360"/>
      </w:pPr>
      <w: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spacing w:line="290" w:lineRule="exact"/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Режимные </w:t>
      </w:r>
      <w:r>
        <w:rPr>
          <w:spacing w:val="-2"/>
          <w:sz w:val="24"/>
        </w:rPr>
        <w:t>моменты,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Игровая </w:t>
      </w:r>
      <w:r>
        <w:rPr>
          <w:spacing w:val="-2"/>
          <w:sz w:val="24"/>
        </w:rPr>
        <w:t>деятельность;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Специально организованные традиционные и интегрированные </w:t>
      </w:r>
      <w:r>
        <w:rPr>
          <w:spacing w:val="-2"/>
          <w:sz w:val="24"/>
        </w:rPr>
        <w:t>занятия;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spacing w:before="3"/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Индивидуальная и подгрупповая </w:t>
      </w:r>
      <w:r>
        <w:rPr>
          <w:spacing w:val="-2"/>
          <w:sz w:val="24"/>
        </w:rPr>
        <w:t>работа;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Самостоятельная </w:t>
      </w:r>
      <w:r>
        <w:rPr>
          <w:spacing w:val="-2"/>
          <w:sz w:val="24"/>
        </w:rPr>
        <w:t>деятельность;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988"/>
        </w:tabs>
        <w:spacing w:line="292" w:lineRule="exact"/>
        <w:ind w:left="988" w:hanging="345"/>
        <w:rPr>
          <w:rFonts w:ascii="Symbol" w:hAnsi="Symbol"/>
          <w:sz w:val="24"/>
        </w:rPr>
      </w:pPr>
      <w:r>
        <w:rPr>
          <w:sz w:val="24"/>
        </w:rPr>
        <w:t xml:space="preserve">опыты и </w:t>
      </w:r>
      <w:r>
        <w:rPr>
          <w:spacing w:val="-2"/>
          <w:sz w:val="24"/>
        </w:rPr>
        <w:t>экспериментирование.</w:t>
      </w:r>
    </w:p>
    <w:p w:rsidR="008572D7" w:rsidRDefault="008572D7" w:rsidP="008572D7">
      <w:pPr>
        <w:pStyle w:val="ab"/>
        <w:ind w:right="277" w:firstLine="360"/>
      </w:pPr>
      <w:r>
        <w:t>Виды и формы организации совместной воспитательной деятельности педагогов, детей и их родителей разнообразны: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коллективные </w:t>
      </w:r>
      <w:r>
        <w:rPr>
          <w:spacing w:val="-2"/>
          <w:sz w:val="24"/>
        </w:rPr>
        <w:t>мероприятия;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тематические </w:t>
      </w:r>
      <w:r>
        <w:rPr>
          <w:spacing w:val="-2"/>
          <w:sz w:val="24"/>
        </w:rPr>
        <w:t>досуги;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before="1" w:line="275" w:lineRule="exact"/>
        <w:ind w:left="1003" w:hanging="298"/>
        <w:rPr>
          <w:rFonts w:ascii="Symbol" w:hAnsi="Symbol"/>
          <w:sz w:val="20"/>
        </w:rPr>
      </w:pPr>
      <w:r>
        <w:rPr>
          <w:spacing w:val="-2"/>
          <w:sz w:val="24"/>
        </w:rPr>
        <w:t>выставки;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pacing w:val="-2"/>
          <w:sz w:val="24"/>
        </w:rPr>
        <w:t>акции;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before="3"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спортивные </w:t>
      </w:r>
      <w:r>
        <w:rPr>
          <w:spacing w:val="-2"/>
          <w:sz w:val="24"/>
        </w:rPr>
        <w:t>соревнования,</w:t>
      </w:r>
    </w:p>
    <w:p w:rsidR="008572D7" w:rsidRDefault="008572D7" w:rsidP="008572D7">
      <w:pPr>
        <w:pStyle w:val="ad"/>
        <w:numPr>
          <w:ilvl w:val="0"/>
          <w:numId w:val="20"/>
        </w:numPr>
        <w:tabs>
          <w:tab w:val="left" w:pos="1003"/>
        </w:tabs>
        <w:spacing w:line="275" w:lineRule="exact"/>
        <w:ind w:left="1003" w:hanging="298"/>
        <w:rPr>
          <w:rFonts w:ascii="Symbol" w:hAnsi="Symbol"/>
          <w:sz w:val="20"/>
        </w:rPr>
      </w:pPr>
      <w:r>
        <w:rPr>
          <w:sz w:val="24"/>
        </w:rPr>
        <w:t xml:space="preserve">коллективные </w:t>
      </w:r>
      <w:r>
        <w:rPr>
          <w:spacing w:val="-2"/>
          <w:sz w:val="24"/>
        </w:rPr>
        <w:t>работы.</w:t>
      </w:r>
    </w:p>
    <w:p w:rsidR="008572D7" w:rsidRDefault="008572D7" w:rsidP="008572D7">
      <w:pPr>
        <w:pStyle w:val="ab"/>
        <w:spacing w:before="2"/>
        <w:ind w:right="276" w:firstLine="422"/>
        <w:jc w:val="both"/>
      </w:pPr>
      <w:r>
        <w:t>Деятельность детского сада направлена на</w:t>
      </w:r>
      <w:r w:rsidR="004E6FEB">
        <w:t xml:space="preserve"> </w:t>
      </w:r>
      <w:r>
        <w:t>обеспечение непрерывного, всестороннего и</w:t>
      </w:r>
      <w:r w:rsidR="004E6FEB">
        <w:t xml:space="preserve"> </w:t>
      </w:r>
      <w:r>
        <w:t>своевременного развития ребенка. Организация образовательной деятельности строится на</w:t>
      </w:r>
      <w:r w:rsidR="004E6FEB">
        <w:t xml:space="preserve"> </w:t>
      </w:r>
      <w:r>
        <w:t>педагогически</w:t>
      </w:r>
      <w:r w:rsidR="004E6FEB">
        <w:t xml:space="preserve"> </w:t>
      </w:r>
      <w:r>
        <w:t>обоснованном</w:t>
      </w:r>
      <w:r w:rsidR="004E6FEB">
        <w:t xml:space="preserve"> </w:t>
      </w:r>
      <w:r>
        <w:t>выборе</w:t>
      </w:r>
      <w:r w:rsidR="004E6FEB">
        <w:t xml:space="preserve"> програм</w:t>
      </w:r>
      <w:proofErr w:type="gramStart"/>
      <w:r w:rsidR="004E6FEB">
        <w:t>м(</w:t>
      </w:r>
      <w:proofErr w:type="gramEnd"/>
      <w:r w:rsidR="004E6FEB">
        <w:t xml:space="preserve">в </w:t>
      </w:r>
      <w:r>
        <w:t>соответствии</w:t>
      </w:r>
      <w:r w:rsidR="004E6FEB">
        <w:t xml:space="preserve"> </w:t>
      </w:r>
      <w:r>
        <w:t>с лицензией), обеспечивающих получение образования, соответствующего ФГОС ДО.</w:t>
      </w:r>
    </w:p>
    <w:p w:rsidR="008572D7" w:rsidRDefault="008572D7" w:rsidP="008572D7">
      <w:pPr>
        <w:pStyle w:val="ab"/>
        <w:spacing w:before="3"/>
        <w:ind w:left="0"/>
      </w:pPr>
    </w:p>
    <w:p w:rsidR="008572D7" w:rsidRDefault="008572D7" w:rsidP="008572D7">
      <w:pPr>
        <w:pStyle w:val="Heading1"/>
        <w:numPr>
          <w:ilvl w:val="0"/>
          <w:numId w:val="19"/>
        </w:numPr>
        <w:tabs>
          <w:tab w:val="left" w:pos="1657"/>
        </w:tabs>
        <w:spacing w:line="240" w:lineRule="auto"/>
        <w:ind w:left="1657" w:hanging="386"/>
        <w:jc w:val="left"/>
      </w:pPr>
      <w:r>
        <w:t>Оценка</w:t>
      </w:r>
      <w:r w:rsidR="004E6FEB">
        <w:t xml:space="preserve"> </w:t>
      </w:r>
      <w:r>
        <w:t>организации</w:t>
      </w:r>
      <w:r w:rsidR="004E6FEB">
        <w:t xml:space="preserve"> </w:t>
      </w:r>
      <w:r>
        <w:t>воспитательно-образовательного</w:t>
      </w:r>
      <w:r w:rsidR="004E6FEB">
        <w:t xml:space="preserve"> </w:t>
      </w:r>
      <w:r>
        <w:rPr>
          <w:spacing w:val="-2"/>
        </w:rPr>
        <w:t>процесса</w:t>
      </w:r>
    </w:p>
    <w:p w:rsidR="008572D7" w:rsidRPr="004E6FEB" w:rsidRDefault="008572D7" w:rsidP="008572D7">
      <w:pPr>
        <w:rPr>
          <w:b/>
          <w:bCs/>
          <w:sz w:val="24"/>
          <w:szCs w:val="24"/>
          <w:lang w:val="ru-RU"/>
        </w:rPr>
        <w:sectPr w:rsidR="008572D7" w:rsidRPr="004E6FEB">
          <w:pgSz w:w="11910" w:h="16840"/>
          <w:pgMar w:top="1100" w:right="566" w:bottom="280" w:left="1417" w:header="720" w:footer="720" w:gutter="0"/>
          <w:cols w:space="720"/>
        </w:sectPr>
      </w:pPr>
    </w:p>
    <w:p w:rsidR="008572D7" w:rsidRDefault="008572D7" w:rsidP="008572D7">
      <w:pPr>
        <w:pStyle w:val="ab"/>
        <w:spacing w:before="66"/>
        <w:ind w:right="280" w:firstLine="706"/>
        <w:jc w:val="both"/>
      </w:pPr>
      <w:r>
        <w:lastRenderedPageBreak/>
        <w:t>В</w:t>
      </w:r>
      <w:r w:rsidR="004E6FEB">
        <w:t xml:space="preserve"> </w:t>
      </w:r>
      <w:r>
        <w:t>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572D7" w:rsidRDefault="008572D7" w:rsidP="008572D7">
      <w:pPr>
        <w:pStyle w:val="ab"/>
        <w:spacing w:before="3" w:line="275" w:lineRule="exact"/>
        <w:ind w:left="988"/>
        <w:jc w:val="both"/>
      </w:pPr>
      <w:r>
        <w:t>Основные</w:t>
      </w:r>
      <w:r w:rsidR="004E6FEB">
        <w:t xml:space="preserve"> формы </w:t>
      </w:r>
      <w:r>
        <w:t>организации</w:t>
      </w:r>
      <w:r w:rsidR="004E6FEB">
        <w:t xml:space="preserve"> </w:t>
      </w:r>
      <w:r>
        <w:t>образовательного</w:t>
      </w:r>
      <w:r>
        <w:rPr>
          <w:spacing w:val="-2"/>
        </w:rPr>
        <w:t xml:space="preserve"> процесса:</w:t>
      </w:r>
    </w:p>
    <w:p w:rsidR="008572D7" w:rsidRDefault="008572D7" w:rsidP="008572D7">
      <w:pPr>
        <w:pStyle w:val="ad"/>
        <w:numPr>
          <w:ilvl w:val="0"/>
          <w:numId w:val="21"/>
        </w:numPr>
        <w:tabs>
          <w:tab w:val="left" w:pos="584"/>
        </w:tabs>
        <w:spacing w:line="240" w:lineRule="auto"/>
        <w:ind w:right="279" w:firstLine="0"/>
        <w:jc w:val="both"/>
        <w:rPr>
          <w:sz w:val="24"/>
        </w:rPr>
      </w:pPr>
      <w:r>
        <w:rPr>
          <w:sz w:val="24"/>
        </w:rPr>
        <w:t>совместная деятельность педагога и воспитанников в рамках организованной образовательной деятельности по освоению основной образовательной программы;</w:t>
      </w:r>
    </w:p>
    <w:p w:rsidR="008572D7" w:rsidRDefault="008572D7" w:rsidP="008572D7">
      <w:pPr>
        <w:pStyle w:val="ad"/>
        <w:numPr>
          <w:ilvl w:val="0"/>
          <w:numId w:val="21"/>
        </w:numPr>
        <w:tabs>
          <w:tab w:val="left" w:pos="425"/>
        </w:tabs>
        <w:spacing w:line="271" w:lineRule="exact"/>
        <w:ind w:left="425" w:hanging="143"/>
        <w:jc w:val="both"/>
        <w:rPr>
          <w:sz w:val="24"/>
        </w:rPr>
      </w:pPr>
      <w:r>
        <w:rPr>
          <w:sz w:val="24"/>
        </w:rPr>
        <w:t>самостоятельна</w:t>
      </w:r>
      <w:r w:rsidR="00292FA1">
        <w:rPr>
          <w:sz w:val="24"/>
        </w:rPr>
        <w:t xml:space="preserve">я </w:t>
      </w:r>
      <w:r>
        <w:rPr>
          <w:sz w:val="24"/>
        </w:rPr>
        <w:t>деятельность</w:t>
      </w:r>
      <w:r w:rsidR="00292FA1">
        <w:rPr>
          <w:sz w:val="24"/>
        </w:rPr>
        <w:t xml:space="preserve"> </w:t>
      </w:r>
      <w:r>
        <w:rPr>
          <w:sz w:val="24"/>
        </w:rPr>
        <w:t>детей</w:t>
      </w:r>
      <w:r w:rsidR="00292FA1">
        <w:rPr>
          <w:sz w:val="24"/>
        </w:rPr>
        <w:t xml:space="preserve"> </w:t>
      </w:r>
      <w:r>
        <w:rPr>
          <w:sz w:val="24"/>
        </w:rPr>
        <w:t>под</w:t>
      </w:r>
      <w:r w:rsidR="00292FA1">
        <w:rPr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2"/>
          <w:sz w:val="24"/>
        </w:rPr>
        <w:t xml:space="preserve"> педагога.</w:t>
      </w:r>
    </w:p>
    <w:p w:rsidR="008572D7" w:rsidRDefault="008572D7" w:rsidP="008572D7">
      <w:pPr>
        <w:pStyle w:val="ab"/>
        <w:spacing w:before="3" w:line="235" w:lineRule="auto"/>
        <w:ind w:right="287" w:firstLine="706"/>
        <w:jc w:val="both"/>
      </w:pPr>
      <w:r>
        <w:t>Основной формой занятия является игра. Образовательная деятельность с детьми строится с учетом индивидуальных особенностей детей и их способностей.</w:t>
      </w:r>
    </w:p>
    <w:p w:rsidR="008572D7" w:rsidRDefault="008572D7" w:rsidP="008572D7">
      <w:pPr>
        <w:pStyle w:val="ab"/>
        <w:spacing w:before="4"/>
        <w:ind w:right="272" w:firstLine="706"/>
        <w:jc w:val="both"/>
      </w:pPr>
      <w:proofErr w:type="gramStart"/>
      <w:r>
        <w:t>Образовательная</w:t>
      </w:r>
      <w:r w:rsidR="00292FA1">
        <w:t xml:space="preserve"> </w:t>
      </w:r>
      <w:r>
        <w:t>программа</w:t>
      </w:r>
      <w:r w:rsidR="00292FA1">
        <w:t xml:space="preserve"> </w:t>
      </w:r>
      <w:r>
        <w:t>дошкольного</w:t>
      </w:r>
      <w:r w:rsidR="00292FA1">
        <w:t xml:space="preserve"> </w:t>
      </w:r>
      <w:r>
        <w:t>учреждения</w:t>
      </w:r>
      <w:r w:rsidR="00292FA1">
        <w:t xml:space="preserve"> </w:t>
      </w:r>
      <w:r>
        <w:t>определяет</w:t>
      </w:r>
      <w:r w:rsidR="00292FA1">
        <w:t xml:space="preserve"> </w:t>
      </w:r>
      <w:r>
        <w:t>содержание</w:t>
      </w:r>
      <w:r w:rsidR="00292FA1">
        <w:t xml:space="preserve"> </w:t>
      </w:r>
      <w:r>
        <w:t>и</w:t>
      </w:r>
      <w:r w:rsidR="00292FA1">
        <w:t xml:space="preserve"> </w:t>
      </w:r>
      <w:r>
        <w:t>организацию образовательного процесса для детей дошкольного возраста и направлена на</w:t>
      </w:r>
      <w:r w:rsidR="00292FA1">
        <w:t xml:space="preserve"> </w:t>
      </w:r>
      <w:r>
        <w:t>формирование</w:t>
      </w:r>
      <w:r w:rsidR="00292FA1">
        <w:t xml:space="preserve"> </w:t>
      </w:r>
      <w:r>
        <w:t>общей культуры, развитие</w:t>
      </w:r>
      <w:r w:rsidR="00292FA1">
        <w:t xml:space="preserve"> </w:t>
      </w:r>
      <w:r>
        <w:t>физических, интеллектуальных</w:t>
      </w:r>
      <w:r w:rsidR="00292FA1">
        <w:t xml:space="preserve"> </w:t>
      </w:r>
      <w:r>
        <w:t>и личностных качеств, обеспечивающих социальную успешность, сохранение и укрепление здоровья детей дошкольного возраста.</w:t>
      </w:r>
      <w:proofErr w:type="gramEnd"/>
      <w:r>
        <w:t xml:space="preserve"> 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</w:t>
      </w:r>
      <w:proofErr w:type="spellStart"/>
      <w:r>
        <w:t>СанПиН</w:t>
      </w:r>
      <w:proofErr w:type="spellEnd"/>
      <w:r>
        <w:t xml:space="preserve"> и организуются педагогами детского сада на</w:t>
      </w:r>
      <w:r w:rsidR="00292FA1">
        <w:t xml:space="preserve"> </w:t>
      </w:r>
      <w:r>
        <w:t xml:space="preserve">основании перспективного и календарно-тематического </w:t>
      </w:r>
      <w:r>
        <w:rPr>
          <w:spacing w:val="-2"/>
        </w:rPr>
        <w:t>планирования.</w:t>
      </w:r>
    </w:p>
    <w:p w:rsidR="008572D7" w:rsidRDefault="008572D7" w:rsidP="008572D7">
      <w:pPr>
        <w:pStyle w:val="ab"/>
        <w:ind w:right="277" w:firstLine="269"/>
      </w:pPr>
      <w:r>
        <w:t>Занятия</w:t>
      </w:r>
      <w:r w:rsidR="004B76BA">
        <w:t xml:space="preserve"> </w:t>
      </w:r>
      <w:r>
        <w:t>в рамках</w:t>
      </w:r>
      <w:r w:rsidR="004B76BA">
        <w:t xml:space="preserve"> </w:t>
      </w:r>
      <w:r>
        <w:t>образовательной</w:t>
      </w:r>
      <w:r w:rsidR="004B76BA">
        <w:t xml:space="preserve"> </w:t>
      </w:r>
      <w:r>
        <w:t>деятельности</w:t>
      </w:r>
      <w:r w:rsidR="004B76BA">
        <w:t xml:space="preserve"> </w:t>
      </w:r>
      <w:r>
        <w:t>ведутся</w:t>
      </w:r>
      <w:r w:rsidR="004B76BA">
        <w:t xml:space="preserve"> </w:t>
      </w:r>
      <w:r>
        <w:t>в</w:t>
      </w:r>
      <w:r w:rsidR="004B76BA">
        <w:t xml:space="preserve"> </w:t>
      </w:r>
      <w:r>
        <w:t>соответствии</w:t>
      </w:r>
      <w:r w:rsidR="004B76BA">
        <w:t xml:space="preserve"> </w:t>
      </w:r>
      <w:r>
        <w:t>с</w:t>
      </w:r>
      <w:r w:rsidR="004B76BA">
        <w:t xml:space="preserve"> </w:t>
      </w:r>
      <w:hyperlink r:id="rId11" w:history="1">
        <w:r>
          <w:rPr>
            <w:rStyle w:val="a3"/>
          </w:rPr>
          <w:t>СанПиН</w:t>
        </w:r>
      </w:hyperlink>
      <w:hyperlink r:id="rId12" w:history="1">
        <w:r>
          <w:rPr>
            <w:rStyle w:val="a3"/>
          </w:rPr>
          <w:t>1.2.3685-21</w:t>
        </w:r>
      </w:hyperlink>
      <w:r>
        <w:t xml:space="preserve"> . Продолжительность занятий и составляет:</w:t>
      </w:r>
    </w:p>
    <w:p w:rsidR="008572D7" w:rsidRDefault="008572D7" w:rsidP="008572D7">
      <w:pPr>
        <w:pStyle w:val="ad"/>
        <w:numPr>
          <w:ilvl w:val="1"/>
          <w:numId w:val="21"/>
        </w:numPr>
        <w:tabs>
          <w:tab w:val="left" w:pos="911"/>
        </w:tabs>
        <w:spacing w:line="290" w:lineRule="exact"/>
        <w:ind w:left="911" w:hanging="360"/>
        <w:rPr>
          <w:sz w:val="24"/>
        </w:rPr>
      </w:pPr>
      <w:r>
        <w:rPr>
          <w:sz w:val="24"/>
        </w:rPr>
        <w:t>в</w:t>
      </w:r>
      <w:r w:rsidR="004B76BA">
        <w:rPr>
          <w:sz w:val="24"/>
        </w:rPr>
        <w:t xml:space="preserve"> </w:t>
      </w:r>
      <w:proofErr w:type="gramStart"/>
      <w:r w:rsidR="004B76BA">
        <w:rPr>
          <w:sz w:val="24"/>
        </w:rPr>
        <w:t>под</w:t>
      </w:r>
      <w:proofErr w:type="gramEnd"/>
      <w:r w:rsidR="00292FA1">
        <w:rPr>
          <w:sz w:val="24"/>
        </w:rPr>
        <w:t xml:space="preserve"> </w:t>
      </w:r>
      <w:r>
        <w:rPr>
          <w:sz w:val="24"/>
        </w:rPr>
        <w:t>группах</w:t>
      </w:r>
      <w:r w:rsidR="00292FA1">
        <w:rPr>
          <w:sz w:val="24"/>
        </w:rPr>
        <w:t xml:space="preserve"> </w:t>
      </w:r>
      <w:r>
        <w:rPr>
          <w:sz w:val="24"/>
        </w:rPr>
        <w:t>с детьми</w:t>
      </w:r>
      <w:r w:rsidR="00292FA1">
        <w:rPr>
          <w:sz w:val="24"/>
        </w:rPr>
        <w:t xml:space="preserve"> </w:t>
      </w:r>
      <w:r>
        <w:rPr>
          <w:sz w:val="24"/>
        </w:rPr>
        <w:t>от</w:t>
      </w:r>
      <w:r w:rsidR="00292FA1">
        <w:rPr>
          <w:sz w:val="24"/>
        </w:rPr>
        <w:t xml:space="preserve"> </w:t>
      </w:r>
      <w:r>
        <w:rPr>
          <w:sz w:val="24"/>
        </w:rPr>
        <w:t>1,5</w:t>
      </w:r>
      <w:r w:rsidR="00292FA1">
        <w:rPr>
          <w:sz w:val="24"/>
        </w:rPr>
        <w:t xml:space="preserve"> </w:t>
      </w:r>
      <w:r>
        <w:rPr>
          <w:sz w:val="24"/>
        </w:rPr>
        <w:t>до</w:t>
      </w:r>
      <w:r w:rsidR="00292FA1">
        <w:rPr>
          <w:sz w:val="24"/>
        </w:rPr>
        <w:t xml:space="preserve"> </w:t>
      </w:r>
      <w:r>
        <w:rPr>
          <w:sz w:val="24"/>
        </w:rPr>
        <w:t>3лет—до 10</w:t>
      </w:r>
      <w:r>
        <w:rPr>
          <w:spacing w:val="-4"/>
          <w:sz w:val="24"/>
        </w:rPr>
        <w:t>мин;</w:t>
      </w:r>
    </w:p>
    <w:p w:rsidR="008572D7" w:rsidRDefault="008572D7" w:rsidP="008572D7">
      <w:pPr>
        <w:pStyle w:val="ad"/>
        <w:numPr>
          <w:ilvl w:val="1"/>
          <w:numId w:val="21"/>
        </w:numPr>
        <w:tabs>
          <w:tab w:val="left" w:pos="911"/>
        </w:tabs>
        <w:ind w:left="911" w:hanging="360"/>
        <w:rPr>
          <w:sz w:val="24"/>
        </w:rPr>
      </w:pPr>
      <w:r>
        <w:rPr>
          <w:sz w:val="24"/>
        </w:rPr>
        <w:t xml:space="preserve">в </w:t>
      </w:r>
      <w:r w:rsidR="004B76BA">
        <w:rPr>
          <w:sz w:val="24"/>
        </w:rPr>
        <w:t>под</w:t>
      </w:r>
      <w:r>
        <w:rPr>
          <w:sz w:val="24"/>
        </w:rPr>
        <w:t>группах</w:t>
      </w:r>
      <w:r w:rsidR="00292FA1">
        <w:rPr>
          <w:sz w:val="24"/>
        </w:rPr>
        <w:t xml:space="preserve"> </w:t>
      </w:r>
      <w:r>
        <w:rPr>
          <w:sz w:val="24"/>
        </w:rPr>
        <w:t>с детьми</w:t>
      </w:r>
      <w:r w:rsidR="00292FA1">
        <w:rPr>
          <w:sz w:val="24"/>
        </w:rPr>
        <w:t xml:space="preserve"> </w:t>
      </w:r>
      <w:r>
        <w:rPr>
          <w:sz w:val="24"/>
        </w:rPr>
        <w:t>от</w:t>
      </w:r>
      <w:r w:rsidR="00292FA1">
        <w:rPr>
          <w:sz w:val="24"/>
        </w:rPr>
        <w:t xml:space="preserve"> </w:t>
      </w:r>
      <w:r>
        <w:rPr>
          <w:sz w:val="24"/>
        </w:rPr>
        <w:t xml:space="preserve">3до 4 лет— </w:t>
      </w:r>
      <w:proofErr w:type="gramStart"/>
      <w:r>
        <w:rPr>
          <w:sz w:val="24"/>
        </w:rPr>
        <w:t>до</w:t>
      </w:r>
      <w:proofErr w:type="gramEnd"/>
      <w:r w:rsidR="00292FA1">
        <w:rPr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мин;</w:t>
      </w:r>
    </w:p>
    <w:p w:rsidR="008572D7" w:rsidRDefault="008572D7" w:rsidP="008572D7">
      <w:pPr>
        <w:pStyle w:val="ad"/>
        <w:numPr>
          <w:ilvl w:val="1"/>
          <w:numId w:val="21"/>
        </w:numPr>
        <w:tabs>
          <w:tab w:val="left" w:pos="911"/>
        </w:tabs>
        <w:ind w:left="911" w:hanging="360"/>
        <w:rPr>
          <w:sz w:val="24"/>
        </w:rPr>
      </w:pPr>
      <w:r>
        <w:rPr>
          <w:sz w:val="24"/>
        </w:rPr>
        <w:t>в</w:t>
      </w:r>
      <w:r w:rsidR="004B76BA">
        <w:rPr>
          <w:sz w:val="24"/>
        </w:rPr>
        <w:t xml:space="preserve"> под</w:t>
      </w:r>
      <w:r>
        <w:rPr>
          <w:sz w:val="24"/>
        </w:rPr>
        <w:t xml:space="preserve"> группах</w:t>
      </w:r>
      <w:r w:rsidR="00292FA1">
        <w:rPr>
          <w:sz w:val="24"/>
        </w:rPr>
        <w:t xml:space="preserve"> </w:t>
      </w:r>
      <w:r>
        <w:rPr>
          <w:sz w:val="24"/>
        </w:rPr>
        <w:t>с детьми</w:t>
      </w:r>
      <w:r w:rsidR="00292FA1">
        <w:rPr>
          <w:sz w:val="24"/>
        </w:rPr>
        <w:t xml:space="preserve"> </w:t>
      </w:r>
      <w:r>
        <w:rPr>
          <w:sz w:val="24"/>
        </w:rPr>
        <w:t>от</w:t>
      </w:r>
      <w:r w:rsidR="00292FA1">
        <w:rPr>
          <w:sz w:val="24"/>
        </w:rPr>
        <w:t xml:space="preserve"> </w:t>
      </w:r>
      <w:r>
        <w:rPr>
          <w:sz w:val="24"/>
        </w:rPr>
        <w:t xml:space="preserve">4до 5 лет— </w:t>
      </w:r>
      <w:proofErr w:type="gramStart"/>
      <w:r>
        <w:rPr>
          <w:sz w:val="24"/>
        </w:rPr>
        <w:t>до</w:t>
      </w:r>
      <w:proofErr w:type="gramEnd"/>
      <w:r w:rsidR="00292FA1">
        <w:rPr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мин;</w:t>
      </w:r>
    </w:p>
    <w:p w:rsidR="008572D7" w:rsidRDefault="008572D7" w:rsidP="008572D7">
      <w:pPr>
        <w:pStyle w:val="ad"/>
        <w:numPr>
          <w:ilvl w:val="1"/>
          <w:numId w:val="21"/>
        </w:numPr>
        <w:tabs>
          <w:tab w:val="left" w:pos="911"/>
        </w:tabs>
        <w:ind w:left="911" w:hanging="360"/>
        <w:rPr>
          <w:sz w:val="24"/>
        </w:rPr>
      </w:pPr>
      <w:r>
        <w:rPr>
          <w:sz w:val="24"/>
        </w:rPr>
        <w:t>в</w:t>
      </w:r>
      <w:r w:rsidR="004B76BA">
        <w:rPr>
          <w:sz w:val="24"/>
        </w:rPr>
        <w:t xml:space="preserve"> под</w:t>
      </w:r>
      <w:r>
        <w:rPr>
          <w:sz w:val="24"/>
        </w:rPr>
        <w:t xml:space="preserve"> группах</w:t>
      </w:r>
      <w:r w:rsidR="00292FA1">
        <w:rPr>
          <w:sz w:val="24"/>
        </w:rPr>
        <w:t xml:space="preserve"> </w:t>
      </w:r>
      <w:r>
        <w:rPr>
          <w:sz w:val="24"/>
        </w:rPr>
        <w:t>с детьми</w:t>
      </w:r>
      <w:r w:rsidR="00292FA1">
        <w:rPr>
          <w:sz w:val="24"/>
        </w:rPr>
        <w:t xml:space="preserve"> </w:t>
      </w:r>
      <w:r>
        <w:rPr>
          <w:sz w:val="24"/>
        </w:rPr>
        <w:t>от</w:t>
      </w:r>
      <w:r w:rsidR="00292FA1">
        <w:rPr>
          <w:sz w:val="24"/>
        </w:rPr>
        <w:t xml:space="preserve"> </w:t>
      </w:r>
      <w:r>
        <w:rPr>
          <w:sz w:val="24"/>
        </w:rPr>
        <w:t xml:space="preserve">5до 6 лет— </w:t>
      </w:r>
      <w:proofErr w:type="gramStart"/>
      <w:r>
        <w:rPr>
          <w:sz w:val="24"/>
        </w:rPr>
        <w:t>до</w:t>
      </w:r>
      <w:proofErr w:type="gramEnd"/>
      <w:r w:rsidR="00292FA1">
        <w:rPr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мин;</w:t>
      </w:r>
    </w:p>
    <w:p w:rsidR="008572D7" w:rsidRDefault="008572D7" w:rsidP="008572D7">
      <w:pPr>
        <w:pStyle w:val="ad"/>
        <w:numPr>
          <w:ilvl w:val="1"/>
          <w:numId w:val="21"/>
        </w:numPr>
        <w:tabs>
          <w:tab w:val="left" w:pos="911"/>
        </w:tabs>
        <w:ind w:left="911" w:hanging="360"/>
        <w:rPr>
          <w:sz w:val="24"/>
        </w:rPr>
      </w:pPr>
      <w:r>
        <w:rPr>
          <w:sz w:val="24"/>
        </w:rPr>
        <w:t xml:space="preserve">в </w:t>
      </w:r>
      <w:r w:rsidR="004B76BA">
        <w:rPr>
          <w:sz w:val="24"/>
        </w:rPr>
        <w:t>под</w:t>
      </w:r>
      <w:r>
        <w:rPr>
          <w:sz w:val="24"/>
        </w:rPr>
        <w:t>группах</w:t>
      </w:r>
      <w:r w:rsidR="00292FA1">
        <w:rPr>
          <w:sz w:val="24"/>
        </w:rPr>
        <w:t xml:space="preserve"> </w:t>
      </w:r>
      <w:r>
        <w:rPr>
          <w:sz w:val="24"/>
        </w:rPr>
        <w:t>с детьми</w:t>
      </w:r>
      <w:r w:rsidR="00292FA1">
        <w:rPr>
          <w:sz w:val="24"/>
        </w:rPr>
        <w:t xml:space="preserve"> </w:t>
      </w:r>
      <w:r>
        <w:rPr>
          <w:sz w:val="24"/>
        </w:rPr>
        <w:t>от</w:t>
      </w:r>
      <w:r w:rsidR="00292FA1">
        <w:rPr>
          <w:sz w:val="24"/>
        </w:rPr>
        <w:t xml:space="preserve"> </w:t>
      </w:r>
      <w:r>
        <w:rPr>
          <w:sz w:val="24"/>
        </w:rPr>
        <w:t xml:space="preserve">6до 7 лет—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30</w:t>
      </w:r>
      <w:r>
        <w:rPr>
          <w:spacing w:val="-4"/>
          <w:sz w:val="24"/>
        </w:rPr>
        <w:t xml:space="preserve"> мин.</w:t>
      </w:r>
    </w:p>
    <w:p w:rsidR="008572D7" w:rsidRDefault="008572D7" w:rsidP="008572D7">
      <w:pPr>
        <w:pStyle w:val="ab"/>
        <w:spacing w:before="2" w:line="235" w:lineRule="auto"/>
      </w:pPr>
      <w:r>
        <w:t>Между</w:t>
      </w:r>
      <w:r w:rsidR="00292FA1">
        <w:t xml:space="preserve"> </w:t>
      </w:r>
      <w:r>
        <w:t>занятиями</w:t>
      </w:r>
      <w:r w:rsidR="00292FA1">
        <w:t xml:space="preserve"> </w:t>
      </w:r>
      <w:r>
        <w:t>в</w:t>
      </w:r>
      <w:r w:rsidR="00292FA1">
        <w:t xml:space="preserve"> </w:t>
      </w:r>
      <w:r>
        <w:t xml:space="preserve"> рамках</w:t>
      </w:r>
      <w:r w:rsidR="00292FA1">
        <w:t xml:space="preserve"> </w:t>
      </w:r>
      <w:r>
        <w:t>образовательной</w:t>
      </w:r>
      <w:r w:rsidR="00292FA1">
        <w:t xml:space="preserve"> </w:t>
      </w:r>
      <w:r>
        <w:t>деятельности</w:t>
      </w:r>
      <w:r w:rsidR="00292FA1">
        <w:t xml:space="preserve"> </w:t>
      </w:r>
      <w:r>
        <w:t>предусмотрены</w:t>
      </w:r>
      <w:r w:rsidR="00292FA1">
        <w:t xml:space="preserve"> </w:t>
      </w:r>
      <w:r>
        <w:t>перерывы продолжительностью не менее 10 минут.</w:t>
      </w:r>
    </w:p>
    <w:p w:rsidR="008572D7" w:rsidRDefault="008572D7" w:rsidP="008572D7">
      <w:pPr>
        <w:pStyle w:val="ab"/>
        <w:spacing w:before="8"/>
        <w:ind w:right="277" w:firstLine="706"/>
        <w:jc w:val="both"/>
      </w:pPr>
      <w:proofErr w:type="gramStart"/>
      <w:r>
        <w:t>В детском саду для решения образовательных задач используются как новые</w:t>
      </w:r>
      <w:r w:rsidR="00292FA1">
        <w:t xml:space="preserve"> </w:t>
      </w:r>
      <w:r>
        <w:t>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  <w:proofErr w:type="gramEnd"/>
    </w:p>
    <w:p w:rsidR="008572D7" w:rsidRDefault="008572D7" w:rsidP="008572D7">
      <w:pPr>
        <w:pStyle w:val="ab"/>
        <w:spacing w:before="4" w:line="242" w:lineRule="auto"/>
        <w:ind w:right="281"/>
        <w:jc w:val="both"/>
      </w:pPr>
      <w: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</w:t>
      </w:r>
      <w:r w:rsidR="00292FA1">
        <w:t xml:space="preserve"> </w:t>
      </w:r>
      <w:r>
        <w:t>и методов</w:t>
      </w:r>
      <w:r w:rsidR="00292FA1">
        <w:t xml:space="preserve"> </w:t>
      </w:r>
      <w:r>
        <w:t>работы, выбор которых осуществляется педагогом.</w:t>
      </w:r>
    </w:p>
    <w:p w:rsidR="008572D7" w:rsidRDefault="008572D7" w:rsidP="008572D7">
      <w:pPr>
        <w:pStyle w:val="ab"/>
        <w:ind w:right="275" w:firstLine="422"/>
        <w:jc w:val="both"/>
      </w:pPr>
      <w:r>
        <w:t>Чтобы не допустить распространения</w:t>
      </w:r>
      <w:r w:rsidR="00292FA1">
        <w:t xml:space="preserve"> </w:t>
      </w:r>
      <w:r>
        <w:t xml:space="preserve">различных инфекций, </w:t>
      </w:r>
      <w:proofErr w:type="gramStart"/>
      <w:r>
        <w:t>в</w:t>
      </w:r>
      <w:proofErr w:type="gramEnd"/>
      <w:r>
        <w:t xml:space="preserve"> детском </w:t>
      </w:r>
      <w:r w:rsidR="00292FA1">
        <w:t xml:space="preserve"> </w:t>
      </w:r>
      <w:r>
        <w:t>с СП 3.1/2.4.3598-20:</w:t>
      </w: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1003"/>
        </w:tabs>
        <w:spacing w:line="240" w:lineRule="auto"/>
        <w:ind w:right="455" w:hanging="360"/>
        <w:jc w:val="both"/>
        <w:rPr>
          <w:sz w:val="24"/>
        </w:rPr>
      </w:pPr>
      <w:r>
        <w:rPr>
          <w:sz w:val="24"/>
        </w:rPr>
        <w:t>ежедневный</w:t>
      </w:r>
      <w:r w:rsidR="00292FA1">
        <w:rPr>
          <w:sz w:val="24"/>
        </w:rPr>
        <w:t xml:space="preserve"> </w:t>
      </w:r>
      <w:r>
        <w:rPr>
          <w:sz w:val="24"/>
        </w:rPr>
        <w:t>усиленный</w:t>
      </w:r>
      <w:r w:rsidR="00292FA1">
        <w:rPr>
          <w:sz w:val="24"/>
        </w:rPr>
        <w:t xml:space="preserve"> </w:t>
      </w:r>
      <w:r>
        <w:rPr>
          <w:sz w:val="24"/>
        </w:rPr>
        <w:t>фильтр</w:t>
      </w:r>
      <w:r w:rsidR="00292FA1">
        <w:rPr>
          <w:sz w:val="24"/>
        </w:rPr>
        <w:t xml:space="preserve"> </w:t>
      </w:r>
      <w:r>
        <w:rPr>
          <w:sz w:val="24"/>
        </w:rPr>
        <w:t>воспитанников</w:t>
      </w:r>
      <w:r w:rsidR="00292FA1">
        <w:rPr>
          <w:sz w:val="24"/>
        </w:rPr>
        <w:t xml:space="preserve"> </w:t>
      </w:r>
      <w:r>
        <w:rPr>
          <w:sz w:val="24"/>
        </w:rPr>
        <w:t>и работников —</w:t>
      </w:r>
      <w:r w:rsidR="004B76BA">
        <w:rPr>
          <w:sz w:val="24"/>
        </w:rPr>
        <w:t xml:space="preserve"> </w:t>
      </w:r>
      <w:r>
        <w:rPr>
          <w:sz w:val="24"/>
        </w:rPr>
        <w:t>термометрия с помощью</w:t>
      </w:r>
      <w:r w:rsidR="00292FA1">
        <w:rPr>
          <w:sz w:val="24"/>
        </w:rPr>
        <w:t xml:space="preserve"> </w:t>
      </w:r>
      <w:r>
        <w:rPr>
          <w:sz w:val="24"/>
        </w:rPr>
        <w:t>бесконтактных</w:t>
      </w:r>
      <w:r w:rsidR="00292FA1">
        <w:rPr>
          <w:sz w:val="24"/>
        </w:rPr>
        <w:t xml:space="preserve"> </w:t>
      </w:r>
      <w:r>
        <w:rPr>
          <w:sz w:val="24"/>
        </w:rPr>
        <w:t>термометров</w:t>
      </w:r>
      <w:r w:rsidR="00292FA1">
        <w:rPr>
          <w:sz w:val="24"/>
        </w:rPr>
        <w:t xml:space="preserve"> </w:t>
      </w:r>
      <w:r>
        <w:rPr>
          <w:sz w:val="24"/>
        </w:rPr>
        <w:t>и опрос</w:t>
      </w:r>
      <w:r w:rsidR="00292FA1">
        <w:rPr>
          <w:sz w:val="24"/>
        </w:rPr>
        <w:t xml:space="preserve"> </w:t>
      </w:r>
      <w:r>
        <w:rPr>
          <w:sz w:val="24"/>
        </w:rPr>
        <w:t>на</w:t>
      </w:r>
      <w:r w:rsidR="00292FA1">
        <w:rPr>
          <w:sz w:val="24"/>
        </w:rPr>
        <w:t xml:space="preserve"> </w:t>
      </w:r>
      <w:r>
        <w:rPr>
          <w:sz w:val="24"/>
        </w:rPr>
        <w:t>наличие</w:t>
      </w:r>
      <w:r w:rsidR="00292FA1">
        <w:rPr>
          <w:sz w:val="24"/>
        </w:rPr>
        <w:t xml:space="preserve"> </w:t>
      </w:r>
      <w:r>
        <w:rPr>
          <w:sz w:val="24"/>
        </w:rPr>
        <w:t xml:space="preserve">признаков инфекционных заболеваний. Лица с признаками инфекционных заболеваний </w:t>
      </w:r>
      <w:r>
        <w:rPr>
          <w:spacing w:val="-2"/>
          <w:sz w:val="24"/>
        </w:rPr>
        <w:t>изолировались.</w:t>
      </w: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1003"/>
        </w:tabs>
        <w:spacing w:line="235" w:lineRule="auto"/>
        <w:ind w:right="468" w:hanging="360"/>
        <w:jc w:val="both"/>
        <w:rPr>
          <w:sz w:val="24"/>
        </w:rPr>
      </w:pPr>
      <w:r>
        <w:rPr>
          <w:sz w:val="24"/>
        </w:rPr>
        <w:t>еженедельная генеральная уборка с применением дезинфицирующих средств, разведенных в концентрациях по вирусному режиму;</w:t>
      </w: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1003"/>
        </w:tabs>
        <w:spacing w:line="235" w:lineRule="auto"/>
        <w:ind w:right="462" w:hanging="360"/>
        <w:jc w:val="both"/>
        <w:rPr>
          <w:sz w:val="24"/>
        </w:rPr>
      </w:pPr>
      <w:r>
        <w:rPr>
          <w:sz w:val="24"/>
        </w:rPr>
        <w:t>ежедневная влажная уборка с обработкой всех контактных поверхностей,</w:t>
      </w:r>
      <w:r w:rsidR="00292FA1">
        <w:rPr>
          <w:sz w:val="24"/>
        </w:rPr>
        <w:t xml:space="preserve"> </w:t>
      </w:r>
      <w:r>
        <w:rPr>
          <w:sz w:val="24"/>
        </w:rPr>
        <w:t>игрушек и оборудования дезинфицирующими средствами;</w:t>
      </w: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988"/>
        </w:tabs>
        <w:spacing w:before="4"/>
        <w:ind w:left="988" w:hanging="345"/>
        <w:jc w:val="both"/>
        <w:rPr>
          <w:sz w:val="24"/>
        </w:rPr>
      </w:pPr>
      <w:r>
        <w:rPr>
          <w:sz w:val="24"/>
        </w:rPr>
        <w:t>дезинфекция</w:t>
      </w:r>
      <w:r w:rsidR="00292FA1">
        <w:rPr>
          <w:sz w:val="24"/>
        </w:rPr>
        <w:t xml:space="preserve"> </w:t>
      </w:r>
      <w:r>
        <w:rPr>
          <w:sz w:val="24"/>
        </w:rPr>
        <w:t>посуды,</w:t>
      </w:r>
      <w:r w:rsidR="00292FA1">
        <w:rPr>
          <w:sz w:val="24"/>
        </w:rPr>
        <w:t xml:space="preserve"> </w:t>
      </w:r>
      <w:r>
        <w:rPr>
          <w:sz w:val="24"/>
        </w:rPr>
        <w:t>столовых</w:t>
      </w:r>
      <w:r w:rsidR="00292FA1">
        <w:rPr>
          <w:sz w:val="24"/>
        </w:rPr>
        <w:t xml:space="preserve"> </w:t>
      </w:r>
      <w:r>
        <w:rPr>
          <w:sz w:val="24"/>
        </w:rPr>
        <w:t>приборов</w:t>
      </w:r>
      <w:r w:rsidR="00292FA1">
        <w:rPr>
          <w:sz w:val="24"/>
        </w:rPr>
        <w:t xml:space="preserve"> </w:t>
      </w:r>
      <w:r>
        <w:rPr>
          <w:sz w:val="24"/>
        </w:rPr>
        <w:t>после</w:t>
      </w:r>
      <w:r w:rsidR="00292FA1">
        <w:rPr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988"/>
        </w:tabs>
        <w:ind w:left="988" w:hanging="345"/>
        <w:jc w:val="both"/>
        <w:rPr>
          <w:sz w:val="24"/>
        </w:rPr>
      </w:pPr>
      <w:r>
        <w:rPr>
          <w:sz w:val="24"/>
        </w:rPr>
        <w:t>использование</w:t>
      </w:r>
      <w:r w:rsidR="00292FA1">
        <w:rPr>
          <w:sz w:val="24"/>
        </w:rPr>
        <w:t xml:space="preserve"> </w:t>
      </w:r>
      <w:r>
        <w:rPr>
          <w:sz w:val="24"/>
        </w:rPr>
        <w:t>бактерицидных</w:t>
      </w:r>
      <w:r w:rsidR="00292FA1">
        <w:rPr>
          <w:sz w:val="24"/>
        </w:rPr>
        <w:t xml:space="preserve"> </w:t>
      </w:r>
      <w:r>
        <w:rPr>
          <w:sz w:val="24"/>
        </w:rPr>
        <w:t>установок</w:t>
      </w:r>
      <w:r w:rsidR="00292FA1">
        <w:rPr>
          <w:sz w:val="24"/>
        </w:rPr>
        <w:t xml:space="preserve"> </w:t>
      </w:r>
      <w:r>
        <w:rPr>
          <w:sz w:val="24"/>
        </w:rPr>
        <w:t>в групповых</w:t>
      </w:r>
      <w:r w:rsidR="00292FA1">
        <w:rPr>
          <w:sz w:val="24"/>
        </w:rPr>
        <w:t xml:space="preserve"> </w:t>
      </w:r>
      <w:r>
        <w:rPr>
          <w:spacing w:val="-2"/>
          <w:sz w:val="24"/>
        </w:rPr>
        <w:t>комнатах;</w:t>
      </w:r>
    </w:p>
    <w:p w:rsidR="008572D7" w:rsidRPr="00292FA1" w:rsidRDefault="008572D7" w:rsidP="008572D7">
      <w:pPr>
        <w:rPr>
          <w:sz w:val="24"/>
          <w:lang w:val="ru-RU"/>
        </w:rPr>
        <w:sectPr w:rsidR="008572D7" w:rsidRPr="00292FA1">
          <w:pgSz w:w="11910" w:h="16840"/>
          <w:pgMar w:top="1040" w:right="566" w:bottom="280" w:left="1417" w:header="720" w:footer="720" w:gutter="0"/>
          <w:cols w:space="720"/>
        </w:sectPr>
      </w:pPr>
    </w:p>
    <w:p w:rsidR="008572D7" w:rsidRDefault="008572D7" w:rsidP="008572D7">
      <w:pPr>
        <w:pStyle w:val="ad"/>
        <w:numPr>
          <w:ilvl w:val="0"/>
          <w:numId w:val="22"/>
        </w:numPr>
        <w:tabs>
          <w:tab w:val="left" w:pos="988"/>
        </w:tabs>
        <w:spacing w:before="88" w:line="292" w:lineRule="exact"/>
        <w:ind w:left="988" w:hanging="345"/>
        <w:jc w:val="both"/>
        <w:rPr>
          <w:sz w:val="24"/>
        </w:rPr>
      </w:pPr>
      <w:r>
        <w:rPr>
          <w:sz w:val="24"/>
        </w:rPr>
        <w:lastRenderedPageBreak/>
        <w:t>проветривание</w:t>
      </w:r>
      <w:r w:rsidR="00292FA1">
        <w:rPr>
          <w:sz w:val="24"/>
        </w:rPr>
        <w:t xml:space="preserve"> </w:t>
      </w:r>
      <w:r>
        <w:rPr>
          <w:sz w:val="24"/>
        </w:rPr>
        <w:t>групповых</w:t>
      </w:r>
      <w:r w:rsidR="00292FA1">
        <w:rPr>
          <w:sz w:val="24"/>
        </w:rPr>
        <w:t xml:space="preserve"> </w:t>
      </w:r>
      <w:r>
        <w:rPr>
          <w:sz w:val="24"/>
        </w:rPr>
        <w:t>комнат</w:t>
      </w:r>
      <w:r w:rsidR="00292FA1">
        <w:rPr>
          <w:sz w:val="24"/>
        </w:rPr>
        <w:t xml:space="preserve"> </w:t>
      </w:r>
      <w:r>
        <w:rPr>
          <w:sz w:val="24"/>
        </w:rPr>
        <w:t>по</w:t>
      </w:r>
      <w:r w:rsidR="00292FA1">
        <w:rPr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8572D7" w:rsidRDefault="008572D7" w:rsidP="008572D7">
      <w:pPr>
        <w:pStyle w:val="ab"/>
        <w:ind w:right="273" w:firstLine="422"/>
        <w:jc w:val="both"/>
      </w:pPr>
      <w:r>
        <w:t>В</w:t>
      </w:r>
      <w:r w:rsidR="00201C11">
        <w:t xml:space="preserve"> </w:t>
      </w:r>
      <w:r>
        <w:t>течение</w:t>
      </w:r>
      <w:r w:rsidR="00201C11">
        <w:t xml:space="preserve"> </w:t>
      </w:r>
      <w:r>
        <w:t>года</w:t>
      </w:r>
      <w:r w:rsidR="00201C11">
        <w:t xml:space="preserve"> </w:t>
      </w:r>
      <w:r>
        <w:t>проводилась</w:t>
      </w:r>
      <w:r w:rsidR="00201C11">
        <w:t xml:space="preserve"> </w:t>
      </w:r>
      <w:r>
        <w:t>систематическая</w:t>
      </w:r>
      <w:r w:rsidR="00201C11">
        <w:t xml:space="preserve"> </w:t>
      </w:r>
      <w:r>
        <w:t>работа,</w:t>
      </w:r>
      <w:r w:rsidR="00201C11">
        <w:t xml:space="preserve"> </w:t>
      </w:r>
      <w:r>
        <w:t>направленная</w:t>
      </w:r>
      <w:r w:rsidR="00201C11">
        <w:t xml:space="preserve"> </w:t>
      </w:r>
      <w:r>
        <w:t>на</w:t>
      </w:r>
      <w:r w:rsidR="00201C11">
        <w:t xml:space="preserve"> </w:t>
      </w:r>
      <w:r>
        <w:t>сохранение и укрепление</w:t>
      </w:r>
      <w:r w:rsidR="00201C11">
        <w:t xml:space="preserve"> </w:t>
      </w:r>
      <w:r>
        <w:t>физического,</w:t>
      </w:r>
      <w:r w:rsidR="00201C11">
        <w:t xml:space="preserve"> </w:t>
      </w:r>
      <w:r>
        <w:t>психического</w:t>
      </w:r>
      <w:r w:rsidR="00201C11">
        <w:t xml:space="preserve"> </w:t>
      </w:r>
      <w:r>
        <w:t>и эмоционального</w:t>
      </w:r>
      <w:r w:rsidR="00201C11">
        <w:t xml:space="preserve"> </w:t>
      </w:r>
      <w:r>
        <w:t>здоровья</w:t>
      </w:r>
      <w:r w:rsidR="00201C11">
        <w:t xml:space="preserve"> </w:t>
      </w:r>
      <w:r>
        <w:t>детей, по профилактике нарушений осанки и плоскостопия у детей.</w:t>
      </w:r>
    </w:p>
    <w:p w:rsidR="008572D7" w:rsidRDefault="008572D7" w:rsidP="008572D7">
      <w:pPr>
        <w:pStyle w:val="ab"/>
        <w:spacing w:before="2"/>
        <w:ind w:right="281" w:firstLine="422"/>
        <w:jc w:val="both"/>
      </w:pPr>
      <w:r>
        <w:t>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 В 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 их эмоционального благополучия. Оздоровительный проце</w:t>
      </w:r>
      <w:proofErr w:type="gramStart"/>
      <w:r>
        <w:t>сс вкл</w:t>
      </w:r>
      <w:proofErr w:type="gramEnd"/>
      <w:r>
        <w:t>ючает в себя: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454"/>
        </w:tabs>
        <w:spacing w:before="2" w:line="294" w:lineRule="exact"/>
        <w:ind w:left="454" w:hanging="172"/>
        <w:rPr>
          <w:sz w:val="24"/>
        </w:rPr>
      </w:pPr>
      <w:r>
        <w:rPr>
          <w:sz w:val="24"/>
        </w:rPr>
        <w:t>профилактические,</w:t>
      </w:r>
      <w:r w:rsidR="00201C11">
        <w:rPr>
          <w:sz w:val="24"/>
        </w:rPr>
        <w:t xml:space="preserve"> </w:t>
      </w:r>
      <w:r>
        <w:rPr>
          <w:sz w:val="24"/>
        </w:rPr>
        <w:t>оздоровительные</w:t>
      </w:r>
      <w:r w:rsidR="00201C11">
        <w:rPr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12"/>
        </w:tabs>
        <w:ind w:left="512" w:hanging="230"/>
        <w:rPr>
          <w:sz w:val="24"/>
        </w:rPr>
      </w:pPr>
      <w:r>
        <w:rPr>
          <w:sz w:val="24"/>
        </w:rPr>
        <w:t>общеукрепляющую</w:t>
      </w:r>
      <w:r w:rsidR="00201C11">
        <w:rPr>
          <w:sz w:val="24"/>
        </w:rPr>
        <w:t xml:space="preserve"> </w:t>
      </w:r>
      <w:r>
        <w:rPr>
          <w:spacing w:val="-2"/>
          <w:sz w:val="24"/>
        </w:rPr>
        <w:t>терапию;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450"/>
        </w:tabs>
        <w:ind w:left="450" w:hanging="168"/>
        <w:rPr>
          <w:sz w:val="24"/>
        </w:rPr>
      </w:pPr>
      <w:r>
        <w:rPr>
          <w:sz w:val="24"/>
        </w:rPr>
        <w:t>организацию</w:t>
      </w:r>
      <w:r w:rsidR="00201C11">
        <w:rPr>
          <w:sz w:val="24"/>
        </w:rPr>
        <w:t xml:space="preserve"> </w:t>
      </w:r>
      <w:r>
        <w:rPr>
          <w:sz w:val="24"/>
        </w:rPr>
        <w:t>рационального</w:t>
      </w:r>
      <w:r w:rsidR="00201C11">
        <w:rPr>
          <w:sz w:val="24"/>
        </w:rPr>
        <w:t xml:space="preserve"> </w:t>
      </w:r>
      <w:r>
        <w:rPr>
          <w:sz w:val="24"/>
        </w:rPr>
        <w:t>питания</w:t>
      </w:r>
      <w:r w:rsidR="00201C11">
        <w:rPr>
          <w:sz w:val="24"/>
        </w:rPr>
        <w:t xml:space="preserve"> </w:t>
      </w:r>
      <w:r>
        <w:rPr>
          <w:sz w:val="24"/>
        </w:rPr>
        <w:t>(четырехразовый</w:t>
      </w:r>
      <w:r w:rsidR="00201C11">
        <w:rPr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питания);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17"/>
        </w:tabs>
        <w:spacing w:before="4"/>
        <w:ind w:left="517" w:hanging="235"/>
        <w:rPr>
          <w:sz w:val="24"/>
        </w:rPr>
      </w:pPr>
      <w:r>
        <w:rPr>
          <w:sz w:val="24"/>
        </w:rPr>
        <w:t>санитарно-гигиенические</w:t>
      </w:r>
      <w:r w:rsidR="00201C11">
        <w:rPr>
          <w:sz w:val="24"/>
        </w:rPr>
        <w:t xml:space="preserve"> </w:t>
      </w:r>
      <w:r>
        <w:rPr>
          <w:sz w:val="24"/>
        </w:rPr>
        <w:t>и</w:t>
      </w:r>
      <w:r w:rsidR="00201C11">
        <w:rPr>
          <w:sz w:val="24"/>
        </w:rPr>
        <w:t xml:space="preserve"> </w:t>
      </w:r>
      <w:r>
        <w:rPr>
          <w:sz w:val="24"/>
        </w:rPr>
        <w:t>противоэпидемиологические</w:t>
      </w:r>
      <w:r w:rsidR="00201C11">
        <w:rPr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17"/>
        </w:tabs>
        <w:ind w:left="517" w:hanging="235"/>
        <w:rPr>
          <w:sz w:val="24"/>
        </w:rPr>
      </w:pPr>
      <w:r>
        <w:rPr>
          <w:spacing w:val="-2"/>
          <w:sz w:val="24"/>
        </w:rPr>
        <w:t>двигательную</w:t>
      </w:r>
      <w:r w:rsidR="00201C11">
        <w:rPr>
          <w:spacing w:val="-2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17"/>
        </w:tabs>
        <w:ind w:left="517" w:hanging="235"/>
        <w:rPr>
          <w:sz w:val="24"/>
        </w:rPr>
      </w:pPr>
      <w:r>
        <w:rPr>
          <w:sz w:val="24"/>
        </w:rPr>
        <w:t>комплекс</w:t>
      </w:r>
      <w:r w:rsidR="00201C11">
        <w:rPr>
          <w:sz w:val="24"/>
        </w:rPr>
        <w:t xml:space="preserve"> </w:t>
      </w:r>
      <w:r>
        <w:rPr>
          <w:sz w:val="24"/>
        </w:rPr>
        <w:t>закаливающих</w:t>
      </w:r>
      <w:r w:rsidR="00201C11">
        <w:rPr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46"/>
        </w:tabs>
        <w:spacing w:line="240" w:lineRule="auto"/>
        <w:ind w:right="287" w:firstLine="0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и методик (дыхательные гимнастики, индивидуальные физические упражнения);</w:t>
      </w:r>
    </w:p>
    <w:p w:rsidR="008572D7" w:rsidRDefault="008572D7" w:rsidP="008572D7">
      <w:pPr>
        <w:pStyle w:val="ad"/>
        <w:numPr>
          <w:ilvl w:val="0"/>
          <w:numId w:val="23"/>
        </w:numPr>
        <w:tabs>
          <w:tab w:val="left" w:pos="517"/>
        </w:tabs>
        <w:spacing w:line="292" w:lineRule="exact"/>
        <w:ind w:left="517" w:hanging="235"/>
        <w:rPr>
          <w:sz w:val="24"/>
        </w:rPr>
      </w:pPr>
      <w:r>
        <w:rPr>
          <w:sz w:val="24"/>
        </w:rPr>
        <w:t>режим</w:t>
      </w:r>
      <w:r w:rsidR="00201C11">
        <w:rPr>
          <w:sz w:val="24"/>
        </w:rPr>
        <w:t xml:space="preserve"> </w:t>
      </w:r>
      <w:r>
        <w:rPr>
          <w:sz w:val="24"/>
        </w:rPr>
        <w:t>проветривания</w:t>
      </w:r>
      <w:r w:rsidR="00201C11">
        <w:rPr>
          <w:sz w:val="24"/>
        </w:rPr>
        <w:t xml:space="preserve"> </w:t>
      </w:r>
      <w:r>
        <w:rPr>
          <w:sz w:val="24"/>
        </w:rPr>
        <w:t>и</w:t>
      </w:r>
      <w:r w:rsidR="00201C11">
        <w:rPr>
          <w:sz w:val="24"/>
        </w:rPr>
        <w:t xml:space="preserve"> </w:t>
      </w:r>
      <w:r>
        <w:rPr>
          <w:sz w:val="24"/>
        </w:rPr>
        <w:t>бактерицидной</w:t>
      </w:r>
      <w:r w:rsidR="00201C11">
        <w:rPr>
          <w:sz w:val="24"/>
        </w:rPr>
        <w:t xml:space="preserve"> </w:t>
      </w:r>
      <w:r>
        <w:rPr>
          <w:spacing w:val="-2"/>
          <w:sz w:val="24"/>
        </w:rPr>
        <w:t>обработки.</w:t>
      </w:r>
    </w:p>
    <w:p w:rsidR="008572D7" w:rsidRDefault="008572D7" w:rsidP="008572D7">
      <w:pPr>
        <w:pStyle w:val="ab"/>
        <w:ind w:right="278" w:firstLine="706"/>
        <w:jc w:val="both"/>
      </w:pPr>
      <w:r>
        <w:t xml:space="preserve">Одним из основных направлений физкультурно-оздоровительной работы является создание оптимальных условий для двигательной активности детей, формирование у них необходимых двигательных умений и навыков, а также воспитание положительного отношения к здоровому образу жизни. В групповых помещениях созданы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уголки. Функционирует спортивная площадка и групповые площадки для организации двигательной активности на прогулке.</w:t>
      </w:r>
    </w:p>
    <w:p w:rsidR="008572D7" w:rsidRDefault="008572D7" w:rsidP="008572D7">
      <w:pPr>
        <w:pStyle w:val="ab"/>
        <w:ind w:right="279" w:firstLine="706"/>
        <w:jc w:val="both"/>
      </w:pPr>
      <w: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>
        <w:t>информационной-образовательной</w:t>
      </w:r>
      <w:proofErr w:type="spellEnd"/>
      <w:proofErr w:type="gramEnd"/>
      <w:r>
        <w:t xml:space="preserve"> среды организации.</w:t>
      </w:r>
      <w:r w:rsidR="00201C11">
        <w:t xml:space="preserve"> </w:t>
      </w:r>
      <w:r>
        <w:t xml:space="preserve">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>
        <w:t>контента</w:t>
      </w:r>
      <w:proofErr w:type="spellEnd"/>
      <w:r>
        <w:t>.</w:t>
      </w:r>
    </w:p>
    <w:p w:rsidR="008572D7" w:rsidRDefault="008572D7" w:rsidP="008572D7">
      <w:pPr>
        <w:pStyle w:val="ab"/>
        <w:ind w:right="274" w:firstLine="706"/>
        <w:jc w:val="both"/>
      </w:pPr>
      <w:r>
        <w:t xml:space="preserve">Электронное обучение воспитанников организуется в группах старше 5 лет в соответствии с нормами СП 2.4.3648-20 и </w:t>
      </w:r>
      <w:proofErr w:type="spellStart"/>
      <w:r>
        <w:t>СанПиН</w:t>
      </w:r>
      <w:proofErr w:type="spellEnd"/>
      <w:r>
        <w:t xml:space="preserve">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8572D7" w:rsidRDefault="008572D7" w:rsidP="008572D7">
      <w:pPr>
        <w:pStyle w:val="ab"/>
        <w:spacing w:before="1"/>
        <w:ind w:right="280" w:firstLine="643"/>
        <w:jc w:val="both"/>
      </w:pPr>
      <w:r>
        <w:t>Для реализации электронного и дистанционного обучения используется</w:t>
      </w:r>
      <w:r w:rsidR="00201C11">
        <w:t xml:space="preserve"> </w:t>
      </w:r>
      <w:r>
        <w:t xml:space="preserve">функционал ФГИС «Моя школа». С помощью ФГИС «Моя школа» педагоги и родители </w:t>
      </w:r>
      <w:r>
        <w:rPr>
          <w:spacing w:val="-2"/>
        </w:rPr>
        <w:t>могут:</w:t>
      </w:r>
    </w:p>
    <w:p w:rsidR="008572D7" w:rsidRDefault="008572D7" w:rsidP="008572D7">
      <w:pPr>
        <w:pStyle w:val="ad"/>
        <w:numPr>
          <w:ilvl w:val="0"/>
          <w:numId w:val="24"/>
        </w:numPr>
        <w:tabs>
          <w:tab w:val="left" w:pos="988"/>
        </w:tabs>
        <w:spacing w:before="4" w:line="286" w:lineRule="exact"/>
        <w:ind w:left="988" w:hanging="345"/>
        <w:rPr>
          <w:position w:val="1"/>
          <w:sz w:val="24"/>
        </w:rPr>
      </w:pPr>
      <w:r>
        <w:rPr>
          <w:position w:val="1"/>
          <w:sz w:val="24"/>
        </w:rPr>
        <w:t>просматривать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разнообразные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обучающие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методические</w:t>
      </w:r>
      <w:r w:rsidR="00201C11">
        <w:rPr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материалы;</w:t>
      </w:r>
    </w:p>
    <w:p w:rsidR="008572D7" w:rsidRDefault="008572D7" w:rsidP="008572D7">
      <w:pPr>
        <w:pStyle w:val="ad"/>
        <w:numPr>
          <w:ilvl w:val="0"/>
          <w:numId w:val="24"/>
        </w:numPr>
        <w:tabs>
          <w:tab w:val="left" w:pos="1003"/>
        </w:tabs>
        <w:spacing w:before="7" w:line="223" w:lineRule="auto"/>
        <w:ind w:right="282" w:hanging="360"/>
        <w:rPr>
          <w:sz w:val="24"/>
        </w:rPr>
      </w:pPr>
      <w:r>
        <w:rPr>
          <w:position w:val="1"/>
          <w:sz w:val="24"/>
        </w:rPr>
        <w:t>создавать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персональные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групповые</w:t>
      </w:r>
      <w:r w:rsidR="00201C11"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онлайн-коммуникации</w:t>
      </w:r>
      <w:proofErr w:type="spellEnd"/>
      <w:r>
        <w:rPr>
          <w:position w:val="1"/>
          <w:sz w:val="24"/>
        </w:rPr>
        <w:t>,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включая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чаты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spacing w:val="-2"/>
          <w:sz w:val="24"/>
        </w:rPr>
        <w:t>видеоконференции;</w:t>
      </w:r>
    </w:p>
    <w:p w:rsidR="008572D7" w:rsidRDefault="008572D7" w:rsidP="008572D7">
      <w:pPr>
        <w:pStyle w:val="ad"/>
        <w:numPr>
          <w:ilvl w:val="0"/>
          <w:numId w:val="24"/>
        </w:numPr>
        <w:tabs>
          <w:tab w:val="left" w:pos="1003"/>
        </w:tabs>
        <w:spacing w:before="21" w:line="223" w:lineRule="auto"/>
        <w:ind w:right="277" w:hanging="360"/>
        <w:rPr>
          <w:sz w:val="24"/>
        </w:rPr>
      </w:pPr>
      <w:r>
        <w:rPr>
          <w:position w:val="1"/>
          <w:sz w:val="24"/>
        </w:rPr>
        <w:t>проводить</w:t>
      </w:r>
      <w:r w:rsidR="00201C11"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онлайн-трансляциизанятий</w:t>
      </w:r>
      <w:proofErr w:type="spellEnd"/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возможностью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массовых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просмотров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и </w:t>
      </w:r>
      <w:r>
        <w:rPr>
          <w:spacing w:val="-2"/>
          <w:sz w:val="24"/>
        </w:rPr>
        <w:t>комментирования;</w:t>
      </w:r>
    </w:p>
    <w:p w:rsidR="008572D7" w:rsidRDefault="008572D7" w:rsidP="008572D7">
      <w:pPr>
        <w:pStyle w:val="ad"/>
        <w:numPr>
          <w:ilvl w:val="0"/>
          <w:numId w:val="24"/>
        </w:numPr>
        <w:tabs>
          <w:tab w:val="left" w:pos="1003"/>
        </w:tabs>
        <w:spacing w:before="21" w:line="223" w:lineRule="auto"/>
        <w:ind w:right="288" w:hanging="360"/>
        <w:rPr>
          <w:sz w:val="24"/>
        </w:rPr>
      </w:pPr>
      <w:r>
        <w:rPr>
          <w:position w:val="1"/>
          <w:sz w:val="24"/>
        </w:rPr>
        <w:t>направлять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получать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уведомления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событиях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>рамках</w:t>
      </w:r>
      <w:r w:rsidR="00201C11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образовательного </w:t>
      </w:r>
      <w:r>
        <w:rPr>
          <w:spacing w:val="-2"/>
          <w:sz w:val="24"/>
        </w:rPr>
        <w:t>процесса.</w:t>
      </w:r>
    </w:p>
    <w:p w:rsidR="00C468E6" w:rsidRDefault="00C468E6" w:rsidP="00C468E6">
      <w:pPr>
        <w:pStyle w:val="Heading1"/>
        <w:numPr>
          <w:ilvl w:val="0"/>
          <w:numId w:val="24"/>
        </w:numPr>
        <w:tabs>
          <w:tab w:val="left" w:pos="3407"/>
        </w:tabs>
        <w:spacing w:line="273" w:lineRule="exact"/>
        <w:jc w:val="left"/>
      </w:pPr>
      <w:proofErr w:type="spellStart"/>
      <w:r>
        <w:t>Оценкакадрового</w:t>
      </w:r>
      <w:r>
        <w:rPr>
          <w:spacing w:val="-2"/>
        </w:rPr>
        <w:t>обеспечения</w:t>
      </w:r>
      <w:proofErr w:type="spellEnd"/>
    </w:p>
    <w:p w:rsidR="00C468E6" w:rsidRDefault="00C468E6" w:rsidP="00C468E6">
      <w:pPr>
        <w:pStyle w:val="ab"/>
        <w:spacing w:line="242" w:lineRule="auto"/>
        <w:ind w:right="283" w:firstLine="706"/>
        <w:jc w:val="both"/>
      </w:pPr>
      <w:r>
        <w:t xml:space="preserve">Детский сад укомплектован педагогами согласно штатному расписанию </w:t>
      </w:r>
      <w:r>
        <w:rPr>
          <w:spacing w:val="-2"/>
        </w:rPr>
        <w:t>полностью.</w:t>
      </w:r>
    </w:p>
    <w:p w:rsidR="00C468E6" w:rsidRDefault="00C468E6" w:rsidP="00C468E6">
      <w:pPr>
        <w:pStyle w:val="ab"/>
        <w:spacing w:line="242" w:lineRule="auto"/>
        <w:jc w:val="both"/>
        <w:sectPr w:rsidR="00C468E6">
          <w:pgSz w:w="11910" w:h="16840"/>
          <w:pgMar w:top="1020" w:right="566" w:bottom="280" w:left="1417" w:header="720" w:footer="720" w:gutter="0"/>
          <w:cols w:space="720"/>
        </w:sectPr>
      </w:pPr>
    </w:p>
    <w:p w:rsidR="00C468E6" w:rsidRDefault="00C468E6" w:rsidP="00BC4D7E">
      <w:pPr>
        <w:pStyle w:val="ab"/>
        <w:spacing w:before="66" w:line="242" w:lineRule="auto"/>
      </w:pPr>
      <w:r>
        <w:lastRenderedPageBreak/>
        <w:t xml:space="preserve">Всего </w:t>
      </w:r>
      <w:r w:rsidR="00BC4D7E">
        <w:t xml:space="preserve">работников16 человек.  </w:t>
      </w:r>
      <w:r>
        <w:t>Воспитатели</w:t>
      </w:r>
      <w:r w:rsidR="00BC4D7E">
        <w:t xml:space="preserve"> </w:t>
      </w:r>
      <w:r>
        <w:t xml:space="preserve">– </w:t>
      </w:r>
      <w:r w:rsidR="00BC4D7E">
        <w:rPr>
          <w:spacing w:val="-5"/>
        </w:rPr>
        <w:t>3</w:t>
      </w:r>
      <w:r>
        <w:rPr>
          <w:spacing w:val="-5"/>
        </w:rPr>
        <w:t>.</w:t>
      </w:r>
      <w:r w:rsidR="00BC4D7E">
        <w:rPr>
          <w:spacing w:val="-5"/>
        </w:rPr>
        <w:t xml:space="preserve"> Педагог-организатор 1.</w:t>
      </w:r>
    </w:p>
    <w:p w:rsidR="00C468E6" w:rsidRDefault="00C468E6" w:rsidP="00C468E6">
      <w:pPr>
        <w:pStyle w:val="ab"/>
        <w:spacing w:before="3" w:line="275" w:lineRule="exact"/>
      </w:pPr>
      <w:r>
        <w:t>Имеют</w:t>
      </w:r>
      <w:r w:rsidR="00BC4D7E">
        <w:t xml:space="preserve"> </w:t>
      </w:r>
      <w:r>
        <w:t>первую</w:t>
      </w:r>
      <w:r w:rsidR="00BC4D7E">
        <w:t xml:space="preserve"> </w:t>
      </w:r>
      <w:r>
        <w:t>квалификационную</w:t>
      </w:r>
      <w:r w:rsidR="00BC4D7E">
        <w:t xml:space="preserve"> </w:t>
      </w:r>
      <w:r>
        <w:t>категорию</w:t>
      </w:r>
      <w:r w:rsidR="00BC4D7E">
        <w:t xml:space="preserve"> </w:t>
      </w:r>
      <w:r>
        <w:t>–3</w:t>
      </w:r>
      <w:r>
        <w:rPr>
          <w:spacing w:val="-2"/>
        </w:rPr>
        <w:t>педагога.</w:t>
      </w:r>
      <w:r w:rsidR="00BC4D7E">
        <w:rPr>
          <w:spacing w:val="-2"/>
        </w:rPr>
        <w:t xml:space="preserve"> 1 – соответствие.</w:t>
      </w:r>
    </w:p>
    <w:p w:rsidR="00C468E6" w:rsidRDefault="00C468E6" w:rsidP="00C468E6">
      <w:pPr>
        <w:pStyle w:val="ab"/>
        <w:spacing w:line="275" w:lineRule="exact"/>
      </w:pPr>
      <w:r>
        <w:t>Курсы</w:t>
      </w:r>
      <w:r w:rsidR="00BC4D7E">
        <w:t xml:space="preserve"> </w:t>
      </w:r>
      <w:r>
        <w:t>повышения</w:t>
      </w:r>
      <w:r w:rsidR="00BC4D7E">
        <w:t xml:space="preserve"> </w:t>
      </w:r>
      <w:r>
        <w:t>квалификации</w:t>
      </w:r>
      <w:r w:rsidR="00BC4D7E">
        <w:t xml:space="preserve"> </w:t>
      </w:r>
      <w:r>
        <w:t>в</w:t>
      </w:r>
      <w:r w:rsidR="00BC4D7E">
        <w:t xml:space="preserve"> </w:t>
      </w:r>
      <w:r>
        <w:t>2024</w:t>
      </w:r>
      <w:r w:rsidR="00BC4D7E">
        <w:t xml:space="preserve"> </w:t>
      </w:r>
      <w:r>
        <w:t>году</w:t>
      </w:r>
      <w:r w:rsidR="00BC4D7E">
        <w:t xml:space="preserve"> прошли все </w:t>
      </w:r>
      <w:r w:rsidR="00BC4D7E">
        <w:rPr>
          <w:spacing w:val="-2"/>
        </w:rPr>
        <w:t>воспитатели</w:t>
      </w:r>
      <w:r>
        <w:rPr>
          <w:spacing w:val="-2"/>
        </w:rPr>
        <w:t>.</w:t>
      </w:r>
    </w:p>
    <w:p w:rsidR="00C468E6" w:rsidRDefault="00C468E6" w:rsidP="00C468E6">
      <w:pPr>
        <w:pStyle w:val="ab"/>
        <w:spacing w:before="3"/>
        <w:ind w:right="275" w:firstLine="706"/>
        <w:jc w:val="both"/>
      </w:pPr>
      <w:r>
        <w:t>Педагоги постоянно повышают свой профессиональный уровень, эффективно участвуют</w:t>
      </w:r>
      <w:r w:rsidR="00BC4D7E">
        <w:t xml:space="preserve"> </w:t>
      </w:r>
      <w:r>
        <w:t>в работе</w:t>
      </w:r>
      <w:r w:rsidR="00BC4D7E">
        <w:t xml:space="preserve"> </w:t>
      </w:r>
      <w:r>
        <w:t>методических</w:t>
      </w:r>
      <w:r w:rsidR="00BC4D7E">
        <w:t xml:space="preserve"> </w:t>
      </w:r>
      <w:r>
        <w:t>объединений, знакомятся</w:t>
      </w:r>
      <w:r w:rsidR="00BC4D7E">
        <w:t xml:space="preserve"> </w:t>
      </w:r>
      <w:r>
        <w:t>с</w:t>
      </w:r>
      <w:r w:rsidR="00BC4D7E">
        <w:t xml:space="preserve"> </w:t>
      </w:r>
      <w:r>
        <w:t>опытом</w:t>
      </w:r>
      <w:r w:rsidR="00BC4D7E">
        <w:t xml:space="preserve"> </w:t>
      </w:r>
      <w:r>
        <w:t>работы своих</w:t>
      </w:r>
      <w:r w:rsidR="00BC4D7E">
        <w:t xml:space="preserve"> </w:t>
      </w:r>
      <w:r>
        <w:t xml:space="preserve">коллег и других дошкольных учреждений, а также плодотворно работают по темам самообразования.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spacing w:val="-2"/>
        </w:rPr>
        <w:t>дошкольников.</w:t>
      </w:r>
    </w:p>
    <w:p w:rsidR="00C468E6" w:rsidRDefault="00C468E6" w:rsidP="00C468E6">
      <w:pPr>
        <w:pStyle w:val="Heading1"/>
        <w:spacing w:before="5" w:line="240" w:lineRule="auto"/>
      </w:pPr>
      <w:r>
        <w:t>Распределение</w:t>
      </w:r>
      <w:r w:rsidR="00BC4D7E">
        <w:t xml:space="preserve"> </w:t>
      </w:r>
      <w:r>
        <w:t>педагогических</w:t>
      </w:r>
      <w:r w:rsidR="00BC4D7E">
        <w:t xml:space="preserve"> </w:t>
      </w:r>
      <w:r>
        <w:t>работников</w:t>
      </w:r>
      <w:r w:rsidR="00BC4D7E">
        <w:t xml:space="preserve"> </w:t>
      </w:r>
      <w:r>
        <w:t>по</w:t>
      </w:r>
      <w:r w:rsidR="00BC4D7E">
        <w:t xml:space="preserve"> </w:t>
      </w:r>
      <w:r>
        <w:rPr>
          <w:spacing w:val="-2"/>
        </w:rPr>
        <w:t>возрасту.</w:t>
      </w:r>
    </w:p>
    <w:p w:rsidR="00C468E6" w:rsidRDefault="00C468E6" w:rsidP="00C468E6">
      <w:pPr>
        <w:spacing w:before="199"/>
        <w:ind w:left="282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Возраст</w:t>
      </w:r>
      <w:proofErr w:type="spellEnd"/>
      <w:r w:rsidR="00BC4D7E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педагогического</w:t>
      </w:r>
      <w:proofErr w:type="spellEnd"/>
      <w:r w:rsidR="00BC4D7E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pacing w:val="-2"/>
          <w:sz w:val="24"/>
        </w:rPr>
        <w:t>состава</w:t>
      </w:r>
      <w:proofErr w:type="spellEnd"/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54"/>
        <w:gridCol w:w="2459"/>
        <w:gridCol w:w="2459"/>
      </w:tblGrid>
      <w:tr w:rsidR="00C468E6" w:rsidTr="00BC4D7E">
        <w:trPr>
          <w:trHeight w:val="551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="00BC4D7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BC4D7E">
              <w:rPr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="00BC4D7E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C4D7E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BC4D7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C468E6" w:rsidRDefault="00C468E6" w:rsidP="00BC4D7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="00BC4D7E">
              <w:rPr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 w:rsidR="00BC4D7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  <w:p w:rsidR="00C468E6" w:rsidRDefault="00C468E6" w:rsidP="00BC4D7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  <w:tr w:rsidR="00C468E6" w:rsidTr="00BC4D7E">
        <w:trPr>
          <w:trHeight w:val="277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454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468E6" w:rsidTr="00BC4D7E">
        <w:trPr>
          <w:trHeight w:val="278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54" w:type="dxa"/>
          </w:tcPr>
          <w:p w:rsidR="00C468E6" w:rsidRDefault="001958CD" w:rsidP="00BC4D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9" w:type="dxa"/>
          </w:tcPr>
          <w:p w:rsidR="00C468E6" w:rsidRDefault="001958CD" w:rsidP="00BC4D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59" w:type="dxa"/>
          </w:tcPr>
          <w:p w:rsidR="00C468E6" w:rsidRDefault="001958CD" w:rsidP="00BC4D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468E6" w:rsidRDefault="00C468E6" w:rsidP="00C468E6">
      <w:pPr>
        <w:spacing w:before="272" w:after="6"/>
        <w:ind w:left="282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Стаж</w:t>
      </w:r>
      <w:proofErr w:type="spellEnd"/>
      <w:r w:rsidR="001958CD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z w:val="24"/>
        </w:rPr>
        <w:t>педагогического</w:t>
      </w:r>
      <w:proofErr w:type="spellEnd"/>
      <w:r w:rsidR="001958CD">
        <w:rPr>
          <w:b/>
          <w:i/>
          <w:sz w:val="24"/>
          <w:lang w:val="ru-RU"/>
        </w:rPr>
        <w:t xml:space="preserve"> </w:t>
      </w:r>
      <w:proofErr w:type="spellStart"/>
      <w:r>
        <w:rPr>
          <w:b/>
          <w:i/>
          <w:spacing w:val="-2"/>
          <w:sz w:val="24"/>
        </w:rPr>
        <w:t>состава</w:t>
      </w:r>
      <w:proofErr w:type="spellEnd"/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3"/>
        <w:gridCol w:w="2454"/>
        <w:gridCol w:w="2459"/>
        <w:gridCol w:w="2459"/>
      </w:tblGrid>
      <w:tr w:rsidR="00C468E6" w:rsidTr="00BC4D7E">
        <w:trPr>
          <w:trHeight w:val="273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4" w:type="dxa"/>
          </w:tcPr>
          <w:p w:rsidR="00C468E6" w:rsidRDefault="00C468E6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11лети</w:t>
            </w:r>
            <w:r>
              <w:rPr>
                <w:spacing w:val="-2"/>
                <w:sz w:val="24"/>
              </w:rPr>
              <w:t xml:space="preserve"> больше</w:t>
            </w: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от6летдо10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до5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468E6" w:rsidTr="00BC4D7E">
        <w:trPr>
          <w:trHeight w:val="278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454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459" w:type="dxa"/>
          </w:tcPr>
          <w:p w:rsidR="00C468E6" w:rsidRDefault="00C468E6" w:rsidP="00BC4D7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468E6" w:rsidTr="00BC4D7E">
        <w:trPr>
          <w:trHeight w:val="273"/>
        </w:trPr>
        <w:tc>
          <w:tcPr>
            <w:tcW w:w="2243" w:type="dxa"/>
          </w:tcPr>
          <w:p w:rsidR="00C468E6" w:rsidRDefault="00C468E6" w:rsidP="00BC4D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54" w:type="dxa"/>
          </w:tcPr>
          <w:p w:rsidR="00C468E6" w:rsidRDefault="001958CD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9" w:type="dxa"/>
          </w:tcPr>
          <w:p w:rsidR="00C468E6" w:rsidRDefault="001958CD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59" w:type="dxa"/>
          </w:tcPr>
          <w:p w:rsidR="00C468E6" w:rsidRDefault="001958CD" w:rsidP="00BC4D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468E6" w:rsidRDefault="00C468E6" w:rsidP="00C468E6">
      <w:pPr>
        <w:pStyle w:val="Heading1"/>
        <w:spacing w:before="275" w:line="240" w:lineRule="auto"/>
        <w:jc w:val="left"/>
      </w:pPr>
      <w:r>
        <w:t>Участие</w:t>
      </w:r>
      <w:r w:rsidR="001958CD">
        <w:t xml:space="preserve"> </w:t>
      </w:r>
      <w:r>
        <w:t>педагогов</w:t>
      </w:r>
      <w:r w:rsidR="001958CD">
        <w:t xml:space="preserve"> </w:t>
      </w:r>
      <w:r>
        <w:t>в</w:t>
      </w:r>
      <w:r w:rsidR="001958CD">
        <w:t xml:space="preserve"> </w:t>
      </w:r>
      <w:r>
        <w:t>конференциях,</w:t>
      </w:r>
      <w:r w:rsidR="001958CD">
        <w:t xml:space="preserve"> </w:t>
      </w:r>
      <w:r>
        <w:t>совещаниях,</w:t>
      </w:r>
      <w:r>
        <w:rPr>
          <w:spacing w:val="-2"/>
        </w:rPr>
        <w:t xml:space="preserve"> семинарах.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4255"/>
        <w:gridCol w:w="2272"/>
      </w:tblGrid>
      <w:tr w:rsidR="00C468E6" w:rsidTr="00BC4D7E">
        <w:trPr>
          <w:trHeight w:val="55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68E6" w:rsidRDefault="00C468E6" w:rsidP="00BC4D7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Число</w:t>
            </w:r>
          </w:p>
          <w:p w:rsidR="00C468E6" w:rsidRDefault="00C468E6" w:rsidP="00BC4D7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участников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before="1"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C468E6" w:rsidRDefault="00C468E6" w:rsidP="00BC4D7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C468E6" w:rsidTr="00BC4D7E">
        <w:trPr>
          <w:trHeight w:val="2208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29.01.2024г.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C468E6" w:rsidRDefault="00C468E6" w:rsidP="00BC4D7E">
            <w:pPr>
              <w:pStyle w:val="TableParagraph"/>
              <w:tabs>
                <w:tab w:val="left" w:pos="2973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«Нетрадиционные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технологии </w:t>
            </w:r>
            <w:r>
              <w:rPr>
                <w:sz w:val="24"/>
              </w:rPr>
              <w:t xml:space="preserve">развития интереса к чтению у дошкольников: </w:t>
            </w: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досуговое</w:t>
            </w:r>
            <w:proofErr w:type="spellEnd"/>
            <w:r>
              <w:rPr>
                <w:sz w:val="24"/>
              </w:rPr>
              <w:t xml:space="preserve"> (домашнее) чтение, </w:t>
            </w:r>
            <w:proofErr w:type="spellStart"/>
            <w:r>
              <w:rPr>
                <w:sz w:val="24"/>
              </w:rPr>
              <w:t>буккроссинг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мнемотехника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роектная</w:t>
            </w:r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468E6" w:rsidRDefault="00C468E6" w:rsidP="00BC4D7E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проведения массовых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  <w:p w:rsidR="00C468E6" w:rsidRDefault="00C468E6" w:rsidP="00BC4D7E">
            <w:pPr>
              <w:pStyle w:val="TableParagraph"/>
              <w:ind w:left="0"/>
              <w:rPr>
                <w:b/>
                <w:sz w:val="24"/>
              </w:rPr>
            </w:pP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«Учитель»</w:t>
            </w:r>
          </w:p>
        </w:tc>
      </w:tr>
      <w:tr w:rsidR="00C468E6" w:rsidTr="00BC4D7E">
        <w:trPr>
          <w:trHeight w:val="165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29.01.2024г.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tabs>
                <w:tab w:val="left" w:pos="1448"/>
                <w:tab w:val="left" w:pos="279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РСМО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  <w:p w:rsidR="00C468E6" w:rsidRDefault="00C468E6" w:rsidP="00BC4D7E">
            <w:pPr>
              <w:pStyle w:val="TableParagraph"/>
              <w:tabs>
                <w:tab w:val="left" w:pos="1600"/>
                <w:tab w:val="left" w:pos="2344"/>
                <w:tab w:val="left" w:pos="294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ФОП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C468E6" w:rsidRDefault="00C468E6" w:rsidP="00BC4D7E">
            <w:pPr>
              <w:pStyle w:val="TableParagraph"/>
              <w:tabs>
                <w:tab w:val="left" w:pos="2315"/>
                <w:tab w:val="left" w:pos="3576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дошкольного возраста».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РСМО</w:t>
            </w:r>
          </w:p>
        </w:tc>
      </w:tr>
      <w:tr w:rsidR="00C468E6" w:rsidTr="00BC4D7E">
        <w:trPr>
          <w:trHeight w:val="2482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31.01.2024г.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C468E6" w:rsidRDefault="00C468E6" w:rsidP="00BC4D7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«Организация опытно- экспериментальной и познавательно- исследовательской деятельности в </w:t>
            </w:r>
            <w:r>
              <w:rPr>
                <w:spacing w:val="-4"/>
                <w:sz w:val="24"/>
              </w:rPr>
              <w:t>ДОУ»</w:t>
            </w:r>
          </w:p>
          <w:p w:rsidR="00C468E6" w:rsidRDefault="00C468E6" w:rsidP="00BC4D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РМО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 w:rsidR="001958C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 w:rsidR="001958CD">
              <w:rPr>
                <w:sz w:val="24"/>
              </w:rPr>
              <w:t xml:space="preserve">нашего детского сада </w:t>
            </w:r>
            <w:r>
              <w:rPr>
                <w:spacing w:val="-2"/>
                <w:sz w:val="24"/>
              </w:rPr>
              <w:t>МКДОУ</w:t>
            </w:r>
          </w:p>
          <w:p w:rsidR="00C468E6" w:rsidRDefault="00C468E6" w:rsidP="00BC4D7E">
            <w:pPr>
              <w:pStyle w:val="TableParagraph"/>
              <w:tabs>
                <w:tab w:val="left" w:pos="186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Введенский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Дюймовочка</w:t>
            </w:r>
            <w:proofErr w:type="spellEnd"/>
            <w:r>
              <w:rPr>
                <w:spacing w:val="-2"/>
                <w:sz w:val="24"/>
              </w:rPr>
              <w:t>» Выступление</w:t>
            </w:r>
          </w:p>
          <w:p w:rsidR="00C468E6" w:rsidRDefault="00C468E6" w:rsidP="00BC4D7E">
            <w:pPr>
              <w:pStyle w:val="TableParagraph"/>
              <w:tabs>
                <w:tab w:val="left" w:pos="1524"/>
                <w:tab w:val="left" w:pos="2046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«Простая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наука. </w:t>
            </w:r>
            <w:r>
              <w:rPr>
                <w:sz w:val="24"/>
              </w:rPr>
              <w:t xml:space="preserve">Опыты и </w:t>
            </w:r>
            <w:r>
              <w:rPr>
                <w:spacing w:val="-2"/>
                <w:sz w:val="24"/>
              </w:rPr>
              <w:t>эксперименты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саду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C468E6" w:rsidRDefault="00C468E6" w:rsidP="00C468E6">
      <w:pPr>
        <w:pStyle w:val="TableParagraph"/>
        <w:spacing w:line="261" w:lineRule="exact"/>
        <w:rPr>
          <w:sz w:val="24"/>
        </w:rPr>
        <w:sectPr w:rsidR="00C468E6">
          <w:pgSz w:w="11910" w:h="16840"/>
          <w:pgMar w:top="1040" w:right="566" w:bottom="1177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4255"/>
        <w:gridCol w:w="2272"/>
      </w:tblGrid>
      <w:tr w:rsidR="00C468E6" w:rsidRPr="006C30A1" w:rsidTr="00BC4D7E">
        <w:trPr>
          <w:trHeight w:val="1382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04.04.2024г.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C468E6" w:rsidRDefault="00C468E6" w:rsidP="00BC4D7E">
            <w:pPr>
              <w:pStyle w:val="TableParagraph"/>
              <w:tabs>
                <w:tab w:val="left" w:pos="1669"/>
                <w:tab w:val="left" w:pos="2393"/>
                <w:tab w:val="left" w:pos="2912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««Популяризация чтения в </w:t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C468E6" w:rsidRDefault="00C468E6" w:rsidP="00BC4D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2272" w:type="dxa"/>
          </w:tcPr>
          <w:p w:rsidR="001958CD" w:rsidRDefault="001958CD" w:rsidP="001958C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Семинар на базе </w:t>
            </w:r>
            <w:r>
              <w:rPr>
                <w:spacing w:val="-2"/>
                <w:sz w:val="24"/>
              </w:rPr>
              <w:t>МКДОУ</w:t>
            </w:r>
          </w:p>
          <w:p w:rsidR="001958CD" w:rsidRDefault="001958CD" w:rsidP="001958CD">
            <w:pPr>
              <w:pStyle w:val="TableParagraph"/>
              <w:tabs>
                <w:tab w:val="left" w:pos="1864"/>
              </w:tabs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Судайский</w:t>
            </w:r>
            <w:proofErr w:type="spellEnd"/>
            <w:r>
              <w:rPr>
                <w:spacing w:val="-2"/>
                <w:sz w:val="24"/>
              </w:rPr>
              <w:t xml:space="preserve"> детский сад «Василёк»</w:t>
            </w:r>
          </w:p>
          <w:p w:rsidR="00C468E6" w:rsidRDefault="00C468E6" w:rsidP="001958CD">
            <w:pPr>
              <w:pStyle w:val="TableParagraph"/>
              <w:spacing w:line="242" w:lineRule="auto"/>
              <w:ind w:left="108"/>
              <w:rPr>
                <w:sz w:val="24"/>
              </w:rPr>
            </w:pPr>
          </w:p>
        </w:tc>
      </w:tr>
      <w:tr w:rsidR="00C468E6" w:rsidTr="00BC4D7E">
        <w:trPr>
          <w:trHeight w:val="2481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23.08.2024г.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«Костромской </w:t>
            </w:r>
            <w:r>
              <w:rPr>
                <w:sz w:val="24"/>
              </w:rPr>
              <w:t>областной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институт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образования»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468E6" w:rsidRDefault="00C468E6" w:rsidP="00BC4D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C468E6" w:rsidTr="00BC4D7E">
        <w:trPr>
          <w:trHeight w:val="3038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42" w:lineRule="auto"/>
              <w:ind w:right="133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Августовская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C468E6" w:rsidRDefault="00C468E6" w:rsidP="00BC4D7E">
            <w:pPr>
              <w:pStyle w:val="TableParagraph"/>
              <w:tabs>
                <w:tab w:val="left" w:pos="257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стратегических</w:t>
            </w:r>
            <w:proofErr w:type="gramEnd"/>
          </w:p>
          <w:p w:rsidR="00C468E6" w:rsidRDefault="00C468E6" w:rsidP="00BC4D7E">
            <w:pPr>
              <w:pStyle w:val="TableParagraph"/>
              <w:tabs>
                <w:tab w:val="left" w:pos="241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политики в образовании Чухломского муниципального района».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РМОвоспитателей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  <w:p w:rsidR="00C468E6" w:rsidRDefault="00C468E6" w:rsidP="00BC4D7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МБОУЧухломская</w:t>
            </w:r>
            <w:proofErr w:type="spellEnd"/>
            <w:r>
              <w:rPr>
                <w:sz w:val="24"/>
              </w:rPr>
              <w:t xml:space="preserve"> средняя школа </w:t>
            </w:r>
            <w:r>
              <w:rPr>
                <w:spacing w:val="-2"/>
                <w:sz w:val="24"/>
              </w:rPr>
              <w:t>Выступление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</w:t>
            </w:r>
          </w:p>
          <w:p w:rsidR="00C468E6" w:rsidRDefault="00C468E6" w:rsidP="00BC4D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работы с родителями по </w:t>
            </w:r>
            <w:r>
              <w:rPr>
                <w:spacing w:val="-2"/>
                <w:sz w:val="24"/>
              </w:rPr>
              <w:t>приобщению</w:t>
            </w:r>
          </w:p>
          <w:p w:rsidR="00C468E6" w:rsidRDefault="00C468E6" w:rsidP="00BC4D7E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дошкольников к </w:t>
            </w:r>
            <w:r>
              <w:rPr>
                <w:spacing w:val="-2"/>
                <w:sz w:val="24"/>
              </w:rPr>
              <w:t>чтению»</w:t>
            </w:r>
          </w:p>
        </w:tc>
      </w:tr>
      <w:tr w:rsidR="00C468E6" w:rsidTr="00BC4D7E">
        <w:trPr>
          <w:trHeight w:val="2208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 ориентированный</w:t>
            </w:r>
            <w:proofErr w:type="gramEnd"/>
            <w:r>
              <w:rPr>
                <w:spacing w:val="-2"/>
                <w:sz w:val="24"/>
              </w:rPr>
              <w:t xml:space="preserve"> семинар</w:t>
            </w:r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C468E6" w:rsidTr="00BC4D7E">
        <w:trPr>
          <w:trHeight w:val="1104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tabs>
                <w:tab w:val="left" w:pos="1376"/>
                <w:tab w:val="left" w:pos="2211"/>
                <w:tab w:val="left" w:pos="2649"/>
              </w:tabs>
              <w:spacing w:line="242" w:lineRule="auto"/>
              <w:ind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«Эффективная 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информационному</w:t>
            </w:r>
          </w:p>
          <w:p w:rsidR="00C468E6" w:rsidRDefault="00C468E6" w:rsidP="00BC4D7E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освещению</w:t>
            </w:r>
            <w:r w:rsidR="001958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политики и развитию системы </w:t>
            </w:r>
            <w:proofErr w:type="spellStart"/>
            <w:r>
              <w:rPr>
                <w:sz w:val="24"/>
              </w:rPr>
              <w:t>госпабликов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  <w:p w:rsidR="00C468E6" w:rsidRDefault="00C468E6" w:rsidP="00BC4D7E">
            <w:pPr>
              <w:pStyle w:val="TableParagraph"/>
              <w:spacing w:before="2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ЧМР</w:t>
            </w:r>
          </w:p>
        </w:tc>
      </w:tr>
      <w:tr w:rsidR="00C468E6" w:rsidTr="00BC4D7E">
        <w:trPr>
          <w:trHeight w:val="2485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6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before="2" w:line="237" w:lineRule="auto"/>
              <w:ind w:left="108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образования»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468E6" w:rsidRDefault="00C468E6" w:rsidP="00BC4D7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 семинар</w:t>
            </w:r>
          </w:p>
        </w:tc>
      </w:tr>
      <w:tr w:rsidR="00C468E6" w:rsidTr="00BC4D7E">
        <w:trPr>
          <w:trHeight w:val="1104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C468E6" w:rsidRDefault="00C468E6" w:rsidP="00BC4D7E">
            <w:pPr>
              <w:pStyle w:val="TableParagraph"/>
              <w:tabs>
                <w:tab w:val="left" w:pos="1875"/>
                <w:tab w:val="left" w:pos="337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Месяца</w:t>
            </w:r>
          </w:p>
          <w:p w:rsidR="00C468E6" w:rsidRDefault="00C468E6" w:rsidP="00BC4D7E">
            <w:pPr>
              <w:pStyle w:val="TableParagraph"/>
              <w:tabs>
                <w:tab w:val="left" w:pos="2086"/>
                <w:tab w:val="left" w:pos="2950"/>
                <w:tab w:val="left" w:pos="341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задачи, </w:t>
            </w:r>
            <w:r>
              <w:rPr>
                <w:sz w:val="24"/>
              </w:rPr>
              <w:t>ожидаемые результаты работы»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37" w:lineRule="auto"/>
              <w:ind w:left="108" w:right="1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</w:t>
            </w:r>
          </w:p>
          <w:p w:rsidR="00C468E6" w:rsidRDefault="00C468E6" w:rsidP="00BC4D7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«Методический центр»</w:t>
            </w:r>
          </w:p>
        </w:tc>
      </w:tr>
    </w:tbl>
    <w:p w:rsidR="00C468E6" w:rsidRDefault="00C468E6" w:rsidP="00C468E6">
      <w:pPr>
        <w:pStyle w:val="TableParagraph"/>
        <w:spacing w:line="274" w:lineRule="exact"/>
        <w:rPr>
          <w:sz w:val="24"/>
        </w:rPr>
        <w:sectPr w:rsidR="00C468E6">
          <w:type w:val="continuous"/>
          <w:pgSz w:w="11910" w:h="16840"/>
          <w:pgMar w:top="1100" w:right="566" w:bottom="1028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4255"/>
        <w:gridCol w:w="2272"/>
      </w:tblGrid>
      <w:tr w:rsidR="00C468E6" w:rsidTr="00BC4D7E">
        <w:trPr>
          <w:trHeight w:val="165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10.10.2024г.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C468E6" w:rsidRDefault="00C468E6" w:rsidP="00BC4D7E">
            <w:pPr>
              <w:pStyle w:val="TableParagraph"/>
              <w:tabs>
                <w:tab w:val="left" w:pos="1895"/>
                <w:tab w:val="left" w:pos="2563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 обучающихся с ОВЗ»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tabs>
                <w:tab w:val="left" w:pos="1068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РМО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педагогов- психологов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 w:right="1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Он-лайн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</w:t>
            </w:r>
          </w:p>
          <w:p w:rsidR="00C468E6" w:rsidRDefault="00C468E6" w:rsidP="00BC4D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«Методический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центр»</w:t>
            </w:r>
          </w:p>
        </w:tc>
      </w:tr>
      <w:tr w:rsidR="00C468E6" w:rsidTr="00BC4D7E">
        <w:trPr>
          <w:trHeight w:val="248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  <w:p w:rsidR="00C468E6" w:rsidRDefault="00C468E6" w:rsidP="00BC4D7E">
            <w:pPr>
              <w:pStyle w:val="TableParagraph"/>
              <w:tabs>
                <w:tab w:val="left" w:pos="1664"/>
                <w:tab w:val="left" w:pos="2509"/>
                <w:tab w:val="left" w:pos="407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 семинара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 xml:space="preserve">ак справиться с </w:t>
            </w:r>
            <w:r>
              <w:rPr>
                <w:spacing w:val="-2"/>
                <w:sz w:val="24"/>
              </w:rPr>
              <w:t>тревогой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близкого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военнослужащего»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before="5" w:line="237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before="6" w:line="237" w:lineRule="auto"/>
              <w:ind w:left="108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образования»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468E6" w:rsidRDefault="00C468E6" w:rsidP="00BC4D7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 семинар</w:t>
            </w:r>
          </w:p>
        </w:tc>
      </w:tr>
      <w:tr w:rsidR="00C468E6" w:rsidTr="00BC4D7E">
        <w:trPr>
          <w:trHeight w:val="2482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  <w:p w:rsidR="00C468E6" w:rsidRDefault="00C468E6" w:rsidP="00BC4D7E">
            <w:pPr>
              <w:pStyle w:val="TableParagraph"/>
              <w:tabs>
                <w:tab w:val="left" w:pos="3242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семинара «Технологии </w:t>
            </w:r>
            <w:r>
              <w:rPr>
                <w:spacing w:val="-2"/>
                <w:sz w:val="24"/>
              </w:rPr>
              <w:t>бесконфликтного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 (практикум)»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Он-</w:t>
            </w:r>
            <w:r>
              <w:rPr>
                <w:spacing w:val="-4"/>
                <w:sz w:val="24"/>
              </w:rPr>
              <w:t>лайн</w:t>
            </w:r>
            <w:proofErr w:type="spellEnd"/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образования»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 ориентированный</w:t>
            </w:r>
            <w:proofErr w:type="gramEnd"/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C468E6" w:rsidRPr="006C30A1" w:rsidTr="00BC4D7E">
        <w:trPr>
          <w:trHeight w:val="3038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31.10.2024г.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Межмуниципальный</w:t>
            </w:r>
          </w:p>
          <w:p w:rsidR="00C468E6" w:rsidRDefault="00C468E6" w:rsidP="00BC4D7E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«Современные формы работы по обучению дошкольников дорожной </w:t>
            </w:r>
            <w:r>
              <w:rPr>
                <w:spacing w:val="-2"/>
                <w:sz w:val="24"/>
              </w:rPr>
              <w:t>грамоте»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  <w:p w:rsidR="001958CD" w:rsidRDefault="00C468E6" w:rsidP="001958CD">
            <w:pPr>
              <w:pStyle w:val="TableParagraph"/>
              <w:tabs>
                <w:tab w:val="left" w:pos="1346"/>
                <w:tab w:val="left" w:pos="2032"/>
              </w:tabs>
              <w:spacing w:before="2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МБДОУ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z w:val="24"/>
              </w:rPr>
              <w:t>сад «Родничок» Выступление</w:t>
            </w:r>
          </w:p>
          <w:p w:rsidR="00C468E6" w:rsidRDefault="00C468E6" w:rsidP="00BC4D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C468E6" w:rsidTr="00BC4D7E">
        <w:trPr>
          <w:trHeight w:val="2482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15.11.2024г.</w:t>
            </w:r>
          </w:p>
        </w:tc>
        <w:tc>
          <w:tcPr>
            <w:tcW w:w="1561" w:type="dxa"/>
          </w:tcPr>
          <w:p w:rsidR="00C468E6" w:rsidRDefault="001958CD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«Бесконфликтное поведение и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 правила и навыки общения в семье»</w:t>
            </w:r>
          </w:p>
          <w:p w:rsidR="00C468E6" w:rsidRDefault="00C468E6" w:rsidP="00BC4D7E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семинара «Как помочь ребенку справиться с психологической </w:t>
            </w:r>
            <w:r>
              <w:rPr>
                <w:spacing w:val="-2"/>
                <w:sz w:val="24"/>
              </w:rPr>
              <w:t>травмой»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Он-</w:t>
            </w:r>
            <w:r>
              <w:rPr>
                <w:spacing w:val="-4"/>
                <w:sz w:val="24"/>
              </w:rPr>
              <w:t>лайн</w:t>
            </w:r>
            <w:proofErr w:type="spellEnd"/>
          </w:p>
          <w:p w:rsidR="00C468E6" w:rsidRDefault="00C468E6" w:rsidP="00BC4D7E">
            <w:pPr>
              <w:pStyle w:val="TableParagraph"/>
              <w:tabs>
                <w:tab w:val="left" w:pos="1649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 w:right="7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образования» </w:t>
            </w: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468E6" w:rsidRDefault="00C468E6" w:rsidP="00BC4D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C468E6" w:rsidTr="00BC4D7E">
        <w:trPr>
          <w:trHeight w:val="1660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73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  <w:p w:rsidR="00C468E6" w:rsidRDefault="00C468E6" w:rsidP="00BC4D7E">
            <w:pPr>
              <w:pStyle w:val="TableParagraph"/>
              <w:tabs>
                <w:tab w:val="left" w:pos="2169"/>
                <w:tab w:val="left" w:pos="2542"/>
                <w:tab w:val="left" w:pos="295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«Наставничество в образовательных </w:t>
            </w:r>
            <w:r>
              <w:rPr>
                <w:spacing w:val="-2"/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 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компетенций»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tabs>
                <w:tab w:val="left" w:pos="1649"/>
              </w:tabs>
              <w:spacing w:line="237" w:lineRule="auto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СеминарОн-лайн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ДПО</w:t>
            </w:r>
          </w:p>
          <w:p w:rsidR="00C468E6" w:rsidRDefault="00C468E6" w:rsidP="00BC4D7E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«Костромской</w:t>
            </w:r>
          </w:p>
          <w:p w:rsidR="00C468E6" w:rsidRDefault="00C468E6" w:rsidP="00BC4D7E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областнойинститут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</w:tr>
    </w:tbl>
    <w:p w:rsidR="00C468E6" w:rsidRDefault="00C468E6" w:rsidP="00C468E6">
      <w:pPr>
        <w:pStyle w:val="TableParagraph"/>
        <w:spacing w:line="261" w:lineRule="exact"/>
        <w:rPr>
          <w:sz w:val="24"/>
        </w:rPr>
        <w:sectPr w:rsidR="00C468E6">
          <w:type w:val="continuous"/>
          <w:pgSz w:w="11910" w:h="16840"/>
          <w:pgMar w:top="1100" w:right="566" w:bottom="1472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561"/>
        <w:gridCol w:w="4255"/>
        <w:gridCol w:w="2272"/>
      </w:tblGrid>
      <w:tr w:rsidR="00C468E6" w:rsidTr="00BC4D7E">
        <w:trPr>
          <w:trHeight w:val="78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ЦНППМ</w:t>
            </w:r>
          </w:p>
        </w:tc>
      </w:tr>
      <w:tr w:rsidR="00C468E6" w:rsidTr="00BC4D7E">
        <w:trPr>
          <w:trHeight w:val="1656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tabs>
                <w:tab w:val="left" w:pos="83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16.12-</w:t>
            </w:r>
          </w:p>
          <w:p w:rsidR="00C468E6" w:rsidRDefault="00C468E6" w:rsidP="00BC4D7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20.12.24г.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C468E6" w:rsidRDefault="00C468E6" w:rsidP="00BC4D7E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Онлайн-марафон</w:t>
            </w:r>
            <w:proofErr w:type="spellEnd"/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едагог-наставник и педагог-методист: истории успеха»</w:t>
            </w:r>
          </w:p>
          <w:p w:rsidR="00C468E6" w:rsidRDefault="00C468E6" w:rsidP="00BC4D7E">
            <w:pPr>
              <w:pStyle w:val="TableParagraph"/>
              <w:tabs>
                <w:tab w:val="left" w:pos="488"/>
                <w:tab w:val="left" w:pos="1467"/>
                <w:tab w:val="left" w:pos="3376"/>
              </w:tabs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форума</w:t>
            </w:r>
          </w:p>
          <w:p w:rsidR="00C468E6" w:rsidRDefault="00C468E6" w:rsidP="00BC4D7E">
            <w:pPr>
              <w:pStyle w:val="TableParagraph"/>
              <w:tabs>
                <w:tab w:val="left" w:pos="1500"/>
                <w:tab w:val="left" w:pos="2608"/>
                <w:tab w:val="left" w:pos="403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образовании».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Он-лай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</w:tr>
      <w:tr w:rsidR="00C468E6" w:rsidTr="00BC4D7E">
        <w:trPr>
          <w:trHeight w:val="1655"/>
        </w:trPr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18.12.2024г.</w:t>
            </w:r>
          </w:p>
        </w:tc>
        <w:tc>
          <w:tcPr>
            <w:tcW w:w="1561" w:type="dxa"/>
          </w:tcPr>
          <w:p w:rsidR="00C468E6" w:rsidRDefault="00C468E6" w:rsidP="00BC4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C468E6" w:rsidRDefault="00C468E6" w:rsidP="00BC4D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  <w:p w:rsidR="00C468E6" w:rsidRDefault="00C468E6" w:rsidP="00BC4D7E">
            <w:pPr>
              <w:pStyle w:val="TableParagraph"/>
              <w:tabs>
                <w:tab w:val="left" w:pos="2551"/>
              </w:tabs>
              <w:spacing w:before="2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«Эффективные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технологии в коррекционной работе»</w:t>
            </w:r>
          </w:p>
        </w:tc>
        <w:tc>
          <w:tcPr>
            <w:tcW w:w="2272" w:type="dxa"/>
          </w:tcPr>
          <w:p w:rsidR="00C468E6" w:rsidRDefault="00C468E6" w:rsidP="00BC4D7E">
            <w:pPr>
              <w:pStyle w:val="TableParagraph"/>
              <w:tabs>
                <w:tab w:val="left" w:pos="1068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РМО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педагогов- психологов</w:t>
            </w:r>
          </w:p>
          <w:p w:rsidR="00C468E6" w:rsidRDefault="00C468E6" w:rsidP="00BC4D7E">
            <w:pPr>
              <w:pStyle w:val="TableParagraph"/>
              <w:spacing w:line="237" w:lineRule="auto"/>
              <w:ind w:left="108" w:right="12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Он-лайн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</w:t>
            </w:r>
          </w:p>
          <w:p w:rsidR="00C468E6" w:rsidRDefault="00C468E6" w:rsidP="00BC4D7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«Методический центр»</w:t>
            </w:r>
          </w:p>
        </w:tc>
      </w:tr>
    </w:tbl>
    <w:p w:rsidR="00C468E6" w:rsidRDefault="00C468E6" w:rsidP="00C468E6">
      <w:pPr>
        <w:pStyle w:val="ab"/>
        <w:spacing w:before="15"/>
        <w:ind w:left="0"/>
        <w:rPr>
          <w:b/>
        </w:rPr>
      </w:pPr>
    </w:p>
    <w:p w:rsidR="00C468E6" w:rsidRDefault="00C468E6" w:rsidP="00C468E6">
      <w:pPr>
        <w:pStyle w:val="ab"/>
        <w:ind w:right="275"/>
        <w:jc w:val="both"/>
      </w:pPr>
      <w:r>
        <w:t>Вывод: в детском саду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саду.</w:t>
      </w:r>
    </w:p>
    <w:p w:rsidR="00C468E6" w:rsidRDefault="00C468E6" w:rsidP="00C468E6">
      <w:pPr>
        <w:pStyle w:val="Heading1"/>
        <w:numPr>
          <w:ilvl w:val="0"/>
          <w:numId w:val="24"/>
        </w:numPr>
        <w:tabs>
          <w:tab w:val="left" w:pos="928"/>
        </w:tabs>
        <w:spacing w:before="274" w:line="272" w:lineRule="exact"/>
      </w:pPr>
      <w:r>
        <w:t>Оценка</w:t>
      </w:r>
      <w:r w:rsidR="001958CD">
        <w:t xml:space="preserve"> </w:t>
      </w:r>
      <w:r>
        <w:t>учебно-методического</w:t>
      </w:r>
      <w:r w:rsidR="001958CD">
        <w:t xml:space="preserve"> </w:t>
      </w:r>
      <w:r>
        <w:t>и</w:t>
      </w:r>
      <w:r w:rsidR="001958CD">
        <w:t xml:space="preserve"> </w:t>
      </w:r>
      <w:r>
        <w:t>библиотечно-информационного</w:t>
      </w:r>
      <w:r w:rsidR="001958CD">
        <w:t xml:space="preserve"> </w:t>
      </w:r>
      <w:r>
        <w:rPr>
          <w:spacing w:val="-2"/>
        </w:rPr>
        <w:t>обеспечения</w:t>
      </w:r>
    </w:p>
    <w:p w:rsidR="00C468E6" w:rsidRDefault="00C468E6" w:rsidP="00C468E6">
      <w:pPr>
        <w:pStyle w:val="ab"/>
        <w:ind w:right="281" w:firstLine="706"/>
        <w:jc w:val="both"/>
      </w:pPr>
      <w:r>
        <w:t xml:space="preserve">В детском саду библиотека является составной частью методической службы. Библиотечный </w:t>
      </w:r>
      <w:r w:rsidR="001958CD">
        <w:t>фонд располагается в</w:t>
      </w:r>
      <w:r>
        <w:t xml:space="preserve">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468E6" w:rsidRDefault="00C468E6" w:rsidP="00C468E6">
      <w:pPr>
        <w:pStyle w:val="ab"/>
        <w:ind w:right="281"/>
        <w:jc w:val="both"/>
      </w:pPr>
      <w: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468E6" w:rsidRDefault="00C468E6" w:rsidP="00C468E6">
      <w:pPr>
        <w:pStyle w:val="ab"/>
        <w:jc w:val="both"/>
      </w:pPr>
      <w:r>
        <w:t>Информационное</w:t>
      </w:r>
      <w:r w:rsidR="001958CD">
        <w:t xml:space="preserve"> </w:t>
      </w:r>
      <w:r>
        <w:t>обеспечение</w:t>
      </w:r>
      <w:r w:rsidR="001958CD">
        <w:t xml:space="preserve"> </w:t>
      </w:r>
      <w:r>
        <w:t>детского</w:t>
      </w:r>
      <w:r w:rsidR="001958CD">
        <w:t xml:space="preserve"> </w:t>
      </w:r>
      <w:r>
        <w:t>сада</w:t>
      </w:r>
      <w:r w:rsidR="001958CD">
        <w:t xml:space="preserve"> </w:t>
      </w:r>
      <w:r>
        <w:rPr>
          <w:spacing w:val="-2"/>
        </w:rPr>
        <w:t>включает:</w:t>
      </w:r>
    </w:p>
    <w:p w:rsidR="00C468E6" w:rsidRDefault="00C468E6" w:rsidP="00C468E6">
      <w:pPr>
        <w:pStyle w:val="ab"/>
      </w:pPr>
      <w:r>
        <w:t>− информационно-телек</w:t>
      </w:r>
      <w:r w:rsidR="001958CD">
        <w:t>оммуникационное оборудование –  компьютер, принтер</w:t>
      </w:r>
      <w:r>
        <w:t xml:space="preserve">, </w:t>
      </w:r>
      <w:r w:rsidR="001958CD">
        <w:t xml:space="preserve">ноутбук. </w:t>
      </w:r>
      <w:r>
        <w:t>Программное</w:t>
      </w:r>
      <w:r w:rsidR="001958CD">
        <w:t xml:space="preserve"> </w:t>
      </w:r>
      <w:r>
        <w:t>обеспечение</w:t>
      </w:r>
      <w:r w:rsidR="001958CD">
        <w:t xml:space="preserve"> </w:t>
      </w:r>
      <w:r>
        <w:t>позволяет</w:t>
      </w:r>
      <w:r w:rsidR="001958CD">
        <w:t xml:space="preserve"> </w:t>
      </w:r>
      <w:r>
        <w:t>работать</w:t>
      </w:r>
      <w:r w:rsidR="001958CD">
        <w:t xml:space="preserve"> </w:t>
      </w:r>
      <w:r>
        <w:t>с</w:t>
      </w:r>
      <w:r w:rsidR="001958CD">
        <w:t xml:space="preserve"> </w:t>
      </w:r>
      <w:r>
        <w:t>текстовыми</w:t>
      </w:r>
      <w:r w:rsidR="001958CD">
        <w:t xml:space="preserve"> </w:t>
      </w:r>
      <w:r>
        <w:t>редакторами,</w:t>
      </w:r>
      <w:r w:rsidR="001958CD">
        <w:t xml:space="preserve"> </w:t>
      </w:r>
      <w:r>
        <w:t>интерне</w:t>
      </w:r>
      <w:proofErr w:type="gramStart"/>
      <w:r>
        <w:t>т-</w:t>
      </w:r>
      <w:proofErr w:type="gramEnd"/>
      <w:r>
        <w:t xml:space="preserve"> ресурсами, фотоматериалами, видеоматериалами, графическими редакторами.</w:t>
      </w:r>
    </w:p>
    <w:p w:rsidR="00C468E6" w:rsidRDefault="00C468E6" w:rsidP="00C468E6">
      <w:pPr>
        <w:pStyle w:val="ab"/>
        <w:ind w:right="274"/>
        <w:jc w:val="both"/>
      </w:pPr>
      <w:r>
        <w:t>В детском саду учебно-методическое и информационное обеспечение требует обновления для организации образовательной деятельности и эффективной реализации образовательных программ.</w:t>
      </w:r>
    </w:p>
    <w:p w:rsidR="00C468E6" w:rsidRDefault="00C468E6" w:rsidP="00C468E6">
      <w:pPr>
        <w:pStyle w:val="ab"/>
        <w:spacing w:before="4"/>
        <w:ind w:left="0"/>
      </w:pPr>
    </w:p>
    <w:p w:rsidR="00C468E6" w:rsidRDefault="00C468E6" w:rsidP="00C468E6">
      <w:pPr>
        <w:pStyle w:val="Heading1"/>
        <w:numPr>
          <w:ilvl w:val="0"/>
          <w:numId w:val="24"/>
        </w:numPr>
        <w:tabs>
          <w:tab w:val="left" w:pos="3032"/>
        </w:tabs>
        <w:jc w:val="left"/>
      </w:pPr>
      <w:proofErr w:type="spellStart"/>
      <w:r>
        <w:t>Оценкаматериально-технической</w:t>
      </w:r>
      <w:r>
        <w:rPr>
          <w:spacing w:val="-4"/>
        </w:rPr>
        <w:t>базы</w:t>
      </w:r>
      <w:proofErr w:type="spellEnd"/>
    </w:p>
    <w:p w:rsidR="00C468E6" w:rsidRDefault="00C468E6" w:rsidP="00C468E6">
      <w:pPr>
        <w:pStyle w:val="ab"/>
        <w:spacing w:before="1" w:line="237" w:lineRule="auto"/>
        <w:ind w:right="287" w:firstLine="706"/>
        <w:jc w:val="both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</w:t>
      </w:r>
    </w:p>
    <w:p w:rsidR="00C468E6" w:rsidRDefault="00C468E6" w:rsidP="00C468E6">
      <w:pPr>
        <w:pStyle w:val="ab"/>
        <w:spacing w:line="237" w:lineRule="auto"/>
        <w:jc w:val="both"/>
        <w:sectPr w:rsidR="00C468E6">
          <w:type w:val="continuous"/>
          <w:pgSz w:w="11910" w:h="16840"/>
          <w:pgMar w:top="1100" w:right="566" w:bottom="280" w:left="1417" w:header="720" w:footer="720" w:gutter="0"/>
          <w:cols w:space="720"/>
        </w:sectPr>
      </w:pPr>
    </w:p>
    <w:p w:rsidR="00C468E6" w:rsidRDefault="00C468E6" w:rsidP="00C468E6">
      <w:pPr>
        <w:pStyle w:val="ab"/>
        <w:spacing w:before="66" w:after="11"/>
        <w:ind w:right="272" w:firstLine="706"/>
        <w:jc w:val="both"/>
      </w:pPr>
      <w:r>
        <w:lastRenderedPageBreak/>
        <w:t>В детском саду оборудованы по</w:t>
      </w:r>
      <w:r w:rsidR="001C1321">
        <w:t>мещения: групповые помещения – 2; кабинет заведующего – 1</w:t>
      </w:r>
      <w:r>
        <w:t xml:space="preserve">; пищеблок – 1; прачечная – 1; 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7328"/>
      </w:tblGrid>
      <w:tr w:rsidR="00C468E6" w:rsidTr="00BC4D7E">
        <w:trPr>
          <w:trHeight w:val="273"/>
        </w:trPr>
        <w:tc>
          <w:tcPr>
            <w:tcW w:w="2137" w:type="dxa"/>
          </w:tcPr>
          <w:p w:rsidR="00C468E6" w:rsidRDefault="00C468E6" w:rsidP="00BC4D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  <w:tc>
          <w:tcPr>
            <w:tcW w:w="7328" w:type="dxa"/>
          </w:tcPr>
          <w:p w:rsidR="00C468E6" w:rsidRDefault="00C468E6" w:rsidP="00BC4D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</w:tc>
      </w:tr>
      <w:tr w:rsidR="00C468E6" w:rsidRPr="006C30A1" w:rsidTr="00BC4D7E">
        <w:trPr>
          <w:trHeight w:val="3038"/>
        </w:trPr>
        <w:tc>
          <w:tcPr>
            <w:tcW w:w="2137" w:type="dxa"/>
          </w:tcPr>
          <w:p w:rsidR="00C468E6" w:rsidRDefault="00C468E6" w:rsidP="00BC4D7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помещения, оборудованные</w:t>
            </w:r>
          </w:p>
          <w:p w:rsidR="00C468E6" w:rsidRDefault="00C468E6" w:rsidP="00BC4D7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определенных </w:t>
            </w:r>
            <w:r>
              <w:rPr>
                <w:spacing w:val="-4"/>
                <w:sz w:val="24"/>
              </w:rPr>
              <w:t>видов</w:t>
            </w:r>
          </w:p>
          <w:p w:rsidR="00C468E6" w:rsidRDefault="00C468E6" w:rsidP="00BC4D7E">
            <w:pPr>
              <w:pStyle w:val="TableParagraph"/>
              <w:ind w:left="110" w:right="1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образовательной работы (музыкальной,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  <w:p w:rsidR="00C468E6" w:rsidRDefault="00C468E6" w:rsidP="00BC4D7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оздоровительной, познавательной)</w:t>
            </w:r>
          </w:p>
        </w:tc>
        <w:tc>
          <w:tcPr>
            <w:tcW w:w="7328" w:type="dxa"/>
          </w:tcPr>
          <w:p w:rsidR="00C468E6" w:rsidRDefault="001C1321" w:rsidP="00BC4D7E">
            <w:pPr>
              <w:pStyle w:val="TableParagraph"/>
              <w:ind w:left="1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Групповые помещения, где</w:t>
            </w:r>
            <w:r w:rsidR="00C468E6">
              <w:rPr>
                <w:sz w:val="24"/>
              </w:rPr>
              <w:t xml:space="preserve"> имеются: обручи разного диаметра, мячи разного диаметра, гимнастические палки, шведская стенка, гимнастические скамейки, маты, скакалки, </w:t>
            </w:r>
            <w:proofErr w:type="spellStart"/>
            <w:r w:rsidR="00C468E6">
              <w:rPr>
                <w:sz w:val="24"/>
              </w:rPr>
              <w:t>кольцеброс</w:t>
            </w:r>
            <w:proofErr w:type="spellEnd"/>
            <w:r w:rsidR="00C468E6">
              <w:rPr>
                <w:sz w:val="24"/>
              </w:rPr>
              <w:t>.</w:t>
            </w:r>
            <w:proofErr w:type="gramEnd"/>
          </w:p>
        </w:tc>
      </w:tr>
      <w:tr w:rsidR="00C468E6" w:rsidRPr="001C1321" w:rsidTr="00BC4D7E">
        <w:trPr>
          <w:trHeight w:val="552"/>
        </w:trPr>
        <w:tc>
          <w:tcPr>
            <w:tcW w:w="2137" w:type="dxa"/>
          </w:tcPr>
          <w:p w:rsidR="00C468E6" w:rsidRDefault="00C468E6" w:rsidP="00BC4D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</w:t>
            </w:r>
          </w:p>
          <w:p w:rsidR="00C468E6" w:rsidRDefault="00C468E6" w:rsidP="00BC4D7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7328" w:type="dxa"/>
          </w:tcPr>
          <w:p w:rsidR="00C468E6" w:rsidRDefault="00C468E6" w:rsidP="00BC4D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Плакаты,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 w:rsidR="001C13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коллекции,</w:t>
            </w:r>
          </w:p>
          <w:p w:rsidR="00C468E6" w:rsidRDefault="00C468E6" w:rsidP="00BC4D7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макеты,</w:t>
            </w:r>
            <w:r w:rsidR="001C13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стенды.</w:t>
            </w:r>
          </w:p>
        </w:tc>
      </w:tr>
      <w:tr w:rsidR="00C468E6" w:rsidRPr="001C1321" w:rsidTr="00BC4D7E">
        <w:trPr>
          <w:trHeight w:val="825"/>
        </w:trPr>
        <w:tc>
          <w:tcPr>
            <w:tcW w:w="2137" w:type="dxa"/>
          </w:tcPr>
          <w:p w:rsidR="00C468E6" w:rsidRDefault="00C468E6" w:rsidP="00BC4D7E">
            <w:pPr>
              <w:pStyle w:val="TableParagraph"/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Игрушки и игровые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328" w:type="dxa"/>
          </w:tcPr>
          <w:p w:rsidR="00C468E6" w:rsidRDefault="00C468E6" w:rsidP="00BC4D7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13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</w:t>
            </w:r>
          </w:p>
          <w:p w:rsidR="00C468E6" w:rsidRDefault="00C468E6" w:rsidP="00BC4D7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этапе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C468E6" w:rsidRPr="006C30A1" w:rsidTr="00BC4D7E">
        <w:trPr>
          <w:trHeight w:val="556"/>
        </w:trPr>
        <w:tc>
          <w:tcPr>
            <w:tcW w:w="2137" w:type="dxa"/>
          </w:tcPr>
          <w:p w:rsidR="00C468E6" w:rsidRDefault="00C468E6" w:rsidP="00BC4D7E">
            <w:pPr>
              <w:pStyle w:val="TableParagraph"/>
              <w:spacing w:line="274" w:lineRule="exact"/>
              <w:ind w:left="110" w:right="199"/>
              <w:rPr>
                <w:sz w:val="24"/>
              </w:rPr>
            </w:pPr>
            <w:r>
              <w:rPr>
                <w:spacing w:val="-2"/>
                <w:sz w:val="24"/>
              </w:rPr>
              <w:t>Детская библиотека</w:t>
            </w:r>
          </w:p>
        </w:tc>
        <w:tc>
          <w:tcPr>
            <w:tcW w:w="7328" w:type="dxa"/>
          </w:tcPr>
          <w:p w:rsidR="00C468E6" w:rsidRDefault="00C468E6" w:rsidP="00BC4D7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C1321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 художественными произведениями.</w:t>
            </w:r>
          </w:p>
        </w:tc>
      </w:tr>
    </w:tbl>
    <w:p w:rsidR="00C468E6" w:rsidRDefault="00C468E6" w:rsidP="00C468E6">
      <w:pPr>
        <w:pStyle w:val="ab"/>
        <w:ind w:right="277" w:firstLine="706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468E6" w:rsidRDefault="001C1321" w:rsidP="00C468E6">
      <w:pPr>
        <w:pStyle w:val="ab"/>
        <w:spacing w:line="275" w:lineRule="exact"/>
      </w:pPr>
      <w:r>
        <w:t>Выполнен косметический ремонт старшей разновозрастной группы</w:t>
      </w:r>
      <w:r w:rsidR="00C468E6">
        <w:t>-</w:t>
      </w:r>
    </w:p>
    <w:p w:rsidR="00C468E6" w:rsidRDefault="00C468E6" w:rsidP="00C468E6">
      <w:pPr>
        <w:pStyle w:val="ab"/>
      </w:pPr>
      <w:r>
        <w:t>Произведена</w:t>
      </w:r>
      <w:r w:rsidR="001C1321">
        <w:t xml:space="preserve"> </w:t>
      </w:r>
      <w:r>
        <w:t>покраска</w:t>
      </w:r>
      <w:r w:rsidR="001C1321">
        <w:t xml:space="preserve"> </w:t>
      </w:r>
      <w:r>
        <w:t>уличного</w:t>
      </w:r>
      <w:r w:rsidR="001C1321">
        <w:t xml:space="preserve"> </w:t>
      </w:r>
      <w:r>
        <w:t>инвентаря</w:t>
      </w:r>
      <w:r w:rsidR="001C1321">
        <w:t xml:space="preserve"> </w:t>
      </w:r>
      <w:r>
        <w:t>и</w:t>
      </w:r>
      <w:r w:rsidR="001C1321">
        <w:t xml:space="preserve"> </w:t>
      </w:r>
      <w:r>
        <w:t>оборудования,</w:t>
      </w:r>
      <w:r w:rsidR="001C1321">
        <w:t xml:space="preserve"> </w:t>
      </w:r>
      <w:r>
        <w:t>наличников</w:t>
      </w:r>
      <w:r w:rsidR="001C1321">
        <w:t xml:space="preserve"> </w:t>
      </w:r>
      <w:r>
        <w:t>зд</w:t>
      </w:r>
      <w:r w:rsidR="001C1321">
        <w:t>ания, ремонт и покраска забора.</w:t>
      </w:r>
    </w:p>
    <w:p w:rsidR="00C468E6" w:rsidRDefault="00C468E6" w:rsidP="00C468E6">
      <w:pPr>
        <w:pStyle w:val="ab"/>
        <w:spacing w:before="272"/>
        <w:ind w:right="281" w:firstLine="706"/>
        <w:jc w:val="both"/>
      </w:pPr>
      <w: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468E6" w:rsidRDefault="00C468E6" w:rsidP="00C468E6">
      <w:pPr>
        <w:pStyle w:val="ab"/>
        <w:spacing w:before="1"/>
        <w:ind w:right="279" w:firstLine="706"/>
        <w:jc w:val="both"/>
      </w:pPr>
      <w:r>
        <w:t>В каждой возрастной группе имеется достаточное количество современных развивающих пособий и игрушек. В каждой возрастной группе РППС обладает</w:t>
      </w:r>
      <w:r w:rsidR="001C1321">
        <w:t xml:space="preserve"> </w:t>
      </w:r>
      <w:r>
        <w:t>свойствами открытой системы и выполняет образовательную, развивающую, воспитывающую, стимулирующую функции.</w:t>
      </w:r>
    </w:p>
    <w:p w:rsidR="00C468E6" w:rsidRDefault="00C468E6" w:rsidP="00C468E6">
      <w:pPr>
        <w:pStyle w:val="ab"/>
        <w:spacing w:before="3"/>
        <w:ind w:left="0"/>
      </w:pPr>
    </w:p>
    <w:p w:rsidR="00C468E6" w:rsidRDefault="00C468E6" w:rsidP="00C468E6">
      <w:pPr>
        <w:pStyle w:val="Heading1"/>
        <w:numPr>
          <w:ilvl w:val="0"/>
          <w:numId w:val="24"/>
        </w:numPr>
        <w:tabs>
          <w:tab w:val="left" w:pos="916"/>
        </w:tabs>
      </w:pPr>
      <w:r>
        <w:t>Оценка</w:t>
      </w:r>
      <w:r w:rsidR="001C1321">
        <w:t xml:space="preserve"> </w:t>
      </w:r>
      <w:proofErr w:type="gramStart"/>
      <w:r>
        <w:t>функционирования</w:t>
      </w:r>
      <w:r w:rsidR="001C1321">
        <w:t xml:space="preserve"> </w:t>
      </w:r>
      <w:r>
        <w:t>внутренней</w:t>
      </w:r>
      <w:r w:rsidR="001C1321">
        <w:t xml:space="preserve"> </w:t>
      </w:r>
      <w:r>
        <w:t>системы</w:t>
      </w:r>
      <w:r w:rsidR="001C1321">
        <w:t xml:space="preserve"> </w:t>
      </w:r>
      <w:r>
        <w:t>оценки</w:t>
      </w:r>
      <w:r w:rsidR="001C1321">
        <w:t xml:space="preserve"> </w:t>
      </w:r>
      <w:r>
        <w:t>качества</w:t>
      </w:r>
      <w:r w:rsidR="001C1321">
        <w:t xml:space="preserve"> </w:t>
      </w:r>
      <w:r>
        <w:rPr>
          <w:spacing w:val="-2"/>
        </w:rPr>
        <w:t>образования</w:t>
      </w:r>
      <w:proofErr w:type="gramEnd"/>
    </w:p>
    <w:p w:rsidR="00C468E6" w:rsidRDefault="00C468E6" w:rsidP="00C468E6">
      <w:pPr>
        <w:pStyle w:val="ab"/>
        <w:ind w:right="277" w:firstLine="706"/>
        <w:jc w:val="both"/>
      </w:pPr>
      <w:r>
        <w:t>В детском саду утверждено положение о внутренней системе оценки качества образования от 03.09.2024 № 76.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C468E6" w:rsidRDefault="00C468E6" w:rsidP="00C468E6">
      <w:pPr>
        <w:pStyle w:val="ab"/>
        <w:spacing w:line="274" w:lineRule="exact"/>
        <w:jc w:val="both"/>
      </w:pPr>
      <w:r>
        <w:t>Состояниездоровьяифизическогоразвитиявоспитанников</w:t>
      </w:r>
      <w:r>
        <w:rPr>
          <w:spacing w:val="-2"/>
        </w:rPr>
        <w:t>удовлетворительные.</w:t>
      </w:r>
    </w:p>
    <w:p w:rsidR="00C468E6" w:rsidRDefault="00C468E6" w:rsidP="00C468E6">
      <w:pPr>
        <w:pStyle w:val="ab"/>
        <w:spacing w:before="1"/>
        <w:ind w:right="294"/>
        <w:jc w:val="both"/>
      </w:pPr>
      <w:r>
        <w:t>В течение года воспитанники детского сада успешно участвовали в конкурсах и мероприятиях различного уровня.</w:t>
      </w:r>
    </w:p>
    <w:p w:rsidR="001C1321" w:rsidRDefault="001C1321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</w:p>
    <w:p w:rsidR="001C1321" w:rsidRDefault="001C1321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</w:p>
    <w:p w:rsidR="001C1321" w:rsidRDefault="001C1321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</w:p>
    <w:p w:rsidR="001C1321" w:rsidRDefault="001C1321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</w:p>
    <w:p w:rsidR="001C1321" w:rsidRDefault="001C1321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</w:p>
    <w:p w:rsidR="00C468E6" w:rsidRPr="00C468E6" w:rsidRDefault="00C468E6" w:rsidP="00C468E6">
      <w:pPr>
        <w:spacing w:before="5" w:line="272" w:lineRule="exact"/>
        <w:ind w:left="988"/>
        <w:jc w:val="both"/>
        <w:rPr>
          <w:b/>
          <w:i/>
          <w:sz w:val="24"/>
          <w:lang w:val="ru-RU"/>
        </w:rPr>
      </w:pPr>
      <w:r w:rsidRPr="00C468E6">
        <w:rPr>
          <w:b/>
          <w:i/>
          <w:sz w:val="24"/>
          <w:lang w:val="ru-RU"/>
        </w:rPr>
        <w:lastRenderedPageBreak/>
        <w:t>По</w:t>
      </w:r>
      <w:r w:rsidR="001C1321">
        <w:rPr>
          <w:b/>
          <w:i/>
          <w:sz w:val="24"/>
          <w:lang w:val="ru-RU"/>
        </w:rPr>
        <w:t xml:space="preserve"> </w:t>
      </w:r>
      <w:r w:rsidRPr="00C468E6">
        <w:rPr>
          <w:b/>
          <w:i/>
          <w:sz w:val="24"/>
          <w:lang w:val="ru-RU"/>
        </w:rPr>
        <w:t>результатам</w:t>
      </w:r>
      <w:r w:rsidR="001C1321">
        <w:rPr>
          <w:b/>
          <w:i/>
          <w:sz w:val="24"/>
          <w:lang w:val="ru-RU"/>
        </w:rPr>
        <w:t xml:space="preserve"> </w:t>
      </w:r>
      <w:r w:rsidRPr="00C468E6">
        <w:rPr>
          <w:b/>
          <w:i/>
          <w:sz w:val="24"/>
          <w:lang w:val="ru-RU"/>
        </w:rPr>
        <w:t>НОКУОД</w:t>
      </w:r>
      <w:r w:rsidR="001C1321">
        <w:rPr>
          <w:b/>
          <w:i/>
          <w:sz w:val="24"/>
          <w:lang w:val="ru-RU"/>
        </w:rPr>
        <w:t xml:space="preserve"> </w:t>
      </w:r>
      <w:r w:rsidRPr="00C468E6">
        <w:rPr>
          <w:b/>
          <w:i/>
          <w:sz w:val="24"/>
          <w:lang w:val="ru-RU"/>
        </w:rPr>
        <w:t>получены следующие</w:t>
      </w:r>
      <w:r w:rsidRPr="00C468E6">
        <w:rPr>
          <w:b/>
          <w:i/>
          <w:spacing w:val="-2"/>
          <w:sz w:val="24"/>
          <w:lang w:val="ru-RU"/>
        </w:rPr>
        <w:t xml:space="preserve"> результаты:</w:t>
      </w:r>
    </w:p>
    <w:p w:rsidR="001C1321" w:rsidRDefault="00C468E6" w:rsidP="00C468E6">
      <w:pPr>
        <w:pStyle w:val="ab"/>
        <w:spacing w:line="272" w:lineRule="exact"/>
        <w:jc w:val="both"/>
      </w:pPr>
      <w:r>
        <w:t>Критерий№1.</w:t>
      </w:r>
      <w:r w:rsidR="001C1321">
        <w:t xml:space="preserve"> </w:t>
      </w:r>
      <w:r>
        <w:t>Открытость</w:t>
      </w:r>
      <w:r w:rsidR="001C1321">
        <w:t xml:space="preserve"> </w:t>
      </w:r>
      <w:r>
        <w:t>и</w:t>
      </w:r>
      <w:r w:rsidR="001C1321">
        <w:t xml:space="preserve"> </w:t>
      </w:r>
      <w:r>
        <w:t>доступность</w:t>
      </w:r>
      <w:r w:rsidR="001C1321">
        <w:t xml:space="preserve"> </w:t>
      </w:r>
      <w:r>
        <w:t>информации</w:t>
      </w:r>
      <w:r w:rsidR="001C1321">
        <w:t xml:space="preserve"> </w:t>
      </w:r>
      <w:r>
        <w:t>об</w:t>
      </w:r>
      <w:r w:rsidR="001C1321">
        <w:t xml:space="preserve"> </w:t>
      </w:r>
      <w:r>
        <w:t>организации</w:t>
      </w:r>
      <w:r w:rsidR="001C1321">
        <w:t xml:space="preserve"> 100</w:t>
      </w:r>
      <w:r>
        <w:t>%.</w:t>
      </w:r>
    </w:p>
    <w:p w:rsidR="00C468E6" w:rsidRDefault="001C1321" w:rsidP="001C1321">
      <w:pPr>
        <w:pStyle w:val="ab"/>
        <w:spacing w:line="272" w:lineRule="exact"/>
        <w:jc w:val="both"/>
        <w:rPr>
          <w:spacing w:val="-2"/>
        </w:rPr>
      </w:pPr>
      <w:r>
        <w:rPr>
          <w:spacing w:val="-2"/>
        </w:rPr>
        <w:t xml:space="preserve">Критерий№2 </w:t>
      </w:r>
      <w:r>
        <w:t>Комфортность условий предоставления услуги 81.5%.</w:t>
      </w:r>
      <w:r>
        <w:rPr>
          <w:spacing w:val="-2"/>
        </w:rPr>
        <w:t xml:space="preserve"> </w:t>
      </w:r>
    </w:p>
    <w:p w:rsidR="001C1321" w:rsidRDefault="001C1321" w:rsidP="001C1321">
      <w:pPr>
        <w:pStyle w:val="ab"/>
        <w:spacing w:line="272" w:lineRule="exact"/>
        <w:ind w:left="0"/>
        <w:jc w:val="both"/>
      </w:pPr>
      <w:r>
        <w:rPr>
          <w:spacing w:val="-2"/>
        </w:rPr>
        <w:t xml:space="preserve">     </w:t>
      </w:r>
      <w:r>
        <w:t xml:space="preserve">Критерий№3.Доступность </w:t>
      </w:r>
      <w:r w:rsidR="009C703A">
        <w:t>услуг для инвалидов 62</w:t>
      </w:r>
      <w:r>
        <w:t>%.</w:t>
      </w:r>
    </w:p>
    <w:p w:rsidR="009C703A" w:rsidRDefault="009C703A" w:rsidP="001C1321">
      <w:pPr>
        <w:pStyle w:val="ab"/>
        <w:spacing w:line="272" w:lineRule="exact"/>
        <w:ind w:left="0"/>
        <w:jc w:val="both"/>
      </w:pPr>
      <w:r>
        <w:t xml:space="preserve">    Критерий № 4. Доброжелательность, вежливость работников организации 100%.</w:t>
      </w:r>
    </w:p>
    <w:p w:rsidR="009C703A" w:rsidRDefault="009C703A" w:rsidP="009C703A">
      <w:pPr>
        <w:pStyle w:val="ab"/>
        <w:spacing w:before="66"/>
        <w:ind w:left="0" w:right="279"/>
        <w:jc w:val="both"/>
      </w:pPr>
      <w:r>
        <w:t xml:space="preserve">    Критерий №5. Удовлетворенность условиями оказания услуг в организации 100%.</w:t>
      </w:r>
    </w:p>
    <w:p w:rsidR="009C703A" w:rsidRDefault="009C703A" w:rsidP="001C1321">
      <w:pPr>
        <w:pStyle w:val="ab"/>
        <w:spacing w:line="272" w:lineRule="exact"/>
        <w:ind w:left="0"/>
        <w:jc w:val="both"/>
      </w:pPr>
    </w:p>
    <w:p w:rsidR="009C703A" w:rsidRDefault="009C703A" w:rsidP="001C1321">
      <w:pPr>
        <w:pStyle w:val="ab"/>
        <w:spacing w:line="272" w:lineRule="exact"/>
        <w:ind w:left="0"/>
        <w:jc w:val="both"/>
      </w:pPr>
    </w:p>
    <w:p w:rsidR="009C703A" w:rsidRDefault="009C703A" w:rsidP="001C1321">
      <w:pPr>
        <w:pStyle w:val="ab"/>
        <w:spacing w:line="272" w:lineRule="exact"/>
        <w:ind w:left="0"/>
        <w:jc w:val="both"/>
        <w:sectPr w:rsidR="009C703A">
          <w:pgSz w:w="11910" w:h="16840"/>
          <w:pgMar w:top="1040" w:right="566" w:bottom="280" w:left="1417" w:header="720" w:footer="720" w:gutter="0"/>
          <w:cols w:space="720"/>
        </w:sectPr>
      </w:pPr>
    </w:p>
    <w:p w:rsidR="00C468E6" w:rsidRDefault="00C468E6" w:rsidP="00C468E6">
      <w:pPr>
        <w:pStyle w:val="Heading1"/>
        <w:spacing w:before="5" w:line="240" w:lineRule="auto"/>
      </w:pPr>
      <w:r>
        <w:lastRenderedPageBreak/>
        <w:t>Статистическая</w:t>
      </w:r>
      <w:r w:rsidR="009C703A">
        <w:t xml:space="preserve"> </w:t>
      </w:r>
      <w:r>
        <w:rPr>
          <w:spacing w:val="-4"/>
        </w:rPr>
        <w:t>часть</w:t>
      </w:r>
    </w:p>
    <w:p w:rsidR="00C468E6" w:rsidRDefault="00C468E6" w:rsidP="00C468E6">
      <w:pPr>
        <w:pStyle w:val="ab"/>
        <w:spacing w:before="1"/>
        <w:ind w:left="0"/>
        <w:rPr>
          <w:b/>
        </w:rPr>
      </w:pPr>
    </w:p>
    <w:p w:rsidR="00C468E6" w:rsidRPr="00C468E6" w:rsidRDefault="00C468E6" w:rsidP="00C468E6">
      <w:pPr>
        <w:spacing w:line="275" w:lineRule="exact"/>
        <w:ind w:left="282"/>
        <w:jc w:val="both"/>
        <w:rPr>
          <w:b/>
          <w:sz w:val="24"/>
          <w:lang w:val="ru-RU"/>
        </w:rPr>
      </w:pPr>
      <w:r w:rsidRPr="00C468E6">
        <w:rPr>
          <w:b/>
          <w:sz w:val="24"/>
          <w:lang w:val="ru-RU"/>
        </w:rPr>
        <w:t>Результаты</w:t>
      </w:r>
      <w:r w:rsidR="009C703A">
        <w:rPr>
          <w:b/>
          <w:sz w:val="24"/>
          <w:lang w:val="ru-RU"/>
        </w:rPr>
        <w:t xml:space="preserve"> </w:t>
      </w:r>
      <w:r w:rsidRPr="00C468E6">
        <w:rPr>
          <w:b/>
          <w:sz w:val="24"/>
          <w:lang w:val="ru-RU"/>
        </w:rPr>
        <w:t>анализа</w:t>
      </w:r>
      <w:r w:rsidR="009C703A">
        <w:rPr>
          <w:b/>
          <w:sz w:val="24"/>
          <w:lang w:val="ru-RU"/>
        </w:rPr>
        <w:t xml:space="preserve"> </w:t>
      </w:r>
      <w:r w:rsidRPr="00C468E6">
        <w:rPr>
          <w:b/>
          <w:sz w:val="24"/>
          <w:lang w:val="ru-RU"/>
        </w:rPr>
        <w:t>показателей</w:t>
      </w:r>
      <w:r w:rsidR="009C703A">
        <w:rPr>
          <w:b/>
          <w:sz w:val="24"/>
          <w:lang w:val="ru-RU"/>
        </w:rPr>
        <w:t xml:space="preserve"> </w:t>
      </w:r>
      <w:r w:rsidRPr="00C468E6">
        <w:rPr>
          <w:b/>
          <w:sz w:val="24"/>
          <w:lang w:val="ru-RU"/>
        </w:rPr>
        <w:t>деятельности</w:t>
      </w:r>
      <w:r w:rsidRPr="00C468E6">
        <w:rPr>
          <w:b/>
          <w:spacing w:val="-2"/>
          <w:sz w:val="24"/>
          <w:lang w:val="ru-RU"/>
        </w:rPr>
        <w:t xml:space="preserve"> организации</w:t>
      </w:r>
    </w:p>
    <w:p w:rsidR="00C468E6" w:rsidRDefault="00C468E6" w:rsidP="00C468E6">
      <w:pPr>
        <w:pStyle w:val="ab"/>
        <w:spacing w:after="6" w:line="275" w:lineRule="exact"/>
        <w:jc w:val="both"/>
      </w:pPr>
      <w:r>
        <w:t>Данные</w:t>
      </w:r>
      <w:r w:rsidR="009C703A">
        <w:t xml:space="preserve"> </w:t>
      </w:r>
      <w:r>
        <w:t>приведены по</w:t>
      </w:r>
      <w:r w:rsidR="009C703A">
        <w:t xml:space="preserve"> </w:t>
      </w:r>
      <w:proofErr w:type="spellStart"/>
      <w:r>
        <w:t>состояниюна</w:t>
      </w:r>
      <w:proofErr w:type="spellEnd"/>
      <w:r>
        <w:rPr>
          <w:spacing w:val="-2"/>
        </w:rPr>
        <w:t xml:space="preserve"> 31.12.2024г.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44"/>
        <w:gridCol w:w="1292"/>
        <w:gridCol w:w="1412"/>
      </w:tblGrid>
      <w:tr w:rsidR="00C468E6" w:rsidTr="00BC4D7E">
        <w:trPr>
          <w:trHeight w:val="671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8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61" w:line="237" w:lineRule="auto"/>
              <w:ind w:left="6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12" w:type="dxa"/>
          </w:tcPr>
          <w:p w:rsidR="00C468E6" w:rsidRDefault="00C468E6" w:rsidP="00BC4D7E">
            <w:pPr>
              <w:pStyle w:val="TableParagraph"/>
              <w:spacing w:before="58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468E6" w:rsidTr="00BC4D7E">
        <w:trPr>
          <w:trHeight w:val="397"/>
        </w:trPr>
        <w:tc>
          <w:tcPr>
            <w:tcW w:w="9648" w:type="dxa"/>
            <w:gridSpan w:val="3"/>
          </w:tcPr>
          <w:p w:rsidR="00C468E6" w:rsidRDefault="00C468E6" w:rsidP="00BC4D7E">
            <w:pPr>
              <w:pStyle w:val="TableParagraph"/>
              <w:spacing w:before="5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 w:rsidR="009C70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468E6" w:rsidTr="00BC4D7E">
        <w:trPr>
          <w:trHeight w:val="935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tabs>
                <w:tab w:val="left" w:pos="992"/>
                <w:tab w:val="left" w:pos="2388"/>
                <w:tab w:val="left" w:pos="4225"/>
                <w:tab w:val="left" w:pos="5309"/>
                <w:tab w:val="left" w:pos="6633"/>
              </w:tabs>
              <w:spacing w:before="56" w:line="237" w:lineRule="auto"/>
              <w:ind w:left="62" w:right="3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программе дошкольного образования</w:t>
            </w:r>
          </w:p>
          <w:p w:rsidR="00C468E6" w:rsidRDefault="00C468E6" w:rsidP="00BC4D7E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9C703A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2" w:type="dxa"/>
            <w:tcBorders>
              <w:bottom w:val="nil"/>
            </w:tcBorders>
          </w:tcPr>
          <w:p w:rsidR="00C468E6" w:rsidRDefault="009C703A" w:rsidP="00BC4D7E">
            <w:pPr>
              <w:pStyle w:val="TableParagraph"/>
              <w:spacing w:before="54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468E6" w:rsidTr="00BC4D7E">
        <w:trPr>
          <w:trHeight w:val="387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(8-12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9C703A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43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468E6" w:rsidTr="00BC4D7E">
        <w:trPr>
          <w:trHeight w:val="398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кратковременного пребывания(3–5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9C703A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468E6" w:rsidTr="00BC4D7E">
        <w:trPr>
          <w:trHeight w:val="436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в семейной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 w:rsidR="009C703A">
              <w:rPr>
                <w:sz w:val="24"/>
              </w:rPr>
              <w:t xml:space="preserve">                                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468E6" w:rsidTr="00BC4D7E">
        <w:trPr>
          <w:trHeight w:val="671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 w:line="242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C468E6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468E6" w:rsidTr="00BC4D7E">
        <w:trPr>
          <w:trHeight w:val="393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49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49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C468E6" w:rsidTr="00BC4D7E">
        <w:trPr>
          <w:trHeight w:val="675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 w:line="242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восьми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54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468E6" w:rsidTr="00BC4D7E">
        <w:trPr>
          <w:trHeight w:val="933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/>
              <w:ind w:left="62" w:right="36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49" w:line="242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spacing w:before="172"/>
              <w:ind w:left="0"/>
              <w:rPr>
                <w:sz w:val="24"/>
              </w:rPr>
            </w:pPr>
          </w:p>
          <w:p w:rsidR="00C468E6" w:rsidRDefault="009C703A" w:rsidP="00BC4D7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</w:t>
            </w:r>
            <w:r w:rsidR="00C468E6">
              <w:rPr>
                <w:spacing w:val="-2"/>
                <w:sz w:val="24"/>
              </w:rPr>
              <w:t>(100%)</w:t>
            </w:r>
          </w:p>
        </w:tc>
      </w:tr>
      <w:tr w:rsidR="00C468E6" w:rsidTr="00BC4D7E">
        <w:trPr>
          <w:trHeight w:val="389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8–12-часового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39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12–14-часового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468E6" w:rsidTr="00BC4D7E">
        <w:trPr>
          <w:trHeight w:val="450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468E6" w:rsidTr="00BC4D7E">
        <w:trPr>
          <w:trHeight w:val="660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56" w:line="237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удельный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 которые получают услуги: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56" w:line="237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spacing w:before="174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468E6" w:rsidRPr="006C30A1" w:rsidTr="00BC4D7E">
        <w:trPr>
          <w:trHeight w:val="389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9C703A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Pr="009C703A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</w:tr>
      <w:tr w:rsidR="00C468E6" w:rsidTr="00BC4D7E">
        <w:trPr>
          <w:trHeight w:val="680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tabs>
                <w:tab w:val="left" w:pos="1428"/>
                <w:tab w:val="left" w:pos="2018"/>
                <w:tab w:val="left" w:pos="4081"/>
                <w:tab w:val="left" w:pos="5529"/>
              </w:tabs>
              <w:spacing w:before="49" w:line="242" w:lineRule="auto"/>
              <w:ind w:left="62" w:right="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C468E6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468E6" w:rsidTr="00BC4D7E">
        <w:trPr>
          <w:trHeight w:val="421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468E6" w:rsidTr="00BC4D7E">
        <w:trPr>
          <w:trHeight w:val="872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 w:line="242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49"/>
              <w:ind w:left="2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2" w:type="dxa"/>
          </w:tcPr>
          <w:p w:rsidR="00C468E6" w:rsidRDefault="00C468E6" w:rsidP="00BC4D7E">
            <w:pPr>
              <w:pStyle w:val="TableParagraph"/>
              <w:spacing w:before="49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</w:t>
            </w:r>
            <w:r w:rsidR="009C703A">
              <w:rPr>
                <w:spacing w:val="-5"/>
                <w:sz w:val="24"/>
              </w:rPr>
              <w:t>4</w:t>
            </w:r>
          </w:p>
        </w:tc>
      </w:tr>
      <w:tr w:rsidR="00C468E6" w:rsidRPr="009C703A" w:rsidTr="00BC4D7E">
        <w:trPr>
          <w:trHeight w:val="679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 w:line="242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9C70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2" w:type="dxa"/>
            <w:tcBorders>
              <w:bottom w:val="nil"/>
            </w:tcBorders>
          </w:tcPr>
          <w:p w:rsidR="00C468E6" w:rsidRDefault="009C703A" w:rsidP="00BC4D7E">
            <w:pPr>
              <w:pStyle w:val="TableParagraph"/>
              <w:spacing w:before="4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468E6" w:rsidRPr="009C703A" w:rsidTr="00BC4D7E">
        <w:trPr>
          <w:trHeight w:val="423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65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9C703A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6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468E6" w:rsidRDefault="00C468E6" w:rsidP="00C468E6">
      <w:pPr>
        <w:pStyle w:val="TableParagraph"/>
        <w:jc w:val="center"/>
        <w:rPr>
          <w:sz w:val="24"/>
        </w:rPr>
        <w:sectPr w:rsidR="00C468E6">
          <w:pgSz w:w="11910" w:h="16840"/>
          <w:pgMar w:top="1040" w:right="566" w:bottom="1606" w:left="1417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44"/>
        <w:gridCol w:w="1292"/>
        <w:gridCol w:w="1412"/>
      </w:tblGrid>
      <w:tr w:rsidR="00C468E6" w:rsidRPr="009C703A" w:rsidTr="00BC4D7E">
        <w:trPr>
          <w:trHeight w:val="469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высшим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(профиля)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468E6" w:rsidTr="00BC4D7E">
        <w:trPr>
          <w:trHeight w:val="412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средним</w:t>
            </w:r>
            <w:r w:rsidR="009C703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468E6" w:rsidTr="00BC4D7E">
        <w:trPr>
          <w:trHeight w:val="676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tabs>
                <w:tab w:val="left" w:pos="1241"/>
                <w:tab w:val="left" w:pos="3544"/>
                <w:tab w:val="left" w:pos="5280"/>
              </w:tabs>
              <w:spacing w:before="54"/>
              <w:ind w:left="62" w:right="35"/>
              <w:rPr>
                <w:sz w:val="24"/>
              </w:rPr>
            </w:pPr>
            <w:r>
              <w:rPr>
                <w:spacing w:val="-2"/>
                <w:sz w:val="24"/>
              </w:rPr>
              <w:t>средним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Pr="00C468E6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468E6" w:rsidTr="00BC4D7E">
        <w:trPr>
          <w:trHeight w:val="1209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/>
              <w:ind w:left="62" w:right="34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49" w:line="242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468E6" w:rsidTr="00BC4D7E">
        <w:trPr>
          <w:trHeight w:val="397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C70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39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468E6" w:rsidTr="00BC4D7E">
        <w:trPr>
          <w:trHeight w:val="936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54"/>
              <w:ind w:left="62" w:right="34"/>
              <w:jc w:val="both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56" w:line="237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spacing w:before="172"/>
              <w:ind w:left="0"/>
              <w:rPr>
                <w:sz w:val="24"/>
              </w:rPr>
            </w:pPr>
          </w:p>
          <w:p w:rsidR="00C468E6" w:rsidRDefault="009C703A" w:rsidP="00BC4D7E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468E6" w:rsidTr="00BC4D7E">
        <w:trPr>
          <w:trHeight w:val="387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39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больше30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468E6" w:rsidTr="00BC4D7E">
        <w:trPr>
          <w:trHeight w:val="933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/>
              <w:ind w:left="62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(удельный вес численности) педагогических работников в общей численности педагогических работников в </w:t>
            </w:r>
            <w:r>
              <w:rPr>
                <w:spacing w:val="-2"/>
                <w:sz w:val="24"/>
              </w:rPr>
              <w:t>возрасте: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49" w:line="242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spacing w:before="172"/>
              <w:ind w:left="0"/>
              <w:rPr>
                <w:sz w:val="24"/>
              </w:rPr>
            </w:pPr>
          </w:p>
          <w:p w:rsidR="00C468E6" w:rsidRDefault="009C703A" w:rsidP="00BC4D7E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468E6" w:rsidTr="00BC4D7E">
        <w:trPr>
          <w:trHeight w:val="433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до30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39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от55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9C703A" w:rsidP="00BC4D7E">
            <w:pPr>
              <w:pStyle w:val="TableParagraph"/>
              <w:spacing w:before="49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468E6" w:rsidTr="00BC4D7E">
        <w:trPr>
          <w:trHeight w:val="1223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 w:right="2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56" w:line="237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100(%)</w:t>
            </w:r>
          </w:p>
        </w:tc>
      </w:tr>
      <w:tr w:rsidR="00C468E6" w:rsidTr="00BC4D7E">
        <w:trPr>
          <w:trHeight w:val="1223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 w:right="2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56" w:line="237" w:lineRule="auto"/>
              <w:ind w:left="143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12" w:type="dxa"/>
          </w:tcPr>
          <w:p w:rsidR="00C468E6" w:rsidRDefault="00C468E6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100(%)</w:t>
            </w:r>
          </w:p>
        </w:tc>
      </w:tr>
      <w:tr w:rsidR="00C468E6" w:rsidTr="00BC4D7E">
        <w:trPr>
          <w:trHeight w:val="676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 w:rsidR="00C826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1292" w:type="dxa"/>
          </w:tcPr>
          <w:p w:rsidR="00C468E6" w:rsidRDefault="00C468E6" w:rsidP="00BC4D7E">
            <w:pPr>
              <w:pStyle w:val="TableParagraph"/>
              <w:spacing w:before="54" w:line="242" w:lineRule="auto"/>
              <w:ind w:left="354" w:hanging="260"/>
              <w:rPr>
                <w:sz w:val="24"/>
              </w:rPr>
            </w:pPr>
            <w:r>
              <w:rPr>
                <w:spacing w:val="-2"/>
                <w:sz w:val="24"/>
              </w:rPr>
              <w:t>человек/</w:t>
            </w:r>
            <w:proofErr w:type="spellStart"/>
            <w:proofErr w:type="gramStart"/>
            <w:r>
              <w:rPr>
                <w:spacing w:val="-2"/>
                <w:sz w:val="24"/>
              </w:rPr>
              <w:t>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ловек</w:t>
            </w:r>
            <w:proofErr w:type="spellEnd"/>
            <w:proofErr w:type="gramEnd"/>
          </w:p>
        </w:tc>
        <w:tc>
          <w:tcPr>
            <w:tcW w:w="1412" w:type="dxa"/>
          </w:tcPr>
          <w:p w:rsidR="00C468E6" w:rsidRDefault="00C8264F" w:rsidP="00BC4D7E">
            <w:pPr>
              <w:pStyle w:val="TableParagraph"/>
              <w:spacing w:before="54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C468E6"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18</w:t>
            </w:r>
          </w:p>
          <w:p w:rsidR="00C468E6" w:rsidRDefault="00C468E6" w:rsidP="00BC4D7E">
            <w:pPr>
              <w:pStyle w:val="TableParagraph"/>
              <w:spacing w:before="2"/>
              <w:ind w:left="14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</w:t>
            </w:r>
            <w:r w:rsidR="00C8264F">
              <w:rPr>
                <w:spacing w:val="-5"/>
                <w:sz w:val="24"/>
              </w:rPr>
              <w:t>5</w:t>
            </w:r>
          </w:p>
        </w:tc>
      </w:tr>
      <w:tr w:rsidR="00C468E6" w:rsidTr="00BC4D7E">
        <w:trPr>
          <w:trHeight w:val="405"/>
        </w:trPr>
        <w:tc>
          <w:tcPr>
            <w:tcW w:w="6944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292" w:type="dxa"/>
            <w:vMerge w:val="restart"/>
          </w:tcPr>
          <w:p w:rsidR="00C468E6" w:rsidRDefault="00C468E6" w:rsidP="00BC4D7E">
            <w:pPr>
              <w:pStyle w:val="TableParagraph"/>
              <w:spacing w:before="49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2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219"/>
              <w:ind w:left="0"/>
              <w:rPr>
                <w:sz w:val="24"/>
              </w:rPr>
            </w:pPr>
          </w:p>
          <w:p w:rsidR="00C468E6" w:rsidRDefault="00C468E6" w:rsidP="00BC4D7E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423"/>
        </w:trPr>
        <w:tc>
          <w:tcPr>
            <w:tcW w:w="6944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C826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398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C826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40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402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407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54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403"/>
        </w:trPr>
        <w:tc>
          <w:tcPr>
            <w:tcW w:w="6944" w:type="dxa"/>
          </w:tcPr>
          <w:p w:rsidR="00C468E6" w:rsidRDefault="00C468E6" w:rsidP="00BC4D7E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C468E6" w:rsidRDefault="00C8264F" w:rsidP="00BC4D7E">
            <w:pPr>
              <w:pStyle w:val="TableParagraph"/>
              <w:spacing w:before="54"/>
              <w:ind w:left="1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392"/>
        </w:trPr>
        <w:tc>
          <w:tcPr>
            <w:tcW w:w="9648" w:type="dxa"/>
            <w:gridSpan w:val="3"/>
          </w:tcPr>
          <w:p w:rsidR="00C468E6" w:rsidRDefault="00C468E6" w:rsidP="00BC4D7E">
            <w:pPr>
              <w:pStyle w:val="TableParagraph"/>
              <w:spacing w:before="5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</w:tbl>
    <w:p w:rsidR="00C468E6" w:rsidRDefault="00C468E6" w:rsidP="00C468E6">
      <w:pPr>
        <w:pStyle w:val="TableParagraph"/>
        <w:jc w:val="center"/>
        <w:rPr>
          <w:b/>
          <w:sz w:val="24"/>
        </w:rPr>
        <w:sectPr w:rsidR="00C468E6">
          <w:type w:val="continuous"/>
          <w:pgSz w:w="11910" w:h="16840"/>
          <w:pgMar w:top="1100" w:right="566" w:bottom="1522" w:left="1417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46"/>
        <w:gridCol w:w="1287"/>
        <w:gridCol w:w="1414"/>
      </w:tblGrid>
      <w:tr w:rsidR="00C468E6" w:rsidTr="00BC4D7E">
        <w:trPr>
          <w:trHeight w:val="671"/>
        </w:trPr>
        <w:tc>
          <w:tcPr>
            <w:tcW w:w="6946" w:type="dxa"/>
          </w:tcPr>
          <w:p w:rsidR="00C468E6" w:rsidRDefault="00C468E6" w:rsidP="00BC4D7E">
            <w:pPr>
              <w:pStyle w:val="TableParagraph"/>
              <w:tabs>
                <w:tab w:val="left" w:pos="1040"/>
                <w:tab w:val="left" w:pos="2210"/>
                <w:tab w:val="left" w:pos="3731"/>
                <w:tab w:val="left" w:pos="4124"/>
                <w:tab w:val="left" w:pos="5261"/>
              </w:tabs>
              <w:spacing w:before="56" w:line="237" w:lineRule="auto"/>
              <w:ind w:left="62" w:right="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287" w:type="dxa"/>
          </w:tcPr>
          <w:p w:rsidR="00C468E6" w:rsidRDefault="00C468E6" w:rsidP="00BC4D7E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1414" w:type="dxa"/>
          </w:tcPr>
          <w:p w:rsidR="00C468E6" w:rsidRDefault="00C468E6" w:rsidP="00BC4D7E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468E6" w:rsidTr="00BC4D7E">
        <w:trPr>
          <w:trHeight w:val="676"/>
        </w:trPr>
        <w:tc>
          <w:tcPr>
            <w:tcW w:w="6946" w:type="dxa"/>
          </w:tcPr>
          <w:p w:rsidR="00C468E6" w:rsidRDefault="00C468E6" w:rsidP="00BC4D7E">
            <w:pPr>
              <w:pStyle w:val="TableParagraph"/>
              <w:spacing w:before="54" w:line="242" w:lineRule="auto"/>
              <w:ind w:left="62" w:right="45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C8264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</w:t>
            </w:r>
            <w:proofErr w:type="spellEnd"/>
            <w:r w:rsidR="00C8264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вдеятельности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287" w:type="dxa"/>
          </w:tcPr>
          <w:p w:rsidR="00C468E6" w:rsidRDefault="00C468E6" w:rsidP="00BC4D7E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1414" w:type="dxa"/>
          </w:tcPr>
          <w:p w:rsidR="00C468E6" w:rsidRDefault="00C468E6" w:rsidP="00BC4D7E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C468E6" w:rsidTr="00BC4D7E">
        <w:trPr>
          <w:trHeight w:val="383"/>
        </w:trPr>
        <w:tc>
          <w:tcPr>
            <w:tcW w:w="6946" w:type="dxa"/>
            <w:tcBorders>
              <w:bottom w:val="nil"/>
            </w:tcBorders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826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287" w:type="dxa"/>
            <w:vMerge w:val="restart"/>
          </w:tcPr>
          <w:p w:rsidR="00C468E6" w:rsidRDefault="00C468E6" w:rsidP="00BC4D7E">
            <w:pPr>
              <w:pStyle w:val="TableParagraph"/>
              <w:spacing w:before="49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4" w:type="dxa"/>
            <w:vMerge w:val="restart"/>
            <w:tcBorders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176"/>
              <w:ind w:left="0"/>
              <w:rPr>
                <w:sz w:val="24"/>
              </w:rPr>
            </w:pPr>
          </w:p>
          <w:p w:rsidR="00C468E6" w:rsidRDefault="00C8264F" w:rsidP="00BC4D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392"/>
        </w:trPr>
        <w:tc>
          <w:tcPr>
            <w:tcW w:w="6946" w:type="dxa"/>
            <w:tcBorders>
              <w:top w:val="nil"/>
            </w:tcBorders>
          </w:tcPr>
          <w:p w:rsidR="00C468E6" w:rsidRDefault="00C468E6" w:rsidP="00BC4D7E">
            <w:pPr>
              <w:pStyle w:val="TableParagraph"/>
              <w:spacing w:before="48"/>
              <w:ind w:left="62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 w:rsidR="00C826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single" w:sz="4" w:space="0" w:color="000000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</w:tr>
      <w:tr w:rsidR="00C468E6" w:rsidTr="00BC4D7E">
        <w:trPr>
          <w:trHeight w:val="460"/>
        </w:trPr>
        <w:tc>
          <w:tcPr>
            <w:tcW w:w="6946" w:type="dxa"/>
          </w:tcPr>
          <w:p w:rsidR="00C468E6" w:rsidRDefault="00C468E6" w:rsidP="00BC4D7E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C826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468E6" w:rsidRDefault="00C468E6" w:rsidP="00BC4D7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468E6" w:rsidTr="00BC4D7E">
        <w:trPr>
          <w:trHeight w:val="993"/>
        </w:trPr>
        <w:tc>
          <w:tcPr>
            <w:tcW w:w="6946" w:type="dxa"/>
          </w:tcPr>
          <w:p w:rsidR="00C468E6" w:rsidRDefault="00C468E6" w:rsidP="00BC4D7E">
            <w:pPr>
              <w:pStyle w:val="TableParagraph"/>
              <w:spacing w:before="49"/>
              <w:ind w:left="62" w:right="33"/>
              <w:jc w:val="both"/>
              <w:rPr>
                <w:sz w:val="24"/>
              </w:rPr>
            </w:pPr>
            <w:r>
              <w:rPr>
                <w:sz w:val="24"/>
              </w:rPr>
              <w:t>прогулочных площадок, которые оснащены так, чтобы</w:t>
            </w:r>
            <w:r w:rsidR="00C8264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обеспечить потребность воспитанников в</w:t>
            </w:r>
            <w:proofErr w:type="gramEnd"/>
            <w:r>
              <w:rPr>
                <w:sz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C468E6" w:rsidRPr="00C468E6" w:rsidRDefault="00C468E6" w:rsidP="00BC4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 w:rsidR="00C468E6" w:rsidRDefault="00C468E6" w:rsidP="00BC4D7E">
            <w:pPr>
              <w:pStyle w:val="TableParagraph"/>
              <w:spacing w:before="49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C468E6" w:rsidRDefault="00C468E6" w:rsidP="00C468E6">
      <w:pPr>
        <w:pStyle w:val="ab"/>
        <w:spacing w:before="207"/>
        <w:ind w:left="0"/>
      </w:pPr>
    </w:p>
    <w:p w:rsidR="00F53DA9" w:rsidRPr="00F53DA9" w:rsidRDefault="00F53DA9" w:rsidP="00F53DA9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DA9">
        <w:rPr>
          <w:rFonts w:ascii="Times New Roman" w:hAnsi="Times New Roman"/>
          <w:sz w:val="24"/>
          <w:szCs w:val="24"/>
          <w:lang w:val="ru-RU"/>
        </w:rPr>
        <w:t>Введенский детский сад «</w:t>
      </w:r>
      <w:proofErr w:type="spellStart"/>
      <w:r w:rsidRPr="00F53DA9">
        <w:rPr>
          <w:rFonts w:ascii="Times New Roman" w:hAnsi="Times New Roman"/>
          <w:sz w:val="24"/>
          <w:szCs w:val="24"/>
          <w:lang w:val="ru-RU"/>
        </w:rPr>
        <w:t>Дюймовочка</w:t>
      </w:r>
      <w:proofErr w:type="spellEnd"/>
      <w:r w:rsidRPr="00F53DA9">
        <w:rPr>
          <w:rFonts w:ascii="Times New Roman" w:hAnsi="Times New Roman"/>
          <w:sz w:val="24"/>
          <w:szCs w:val="24"/>
          <w:lang w:val="ru-RU"/>
        </w:rPr>
        <w:t>»                  М.П. Зеленцова</w:t>
      </w:r>
    </w:p>
    <w:p w:rsidR="00F53DA9" w:rsidRPr="00F53DA9" w:rsidRDefault="00F53DA9" w:rsidP="00F53DA9">
      <w:pPr>
        <w:rPr>
          <w:lang w:val="ru-RU"/>
        </w:rPr>
      </w:pPr>
    </w:p>
    <w:p w:rsidR="00F53DA9" w:rsidRPr="00F53DA9" w:rsidRDefault="00F53D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53DA9" w:rsidRPr="00F53DA9" w:rsidSect="00AA7C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95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D6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34E97"/>
    <w:multiLevelType w:val="hybridMultilevel"/>
    <w:tmpl w:val="165E6ECC"/>
    <w:lvl w:ilvl="0" w:tplc="1EEA3EDC">
      <w:numFmt w:val="bullet"/>
      <w:lvlText w:val=""/>
      <w:lvlJc w:val="left"/>
      <w:pPr>
        <w:ind w:left="100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68252">
      <w:numFmt w:val="bullet"/>
      <w:lvlText w:val="•"/>
      <w:lvlJc w:val="left"/>
      <w:pPr>
        <w:ind w:left="1892" w:hanging="346"/>
      </w:pPr>
      <w:rPr>
        <w:lang w:val="ru-RU" w:eastAsia="en-US" w:bidi="ar-SA"/>
      </w:rPr>
    </w:lvl>
    <w:lvl w:ilvl="2" w:tplc="E2043E26">
      <w:numFmt w:val="bullet"/>
      <w:lvlText w:val="•"/>
      <w:lvlJc w:val="left"/>
      <w:pPr>
        <w:ind w:left="2784" w:hanging="346"/>
      </w:pPr>
      <w:rPr>
        <w:lang w:val="ru-RU" w:eastAsia="en-US" w:bidi="ar-SA"/>
      </w:rPr>
    </w:lvl>
    <w:lvl w:ilvl="3" w:tplc="BA7498A4">
      <w:numFmt w:val="bullet"/>
      <w:lvlText w:val="•"/>
      <w:lvlJc w:val="left"/>
      <w:pPr>
        <w:ind w:left="3676" w:hanging="346"/>
      </w:pPr>
      <w:rPr>
        <w:lang w:val="ru-RU" w:eastAsia="en-US" w:bidi="ar-SA"/>
      </w:rPr>
    </w:lvl>
    <w:lvl w:ilvl="4" w:tplc="6780EEDC">
      <w:numFmt w:val="bullet"/>
      <w:lvlText w:val="•"/>
      <w:lvlJc w:val="left"/>
      <w:pPr>
        <w:ind w:left="4568" w:hanging="346"/>
      </w:pPr>
      <w:rPr>
        <w:lang w:val="ru-RU" w:eastAsia="en-US" w:bidi="ar-SA"/>
      </w:rPr>
    </w:lvl>
    <w:lvl w:ilvl="5" w:tplc="04E40312">
      <w:numFmt w:val="bullet"/>
      <w:lvlText w:val="•"/>
      <w:lvlJc w:val="left"/>
      <w:pPr>
        <w:ind w:left="5460" w:hanging="346"/>
      </w:pPr>
      <w:rPr>
        <w:lang w:val="ru-RU" w:eastAsia="en-US" w:bidi="ar-SA"/>
      </w:rPr>
    </w:lvl>
    <w:lvl w:ilvl="6" w:tplc="493AA41A">
      <w:numFmt w:val="bullet"/>
      <w:lvlText w:val="•"/>
      <w:lvlJc w:val="left"/>
      <w:pPr>
        <w:ind w:left="6352" w:hanging="346"/>
      </w:pPr>
      <w:rPr>
        <w:lang w:val="ru-RU" w:eastAsia="en-US" w:bidi="ar-SA"/>
      </w:rPr>
    </w:lvl>
    <w:lvl w:ilvl="7" w:tplc="1C74E3E8">
      <w:numFmt w:val="bullet"/>
      <w:lvlText w:val="•"/>
      <w:lvlJc w:val="left"/>
      <w:pPr>
        <w:ind w:left="7244" w:hanging="346"/>
      </w:pPr>
      <w:rPr>
        <w:lang w:val="ru-RU" w:eastAsia="en-US" w:bidi="ar-SA"/>
      </w:rPr>
    </w:lvl>
    <w:lvl w:ilvl="8" w:tplc="BB44BEA6">
      <w:numFmt w:val="bullet"/>
      <w:lvlText w:val="•"/>
      <w:lvlJc w:val="left"/>
      <w:pPr>
        <w:ind w:left="8136" w:hanging="346"/>
      </w:pPr>
      <w:rPr>
        <w:lang w:val="ru-RU" w:eastAsia="en-US" w:bidi="ar-SA"/>
      </w:rPr>
    </w:lvl>
  </w:abstractNum>
  <w:abstractNum w:abstractNumId="4">
    <w:nsid w:val="0AFC05AC"/>
    <w:multiLevelType w:val="hybridMultilevel"/>
    <w:tmpl w:val="824C2162"/>
    <w:lvl w:ilvl="0" w:tplc="EF8438F0">
      <w:numFmt w:val="bullet"/>
      <w:lvlText w:val="-"/>
      <w:lvlJc w:val="left"/>
      <w:pPr>
        <w:ind w:left="28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8F96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AED3A2">
      <w:numFmt w:val="bullet"/>
      <w:lvlText w:val="•"/>
      <w:lvlJc w:val="left"/>
      <w:pPr>
        <w:ind w:left="1920" w:hanging="361"/>
      </w:pPr>
      <w:rPr>
        <w:lang w:val="ru-RU" w:eastAsia="en-US" w:bidi="ar-SA"/>
      </w:rPr>
    </w:lvl>
    <w:lvl w:ilvl="3" w:tplc="9348CE4C">
      <w:numFmt w:val="bullet"/>
      <w:lvlText w:val="•"/>
      <w:lvlJc w:val="left"/>
      <w:pPr>
        <w:ind w:left="2920" w:hanging="361"/>
      </w:pPr>
      <w:rPr>
        <w:lang w:val="ru-RU" w:eastAsia="en-US" w:bidi="ar-SA"/>
      </w:rPr>
    </w:lvl>
    <w:lvl w:ilvl="4" w:tplc="CE947946">
      <w:numFmt w:val="bullet"/>
      <w:lvlText w:val="•"/>
      <w:lvlJc w:val="left"/>
      <w:pPr>
        <w:ind w:left="3920" w:hanging="361"/>
      </w:pPr>
      <w:rPr>
        <w:lang w:val="ru-RU" w:eastAsia="en-US" w:bidi="ar-SA"/>
      </w:rPr>
    </w:lvl>
    <w:lvl w:ilvl="5" w:tplc="D2BE7E3E">
      <w:numFmt w:val="bullet"/>
      <w:lvlText w:val="•"/>
      <w:lvlJc w:val="left"/>
      <w:pPr>
        <w:ind w:left="4920" w:hanging="361"/>
      </w:pPr>
      <w:rPr>
        <w:lang w:val="ru-RU" w:eastAsia="en-US" w:bidi="ar-SA"/>
      </w:rPr>
    </w:lvl>
    <w:lvl w:ilvl="6" w:tplc="8EC8FEB4">
      <w:numFmt w:val="bullet"/>
      <w:lvlText w:val="•"/>
      <w:lvlJc w:val="left"/>
      <w:pPr>
        <w:ind w:left="5920" w:hanging="361"/>
      </w:pPr>
      <w:rPr>
        <w:lang w:val="ru-RU" w:eastAsia="en-US" w:bidi="ar-SA"/>
      </w:rPr>
    </w:lvl>
    <w:lvl w:ilvl="7" w:tplc="F36AEB72">
      <w:numFmt w:val="bullet"/>
      <w:lvlText w:val="•"/>
      <w:lvlJc w:val="left"/>
      <w:pPr>
        <w:ind w:left="6920" w:hanging="361"/>
      </w:pPr>
      <w:rPr>
        <w:lang w:val="ru-RU" w:eastAsia="en-US" w:bidi="ar-SA"/>
      </w:rPr>
    </w:lvl>
    <w:lvl w:ilvl="8" w:tplc="0A62A3CE">
      <w:numFmt w:val="bullet"/>
      <w:lvlText w:val="•"/>
      <w:lvlJc w:val="left"/>
      <w:pPr>
        <w:ind w:left="7920" w:hanging="361"/>
      </w:pPr>
      <w:rPr>
        <w:lang w:val="ru-RU" w:eastAsia="en-US" w:bidi="ar-SA"/>
      </w:rPr>
    </w:lvl>
  </w:abstractNum>
  <w:abstractNum w:abstractNumId="5">
    <w:nsid w:val="15BA319A"/>
    <w:multiLevelType w:val="hybridMultilevel"/>
    <w:tmpl w:val="435CB5C8"/>
    <w:lvl w:ilvl="0" w:tplc="363262F2">
      <w:numFmt w:val="bullet"/>
      <w:lvlText w:val=""/>
      <w:lvlJc w:val="left"/>
      <w:pPr>
        <w:ind w:left="100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A1030">
      <w:numFmt w:val="bullet"/>
      <w:lvlText w:val="•"/>
      <w:lvlJc w:val="left"/>
      <w:pPr>
        <w:ind w:left="1892" w:hanging="346"/>
      </w:pPr>
      <w:rPr>
        <w:lang w:val="ru-RU" w:eastAsia="en-US" w:bidi="ar-SA"/>
      </w:rPr>
    </w:lvl>
    <w:lvl w:ilvl="2" w:tplc="764A986C">
      <w:numFmt w:val="bullet"/>
      <w:lvlText w:val="•"/>
      <w:lvlJc w:val="left"/>
      <w:pPr>
        <w:ind w:left="2784" w:hanging="346"/>
      </w:pPr>
      <w:rPr>
        <w:lang w:val="ru-RU" w:eastAsia="en-US" w:bidi="ar-SA"/>
      </w:rPr>
    </w:lvl>
    <w:lvl w:ilvl="3" w:tplc="037E346E">
      <w:numFmt w:val="bullet"/>
      <w:lvlText w:val="•"/>
      <w:lvlJc w:val="left"/>
      <w:pPr>
        <w:ind w:left="3676" w:hanging="346"/>
      </w:pPr>
      <w:rPr>
        <w:lang w:val="ru-RU" w:eastAsia="en-US" w:bidi="ar-SA"/>
      </w:rPr>
    </w:lvl>
    <w:lvl w:ilvl="4" w:tplc="BC463E7C">
      <w:numFmt w:val="bullet"/>
      <w:lvlText w:val="•"/>
      <w:lvlJc w:val="left"/>
      <w:pPr>
        <w:ind w:left="4568" w:hanging="346"/>
      </w:pPr>
      <w:rPr>
        <w:lang w:val="ru-RU" w:eastAsia="en-US" w:bidi="ar-SA"/>
      </w:rPr>
    </w:lvl>
    <w:lvl w:ilvl="5" w:tplc="6994B846">
      <w:numFmt w:val="bullet"/>
      <w:lvlText w:val="•"/>
      <w:lvlJc w:val="left"/>
      <w:pPr>
        <w:ind w:left="5460" w:hanging="346"/>
      </w:pPr>
      <w:rPr>
        <w:lang w:val="ru-RU" w:eastAsia="en-US" w:bidi="ar-SA"/>
      </w:rPr>
    </w:lvl>
    <w:lvl w:ilvl="6" w:tplc="E09A2F1C">
      <w:numFmt w:val="bullet"/>
      <w:lvlText w:val="•"/>
      <w:lvlJc w:val="left"/>
      <w:pPr>
        <w:ind w:left="6352" w:hanging="346"/>
      </w:pPr>
      <w:rPr>
        <w:lang w:val="ru-RU" w:eastAsia="en-US" w:bidi="ar-SA"/>
      </w:rPr>
    </w:lvl>
    <w:lvl w:ilvl="7" w:tplc="B54E09B0">
      <w:numFmt w:val="bullet"/>
      <w:lvlText w:val="•"/>
      <w:lvlJc w:val="left"/>
      <w:pPr>
        <w:ind w:left="7244" w:hanging="346"/>
      </w:pPr>
      <w:rPr>
        <w:lang w:val="ru-RU" w:eastAsia="en-US" w:bidi="ar-SA"/>
      </w:rPr>
    </w:lvl>
    <w:lvl w:ilvl="8" w:tplc="117656BE">
      <w:numFmt w:val="bullet"/>
      <w:lvlText w:val="•"/>
      <w:lvlJc w:val="left"/>
      <w:pPr>
        <w:ind w:left="8136" w:hanging="346"/>
      </w:pPr>
      <w:rPr>
        <w:lang w:val="ru-RU" w:eastAsia="en-US" w:bidi="ar-SA"/>
      </w:rPr>
    </w:lvl>
  </w:abstractNum>
  <w:abstractNum w:abstractNumId="6">
    <w:nsid w:val="1A6F3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80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55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D2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A5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24F35"/>
    <w:multiLevelType w:val="hybridMultilevel"/>
    <w:tmpl w:val="DD2C84DA"/>
    <w:lvl w:ilvl="0" w:tplc="0AB65BCA">
      <w:start w:val="1"/>
      <w:numFmt w:val="upperRoman"/>
      <w:lvlText w:val="%1."/>
      <w:lvlJc w:val="left"/>
      <w:pPr>
        <w:ind w:left="2942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DEB2EA86">
      <w:numFmt w:val="bullet"/>
      <w:lvlText w:val="•"/>
      <w:lvlJc w:val="left"/>
      <w:pPr>
        <w:ind w:left="3638" w:hanging="216"/>
      </w:pPr>
      <w:rPr>
        <w:rFonts w:hint="default"/>
        <w:lang w:val="ru-RU" w:eastAsia="en-US" w:bidi="ar-SA"/>
      </w:rPr>
    </w:lvl>
    <w:lvl w:ilvl="2" w:tplc="A5C874A0">
      <w:numFmt w:val="bullet"/>
      <w:lvlText w:val="•"/>
      <w:lvlJc w:val="left"/>
      <w:pPr>
        <w:ind w:left="4336" w:hanging="216"/>
      </w:pPr>
      <w:rPr>
        <w:rFonts w:hint="default"/>
        <w:lang w:val="ru-RU" w:eastAsia="en-US" w:bidi="ar-SA"/>
      </w:rPr>
    </w:lvl>
    <w:lvl w:ilvl="3" w:tplc="AD9E3860">
      <w:numFmt w:val="bullet"/>
      <w:lvlText w:val="•"/>
      <w:lvlJc w:val="left"/>
      <w:pPr>
        <w:ind w:left="5034" w:hanging="216"/>
      </w:pPr>
      <w:rPr>
        <w:rFonts w:hint="default"/>
        <w:lang w:val="ru-RU" w:eastAsia="en-US" w:bidi="ar-SA"/>
      </w:rPr>
    </w:lvl>
    <w:lvl w:ilvl="4" w:tplc="4658FF14">
      <w:numFmt w:val="bullet"/>
      <w:lvlText w:val="•"/>
      <w:lvlJc w:val="left"/>
      <w:pPr>
        <w:ind w:left="5732" w:hanging="216"/>
      </w:pPr>
      <w:rPr>
        <w:rFonts w:hint="default"/>
        <w:lang w:val="ru-RU" w:eastAsia="en-US" w:bidi="ar-SA"/>
      </w:rPr>
    </w:lvl>
    <w:lvl w:ilvl="5" w:tplc="50C4090C">
      <w:numFmt w:val="bullet"/>
      <w:lvlText w:val="•"/>
      <w:lvlJc w:val="left"/>
      <w:pPr>
        <w:ind w:left="6430" w:hanging="216"/>
      </w:pPr>
      <w:rPr>
        <w:rFonts w:hint="default"/>
        <w:lang w:val="ru-RU" w:eastAsia="en-US" w:bidi="ar-SA"/>
      </w:rPr>
    </w:lvl>
    <w:lvl w:ilvl="6" w:tplc="7BB09DB2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7" w:tplc="5C22F33C">
      <w:numFmt w:val="bullet"/>
      <w:lvlText w:val="•"/>
      <w:lvlJc w:val="left"/>
      <w:pPr>
        <w:ind w:left="7826" w:hanging="216"/>
      </w:pPr>
      <w:rPr>
        <w:rFonts w:hint="default"/>
        <w:lang w:val="ru-RU" w:eastAsia="en-US" w:bidi="ar-SA"/>
      </w:rPr>
    </w:lvl>
    <w:lvl w:ilvl="8" w:tplc="D87A4120">
      <w:numFmt w:val="bullet"/>
      <w:lvlText w:val="•"/>
      <w:lvlJc w:val="left"/>
      <w:pPr>
        <w:ind w:left="8524" w:hanging="216"/>
      </w:pPr>
      <w:rPr>
        <w:rFonts w:hint="default"/>
        <w:lang w:val="ru-RU" w:eastAsia="en-US" w:bidi="ar-SA"/>
      </w:rPr>
    </w:lvl>
  </w:abstractNum>
  <w:abstractNum w:abstractNumId="12">
    <w:nsid w:val="32622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E4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3317C"/>
    <w:multiLevelType w:val="hybridMultilevel"/>
    <w:tmpl w:val="420E781C"/>
    <w:lvl w:ilvl="0" w:tplc="38128FA2">
      <w:numFmt w:val="bullet"/>
      <w:lvlText w:val=""/>
      <w:lvlJc w:val="left"/>
      <w:pPr>
        <w:ind w:left="282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64584">
      <w:numFmt w:val="bullet"/>
      <w:lvlText w:val="•"/>
      <w:lvlJc w:val="left"/>
      <w:pPr>
        <w:ind w:left="1244" w:hanging="174"/>
      </w:pPr>
      <w:rPr>
        <w:lang w:val="ru-RU" w:eastAsia="en-US" w:bidi="ar-SA"/>
      </w:rPr>
    </w:lvl>
    <w:lvl w:ilvl="2" w:tplc="28BC3BB8">
      <w:numFmt w:val="bullet"/>
      <w:lvlText w:val="•"/>
      <w:lvlJc w:val="left"/>
      <w:pPr>
        <w:ind w:left="2208" w:hanging="174"/>
      </w:pPr>
      <w:rPr>
        <w:lang w:val="ru-RU" w:eastAsia="en-US" w:bidi="ar-SA"/>
      </w:rPr>
    </w:lvl>
    <w:lvl w:ilvl="3" w:tplc="597667E4">
      <w:numFmt w:val="bullet"/>
      <w:lvlText w:val="•"/>
      <w:lvlJc w:val="left"/>
      <w:pPr>
        <w:ind w:left="3172" w:hanging="174"/>
      </w:pPr>
      <w:rPr>
        <w:lang w:val="ru-RU" w:eastAsia="en-US" w:bidi="ar-SA"/>
      </w:rPr>
    </w:lvl>
    <w:lvl w:ilvl="4" w:tplc="0A104C76">
      <w:numFmt w:val="bullet"/>
      <w:lvlText w:val="•"/>
      <w:lvlJc w:val="left"/>
      <w:pPr>
        <w:ind w:left="4136" w:hanging="174"/>
      </w:pPr>
      <w:rPr>
        <w:lang w:val="ru-RU" w:eastAsia="en-US" w:bidi="ar-SA"/>
      </w:rPr>
    </w:lvl>
    <w:lvl w:ilvl="5" w:tplc="C972B48E">
      <w:numFmt w:val="bullet"/>
      <w:lvlText w:val="•"/>
      <w:lvlJc w:val="left"/>
      <w:pPr>
        <w:ind w:left="5100" w:hanging="174"/>
      </w:pPr>
      <w:rPr>
        <w:lang w:val="ru-RU" w:eastAsia="en-US" w:bidi="ar-SA"/>
      </w:rPr>
    </w:lvl>
    <w:lvl w:ilvl="6" w:tplc="58E47A66">
      <w:numFmt w:val="bullet"/>
      <w:lvlText w:val="•"/>
      <w:lvlJc w:val="left"/>
      <w:pPr>
        <w:ind w:left="6064" w:hanging="174"/>
      </w:pPr>
      <w:rPr>
        <w:lang w:val="ru-RU" w:eastAsia="en-US" w:bidi="ar-SA"/>
      </w:rPr>
    </w:lvl>
    <w:lvl w:ilvl="7" w:tplc="00FAF97C">
      <w:numFmt w:val="bullet"/>
      <w:lvlText w:val="•"/>
      <w:lvlJc w:val="left"/>
      <w:pPr>
        <w:ind w:left="7028" w:hanging="174"/>
      </w:pPr>
      <w:rPr>
        <w:lang w:val="ru-RU" w:eastAsia="en-US" w:bidi="ar-SA"/>
      </w:rPr>
    </w:lvl>
    <w:lvl w:ilvl="8" w:tplc="CC02F240">
      <w:numFmt w:val="bullet"/>
      <w:lvlText w:val="•"/>
      <w:lvlJc w:val="left"/>
      <w:pPr>
        <w:ind w:left="7992" w:hanging="174"/>
      </w:pPr>
      <w:rPr>
        <w:lang w:val="ru-RU" w:eastAsia="en-US" w:bidi="ar-SA"/>
      </w:rPr>
    </w:lvl>
  </w:abstractNum>
  <w:abstractNum w:abstractNumId="15">
    <w:nsid w:val="4F6D4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27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A0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A1CDB"/>
    <w:multiLevelType w:val="hybridMultilevel"/>
    <w:tmpl w:val="48D0B714"/>
    <w:lvl w:ilvl="0" w:tplc="FA08C0DE">
      <w:numFmt w:val="bullet"/>
      <w:lvlText w:val=""/>
      <w:lvlJc w:val="left"/>
      <w:pPr>
        <w:ind w:left="282" w:hanging="34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968FA68">
      <w:numFmt w:val="bullet"/>
      <w:lvlText w:val="•"/>
      <w:lvlJc w:val="left"/>
      <w:pPr>
        <w:ind w:left="1244" w:hanging="346"/>
      </w:pPr>
      <w:rPr>
        <w:lang w:val="ru-RU" w:eastAsia="en-US" w:bidi="ar-SA"/>
      </w:rPr>
    </w:lvl>
    <w:lvl w:ilvl="2" w:tplc="F1387C92">
      <w:numFmt w:val="bullet"/>
      <w:lvlText w:val="•"/>
      <w:lvlJc w:val="left"/>
      <w:pPr>
        <w:ind w:left="2208" w:hanging="346"/>
      </w:pPr>
      <w:rPr>
        <w:lang w:val="ru-RU" w:eastAsia="en-US" w:bidi="ar-SA"/>
      </w:rPr>
    </w:lvl>
    <w:lvl w:ilvl="3" w:tplc="49F82228">
      <w:numFmt w:val="bullet"/>
      <w:lvlText w:val="•"/>
      <w:lvlJc w:val="left"/>
      <w:pPr>
        <w:ind w:left="3172" w:hanging="346"/>
      </w:pPr>
      <w:rPr>
        <w:lang w:val="ru-RU" w:eastAsia="en-US" w:bidi="ar-SA"/>
      </w:rPr>
    </w:lvl>
    <w:lvl w:ilvl="4" w:tplc="DEC6FA9A">
      <w:numFmt w:val="bullet"/>
      <w:lvlText w:val="•"/>
      <w:lvlJc w:val="left"/>
      <w:pPr>
        <w:ind w:left="4136" w:hanging="346"/>
      </w:pPr>
      <w:rPr>
        <w:lang w:val="ru-RU" w:eastAsia="en-US" w:bidi="ar-SA"/>
      </w:rPr>
    </w:lvl>
    <w:lvl w:ilvl="5" w:tplc="911412FE">
      <w:numFmt w:val="bullet"/>
      <w:lvlText w:val="•"/>
      <w:lvlJc w:val="left"/>
      <w:pPr>
        <w:ind w:left="5100" w:hanging="346"/>
      </w:pPr>
      <w:rPr>
        <w:lang w:val="ru-RU" w:eastAsia="en-US" w:bidi="ar-SA"/>
      </w:rPr>
    </w:lvl>
    <w:lvl w:ilvl="6" w:tplc="FF1EEEDA">
      <w:numFmt w:val="bullet"/>
      <w:lvlText w:val="•"/>
      <w:lvlJc w:val="left"/>
      <w:pPr>
        <w:ind w:left="6064" w:hanging="346"/>
      </w:pPr>
      <w:rPr>
        <w:lang w:val="ru-RU" w:eastAsia="en-US" w:bidi="ar-SA"/>
      </w:rPr>
    </w:lvl>
    <w:lvl w:ilvl="7" w:tplc="B4744ACC">
      <w:numFmt w:val="bullet"/>
      <w:lvlText w:val="•"/>
      <w:lvlJc w:val="left"/>
      <w:pPr>
        <w:ind w:left="7028" w:hanging="346"/>
      </w:pPr>
      <w:rPr>
        <w:lang w:val="ru-RU" w:eastAsia="en-US" w:bidi="ar-SA"/>
      </w:rPr>
    </w:lvl>
    <w:lvl w:ilvl="8" w:tplc="C35C1CA8">
      <w:numFmt w:val="bullet"/>
      <w:lvlText w:val="•"/>
      <w:lvlJc w:val="left"/>
      <w:pPr>
        <w:ind w:left="7992" w:hanging="346"/>
      </w:pPr>
      <w:rPr>
        <w:lang w:val="ru-RU" w:eastAsia="en-US" w:bidi="ar-SA"/>
      </w:rPr>
    </w:lvl>
  </w:abstractNum>
  <w:abstractNum w:abstractNumId="19">
    <w:nsid w:val="581B4963"/>
    <w:multiLevelType w:val="hybridMultilevel"/>
    <w:tmpl w:val="35B48716"/>
    <w:lvl w:ilvl="0" w:tplc="CDD053C2">
      <w:start w:val="1"/>
      <w:numFmt w:val="upperRoman"/>
      <w:lvlText w:val="%1."/>
      <w:lvlJc w:val="left"/>
      <w:pPr>
        <w:ind w:left="2942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BDA9D9E">
      <w:numFmt w:val="bullet"/>
      <w:lvlText w:val="•"/>
      <w:lvlJc w:val="left"/>
      <w:pPr>
        <w:ind w:left="3638" w:hanging="216"/>
      </w:pPr>
      <w:rPr>
        <w:lang w:val="ru-RU" w:eastAsia="en-US" w:bidi="ar-SA"/>
      </w:rPr>
    </w:lvl>
    <w:lvl w:ilvl="2" w:tplc="4AF62762">
      <w:numFmt w:val="bullet"/>
      <w:lvlText w:val="•"/>
      <w:lvlJc w:val="left"/>
      <w:pPr>
        <w:ind w:left="4336" w:hanging="216"/>
      </w:pPr>
      <w:rPr>
        <w:lang w:val="ru-RU" w:eastAsia="en-US" w:bidi="ar-SA"/>
      </w:rPr>
    </w:lvl>
    <w:lvl w:ilvl="3" w:tplc="3F2A859E">
      <w:numFmt w:val="bullet"/>
      <w:lvlText w:val="•"/>
      <w:lvlJc w:val="left"/>
      <w:pPr>
        <w:ind w:left="5034" w:hanging="216"/>
      </w:pPr>
      <w:rPr>
        <w:lang w:val="ru-RU" w:eastAsia="en-US" w:bidi="ar-SA"/>
      </w:rPr>
    </w:lvl>
    <w:lvl w:ilvl="4" w:tplc="940C0B9C">
      <w:numFmt w:val="bullet"/>
      <w:lvlText w:val="•"/>
      <w:lvlJc w:val="left"/>
      <w:pPr>
        <w:ind w:left="5732" w:hanging="216"/>
      </w:pPr>
      <w:rPr>
        <w:lang w:val="ru-RU" w:eastAsia="en-US" w:bidi="ar-SA"/>
      </w:rPr>
    </w:lvl>
    <w:lvl w:ilvl="5" w:tplc="D00AA6F8">
      <w:numFmt w:val="bullet"/>
      <w:lvlText w:val="•"/>
      <w:lvlJc w:val="left"/>
      <w:pPr>
        <w:ind w:left="6430" w:hanging="216"/>
      </w:pPr>
      <w:rPr>
        <w:lang w:val="ru-RU" w:eastAsia="en-US" w:bidi="ar-SA"/>
      </w:rPr>
    </w:lvl>
    <w:lvl w:ilvl="6" w:tplc="1408B378">
      <w:numFmt w:val="bullet"/>
      <w:lvlText w:val="•"/>
      <w:lvlJc w:val="left"/>
      <w:pPr>
        <w:ind w:left="7128" w:hanging="216"/>
      </w:pPr>
      <w:rPr>
        <w:lang w:val="ru-RU" w:eastAsia="en-US" w:bidi="ar-SA"/>
      </w:rPr>
    </w:lvl>
    <w:lvl w:ilvl="7" w:tplc="98161F44">
      <w:numFmt w:val="bullet"/>
      <w:lvlText w:val="•"/>
      <w:lvlJc w:val="left"/>
      <w:pPr>
        <w:ind w:left="7826" w:hanging="216"/>
      </w:pPr>
      <w:rPr>
        <w:lang w:val="ru-RU" w:eastAsia="en-US" w:bidi="ar-SA"/>
      </w:rPr>
    </w:lvl>
    <w:lvl w:ilvl="8" w:tplc="E7DEDEC0">
      <w:numFmt w:val="bullet"/>
      <w:lvlText w:val="•"/>
      <w:lvlJc w:val="left"/>
      <w:pPr>
        <w:ind w:left="8524" w:hanging="216"/>
      </w:pPr>
      <w:rPr>
        <w:lang w:val="ru-RU" w:eastAsia="en-US" w:bidi="ar-SA"/>
      </w:rPr>
    </w:lvl>
  </w:abstractNum>
  <w:abstractNum w:abstractNumId="20">
    <w:nsid w:val="5E070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60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B1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63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F4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7"/>
  </w:num>
  <w:num w:numId="5">
    <w:abstractNumId w:val="2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5"/>
  </w:num>
  <w:num w:numId="13">
    <w:abstractNumId w:val="16"/>
  </w:num>
  <w:num w:numId="14">
    <w:abstractNumId w:val="24"/>
  </w:num>
  <w:num w:numId="15">
    <w:abstractNumId w:val="8"/>
  </w:num>
  <w:num w:numId="16">
    <w:abstractNumId w:val="12"/>
  </w:num>
  <w:num w:numId="17">
    <w:abstractNumId w:val="13"/>
  </w:num>
  <w:num w:numId="18">
    <w:abstractNumId w:val="1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4"/>
  </w:num>
  <w:num w:numId="22">
    <w:abstractNumId w:val="5"/>
  </w:num>
  <w:num w:numId="23">
    <w:abstractNumId w:val="14"/>
  </w:num>
  <w:num w:numId="24">
    <w:abstractNumId w:val="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4602"/>
    <w:rsid w:val="00030CE2"/>
    <w:rsid w:val="00067BB2"/>
    <w:rsid w:val="00074A84"/>
    <w:rsid w:val="00094DF7"/>
    <w:rsid w:val="000E2B33"/>
    <w:rsid w:val="001279E3"/>
    <w:rsid w:val="00177DA6"/>
    <w:rsid w:val="001958CD"/>
    <w:rsid w:val="001C1321"/>
    <w:rsid w:val="00201C11"/>
    <w:rsid w:val="00226AEA"/>
    <w:rsid w:val="00292FA1"/>
    <w:rsid w:val="00295625"/>
    <w:rsid w:val="002D33B1"/>
    <w:rsid w:val="002D3591"/>
    <w:rsid w:val="002D677D"/>
    <w:rsid w:val="003376CB"/>
    <w:rsid w:val="003514A0"/>
    <w:rsid w:val="003A5295"/>
    <w:rsid w:val="00444572"/>
    <w:rsid w:val="00486E3E"/>
    <w:rsid w:val="004B76BA"/>
    <w:rsid w:val="004C5092"/>
    <w:rsid w:val="004D4F98"/>
    <w:rsid w:val="004E6FEB"/>
    <w:rsid w:val="004F18EA"/>
    <w:rsid w:val="004F7E17"/>
    <w:rsid w:val="005A05CE"/>
    <w:rsid w:val="00637486"/>
    <w:rsid w:val="00653AF6"/>
    <w:rsid w:val="006B544E"/>
    <w:rsid w:val="006C30A1"/>
    <w:rsid w:val="00734DFD"/>
    <w:rsid w:val="00771B09"/>
    <w:rsid w:val="007B0F94"/>
    <w:rsid w:val="0081297B"/>
    <w:rsid w:val="008572D7"/>
    <w:rsid w:val="009C703A"/>
    <w:rsid w:val="009E2C52"/>
    <w:rsid w:val="009E3985"/>
    <w:rsid w:val="009F1F9F"/>
    <w:rsid w:val="00AA7C36"/>
    <w:rsid w:val="00B1525B"/>
    <w:rsid w:val="00B17701"/>
    <w:rsid w:val="00B73A5A"/>
    <w:rsid w:val="00BC01E4"/>
    <w:rsid w:val="00BC4D7E"/>
    <w:rsid w:val="00C00465"/>
    <w:rsid w:val="00C40252"/>
    <w:rsid w:val="00C468E6"/>
    <w:rsid w:val="00C7698D"/>
    <w:rsid w:val="00C8264F"/>
    <w:rsid w:val="00C96D06"/>
    <w:rsid w:val="00CA0DF3"/>
    <w:rsid w:val="00D05AEA"/>
    <w:rsid w:val="00D50A6A"/>
    <w:rsid w:val="00E438A1"/>
    <w:rsid w:val="00EF4BD9"/>
    <w:rsid w:val="00F01E19"/>
    <w:rsid w:val="00F369E9"/>
    <w:rsid w:val="00F53DA9"/>
    <w:rsid w:val="00F9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F1F9F"/>
    <w:rPr>
      <w:color w:val="0000FF"/>
      <w:u w:val="single"/>
    </w:rPr>
  </w:style>
  <w:style w:type="paragraph" w:styleId="a4">
    <w:name w:val="Normal (Web)"/>
    <w:basedOn w:val="a"/>
    <w:unhideWhenUsed/>
    <w:rsid w:val="009F1F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F1F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1F9F"/>
  </w:style>
  <w:style w:type="table" w:styleId="a5">
    <w:name w:val="Table Grid"/>
    <w:basedOn w:val="a1"/>
    <w:rsid w:val="009F1F9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F1F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4A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A8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177D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177D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F53DA9"/>
    <w:rPr>
      <w:rFonts w:ascii="Arial" w:eastAsia="Times New Roman" w:hAnsi="Arial" w:cs="Times New Roman"/>
      <w:sz w:val="20"/>
    </w:rPr>
  </w:style>
  <w:style w:type="paragraph" w:styleId="aa">
    <w:name w:val="No Spacing"/>
    <w:link w:val="a9"/>
    <w:uiPriority w:val="1"/>
    <w:qFormat/>
    <w:rsid w:val="00F53DA9"/>
    <w:pPr>
      <w:spacing w:before="0" w:beforeAutospacing="0" w:after="0" w:afterAutospacing="0" w:line="360" w:lineRule="auto"/>
    </w:pPr>
    <w:rPr>
      <w:rFonts w:ascii="Arial" w:eastAsia="Times New Roman" w:hAnsi="Arial" w:cs="Times New Roman"/>
      <w:sz w:val="20"/>
    </w:rPr>
  </w:style>
  <w:style w:type="paragraph" w:styleId="ab">
    <w:name w:val="Body Text"/>
    <w:basedOn w:val="a"/>
    <w:link w:val="ac"/>
    <w:uiPriority w:val="1"/>
    <w:unhideWhenUsed/>
    <w:qFormat/>
    <w:rsid w:val="00C40252"/>
    <w:pPr>
      <w:widowControl w:val="0"/>
      <w:autoSpaceDE w:val="0"/>
      <w:autoSpaceDN w:val="0"/>
      <w:spacing w:before="0" w:beforeAutospacing="0" w:after="0" w:afterAutospacing="0"/>
      <w:ind w:left="28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C4025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1"/>
    <w:qFormat/>
    <w:rsid w:val="00C40252"/>
    <w:pPr>
      <w:widowControl w:val="0"/>
      <w:autoSpaceDE w:val="0"/>
      <w:autoSpaceDN w:val="0"/>
      <w:spacing w:before="0" w:beforeAutospacing="0" w:after="0" w:afterAutospacing="0" w:line="293" w:lineRule="exact"/>
      <w:ind w:left="988" w:hanging="345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C40252"/>
    <w:pPr>
      <w:widowControl w:val="0"/>
      <w:autoSpaceDE w:val="0"/>
      <w:autoSpaceDN w:val="0"/>
      <w:spacing w:before="0" w:beforeAutospacing="0" w:after="0" w:afterAutospacing="0" w:line="275" w:lineRule="exact"/>
      <w:ind w:left="2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C40252"/>
    <w:pPr>
      <w:widowControl w:val="0"/>
      <w:autoSpaceDE w:val="0"/>
      <w:autoSpaceDN w:val="0"/>
      <w:spacing w:before="0" w:beforeAutospacing="0" w:after="0" w:afterAutospacing="0"/>
      <w:ind w:left="109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C4025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p.1obraz.ru/%23/document/99/573500115/ZAP2EI83I9/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p.1obraz.ru/%23/document/99/573500115/ZAP2EI83I9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ail.yandex.ru/lite/compose?to=vvedenskoesadik@yandex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T4CTUPCNHN5M-1243394413-712</_dlc_DocId>
    <_dlc_DocIdUrl xmlns="c71519f2-859d-46c1-a1b6-2941efed936d">
      <Url>https://www.eduportal44.ru/chuhloma/duimovochka/2/_layouts/15/DocIdRedir.aspx?ID=T4CTUPCNHN5M-1243394413-712</Url>
      <Description>T4CTUPCNHN5M-1243394413-712</Description>
    </_dlc_DocIdUrl>
  </documentManagement>
</p:properties>
</file>

<file path=customXml/itemProps1.xml><?xml version="1.0" encoding="utf-8"?>
<ds:datastoreItem xmlns:ds="http://schemas.openxmlformats.org/officeDocument/2006/customXml" ds:itemID="{1CC0239F-99D5-41F5-AFAA-749D78D1B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484B3-9268-46F2-90FA-87A004EDDA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23D4BE-1631-401C-AB8B-F136ABA0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F10D9-D689-41FA-9BC5-EF8FBE86A523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15</cp:revision>
  <cp:lastPrinted>2025-05-13T08:38:00Z</cp:lastPrinted>
  <dcterms:created xsi:type="dcterms:W3CDTF">2024-04-19T13:33:00Z</dcterms:created>
  <dcterms:modified xsi:type="dcterms:W3CDTF">2025-05-13T08:40:00Z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233311ba-8ee3-4b87-80be-acd6c77d923d</vt:lpwstr>
  </property>
</Properties>
</file>