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D4" w:rsidRPr="00F331D4" w:rsidRDefault="001A04C4" w:rsidP="00F33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1D4">
        <w:rPr>
          <w:sz w:val="28"/>
          <w:szCs w:val="28"/>
        </w:rPr>
        <w:t xml:space="preserve"> 16 </w:t>
      </w:r>
      <w:r w:rsidR="00EB3DA8" w:rsidRPr="00F331D4">
        <w:rPr>
          <w:sz w:val="28"/>
          <w:szCs w:val="28"/>
        </w:rPr>
        <w:t>мая</w:t>
      </w:r>
      <w:r w:rsidR="00316232" w:rsidRPr="00F331D4">
        <w:rPr>
          <w:sz w:val="28"/>
          <w:szCs w:val="28"/>
        </w:rPr>
        <w:t xml:space="preserve"> в</w:t>
      </w:r>
      <w:r w:rsidR="00C42571" w:rsidRPr="00F331D4">
        <w:rPr>
          <w:sz w:val="28"/>
          <w:szCs w:val="28"/>
        </w:rPr>
        <w:t xml:space="preserve"> детском саду</w:t>
      </w:r>
      <w:r w:rsidRPr="00F331D4">
        <w:rPr>
          <w:sz w:val="28"/>
          <w:szCs w:val="28"/>
        </w:rPr>
        <w:t xml:space="preserve"> прошла акция «Родительски</w:t>
      </w:r>
      <w:r w:rsidR="00EB3DA8" w:rsidRPr="00F331D4">
        <w:rPr>
          <w:sz w:val="28"/>
          <w:szCs w:val="28"/>
        </w:rPr>
        <w:t>й патруль» «Безопасная дорога – защити своего ребёнка</w:t>
      </w:r>
      <w:r w:rsidRPr="00F331D4">
        <w:rPr>
          <w:sz w:val="28"/>
          <w:szCs w:val="28"/>
        </w:rPr>
        <w:t xml:space="preserve">!» </w:t>
      </w:r>
      <w:r w:rsidRPr="00F331D4">
        <w:rPr>
          <w:sz w:val="28"/>
          <w:szCs w:val="28"/>
        </w:rPr>
        <w:br/>
        <w:t>Цель акции</w:t>
      </w:r>
      <w:r w:rsidR="00EB3DA8" w:rsidRPr="00F331D4">
        <w:rPr>
          <w:sz w:val="28"/>
          <w:szCs w:val="28"/>
        </w:rPr>
        <w:t>:</w:t>
      </w:r>
      <w:r w:rsidR="006A7379" w:rsidRPr="00F331D4">
        <w:rPr>
          <w:sz w:val="28"/>
          <w:szCs w:val="28"/>
        </w:rPr>
        <w:t xml:space="preserve"> привлечение внимания общественности к проблеме детской дорожной безопасности, повышение ответственности родителей и других взрослых участников дорожного движения за сохранение жизни и здоровья детей,</w:t>
      </w:r>
      <w:r w:rsidR="00F331D4" w:rsidRPr="00F331D4">
        <w:rPr>
          <w:sz w:val="28"/>
          <w:szCs w:val="28"/>
        </w:rPr>
        <w:t xml:space="preserve"> обеспечение их безопасности на дороге.</w:t>
      </w:r>
      <w:r w:rsidR="00316232" w:rsidRPr="00F331D4">
        <w:rPr>
          <w:sz w:val="28"/>
          <w:szCs w:val="28"/>
        </w:rPr>
        <w:br/>
      </w:r>
      <w:r w:rsidR="00316232" w:rsidRPr="00F331D4">
        <w:rPr>
          <w:rFonts w:ascii="Times New Roman" w:hAnsi="Times New Roman" w:cs="Times New Roman"/>
          <w:sz w:val="28"/>
          <w:szCs w:val="28"/>
        </w:rPr>
        <w:t>Участник</w:t>
      </w:r>
      <w:r w:rsidR="00EB3DA8" w:rsidRPr="00F331D4">
        <w:rPr>
          <w:rFonts w:ascii="Times New Roman" w:hAnsi="Times New Roman" w:cs="Times New Roman"/>
          <w:sz w:val="28"/>
          <w:szCs w:val="28"/>
        </w:rPr>
        <w:t>и</w:t>
      </w:r>
      <w:r w:rsidR="00316232" w:rsidRPr="00F331D4">
        <w:rPr>
          <w:rFonts w:ascii="Times New Roman" w:hAnsi="Times New Roman" w:cs="Times New Roman"/>
          <w:sz w:val="28"/>
          <w:szCs w:val="28"/>
        </w:rPr>
        <w:t xml:space="preserve"> акции раздавали </w:t>
      </w:r>
      <w:r w:rsidRPr="00F331D4">
        <w:rPr>
          <w:rFonts w:ascii="Times New Roman" w:hAnsi="Times New Roman" w:cs="Times New Roman"/>
          <w:sz w:val="28"/>
          <w:szCs w:val="28"/>
        </w:rPr>
        <w:t xml:space="preserve"> памятки</w:t>
      </w:r>
      <w:r w:rsidR="00316232" w:rsidRPr="00F331D4">
        <w:rPr>
          <w:rFonts w:ascii="Times New Roman" w:hAnsi="Times New Roman" w:cs="Times New Roman"/>
          <w:sz w:val="28"/>
          <w:szCs w:val="28"/>
        </w:rPr>
        <w:t xml:space="preserve">: </w:t>
      </w:r>
      <w:r w:rsidR="00EB3DA8" w:rsidRPr="00F331D4">
        <w:rPr>
          <w:rFonts w:ascii="Times New Roman" w:hAnsi="Times New Roman" w:cs="Times New Roman"/>
          <w:sz w:val="28"/>
          <w:szCs w:val="28"/>
        </w:rPr>
        <w:t>« Детям – безопасную дорогу</w:t>
      </w:r>
      <w:r w:rsidR="00F331D4" w:rsidRPr="00F331D4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F331D4" w:rsidRPr="00F331D4" w:rsidRDefault="00F331D4" w:rsidP="00F33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1D4">
        <w:rPr>
          <w:rFonts w:ascii="Times New Roman" w:hAnsi="Times New Roman" w:cs="Times New Roman"/>
          <w:sz w:val="28"/>
          <w:szCs w:val="28"/>
        </w:rPr>
        <w:t xml:space="preserve"> Проведены разъяснительные беседы:</w:t>
      </w:r>
    </w:p>
    <w:p w:rsidR="00F331D4" w:rsidRPr="00F331D4" w:rsidRDefault="00F331D4" w:rsidP="00F33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1D4">
        <w:rPr>
          <w:rFonts w:ascii="Times New Roman" w:hAnsi="Times New Roman" w:cs="Times New Roman"/>
          <w:sz w:val="28"/>
          <w:szCs w:val="28"/>
        </w:rPr>
        <w:t xml:space="preserve">-об использовании </w:t>
      </w:r>
      <w:proofErr w:type="spellStart"/>
      <w:r w:rsidRPr="00F331D4">
        <w:rPr>
          <w:rFonts w:ascii="Times New Roman" w:hAnsi="Times New Roman" w:cs="Times New Roman"/>
          <w:sz w:val="28"/>
          <w:szCs w:val="28"/>
        </w:rPr>
        <w:t>свето</w:t>
      </w:r>
      <w:r w:rsidR="0064189B">
        <w:rPr>
          <w:rFonts w:ascii="Times New Roman" w:hAnsi="Times New Roman" w:cs="Times New Roman"/>
          <w:sz w:val="28"/>
          <w:szCs w:val="28"/>
        </w:rPr>
        <w:t>во</w:t>
      </w:r>
      <w:r w:rsidRPr="00F331D4">
        <w:rPr>
          <w:rFonts w:ascii="Times New Roman" w:hAnsi="Times New Roman" w:cs="Times New Roman"/>
          <w:sz w:val="28"/>
          <w:szCs w:val="28"/>
        </w:rPr>
        <w:t>звращающих</w:t>
      </w:r>
      <w:proofErr w:type="spellEnd"/>
      <w:r w:rsidRPr="00F331D4">
        <w:rPr>
          <w:rFonts w:ascii="Times New Roman" w:hAnsi="Times New Roman" w:cs="Times New Roman"/>
          <w:sz w:val="28"/>
          <w:szCs w:val="28"/>
        </w:rPr>
        <w:t xml:space="preserve"> элементов</w:t>
      </w:r>
    </w:p>
    <w:p w:rsidR="00F331D4" w:rsidRPr="00F331D4" w:rsidRDefault="00F331D4" w:rsidP="00F33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1D4">
        <w:rPr>
          <w:rFonts w:ascii="Times New Roman" w:hAnsi="Times New Roman" w:cs="Times New Roman"/>
          <w:sz w:val="28"/>
          <w:szCs w:val="28"/>
        </w:rPr>
        <w:t>- о правилах перевозки детей в автомобиле</w:t>
      </w:r>
    </w:p>
    <w:p w:rsidR="002D3274" w:rsidRPr="00F331D4" w:rsidRDefault="00F331D4" w:rsidP="00F33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1D4">
        <w:rPr>
          <w:rFonts w:ascii="Times New Roman" w:hAnsi="Times New Roman" w:cs="Times New Roman"/>
          <w:sz w:val="28"/>
          <w:szCs w:val="28"/>
        </w:rPr>
        <w:t>- о правилах дорожного движения для велосипедистов</w:t>
      </w:r>
      <w:proofErr w:type="gramStart"/>
      <w:r w:rsidRPr="00F331D4">
        <w:rPr>
          <w:rFonts w:ascii="Times New Roman" w:hAnsi="Times New Roman" w:cs="Times New Roman"/>
          <w:sz w:val="28"/>
          <w:szCs w:val="28"/>
        </w:rPr>
        <w:t xml:space="preserve"> </w:t>
      </w:r>
      <w:r w:rsidR="001A04C4" w:rsidRPr="00F331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04C4" w:rsidRPr="00F331D4">
        <w:rPr>
          <w:rFonts w:ascii="Times New Roman" w:hAnsi="Times New Roman" w:cs="Times New Roman"/>
          <w:sz w:val="28"/>
          <w:szCs w:val="28"/>
        </w:rPr>
        <w:br/>
        <w:t xml:space="preserve">В акции приняли участие </w:t>
      </w:r>
      <w:r w:rsidR="00C42571" w:rsidRPr="00F331D4">
        <w:rPr>
          <w:rFonts w:ascii="Times New Roman" w:hAnsi="Times New Roman" w:cs="Times New Roman"/>
          <w:sz w:val="28"/>
          <w:szCs w:val="28"/>
        </w:rPr>
        <w:t>родители, воспитатели и дети.</w:t>
      </w:r>
    </w:p>
    <w:p w:rsidR="007D3BBE" w:rsidRDefault="007D3BB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D3BBE" w:rsidRPr="007D3BBE" w:rsidRDefault="007D3BBE" w:rsidP="007D3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1370" cy="2186940"/>
            <wp:effectExtent l="95250" t="76200" r="90430" b="80010"/>
            <wp:docPr id="2" name="Рисунок 2" descr="C:\Users\user\Desktop\Ок.В\Род. патруль 16 мая\DSCN5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к.В\Род. патруль 16 мая\DSCN57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679" cy="21894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970CC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4640" cy="2193664"/>
            <wp:effectExtent l="95250" t="76200" r="118110" b="73286"/>
            <wp:docPr id="1" name="Рисунок 1" descr="C:\Users\user\Desktop\Ок.В\Род. патруль 16 мая\DSCN5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к.В\Род. патруль 16 мая\DSCN57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83" cy="22065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D3BBE" w:rsidRPr="007D3BBE" w:rsidRDefault="007D3BBE" w:rsidP="007D3BBE">
      <w:pPr>
        <w:rPr>
          <w:rFonts w:ascii="Times New Roman" w:hAnsi="Times New Roman" w:cs="Times New Roman"/>
          <w:sz w:val="28"/>
          <w:szCs w:val="28"/>
        </w:rPr>
      </w:pPr>
    </w:p>
    <w:p w:rsidR="007D3BBE" w:rsidRDefault="00970CCC" w:rsidP="007D3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3B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5130" cy="2304884"/>
            <wp:effectExtent l="114300" t="76200" r="121920" b="76366"/>
            <wp:docPr id="3" name="Рисунок 3" descr="C:\Users\user\Desktop\Ок.В\Род. патруль 16 мая\DSCN5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к.В\Род. патруль 16 мая\DSCN57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642" cy="23131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3B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9294" cy="2304415"/>
            <wp:effectExtent l="114300" t="76200" r="99656" b="76835"/>
            <wp:docPr id="4" name="Рисунок 4" descr="C:\Users\user\Desktop\Ок.В\Род. патруль 16 мая\DSCN5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к.В\Род. патруль 16 мая\DSCN57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044" cy="230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A7379" w:rsidRPr="007D3BBE" w:rsidRDefault="007D3BBE" w:rsidP="007D3BBE">
      <w:pPr>
        <w:tabs>
          <w:tab w:val="left" w:pos="19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A7379" w:rsidRPr="007D3BBE" w:rsidSect="001A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04C4"/>
    <w:rsid w:val="000B7182"/>
    <w:rsid w:val="001A04C4"/>
    <w:rsid w:val="002D3274"/>
    <w:rsid w:val="00316232"/>
    <w:rsid w:val="005A331B"/>
    <w:rsid w:val="0064189B"/>
    <w:rsid w:val="00646897"/>
    <w:rsid w:val="006A7379"/>
    <w:rsid w:val="006E78F2"/>
    <w:rsid w:val="00744F16"/>
    <w:rsid w:val="007D3BBE"/>
    <w:rsid w:val="00970CCC"/>
    <w:rsid w:val="00B15DEB"/>
    <w:rsid w:val="00C42571"/>
    <w:rsid w:val="00EB3DA8"/>
    <w:rsid w:val="00F3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1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T4CTUPCNHN5M-1243394413-340</_dlc_DocId>
    <_dlc_DocIdUrl xmlns="c71519f2-859d-46c1-a1b6-2941efed936d">
      <Url>http://edu-sps.koiro.local/chuhloma/duimovochka/2/_layouts/15/DocIdRedir.aspx?ID=T4CTUPCNHN5M-1243394413-340</Url>
      <Description>T4CTUPCNHN5M-1243394413-340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9CD651-7ECA-4615-AB24-B35D666A8F4B}"/>
</file>

<file path=customXml/itemProps2.xml><?xml version="1.0" encoding="utf-8"?>
<ds:datastoreItem xmlns:ds="http://schemas.openxmlformats.org/officeDocument/2006/customXml" ds:itemID="{EE8D95F3-1BDF-4344-9252-882601B9B51D}"/>
</file>

<file path=customXml/itemProps3.xml><?xml version="1.0" encoding="utf-8"?>
<ds:datastoreItem xmlns:ds="http://schemas.openxmlformats.org/officeDocument/2006/customXml" ds:itemID="{24B1C9A1-D010-4E42-B3AE-32313FB92A32}"/>
</file>

<file path=customXml/itemProps4.xml><?xml version="1.0" encoding="utf-8"?>
<ds:datastoreItem xmlns:ds="http://schemas.openxmlformats.org/officeDocument/2006/customXml" ds:itemID="{F4B96516-B9D8-457D-8708-F42ED51318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2017-10-18T06:30:00Z</dcterms:created>
  <dcterms:modified xsi:type="dcterms:W3CDTF">2018-05-16T10:11:00Z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d10b711b-ea7c-40f8-a61b-bfdd1bb1ec5a</vt:lpwstr>
  </property>
</Properties>
</file>