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DE" w:rsidRPr="002340A2" w:rsidRDefault="004242DE" w:rsidP="004242DE">
      <w:pPr>
        <w:pStyle w:val="a3"/>
        <w:jc w:val="center"/>
        <w:rPr>
          <w:color w:val="FF0000"/>
          <w:sz w:val="28"/>
          <w:szCs w:val="28"/>
        </w:rPr>
      </w:pPr>
      <w:r w:rsidRPr="002340A2">
        <w:rPr>
          <w:rStyle w:val="a4"/>
          <w:color w:val="FF0000"/>
          <w:sz w:val="28"/>
          <w:szCs w:val="28"/>
        </w:rPr>
        <w:t>Как подать заявление в электронном виде с помощью портала образовательных услуг Костромской области.</w:t>
      </w:r>
    </w:p>
    <w:p w:rsidR="004242DE" w:rsidRDefault="004242DE" w:rsidP="004242D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Зайти на сайт </w:t>
      </w:r>
      <w:hyperlink r:id="rId5" w:history="1">
        <w:r>
          <w:rPr>
            <w:rStyle w:val="a5"/>
            <w:color w:val="0D85CC"/>
          </w:rPr>
          <w:t>http://www.eduportal44.ru</w:t>
        </w:r>
      </w:hyperlink>
      <w:r>
        <w:t xml:space="preserve"> выбрать раздел Очередь в ДОУ (</w:t>
      </w:r>
      <w:hyperlink r:id="rId6" w:history="1">
        <w:r>
          <w:rPr>
            <w:rStyle w:val="a5"/>
            <w:color w:val="0D85CC"/>
          </w:rPr>
          <w:t>http://detsad.eduportal44.ru</w:t>
        </w:r>
      </w:hyperlink>
      <w:r>
        <w:t>).</w:t>
      </w:r>
    </w:p>
    <w:p w:rsidR="004242DE" w:rsidRDefault="004242DE" w:rsidP="004242D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Зарегистрироваться.</w:t>
      </w:r>
    </w:p>
    <w:p w:rsidR="004242DE" w:rsidRDefault="004242DE" w:rsidP="004242D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Заполнить сведения о родителе.</w:t>
      </w:r>
    </w:p>
    <w:p w:rsidR="004242DE" w:rsidRDefault="004242DE" w:rsidP="004242D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Заполнить сведения о ребёнке.</w:t>
      </w:r>
    </w:p>
    <w:p w:rsidR="004242DE" w:rsidRDefault="004242DE" w:rsidP="004242D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Выбрать образовательные учреждения (Детских садов может быть выбрано не более пяти).</w:t>
      </w:r>
    </w:p>
    <w:p w:rsidR="004242DE" w:rsidRDefault="004242DE" w:rsidP="004242D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Прикрепить необходимые документы.</w:t>
      </w:r>
    </w:p>
    <w:p w:rsidR="004242DE" w:rsidRDefault="004242DE" w:rsidP="004242DE">
      <w:pPr>
        <w:pStyle w:val="a3"/>
        <w:jc w:val="center"/>
        <w:rPr>
          <w:rStyle w:val="a4"/>
          <w:color w:val="FF0000"/>
          <w:sz w:val="28"/>
          <w:szCs w:val="28"/>
        </w:rPr>
      </w:pPr>
    </w:p>
    <w:p w:rsidR="004242DE" w:rsidRPr="002340A2" w:rsidRDefault="004242DE" w:rsidP="004242DE">
      <w:pPr>
        <w:pStyle w:val="a3"/>
        <w:jc w:val="center"/>
        <w:rPr>
          <w:color w:val="FF0000"/>
          <w:sz w:val="28"/>
          <w:szCs w:val="28"/>
        </w:rPr>
      </w:pPr>
      <w:r w:rsidRPr="002340A2">
        <w:rPr>
          <w:rStyle w:val="a4"/>
          <w:color w:val="FF0000"/>
          <w:sz w:val="28"/>
          <w:szCs w:val="28"/>
        </w:rPr>
        <w:t>Как подать заявление в электронном виде с помощью портала государственных услуг РФ.</w:t>
      </w:r>
    </w:p>
    <w:p w:rsidR="004242DE" w:rsidRDefault="004242DE" w:rsidP="004242D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Зайти на сайт </w:t>
      </w:r>
      <w:hyperlink r:id="rId7" w:history="1">
        <w:r>
          <w:rPr>
            <w:rStyle w:val="a5"/>
            <w:color w:val="0D85CC"/>
          </w:rPr>
          <w:t>https://www.gosuslugi.ru/</w:t>
        </w:r>
      </w:hyperlink>
      <w:r>
        <w:t>.</w:t>
      </w:r>
    </w:p>
    <w:p w:rsidR="004242DE" w:rsidRDefault="004242DE" w:rsidP="004242D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Выбрать среди популярных услуг: «Запись в детский сад», либо в строке поиска написать фразу «Детский сад».</w:t>
      </w:r>
    </w:p>
    <w:p w:rsidR="004242DE" w:rsidRDefault="004242DE" w:rsidP="004242D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Заполнить заявление.</w:t>
      </w:r>
    </w:p>
    <w:p w:rsidR="004242DE" w:rsidRDefault="004242DE" w:rsidP="004242D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К заявлению приложить сведения:</w:t>
      </w:r>
    </w:p>
    <w:p w:rsidR="004242DE" w:rsidRDefault="004242DE" w:rsidP="004242D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a6"/>
        </w:rPr>
        <w:t>паспорта родителя или законного представителя;</w:t>
      </w:r>
    </w:p>
    <w:p w:rsidR="004242DE" w:rsidRDefault="004242DE" w:rsidP="004242D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a6"/>
        </w:rPr>
        <w:t>документа, подтверждающего право представлять интересы ребенка (если заявитель не является родителем);</w:t>
      </w:r>
    </w:p>
    <w:p w:rsidR="004242DE" w:rsidRDefault="004242DE" w:rsidP="004242D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a6"/>
        </w:rPr>
        <w:t>свидетельства о рождении ребенка;</w:t>
      </w:r>
    </w:p>
    <w:p w:rsidR="004242DE" w:rsidRDefault="004242DE" w:rsidP="004242D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a6"/>
        </w:rPr>
        <w:t>документа, подтверждающего льготу родителям (законным представителям) на внеочередное или первоочередное предоставление ребёнку места в дошкольное образовательное учреждение;</w:t>
      </w:r>
    </w:p>
    <w:p w:rsidR="004242DE" w:rsidRDefault="004242DE" w:rsidP="004242D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a6"/>
        </w:rPr>
        <w:t>документа, подтверждающего необходимость зачисления в группу оздоровительной направленности (если необходимо);</w:t>
      </w:r>
    </w:p>
    <w:p w:rsidR="004242DE" w:rsidRDefault="004242DE" w:rsidP="004242D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a6"/>
        </w:rPr>
        <w:t xml:space="preserve">заключения </w:t>
      </w:r>
      <w:proofErr w:type="spellStart"/>
      <w:r>
        <w:rPr>
          <w:rStyle w:val="a6"/>
        </w:rPr>
        <w:t>психолого</w:t>
      </w:r>
      <w:proofErr w:type="spellEnd"/>
      <w:r>
        <w:rPr>
          <w:rStyle w:val="a6"/>
        </w:rPr>
        <w:t xml:space="preserve"> – </w:t>
      </w:r>
      <w:proofErr w:type="spellStart"/>
      <w:proofErr w:type="gramStart"/>
      <w:r>
        <w:rPr>
          <w:rStyle w:val="a6"/>
        </w:rPr>
        <w:t>медико</w:t>
      </w:r>
      <w:proofErr w:type="spellEnd"/>
      <w:r>
        <w:rPr>
          <w:rStyle w:val="a6"/>
        </w:rPr>
        <w:t xml:space="preserve"> - педагогической</w:t>
      </w:r>
      <w:proofErr w:type="gramEnd"/>
      <w:r>
        <w:rPr>
          <w:rStyle w:val="a6"/>
        </w:rPr>
        <w:t xml:space="preserve"> комиссии для постановки на учет в группы компенсирующей направленности (если необходимо).</w:t>
      </w:r>
      <w:r>
        <w:t xml:space="preserve"> </w:t>
      </w:r>
    </w:p>
    <w:p w:rsidR="004242DE" w:rsidRDefault="004242DE" w:rsidP="004242DE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Выбрать образовательное учреждение.</w:t>
      </w:r>
    </w:p>
    <w:p w:rsidR="004242DE" w:rsidRDefault="004242DE" w:rsidP="004242DE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Приложить копии документов.</w:t>
      </w:r>
    </w:p>
    <w:p w:rsidR="004242DE" w:rsidRDefault="004242DE" w:rsidP="004242DE">
      <w:pPr>
        <w:pStyle w:val="a3"/>
      </w:pPr>
      <w:r>
        <w:t xml:space="preserve">Очередь вы сможете отслеживать </w:t>
      </w:r>
      <w:hyperlink r:id="rId8" w:history="1">
        <w:r>
          <w:rPr>
            <w:rStyle w:val="a5"/>
            <w:color w:val="0D85CC"/>
          </w:rPr>
          <w:t>на портале</w:t>
        </w:r>
      </w:hyperlink>
      <w:r>
        <w:t>.</w:t>
      </w:r>
    </w:p>
    <w:p w:rsidR="004242DE" w:rsidRDefault="004242DE" w:rsidP="004242DE">
      <w:pPr>
        <w:pStyle w:val="a3"/>
      </w:pPr>
      <w:r>
        <w:rPr>
          <w:rStyle w:val="a6"/>
        </w:rPr>
        <w:t>Стоит отметить, что у льготников останется преимущество, и в электронной очереди они будут идти раньше.</w:t>
      </w:r>
    </w:p>
    <w:p w:rsidR="004242DE" w:rsidRDefault="004242DE" w:rsidP="004242DE"/>
    <w:p w:rsidR="00AE496B" w:rsidRDefault="00AE496B"/>
    <w:p w:rsidR="00A059D9" w:rsidRDefault="00A059D9"/>
    <w:p w:rsidR="00A059D9" w:rsidRDefault="00A059D9"/>
    <w:p w:rsidR="00A059D9" w:rsidRDefault="00A059D9"/>
    <w:p w:rsidR="00A059D9" w:rsidRDefault="00A059D9"/>
    <w:p w:rsidR="00A059D9" w:rsidRPr="00A059D9" w:rsidRDefault="00A059D9" w:rsidP="00A059D9">
      <w:pPr>
        <w:spacing w:after="0" w:line="240" w:lineRule="auto"/>
        <w:jc w:val="center"/>
        <w:rPr>
          <w:rFonts w:ascii="Century Gothic" w:eastAsia="Times New Roman" w:hAnsi="Century Gothic" w:cs="Times New Roman"/>
          <w:color w:val="444444"/>
          <w:sz w:val="20"/>
          <w:szCs w:val="20"/>
        </w:rPr>
      </w:pPr>
      <w:r w:rsidRPr="00A059D9">
        <w:rPr>
          <w:rFonts w:ascii="Century Gothic" w:eastAsia="Times New Roman" w:hAnsi="Century Gothic" w:cs="Times New Roman"/>
          <w:b/>
          <w:bCs/>
          <w:color w:val="FF0000"/>
          <w:sz w:val="48"/>
        </w:rPr>
        <w:lastRenderedPageBreak/>
        <w:t>Уважаемые родители</w:t>
      </w:r>
      <w:proofErr w:type="gramStart"/>
      <w:r w:rsidRPr="00A059D9">
        <w:rPr>
          <w:rFonts w:ascii="Century Gothic" w:eastAsia="Times New Roman" w:hAnsi="Century Gothic" w:cs="Times New Roman"/>
          <w:b/>
          <w:bCs/>
          <w:color w:val="FF0000"/>
          <w:sz w:val="48"/>
        </w:rPr>
        <w:t xml:space="preserve"> !</w:t>
      </w:r>
      <w:proofErr w:type="gramEnd"/>
    </w:p>
    <w:p w:rsidR="00A059D9" w:rsidRPr="00A059D9" w:rsidRDefault="00A059D9" w:rsidP="00A059D9">
      <w:pPr>
        <w:spacing w:after="0" w:line="240" w:lineRule="auto"/>
        <w:rPr>
          <w:rFonts w:ascii="Century Gothic" w:eastAsia="Times New Roman" w:hAnsi="Century Gothic" w:cs="Times New Roman"/>
          <w:color w:val="444444"/>
          <w:sz w:val="20"/>
          <w:szCs w:val="20"/>
        </w:rPr>
      </w:pPr>
      <w:r w:rsidRPr="00A059D9">
        <w:rPr>
          <w:rFonts w:ascii="Century Gothic" w:eastAsia="Times New Roman" w:hAnsi="Century Gothic" w:cs="Times New Roman"/>
          <w:b/>
          <w:bCs/>
          <w:color w:val="005594"/>
          <w:sz w:val="36"/>
        </w:rPr>
        <w:t>              Подать заявление </w:t>
      </w:r>
      <w:r w:rsidRPr="00A059D9">
        <w:rPr>
          <w:rFonts w:ascii="Century Gothic" w:eastAsia="Times New Roman" w:hAnsi="Century Gothic" w:cs="Times New Roman"/>
          <w:b/>
          <w:bCs/>
          <w:color w:val="005594"/>
          <w:sz w:val="36"/>
          <w:szCs w:val="36"/>
        </w:rPr>
        <w:br/>
      </w:r>
      <w:r w:rsidRPr="00A059D9">
        <w:rPr>
          <w:rFonts w:ascii="Century Gothic" w:eastAsia="Times New Roman" w:hAnsi="Century Gothic" w:cs="Times New Roman"/>
          <w:b/>
          <w:bCs/>
          <w:color w:val="005594"/>
          <w:sz w:val="36"/>
        </w:rPr>
        <w:t>                  в детский сад </w:t>
      </w:r>
      <w:r w:rsidRPr="00A059D9">
        <w:rPr>
          <w:rFonts w:ascii="Century Gothic" w:eastAsia="Times New Roman" w:hAnsi="Century Gothic" w:cs="Times New Roman"/>
          <w:b/>
          <w:bCs/>
          <w:color w:val="005594"/>
          <w:sz w:val="36"/>
          <w:szCs w:val="36"/>
        </w:rPr>
        <w:br/>
      </w:r>
      <w:r w:rsidRPr="00A059D9">
        <w:rPr>
          <w:rFonts w:ascii="Century Gothic" w:eastAsia="Times New Roman" w:hAnsi="Century Gothic" w:cs="Times New Roman"/>
          <w:b/>
          <w:bCs/>
          <w:color w:val="005594"/>
          <w:sz w:val="36"/>
        </w:rPr>
        <w:t>       можно двумя способами:</w:t>
      </w:r>
      <w:r w:rsidRPr="00A059D9">
        <w:rPr>
          <w:rFonts w:ascii="Century Gothic" w:eastAsia="Times New Roman" w:hAnsi="Century Gothic" w:cs="Times New Roman"/>
          <w:color w:val="005594"/>
          <w:sz w:val="36"/>
          <w:szCs w:val="36"/>
        </w:rPr>
        <w:br/>
      </w:r>
      <w:r w:rsidRPr="00A059D9">
        <w:rPr>
          <w:rFonts w:ascii="Georgia" w:eastAsia="Times New Roman" w:hAnsi="Georgia" w:cs="Times New Roman"/>
          <w:color w:val="760019"/>
          <w:sz w:val="36"/>
        </w:rPr>
        <w:t>1. На региональном портале</w:t>
      </w:r>
      <w:r w:rsidRPr="00A059D9">
        <w:rPr>
          <w:rFonts w:ascii="Georgia" w:eastAsia="Times New Roman" w:hAnsi="Georgia" w:cs="Times New Roman"/>
          <w:color w:val="760019"/>
          <w:sz w:val="36"/>
          <w:szCs w:val="36"/>
        </w:rPr>
        <w:br/>
      </w:r>
      <w:r w:rsidRPr="00A059D9">
        <w:rPr>
          <w:rFonts w:ascii="Georgia" w:eastAsia="Times New Roman" w:hAnsi="Georgia" w:cs="Times New Roman"/>
          <w:color w:val="760019"/>
          <w:sz w:val="36"/>
        </w:rPr>
        <w:t>образовательных услуг </w:t>
      </w:r>
      <w:r w:rsidRPr="00A059D9">
        <w:rPr>
          <w:rFonts w:ascii="Georgia" w:eastAsia="Times New Roman" w:hAnsi="Georgia" w:cs="Times New Roman"/>
          <w:color w:val="760019"/>
          <w:sz w:val="36"/>
          <w:szCs w:val="36"/>
        </w:rPr>
        <w:br/>
      </w:r>
      <w:r w:rsidRPr="00A059D9">
        <w:rPr>
          <w:rFonts w:ascii="Georgia" w:eastAsia="Times New Roman" w:hAnsi="Georgia" w:cs="Times New Roman"/>
          <w:color w:val="760019"/>
          <w:sz w:val="36"/>
        </w:rPr>
        <w:t>Костромской области </w:t>
      </w:r>
      <w:r w:rsidRPr="00A059D9">
        <w:rPr>
          <w:rFonts w:ascii="Century Gothic" w:eastAsia="Times New Roman" w:hAnsi="Century Gothic" w:cs="Times New Roman"/>
          <w:color w:val="005594"/>
          <w:sz w:val="36"/>
          <w:szCs w:val="36"/>
        </w:rPr>
        <w:br/>
      </w:r>
      <w:hyperlink r:id="rId9" w:history="1">
        <w:r w:rsidRPr="00A059D9">
          <w:rPr>
            <w:rFonts w:ascii="Century Gothic" w:eastAsia="Times New Roman" w:hAnsi="Century Gothic" w:cs="Times New Roman"/>
            <w:color w:val="663399"/>
            <w:sz w:val="36"/>
          </w:rPr>
          <w:t>http://www.eduportal44.</w:t>
        </w:r>
        <w:r w:rsidRPr="00A059D9">
          <w:rPr>
            <w:rFonts w:ascii="Century Gothic" w:eastAsia="Times New Roman" w:hAnsi="Century Gothic" w:cs="Times New Roman"/>
            <w:b/>
            <w:bCs/>
            <w:color w:val="663399"/>
            <w:sz w:val="36"/>
          </w:rPr>
          <w:t>ru/</w:t>
        </w:r>
      </w:hyperlink>
      <w:r w:rsidRPr="00A059D9">
        <w:rPr>
          <w:rFonts w:ascii="Georgia" w:eastAsia="Times New Roman" w:hAnsi="Georgia" w:cs="Times New Roman"/>
          <w:color w:val="760019"/>
          <w:sz w:val="36"/>
          <w:szCs w:val="36"/>
        </w:rPr>
        <w:br/>
      </w:r>
      <w:r w:rsidRPr="00A059D9">
        <w:rPr>
          <w:rFonts w:ascii="Georgia" w:eastAsia="Times New Roman" w:hAnsi="Georgia" w:cs="Times New Roman"/>
          <w:color w:val="760019"/>
          <w:sz w:val="36"/>
        </w:rPr>
        <w:t>2. На портале государственных  услуг РФ </w:t>
      </w:r>
      <w:hyperlink r:id="rId10" w:history="1">
        <w:r w:rsidRPr="00A059D9">
          <w:rPr>
            <w:rFonts w:ascii="Century Gothic" w:eastAsia="Times New Roman" w:hAnsi="Century Gothic" w:cs="Times New Roman"/>
            <w:color w:val="663399"/>
            <w:sz w:val="36"/>
          </w:rPr>
          <w:t>https://www.gosuslugi.ru/</w:t>
        </w:r>
      </w:hyperlink>
    </w:p>
    <w:p w:rsidR="00A059D9" w:rsidRPr="00A059D9" w:rsidRDefault="00A059D9" w:rsidP="00A059D9">
      <w:pPr>
        <w:spacing w:after="0" w:line="240" w:lineRule="auto"/>
        <w:jc w:val="center"/>
        <w:rPr>
          <w:rFonts w:ascii="Century Gothic" w:eastAsia="Times New Roman" w:hAnsi="Century Gothic" w:cs="Times New Roman"/>
          <w:color w:val="444444"/>
          <w:sz w:val="20"/>
          <w:szCs w:val="20"/>
        </w:rPr>
      </w:pPr>
    </w:p>
    <w:p w:rsidR="00A059D9" w:rsidRDefault="00A059D9"/>
    <w:p w:rsidR="00B900F5" w:rsidRDefault="00B900F5"/>
    <w:p w:rsidR="008F048C" w:rsidRDefault="008F048C">
      <w:r>
        <w:rPr>
          <w:noProof/>
        </w:rPr>
        <w:drawing>
          <wp:inline distT="0" distB="0" distL="0" distR="0">
            <wp:extent cx="3200400" cy="3200400"/>
            <wp:effectExtent l="19050" t="0" r="0" b="0"/>
            <wp:docPr id="1" name="Рисунок 1" descr="госуслу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слуги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48C" w:rsidSect="0010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E07E3"/>
    <w:multiLevelType w:val="multilevel"/>
    <w:tmpl w:val="694C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BD634F"/>
    <w:multiLevelType w:val="multilevel"/>
    <w:tmpl w:val="58E4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36FDD"/>
    <w:multiLevelType w:val="multilevel"/>
    <w:tmpl w:val="5C0E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2DE"/>
    <w:rsid w:val="000E424D"/>
    <w:rsid w:val="00104C03"/>
    <w:rsid w:val="004242DE"/>
    <w:rsid w:val="00466379"/>
    <w:rsid w:val="008F048C"/>
    <w:rsid w:val="00A059D9"/>
    <w:rsid w:val="00AE496B"/>
    <w:rsid w:val="00B9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42DE"/>
    <w:rPr>
      <w:b/>
      <w:bCs/>
    </w:rPr>
  </w:style>
  <w:style w:type="character" w:styleId="a5">
    <w:name w:val="Hyperlink"/>
    <w:basedOn w:val="a0"/>
    <w:rsid w:val="004242DE"/>
    <w:rPr>
      <w:color w:val="0000FF"/>
      <w:u w:val="single"/>
    </w:rPr>
  </w:style>
  <w:style w:type="character" w:styleId="a6">
    <w:name w:val="Emphasis"/>
    <w:basedOn w:val="a0"/>
    <w:qFormat/>
    <w:rsid w:val="004242DE"/>
    <w:rPr>
      <w:i/>
      <w:iCs/>
    </w:rPr>
  </w:style>
  <w:style w:type="character" w:customStyle="1" w:styleId="ms-rtethemeforecolor-5-4">
    <w:name w:val="ms-rtethemeforecolor-5-4"/>
    <w:basedOn w:val="a0"/>
    <w:rsid w:val="00A059D9"/>
  </w:style>
  <w:style w:type="character" w:customStyle="1" w:styleId="apple-converted-space">
    <w:name w:val="apple-converted-space"/>
    <w:basedOn w:val="a0"/>
    <w:rsid w:val="00A059D9"/>
  </w:style>
  <w:style w:type="character" w:customStyle="1" w:styleId="ms-rtefontsize-4">
    <w:name w:val="ms-rtefontsize-4"/>
    <w:basedOn w:val="a0"/>
    <w:rsid w:val="00A059D9"/>
  </w:style>
  <w:style w:type="character" w:customStyle="1" w:styleId="ms-rtethemeforecolor-9-5">
    <w:name w:val="ms-rtethemeforecolor-9-5"/>
    <w:basedOn w:val="a0"/>
    <w:rsid w:val="00A059D9"/>
  </w:style>
  <w:style w:type="paragraph" w:styleId="a7">
    <w:name w:val="Balloon Text"/>
    <w:basedOn w:val="a"/>
    <w:link w:val="a8"/>
    <w:uiPriority w:val="99"/>
    <w:semiHidden/>
    <w:unhideWhenUsed/>
    <w:rsid w:val="008F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0999/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detsad.eduportal44.ru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eduportal44.ru/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SitePages/Home.aspx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T4CTUPCNHN5M-1243394413-214</_dlc_DocId>
    <_dlc_DocIdUrl xmlns="c71519f2-859d-46c1-a1b6-2941efed936d">
      <Url>http://edu-sps.koiro.local/chuhloma/duimovochka/2/_layouts/15/DocIdRedir.aspx?ID=T4CTUPCNHN5M-1243394413-214</Url>
      <Description>T4CTUPCNHN5M-1243394413-214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65D4E57-6680-4B1E-8CD4-9E086D7552F6}"/>
</file>

<file path=customXml/itemProps2.xml><?xml version="1.0" encoding="utf-8"?>
<ds:datastoreItem xmlns:ds="http://schemas.openxmlformats.org/officeDocument/2006/customXml" ds:itemID="{791644E1-7E2C-42E2-B75E-955384D8BC22}"/>
</file>

<file path=customXml/itemProps3.xml><?xml version="1.0" encoding="utf-8"?>
<ds:datastoreItem xmlns:ds="http://schemas.openxmlformats.org/officeDocument/2006/customXml" ds:itemID="{92E0129B-6BFC-425D-B5B1-18F4951E0B2E}"/>
</file>

<file path=customXml/itemProps4.xml><?xml version="1.0" encoding="utf-8"?>
<ds:datastoreItem xmlns:ds="http://schemas.openxmlformats.org/officeDocument/2006/customXml" ds:itemID="{12D2D7B0-B7AD-4509-BFF4-AB88D6EFA0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2017-09-18T07:01:00Z</dcterms:created>
  <dcterms:modified xsi:type="dcterms:W3CDTF">2017-09-18T07:07:00Z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1bf9d3ec-041b-4bd8-acb0-f6e85dee8bda</vt:lpwstr>
  </property>
</Properties>
</file>