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3B" w:rsidRPr="007F1E18" w:rsidRDefault="00F3763B" w:rsidP="00F3763B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F1E1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МКДОУ «Детский сад «Солнышко» Солигаличского муниципального района Костромской области</w:t>
      </w: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Default="00F3763B" w:rsidP="00E00754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7F1E18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t>Мастер класс</w:t>
      </w:r>
    </w:p>
    <w:p w:rsidR="007F1E18" w:rsidRPr="00E00754" w:rsidRDefault="007F1E18" w:rsidP="00E00754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lang w:eastAsia="ru-RU"/>
        </w:rPr>
      </w:pPr>
    </w:p>
    <w:p w:rsidR="00F3763B" w:rsidRPr="007F1E18" w:rsidRDefault="00F3763B" w:rsidP="00E00754">
      <w:pPr>
        <w:spacing w:before="3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7F1E1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 xml:space="preserve">«Использование </w:t>
      </w:r>
      <w:proofErr w:type="spellStart"/>
      <w:r w:rsidRPr="007F1E1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лэпбука</w:t>
      </w:r>
      <w:proofErr w:type="spellEnd"/>
      <w:r w:rsidRPr="007F1E1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 xml:space="preserve"> при обучении дошкольников правилам дорожного движения»</w:t>
      </w:r>
    </w:p>
    <w:p w:rsidR="00F3763B" w:rsidRPr="007F1E18" w:rsidRDefault="00F3763B" w:rsidP="00E00754">
      <w:pPr>
        <w:spacing w:before="3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F1E1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                      Воспитатель Дудина Т.М.</w:t>
      </w:r>
    </w:p>
    <w:p w:rsidR="00F3763B" w:rsidRPr="007F1E18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F1E1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                             Высшая квалификационная категория</w:t>
      </w:r>
    </w:p>
    <w:p w:rsidR="00F3763B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763B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763B" w:rsidRDefault="00F3763B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E18" w:rsidRDefault="007F1E18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E18" w:rsidRPr="007F1E18" w:rsidRDefault="007F1E18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F1E1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2016 год</w:t>
      </w:r>
    </w:p>
    <w:p w:rsidR="00F64F37" w:rsidRDefault="00F64F37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F64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Лепбук</w:t>
      </w:r>
      <w:proofErr w:type="spellEnd"/>
      <w:r w:rsidRPr="00F64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«Правила дорожного движения»</w:t>
      </w:r>
    </w:p>
    <w:p w:rsidR="006E3960" w:rsidRPr="00F64F37" w:rsidRDefault="006E3960" w:rsidP="00894163">
      <w:pPr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91125" cy="2705100"/>
            <wp:effectExtent l="19050" t="0" r="9525" b="0"/>
            <wp:docPr id="5" name="Рисунок 4" descr="DSCN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D8" w:rsidRDefault="000727D8" w:rsidP="008941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7D8" w:rsidRPr="00F64F37" w:rsidRDefault="000727D8" w:rsidP="00072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0727D8" w:rsidRPr="00F64F37" w:rsidRDefault="000727D8" w:rsidP="000727D8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лэпбук «Правила дорожного движения» представляет собой картонную папку формата А3, обклеенную бумагой.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страницах папки имеются различные кармашки, карточки, в которых собрана информация по теме.</w:t>
      </w:r>
    </w:p>
    <w:p w:rsidR="000727D8" w:rsidRPr="00F64F37" w:rsidRDefault="000727D8" w:rsidP="000727D8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пособие лэпбук «Правила дорожного движения» предназначено для детей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возраста, если содержание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пополнять и усложнять. В старшем дошкольном возрасте дети уже могут вместе со взрослыми участвовать в сборе материала: анализировать, сортировать информацию. </w:t>
      </w:r>
    </w:p>
    <w:p w:rsidR="000727D8" w:rsidRPr="00F64F37" w:rsidRDefault="000727D8" w:rsidP="000727D8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кативных технологий, технологии проектной деятельности, игровых технологий. </w:t>
      </w:r>
    </w:p>
    <w:p w:rsidR="00F64F37" w:rsidRPr="00F64F37" w:rsidRDefault="000727D8" w:rsidP="00072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-Актуальность </w:t>
      </w:r>
      <w:r w:rsidR="0007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пособия обусловлена статистикой свидетельствующей о росте детского дорожно-транспортного травматизма.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</w:t>
      </w:r>
      <w:r w:rsidR="00894163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прививать навыки безопасного поведения на улице и не только на улице.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-Необходимо отметить, что в ДТП погибают дети дошкольного возраста в силу психофизиологических особенностей и негативного примера взрослых. </w:t>
      </w: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-Формировать систему знаний, умений и навыков детей по правилам дорожного движения.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-Повторить и закрепить знания о светофорах и сигналов, довести до детей важность сигналов светофора.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-Познакомить с правилами перехода проезжей части по регулируемому и нерегулируемому пешеходному переходу.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-Знать и уметь классифицировать дорожные знаки: предупреждающие, запрещающие, предписывающие, знаки сервиса.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наблюдательность, самостоятельность мышления, внимательность на дорогах. 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Образовательные: 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 детей предвидеть опасное событие, уметь по возможности его избегать, а при 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 действовать.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Развивающие: 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осторожность, внимательность, самостоятельность, ответственность и осмотрительность на дороге;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тимулировать познавательную активность, способствовать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азвитию коммуникативных навыков.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Речевые: 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пособствовать развитию речи детей, пополнению активного и пассивного словаря детей. 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связную речь.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навыки личной безопасности и чувство самосохранения;</w:t>
      </w:r>
    </w:p>
    <w:p w:rsidR="00F64F37" w:rsidRPr="00F64F37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чувство ответственности. </w:t>
      </w: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лепбуке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собраны материалы о ПДД для развивающих занятий с детьми дошкольного возраста. </w:t>
      </w:r>
    </w:p>
    <w:p w:rsidR="006E3960" w:rsidRPr="00F64F37" w:rsidRDefault="006E3960" w:rsidP="006E3960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2447925"/>
            <wp:effectExtent l="19050" t="0" r="9525" b="0"/>
            <wp:docPr id="16" name="Рисунок 15" descr="DSCN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D8" w:rsidRDefault="000727D8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7D8" w:rsidRDefault="000727D8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него входит 9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развивающих заданий: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армашек «Стихи о ПДД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Кармашек «Раскрась знак» (раскраски по ПДД)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Кармашек «Разрешается  - запрещается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(постоянно обновляется)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Кармашек «Мнемодорожки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64F37" w:rsidRPr="00F64F37" w:rsidRDefault="003E1706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Кармашек «Транспорт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пазлами)</w:t>
      </w:r>
    </w:p>
    <w:p w:rsidR="00F64F37" w:rsidRPr="00F64F37" w:rsidRDefault="003E1706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Кармашек «Тест по ПДД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(викторины по ПДД, постоянно обновляются) </w:t>
      </w:r>
    </w:p>
    <w:p w:rsidR="00F64F37" w:rsidRPr="00F64F37" w:rsidRDefault="003E1706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Кармашек «Знаки – азбука дорог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Кармашек «Загадки»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Кармаше</w:t>
      </w:r>
      <w:r w:rsidR="003E1706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к  пазлы «Собери знак».</w:t>
      </w: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Стихи о дорожных знаках. </w:t>
      </w:r>
    </w:p>
    <w:p w:rsidR="00F64F37" w:rsidRPr="00F64F37" w:rsidRDefault="003E1706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раздел находится на правом  развороте внизу 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представляет карточки, на страницах которых подобраны стихотворения о ПДД. </w:t>
      </w:r>
    </w:p>
    <w:p w:rsid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различать дорожные знаки</w:t>
      </w:r>
      <w:r w:rsidR="003E1706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правила дорожного движения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привитие навыков безопасного поведения на дорогах. </w:t>
      </w:r>
    </w:p>
    <w:p w:rsidR="006E3960" w:rsidRPr="00F64F37" w:rsidRDefault="006E3960" w:rsidP="006E3960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133600"/>
            <wp:effectExtent l="19050" t="0" r="9525" b="0"/>
            <wp:docPr id="17" name="Рисунок 16" descr="DSCN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37" w:rsidRPr="00F64F37" w:rsidRDefault="00F64F37" w:rsidP="008941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Раскрась знак. </w:t>
      </w:r>
    </w:p>
    <w:p w:rsid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раздел находится на левом развороте посередине и представляет раскраски с изображением знаков ПДД. </w:t>
      </w:r>
    </w:p>
    <w:p w:rsidR="006E3960" w:rsidRPr="00F64F37" w:rsidRDefault="006E3960" w:rsidP="006E3960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133600"/>
            <wp:effectExtent l="19050" t="0" r="9525" b="0"/>
            <wp:docPr id="18" name="Рисунок 17" descr="DSCN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02192C"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Разрешается – запрещается.</w:t>
      </w:r>
    </w:p>
    <w:p w:rsidR="0002192C" w:rsidRPr="00894163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раздел находится на левом развор</w:t>
      </w:r>
      <w:r w:rsidR="0002192C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 внизу и представляет собой карточки, на страницах которых  подобраны  ситуации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ПДД. </w:t>
      </w:r>
    </w:p>
    <w:p w:rsidR="006E3960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познавательного интереса при изучении правил безопасного поведения на дорогах.</w:t>
      </w:r>
    </w:p>
    <w:p w:rsidR="000727D8" w:rsidRDefault="006E3960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686" cy="2502996"/>
            <wp:effectExtent l="19050" t="0" r="164" b="0"/>
            <wp:docPr id="19" name="Рисунок 18" descr="DSCN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68" cy="25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37" w:rsidRPr="000727D8" w:rsidRDefault="00F64F37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02192C"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Мнемодорожки</w:t>
      </w:r>
    </w:p>
    <w:p w:rsidR="00F64F37" w:rsidRPr="00F64F37" w:rsidRDefault="0089416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раздел находится на правом развороте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середине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и представляет кармашек, в ко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тором лежат карточки с мнемодорожками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«ПДД»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активизации мыслительной и познавательной деятельности </w:t>
      </w:r>
      <w:r w:rsidR="003B458E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изучения материала по теме «ПДД» через</w:t>
      </w:r>
      <w:r w:rsidR="003B458E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«чтение» мнемодорожек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64F37" w:rsidRDefault="003B458E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объясни мнемодорожку 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назови правильный ответ. </w:t>
      </w:r>
    </w:p>
    <w:p w:rsidR="00076D42" w:rsidRPr="00F64F37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495550"/>
            <wp:effectExtent l="19050" t="0" r="0" b="0"/>
            <wp:docPr id="20" name="Рисунок 19" descr="DSCN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37" w:rsidRPr="00F64F37" w:rsidRDefault="003B458E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Транспорт</w:t>
      </w:r>
      <w:r w:rsidR="00F64F37"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</w:t>
      </w:r>
      <w:r w:rsidR="003B458E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находится в центре в нижнем  левом углу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и представляет кармашек, в котором лежат ка</w:t>
      </w:r>
      <w:r w:rsidR="003B458E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рточки с изображением транспорта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458E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здесь есть </w:t>
      </w:r>
      <w:r w:rsidR="00D21FCF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 «Собери транспорт по назначению».</w:t>
      </w:r>
      <w:r w:rsidR="003B458E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D21FCF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знания детей о транспорте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76D42" w:rsidRPr="00F64F37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322" cy="2657475"/>
            <wp:effectExtent l="19050" t="0" r="0" b="0"/>
            <wp:docPr id="21" name="Рисунок 20" descr="DSCN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322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6875" w:rsidRPr="00894163" w:rsidRDefault="00D21FCF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</w:t>
      </w:r>
      <w:r w:rsidR="002A4273"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Тест по ПДД. </w:t>
      </w:r>
    </w:p>
    <w:p w:rsidR="002A4273" w:rsidRPr="00894163" w:rsidRDefault="0089416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раздел находится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внутренней стороне обложки по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середине и представляет собой кармашек с картинками, на которых изображены различные ситуации на дороге.</w:t>
      </w:r>
    </w:p>
    <w:p w:rsid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анализировать</w:t>
      </w:r>
      <w:r w:rsidR="00894163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предложенную ситуацию и находить верное решение выхода из неё.</w:t>
      </w:r>
    </w:p>
    <w:p w:rsidR="00076D42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914650"/>
            <wp:effectExtent l="19050" t="0" r="0" b="0"/>
            <wp:docPr id="27" name="Рисунок 26" descr="DSCN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42" w:rsidRPr="00F64F37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F37" w:rsidRPr="00F64F37" w:rsidRDefault="00D21FCF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Знаки – азбука дорог</w:t>
      </w:r>
      <w:r w:rsidR="00F64F37"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разде</w:t>
      </w:r>
      <w:r w:rsidR="00D21FCF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находиться справа в верхней части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 и представляет кармашек, в котором лежат карточки с изображением дорожного знака. </w:t>
      </w: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F37" w:rsidRDefault="00F64F37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</w:t>
      </w:r>
      <w:r w:rsidR="00072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рианты игры с дорожными знаками</w:t>
      </w:r>
    </w:p>
    <w:p w:rsidR="000727D8" w:rsidRPr="000727D8" w:rsidRDefault="000727D8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64F37" w:rsidRPr="000727D8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2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Pr="000727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«Кто быстрее найдет свои знаки</w:t>
      </w:r>
      <w:r w:rsidRPr="000727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Развитие памяти, объяснительной речи.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разделить знаки по принадлежности на 4 группы:</w:t>
      </w:r>
    </w:p>
    <w:p w:rsidR="00F64F37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1-П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редупреждающие знаки</w:t>
      </w:r>
    </w:p>
    <w:p w:rsidR="00F64F37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2- З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апрещающие знаки</w:t>
      </w:r>
    </w:p>
    <w:p w:rsidR="00F64F37" w:rsidRPr="00894163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3- З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 сервиса</w:t>
      </w:r>
    </w:p>
    <w:p w:rsidR="00930055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4- Знаки предписывающие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выбирают знаки своей группы и рассказывают, какие знаки они выбрали. </w:t>
      </w:r>
    </w:p>
    <w:p w:rsidR="00F64F37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1-Н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знаки запрещающие: «Стоянка запрещена», «Движение пешеходов запрещено», «Движение на велосипедах запрещено».</w:t>
      </w:r>
    </w:p>
    <w:p w:rsidR="00F64F37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2—Н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знаки предупреждающие: «Скользкая дорога», «Крутой поворот», «Дорожные работы».</w:t>
      </w:r>
    </w:p>
    <w:p w:rsidR="00F64F37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3—Н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знаки предписывающие: «Пешеходный переход», «Место остановки автобуса», «Жилая зона».</w:t>
      </w:r>
    </w:p>
    <w:p w:rsidR="00F64F37" w:rsidRPr="00F64F37" w:rsidRDefault="00930055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4—Н</w:t>
      </w:r>
      <w:r w:rsidR="00F64F37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знаки сервиса: «Больница», «Телефон», «Заправочная станция».</w:t>
      </w:r>
    </w:p>
    <w:p w:rsidR="000727D8" w:rsidRDefault="000727D8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F37" w:rsidRPr="000727D8" w:rsidRDefault="00F64F37" w:rsidP="000727D8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Pr="000727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«Угадай, какой знак»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Закрепить названия и назначение дорожных знаков.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Уметь определять, какие знаки предназначены для водителей, а какие для пешеходов.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Воспитывать внимание, навыки осознанного использования знаний о дорожных знаках в повседневной жизни.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Первый вариант.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направляет стрелку на какой-либо знак, ребенок называет знак и объясняет его назначение. За правильный ответ дается фант.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вариант. 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называет знак. Ребенок поворачивает стрелку к нужному знаку, рассказывая, что он обозначает. </w:t>
      </w:r>
    </w:p>
    <w:p w:rsidR="00894163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вариант.</w:t>
      </w:r>
    </w:p>
    <w:p w:rsidR="002A4273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описывает знак, не называя е</w:t>
      </w:r>
      <w:r w:rsidR="00CD7165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го, отгадавший показывает ответ стрелкой. </w:t>
      </w:r>
    </w:p>
    <w:p w:rsidR="00076D42" w:rsidRPr="00894163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705100"/>
            <wp:effectExtent l="19050" t="0" r="9525" b="0"/>
            <wp:docPr id="25" name="Рисунок 24" descr="DSCN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 . Загадки</w:t>
      </w: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2A4273" w:rsidRPr="00894163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раздел находиться в центре 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нижнем правом углу листа и представляет собой книжку - раскладушку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страницах которого подобраны 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по ПДД</w:t>
      </w:r>
      <w:r w:rsidR="00894163"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Эй, водитель, осторожно!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Ехать быстро невозможно.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люди все на свете —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месте ходят дети.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(Знак «Дети».)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зебры на дороге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нисколько не боюсь.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все вокруг в порядке,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полоскам в путь пущусь.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(Знак «Пешеходный переход».)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не мыл в дороге рук,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Поел фрукты, овощи. 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 и вижу пункт</w:t>
      </w:r>
    </w:p>
    <w:p w:rsidR="002A4273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помощи. </w:t>
      </w:r>
    </w:p>
    <w:p w:rsid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(Знак «Пункт первой медицинской помощи».) и т. д. </w:t>
      </w:r>
    </w:p>
    <w:p w:rsidR="00076D42" w:rsidRPr="00F64F37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D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571750"/>
            <wp:effectExtent l="19050" t="0" r="9525" b="0"/>
            <wp:docPr id="24" name="Рисунок 22" descr="DSCN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D8" w:rsidRDefault="000727D8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F37" w:rsidRPr="00F64F37" w:rsidRDefault="002A4273" w:rsidP="00894163">
      <w:pPr>
        <w:spacing w:before="72" w:after="14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</w:t>
      </w:r>
      <w:r w:rsidR="00F64F37"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Собери </w:t>
      </w:r>
      <w:r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знак </w:t>
      </w:r>
      <w:r w:rsidR="00F64F37"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(пазлы)</w:t>
      </w:r>
      <w:r w:rsidR="00894163" w:rsidRPr="00894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F64F37" w:rsidRPr="00F64F37" w:rsidRDefault="00894163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раздел находиться 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посередине вверху 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представляет кармашек, в котором лежат части разрезанн</w:t>
      </w:r>
      <w:r w:rsidRPr="0089416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 знака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сообразительности, зрительного внимания, Расширение словаря, развитие грамматически правильной связной речи. </w:t>
      </w:r>
    </w:p>
    <w:p w:rsidR="00076D42" w:rsidRPr="00F64F37" w:rsidRDefault="00076D42" w:rsidP="00076D42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476625"/>
            <wp:effectExtent l="19050" t="0" r="0" b="0"/>
            <wp:docPr id="26" name="Рисунок 25" descr="DSCN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D8" w:rsidRDefault="000727D8" w:rsidP="00894163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27D8" w:rsidRDefault="000727D8" w:rsidP="00894163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F37" w:rsidRPr="00F64F37" w:rsidRDefault="00F64F37" w:rsidP="00894163">
      <w:pPr>
        <w:spacing w:before="72" w:after="14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по использованию:</w:t>
      </w:r>
    </w:p>
    <w:p w:rsidR="00F64F37" w:rsidRPr="00F64F37" w:rsidRDefault="00F64F37" w:rsidP="00894163">
      <w:pPr>
        <w:spacing w:before="72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пособие «Правила дорожного движения» рекомендуется использовать воспитателям дошкольного учреждения в индивидуально-коррекционной работе с детьми,  детьми в самостоятельной и игровой деятельности. </w:t>
      </w:r>
    </w:p>
    <w:p w:rsidR="00F64F37" w:rsidRPr="00F64F37" w:rsidRDefault="00F64F37" w:rsidP="00894163">
      <w:pPr>
        <w:spacing w:before="7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этой форме работы дети многое узнали о ПДД,  знают и с удовольствием читают наизусть стихи о дорожных знаках,  рассуждают над смыслом поговорок и пословиц о ПДД,  придумывают загадки о ПДД,  знают правила дорожного движения.  Работа с лепбуком позволила разнообразить работу и повысила познавательный интерес у детей.</w:t>
      </w:r>
    </w:p>
    <w:p w:rsidR="00056212" w:rsidRDefault="00056212"/>
    <w:sectPr w:rsidR="00056212" w:rsidSect="000727D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95B7F"/>
    <w:multiLevelType w:val="multilevel"/>
    <w:tmpl w:val="BD38C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F37"/>
    <w:rsid w:val="0002192C"/>
    <w:rsid w:val="00056212"/>
    <w:rsid w:val="000727D8"/>
    <w:rsid w:val="00076D42"/>
    <w:rsid w:val="002A4273"/>
    <w:rsid w:val="003B458E"/>
    <w:rsid w:val="003E1706"/>
    <w:rsid w:val="00546875"/>
    <w:rsid w:val="00672CD1"/>
    <w:rsid w:val="006E3960"/>
    <w:rsid w:val="007F1E18"/>
    <w:rsid w:val="00894163"/>
    <w:rsid w:val="00930055"/>
    <w:rsid w:val="00CD7165"/>
    <w:rsid w:val="00D21FCF"/>
    <w:rsid w:val="00E00754"/>
    <w:rsid w:val="00F3763B"/>
    <w:rsid w:val="00F64F37"/>
    <w:rsid w:val="00FE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12"/>
  </w:style>
  <w:style w:type="paragraph" w:styleId="1">
    <w:name w:val="heading 1"/>
    <w:basedOn w:val="a"/>
    <w:link w:val="10"/>
    <w:uiPriority w:val="9"/>
    <w:qFormat/>
    <w:rsid w:val="00F64F37"/>
    <w:pPr>
      <w:spacing w:after="0" w:line="288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qFormat/>
    <w:rsid w:val="00F64F37"/>
    <w:pPr>
      <w:spacing w:before="300" w:after="0" w:line="288" w:lineRule="auto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F37"/>
    <w:rPr>
      <w:rFonts w:ascii="Times New Roman" w:eastAsia="Times New Roman" w:hAnsi="Times New Roman" w:cs="Times New Roman"/>
      <w:b/>
      <w:bCs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4F37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F64F37"/>
    <w:rPr>
      <w:b/>
      <w:bCs/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64F37"/>
    <w:pPr>
      <w:spacing w:before="72" w:after="14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itted">
    <w:name w:val="submitted"/>
    <w:basedOn w:val="a0"/>
    <w:rsid w:val="00F64F37"/>
    <w:rPr>
      <w:color w:val="898989"/>
      <w:sz w:val="21"/>
      <w:szCs w:val="21"/>
    </w:rPr>
  </w:style>
  <w:style w:type="character" w:customStyle="1" w:styleId="ya-share2counter5">
    <w:name w:val="ya-share2__counter5"/>
    <w:basedOn w:val="a0"/>
    <w:rsid w:val="00F64F37"/>
    <w:rPr>
      <w:vanish/>
      <w:webHidden w:val="0"/>
      <w:specVanish w:val="0"/>
    </w:rPr>
  </w:style>
  <w:style w:type="character" w:customStyle="1" w:styleId="ya-share2title5">
    <w:name w:val="ya-share2__title5"/>
    <w:basedOn w:val="a0"/>
    <w:rsid w:val="00F64F37"/>
    <w:rPr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F6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33756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927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0777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32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8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060949">
                                      <w:marLeft w:val="0"/>
                                      <w:marRight w:val="0"/>
                                      <w:marTop w:val="0"/>
                                      <w:marBottom w:val="3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65057">
                                          <w:marLeft w:val="0"/>
                                          <w:marRight w:val="0"/>
                                          <w:marTop w:val="288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2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75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418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48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3148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394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623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901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9680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56411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66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475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251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4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0206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57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8565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20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94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2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7811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08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0222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340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943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9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575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13116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638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276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65212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32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703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3335231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70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0208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696463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34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06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7383233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29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8642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5419334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368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8875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7801038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51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799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096361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76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7710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7793092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831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727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058756">
                                                      <w:marLeft w:val="4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855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F7BFC13972E64F8E83487ABD749F97" ma:contentTypeVersion="1" ma:contentTypeDescription="Создание документа." ma:contentTypeScope="" ma:versionID="567ea8f482e411314841d6ab490abbd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T4CTUPCNHN5M-167599600-11</_dlc_DocId>
    <_dlc_DocIdUrl xmlns="c71519f2-859d-46c1-a1b6-2941efed936d">
      <Url>http://edu-sps.koiro.local/chuhloma/avg/_layouts/15/DocIdRedir.aspx?ID=T4CTUPCNHN5M-167599600-11</Url>
      <Description>T4CTUPCNHN5M-167599600-11</Description>
    </_dlc_DocIdUrl>
  </documentManagement>
</p:properties>
</file>

<file path=customXml/itemProps1.xml><?xml version="1.0" encoding="utf-8"?>
<ds:datastoreItem xmlns:ds="http://schemas.openxmlformats.org/officeDocument/2006/customXml" ds:itemID="{034AF6E2-B4EE-4350-BB20-CFC81DB74661}"/>
</file>

<file path=customXml/itemProps2.xml><?xml version="1.0" encoding="utf-8"?>
<ds:datastoreItem xmlns:ds="http://schemas.openxmlformats.org/officeDocument/2006/customXml" ds:itemID="{A382A29D-5AF0-428B-871F-4CDA9D1DEC40}"/>
</file>

<file path=customXml/itemProps3.xml><?xml version="1.0" encoding="utf-8"?>
<ds:datastoreItem xmlns:ds="http://schemas.openxmlformats.org/officeDocument/2006/customXml" ds:itemID="{8E746A5F-37C4-49F7-927D-F4C4C58E8DD2}"/>
</file>

<file path=customXml/itemProps4.xml><?xml version="1.0" encoding="utf-8"?>
<ds:datastoreItem xmlns:ds="http://schemas.openxmlformats.org/officeDocument/2006/customXml" ds:itemID="{76D30B03-CB2F-4336-B46A-B44BFDA93D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</dc:creator>
  <cp:lastModifiedBy>ок</cp:lastModifiedBy>
  <cp:revision>6</cp:revision>
  <cp:lastPrinted>2016-02-18T12:43:00Z</cp:lastPrinted>
  <dcterms:created xsi:type="dcterms:W3CDTF">2016-02-18T11:04:00Z</dcterms:created>
  <dcterms:modified xsi:type="dcterms:W3CDTF">2016-03-10T10:03:00Z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0x01010070F7BFC13972E64F8E83487ABD749F97</vt:lpwstr>
  </property>
  <property fmtid="{D5CDD505-2E9C-101B-9397-08002B2CF9AE}" pid="3" name="_dlc_DocIdItemGuid">
    <vt:lpwstr>eaa5b98b-01f8-4a76-8d6f-49d840a3a1d6</vt:lpwstr>
  </property>
</Properties>
</file>