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07" w:rsidRDefault="00D66407" w:rsidP="00D66407">
      <w:pPr>
        <w:pStyle w:val="Default"/>
      </w:pPr>
    </w:p>
    <w:p w:rsidR="00D66407" w:rsidRPr="00D66407" w:rsidRDefault="00D66407" w:rsidP="00D66407">
      <w:pPr>
        <w:pStyle w:val="Default"/>
        <w:rPr>
          <w:b/>
          <w:bCs/>
          <w:sz w:val="28"/>
          <w:szCs w:val="28"/>
        </w:rPr>
      </w:pPr>
      <w:r w:rsidRPr="00D66407">
        <w:rPr>
          <w:b/>
          <w:bCs/>
          <w:sz w:val="28"/>
          <w:szCs w:val="28"/>
        </w:rPr>
        <w:t xml:space="preserve">Пост № 4. Размещение видеоролика «Дорожный инженер»: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 какой скоростью можно ехать под знак 60? Большинство ответит: «80!».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А за городом - 110 или 90? На самом деле 90!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D66407" w:rsidRPr="00D66407" w:rsidRDefault="00D66407" w:rsidP="00D66407">
      <w:pPr>
        <w:pStyle w:val="Default"/>
        <w:rPr>
          <w:sz w:val="28"/>
          <w:szCs w:val="28"/>
        </w:rPr>
      </w:pPr>
      <w:r w:rsidRPr="00D66407">
        <w:rPr>
          <w:sz w:val="28"/>
          <w:szCs w:val="28"/>
        </w:rPr>
        <w:t xml:space="preserve">Снижение скорости – выбор в пользу ребёнка, который родитель должен делать каждый день! </w:t>
      </w:r>
    </w:p>
    <w:p w:rsidR="00162622" w:rsidRPr="00D66407" w:rsidRDefault="00D66407" w:rsidP="00D66407">
      <w:pPr>
        <w:rPr>
          <w:sz w:val="28"/>
          <w:szCs w:val="28"/>
        </w:rPr>
      </w:pPr>
      <w:r w:rsidRPr="00D66407">
        <w:rPr>
          <w:sz w:val="28"/>
          <w:szCs w:val="28"/>
        </w:rPr>
        <w:t>#</w:t>
      </w:r>
      <w:proofErr w:type="spellStart"/>
      <w:r w:rsidRPr="00D66407">
        <w:rPr>
          <w:sz w:val="28"/>
          <w:szCs w:val="28"/>
        </w:rPr>
        <w:t>gibdd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бездтп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детипассажиры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непревышай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необгоняй</w:t>
      </w:r>
      <w:proofErr w:type="spellEnd"/>
      <w:r w:rsidRPr="00D66407">
        <w:rPr>
          <w:sz w:val="28"/>
          <w:szCs w:val="28"/>
        </w:rPr>
        <w:t xml:space="preserve"> #</w:t>
      </w:r>
      <w:proofErr w:type="spellStart"/>
      <w:r w:rsidRPr="00D66407">
        <w:rPr>
          <w:sz w:val="28"/>
          <w:szCs w:val="28"/>
        </w:rPr>
        <w:t>автокресло</w:t>
      </w:r>
      <w:proofErr w:type="spellEnd"/>
    </w:p>
    <w:sectPr w:rsidR="00162622" w:rsidRPr="00D66407" w:rsidSect="007C7085">
      <w:pgSz w:w="11906" w:h="17338"/>
      <w:pgMar w:top="1561" w:right="900" w:bottom="221" w:left="93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6407"/>
    <w:rsid w:val="00162622"/>
    <w:rsid w:val="00D6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T4CTUPCNHN5M-369247911-466</_dlc_DocId>
    <_dlc_DocIdUrl xmlns="c71519f2-859d-46c1-a1b6-2941efed936d">
      <Url>http://edu-sps.koiro.local/chuhloma/Ved/1/_layouts/15/DocIdRedir.aspx?ID=T4CTUPCNHN5M-369247911-466</Url>
      <Description>T4CTUPCNHN5M-369247911-466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F114EF39BF141AFC21EFBF2526AFD" ma:contentTypeVersion="1" ma:contentTypeDescription="Создание документа." ma:contentTypeScope="" ma:versionID="50b55580e8e0fb8b4e97616ef4cd716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09C43-BE49-4526-A4B9-481C2C90B0E0}"/>
</file>

<file path=customXml/itemProps2.xml><?xml version="1.0" encoding="utf-8"?>
<ds:datastoreItem xmlns:ds="http://schemas.openxmlformats.org/officeDocument/2006/customXml" ds:itemID="{E84DB275-1956-4D7D-8269-62DBB05110DE}"/>
</file>

<file path=customXml/itemProps3.xml><?xml version="1.0" encoding="utf-8"?>
<ds:datastoreItem xmlns:ds="http://schemas.openxmlformats.org/officeDocument/2006/customXml" ds:itemID="{A2868D1D-354B-4607-96C7-A002F93F2578}"/>
</file>

<file path=customXml/itemProps4.xml><?xml version="1.0" encoding="utf-8"?>
<ds:datastoreItem xmlns:ds="http://schemas.openxmlformats.org/officeDocument/2006/customXml" ds:itemID="{7F9CBF0E-4941-4253-A76D-C80410425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2019-04-08T07:34:00Z</dcterms:created>
  <dcterms:modified xsi:type="dcterms:W3CDTF">2019-04-08T07:37:00Z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0x010100366F114EF39BF141AFC21EFBF2526AFD</vt:lpwstr>
  </property>
  <property fmtid="{D5CDD505-2E9C-101B-9397-08002B2CF9AE}" pid="3" name="_dlc_DocIdItemGuid">
    <vt:lpwstr>1dc9e9c9-c435-47a8-ab0b-c9f8c97d45d2</vt:lpwstr>
  </property>
</Properties>
</file>