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24B" w:rsidRDefault="00A8124B" w:rsidP="00A8124B">
      <w:pPr>
        <w:pStyle w:val="Default"/>
      </w:pPr>
    </w:p>
    <w:p w:rsidR="00A8124B" w:rsidRDefault="00A8124B" w:rsidP="00A8124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Пост № 3. Размещение видеоролика «Педагог»: </w:t>
      </w:r>
    </w:p>
    <w:p w:rsidR="00A8124B" w:rsidRDefault="00A8124B" w:rsidP="00A812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Мы слышали столько оправданий, из-за которых ребенка перевозят без </w:t>
      </w:r>
      <w:proofErr w:type="spellStart"/>
      <w:r>
        <w:rPr>
          <w:sz w:val="23"/>
          <w:szCs w:val="23"/>
        </w:rPr>
        <w:t>автокресла</w:t>
      </w:r>
      <w:proofErr w:type="spellEnd"/>
      <w:r>
        <w:rPr>
          <w:sz w:val="23"/>
          <w:szCs w:val="23"/>
        </w:rPr>
        <w:t xml:space="preserve"> или не пристегивают ремень безопасности: не хочет, не нравится, вырос, капризничает, тут недалеко, спешили, не заметили и т.д. </w:t>
      </w:r>
    </w:p>
    <w:p w:rsidR="00A8124B" w:rsidRDefault="00A8124B" w:rsidP="00A812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 что, если он выйдет в мороз без шапки? Есть ли разница, когда речь идёт о безопасности детей в автомобиле? </w:t>
      </w:r>
    </w:p>
    <w:p w:rsidR="00A8124B" w:rsidRDefault="00A8124B" w:rsidP="00A812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Школьный педагог Ольга </w:t>
      </w:r>
      <w:proofErr w:type="spellStart"/>
      <w:r>
        <w:rPr>
          <w:sz w:val="23"/>
          <w:szCs w:val="23"/>
        </w:rPr>
        <w:t>Прислонова</w:t>
      </w:r>
      <w:proofErr w:type="spellEnd"/>
      <w:r>
        <w:rPr>
          <w:sz w:val="23"/>
          <w:szCs w:val="23"/>
        </w:rPr>
        <w:t xml:space="preserve"> учит каждого ребёнка, что должно быть </w:t>
      </w:r>
      <w:proofErr w:type="spellStart"/>
      <w:r>
        <w:rPr>
          <w:sz w:val="23"/>
          <w:szCs w:val="23"/>
        </w:rPr>
        <w:t>автокресло</w:t>
      </w:r>
      <w:proofErr w:type="spellEnd"/>
      <w:r>
        <w:rPr>
          <w:sz w:val="23"/>
          <w:szCs w:val="23"/>
        </w:rPr>
        <w:t xml:space="preserve">, в зависимости от его возраста, роста и веса. </w:t>
      </w:r>
    </w:p>
    <w:p w:rsidR="00A8124B" w:rsidRDefault="00A8124B" w:rsidP="00A812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 что же взрослые? Взрослые должны помнить, что важно не только доносить до детей правила безопасности, но и создавать для этого все условия и учить своим примером. Родители, не отказывайте своим детям в </w:t>
      </w:r>
      <w:proofErr w:type="spellStart"/>
      <w:r>
        <w:rPr>
          <w:sz w:val="23"/>
          <w:szCs w:val="23"/>
        </w:rPr>
        <w:t>автокресле</w:t>
      </w:r>
      <w:proofErr w:type="spellEnd"/>
      <w:r>
        <w:rPr>
          <w:sz w:val="23"/>
          <w:szCs w:val="23"/>
        </w:rPr>
        <w:t xml:space="preserve">, если их рост меньше 150 см, и соблюдайте ПДД. </w:t>
      </w:r>
    </w:p>
    <w:p w:rsidR="00A8124B" w:rsidRDefault="00A8124B" w:rsidP="00A812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Обезопасить детей на дороге без вашего участия не получится! </w:t>
      </w:r>
    </w:p>
    <w:p w:rsidR="00142736" w:rsidRDefault="00A8124B" w:rsidP="00A8124B">
      <w:r>
        <w:rPr>
          <w:sz w:val="23"/>
          <w:szCs w:val="23"/>
        </w:rPr>
        <w:t>#</w:t>
      </w:r>
      <w:proofErr w:type="spellStart"/>
      <w:r>
        <w:rPr>
          <w:sz w:val="23"/>
          <w:szCs w:val="23"/>
        </w:rPr>
        <w:t>gibdd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бездтп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детипассажиры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непревышай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необгоняй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автокресло</w:t>
      </w:r>
      <w:proofErr w:type="spellEnd"/>
    </w:p>
    <w:sectPr w:rsidR="00142736" w:rsidSect="00142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8124B"/>
    <w:rsid w:val="00142736"/>
    <w:rsid w:val="00A81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812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T4CTUPCNHN5M-369247911-465</_dlc_DocId>
    <_dlc_DocIdUrl xmlns="c71519f2-859d-46c1-a1b6-2941efed936d">
      <Url>http://xn--44-6kcadhwnl3cfdx.xn--p1ai/chuhloma/Ved/1/_layouts/15/DocIdRedir.aspx?ID=T4CTUPCNHN5M-369247911-465</Url>
      <Description>T4CTUPCNHN5M-369247911-465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66F114EF39BF141AFC21EFBF2526AFD" ma:contentTypeVersion="1" ma:contentTypeDescription="Создание документа." ma:contentTypeScope="" ma:versionID="50b55580e8e0fb8b4e97616ef4cd716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D6626D-88DF-422A-97F5-80912D6614D8}"/>
</file>

<file path=customXml/itemProps2.xml><?xml version="1.0" encoding="utf-8"?>
<ds:datastoreItem xmlns:ds="http://schemas.openxmlformats.org/officeDocument/2006/customXml" ds:itemID="{725125FA-8918-4119-A110-B8A716B15476}"/>
</file>

<file path=customXml/itemProps3.xml><?xml version="1.0" encoding="utf-8"?>
<ds:datastoreItem xmlns:ds="http://schemas.openxmlformats.org/officeDocument/2006/customXml" ds:itemID="{B2473CCF-9939-4FE3-AFBB-DC0AD56CAF84}"/>
</file>

<file path=customXml/itemProps4.xml><?xml version="1.0" encoding="utf-8"?>
<ds:datastoreItem xmlns:ds="http://schemas.openxmlformats.org/officeDocument/2006/customXml" ds:itemID="{72CAC13C-67B1-44C5-A4F6-98C76861AF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2</cp:revision>
  <dcterms:created xsi:type="dcterms:W3CDTF">2019-04-03T13:13:00Z</dcterms:created>
  <dcterms:modified xsi:type="dcterms:W3CDTF">2019-04-03T13:14:00Z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0x010100366F114EF39BF141AFC21EFBF2526AFD</vt:lpwstr>
  </property>
  <property fmtid="{D5CDD505-2E9C-101B-9397-08002B2CF9AE}" pid="3" name="_dlc_DocIdItemGuid">
    <vt:lpwstr>32fc7cc9-578c-40bc-ba6c-402f73309b34</vt:lpwstr>
  </property>
</Properties>
</file>