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F82" w:rsidRPr="00AA093A" w:rsidRDefault="00D35A61" w:rsidP="00AA0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093A">
        <w:rPr>
          <w:rFonts w:ascii="Times New Roman" w:hAnsi="Times New Roman" w:cs="Times New Roman"/>
          <w:sz w:val="24"/>
          <w:szCs w:val="24"/>
        </w:rPr>
        <w:t xml:space="preserve">Программа по профилактике правонарушений </w:t>
      </w:r>
      <w:r w:rsidR="00C11F82" w:rsidRPr="00AA0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A61" w:rsidRPr="00AA093A" w:rsidRDefault="00C11F82" w:rsidP="00AA0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093A">
        <w:rPr>
          <w:rFonts w:ascii="Times New Roman" w:hAnsi="Times New Roman" w:cs="Times New Roman"/>
          <w:sz w:val="24"/>
          <w:szCs w:val="24"/>
        </w:rPr>
        <w:t>в МОУ  Судайская средняя школа</w:t>
      </w:r>
    </w:p>
    <w:p w:rsidR="00D35A61" w:rsidRPr="00AA093A" w:rsidRDefault="00D35A61" w:rsidP="00AA0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A61" w:rsidRPr="00AA093A" w:rsidRDefault="00D35A61" w:rsidP="00AA0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93A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D35A61" w:rsidRPr="00AA093A" w:rsidRDefault="00D35A61" w:rsidP="00AA093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93A">
        <w:rPr>
          <w:rFonts w:ascii="Times New Roman" w:hAnsi="Times New Roman" w:cs="Times New Roman"/>
          <w:sz w:val="24"/>
          <w:szCs w:val="24"/>
        </w:rPr>
        <w:t>Создать условия для умственного, эмоционального и физического развития личности и раскрытия её способностей;</w:t>
      </w:r>
    </w:p>
    <w:p w:rsidR="00D35A61" w:rsidRPr="00AA093A" w:rsidRDefault="00D35A61" w:rsidP="00AA093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93A">
        <w:rPr>
          <w:rFonts w:ascii="Times New Roman" w:hAnsi="Times New Roman" w:cs="Times New Roman"/>
          <w:sz w:val="24"/>
          <w:szCs w:val="24"/>
        </w:rPr>
        <w:t>Воспитывать здорового, разносторонне развитого, уважающего законы общества, доброжелательного учащегося, имеющего чувство собственного достоинства.</w:t>
      </w:r>
    </w:p>
    <w:p w:rsidR="00D35A61" w:rsidRPr="00AA093A" w:rsidRDefault="00D35A61" w:rsidP="00AA0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93A">
        <w:rPr>
          <w:rFonts w:ascii="Times New Roman" w:hAnsi="Times New Roman" w:cs="Times New Roman"/>
          <w:sz w:val="24"/>
          <w:szCs w:val="24"/>
        </w:rPr>
        <w:t>Задачи:</w:t>
      </w:r>
    </w:p>
    <w:p w:rsidR="00D35A61" w:rsidRPr="00AA093A" w:rsidRDefault="00D35A61" w:rsidP="00AA093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93A">
        <w:rPr>
          <w:rFonts w:ascii="Times New Roman" w:hAnsi="Times New Roman" w:cs="Times New Roman"/>
          <w:sz w:val="24"/>
          <w:szCs w:val="24"/>
        </w:rPr>
        <w:t>Воспитывать у учащихся понимания вечных ценностей, силу воли в преодолении вредных привычек, сознательную дисциплину через чувство любви к родителям, школе, родному краю, России;</w:t>
      </w:r>
    </w:p>
    <w:p w:rsidR="00D35A61" w:rsidRPr="00AA093A" w:rsidRDefault="00D35A61" w:rsidP="00AA093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93A">
        <w:rPr>
          <w:rFonts w:ascii="Times New Roman" w:hAnsi="Times New Roman" w:cs="Times New Roman"/>
          <w:sz w:val="24"/>
          <w:szCs w:val="24"/>
        </w:rPr>
        <w:t>Выявить способности детей, направлять на дальнейшее их развитие в различных формах учебной и внеурочной работы.</w:t>
      </w:r>
    </w:p>
    <w:tbl>
      <w:tblPr>
        <w:tblStyle w:val="a3"/>
        <w:tblW w:w="0" w:type="auto"/>
        <w:tblLook w:val="01E0"/>
      </w:tblPr>
      <w:tblGrid>
        <w:gridCol w:w="1008"/>
        <w:gridCol w:w="2700"/>
        <w:gridCol w:w="5863"/>
      </w:tblGrid>
      <w:tr w:rsidR="00D35A61" w:rsidRPr="00AA093A" w:rsidTr="00A10B18">
        <w:tc>
          <w:tcPr>
            <w:tcW w:w="1008" w:type="dxa"/>
          </w:tcPr>
          <w:p w:rsidR="00D35A61" w:rsidRPr="00AA093A" w:rsidRDefault="00D35A61" w:rsidP="00AA093A">
            <w:pPr>
              <w:jc w:val="center"/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Месяц</w:t>
            </w:r>
          </w:p>
        </w:tc>
        <w:tc>
          <w:tcPr>
            <w:tcW w:w="2700" w:type="dxa"/>
          </w:tcPr>
          <w:p w:rsidR="00D35A61" w:rsidRPr="00AA093A" w:rsidRDefault="00D35A61" w:rsidP="00AA093A">
            <w:pPr>
              <w:jc w:val="center"/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863" w:type="dxa"/>
          </w:tcPr>
          <w:p w:rsidR="00D35A61" w:rsidRPr="00AA093A" w:rsidRDefault="00D35A61" w:rsidP="00AA093A">
            <w:pPr>
              <w:jc w:val="center"/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Мероприятие</w:t>
            </w:r>
          </w:p>
        </w:tc>
      </w:tr>
      <w:tr w:rsidR="00D35A61" w:rsidRPr="00AA093A" w:rsidTr="00A10B18">
        <w:trPr>
          <w:trHeight w:val="1390"/>
        </w:trPr>
        <w:tc>
          <w:tcPr>
            <w:tcW w:w="1008" w:type="dxa"/>
            <w:vMerge w:val="restart"/>
            <w:textDirection w:val="btLr"/>
          </w:tcPr>
          <w:p w:rsidR="00D35A61" w:rsidRPr="00AA093A" w:rsidRDefault="00D35A61" w:rsidP="00AA093A">
            <w:pPr>
              <w:ind w:left="113" w:right="113"/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сентябрь</w:t>
            </w:r>
          </w:p>
        </w:tc>
        <w:tc>
          <w:tcPr>
            <w:tcW w:w="2700" w:type="dxa"/>
          </w:tcPr>
          <w:p w:rsidR="00D35A61" w:rsidRPr="00AA093A" w:rsidRDefault="00C11F82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Инструктивно</w:t>
            </w:r>
            <w:r w:rsidR="00D35A61" w:rsidRPr="00AA093A">
              <w:rPr>
                <w:sz w:val="24"/>
                <w:szCs w:val="24"/>
              </w:rPr>
              <w:t>-методическая  работа с педагогами</w:t>
            </w:r>
          </w:p>
        </w:tc>
        <w:tc>
          <w:tcPr>
            <w:tcW w:w="5863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Утверждение плана работы ОУ</w:t>
            </w:r>
            <w:r w:rsidR="00C11F82" w:rsidRPr="00AA093A">
              <w:rPr>
                <w:sz w:val="24"/>
                <w:szCs w:val="24"/>
              </w:rPr>
              <w:t xml:space="preserve"> по профилактике правонарушений</w:t>
            </w:r>
          </w:p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Совещание по вопросу организации учёта посещаемости</w:t>
            </w:r>
          </w:p>
        </w:tc>
      </w:tr>
      <w:tr w:rsidR="00D35A61" w:rsidRPr="00AA093A" w:rsidTr="00A10B18">
        <w:tc>
          <w:tcPr>
            <w:tcW w:w="1008" w:type="dxa"/>
            <w:vMerge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Организация коллективных творческих дел</w:t>
            </w:r>
          </w:p>
        </w:tc>
        <w:tc>
          <w:tcPr>
            <w:tcW w:w="5863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Классные часы: «Личная и общественная  безопасность».</w:t>
            </w:r>
          </w:p>
        </w:tc>
      </w:tr>
      <w:tr w:rsidR="00D35A61" w:rsidRPr="00AA093A" w:rsidTr="00A10B18">
        <w:tc>
          <w:tcPr>
            <w:tcW w:w="1008" w:type="dxa"/>
            <w:vMerge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Работа с органами ученического самоуправления</w:t>
            </w:r>
          </w:p>
        </w:tc>
        <w:tc>
          <w:tcPr>
            <w:tcW w:w="5863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Выборы совета учащихся ОУ</w:t>
            </w:r>
          </w:p>
          <w:p w:rsidR="00D35A61" w:rsidRPr="00AA093A" w:rsidRDefault="00D35A61" w:rsidP="00AA093A">
            <w:pPr>
              <w:rPr>
                <w:sz w:val="24"/>
                <w:szCs w:val="24"/>
              </w:rPr>
            </w:pPr>
          </w:p>
          <w:p w:rsidR="00D35A61" w:rsidRPr="00AA093A" w:rsidRDefault="00D35A61" w:rsidP="00AA093A">
            <w:pPr>
              <w:rPr>
                <w:sz w:val="24"/>
                <w:szCs w:val="24"/>
              </w:rPr>
            </w:pPr>
          </w:p>
        </w:tc>
      </w:tr>
      <w:tr w:rsidR="00D35A61" w:rsidRPr="00AA093A" w:rsidTr="00A10B18">
        <w:tc>
          <w:tcPr>
            <w:tcW w:w="1008" w:type="dxa"/>
            <w:vMerge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Организация взаимодействия с родителями</w:t>
            </w:r>
          </w:p>
        </w:tc>
        <w:tc>
          <w:tcPr>
            <w:tcW w:w="5863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Родительское собрание: «Функционирование школы в рамках реализации программы развития»</w:t>
            </w:r>
          </w:p>
        </w:tc>
      </w:tr>
      <w:tr w:rsidR="00D35A61" w:rsidRPr="00AA093A" w:rsidTr="00A10B18">
        <w:tc>
          <w:tcPr>
            <w:tcW w:w="1008" w:type="dxa"/>
            <w:vMerge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Методическая работа с педагогическим коллективом</w:t>
            </w:r>
          </w:p>
        </w:tc>
        <w:tc>
          <w:tcPr>
            <w:tcW w:w="5863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Совещание п</w:t>
            </w:r>
            <w:r w:rsidR="00C11F82" w:rsidRPr="00AA093A">
              <w:rPr>
                <w:sz w:val="24"/>
                <w:szCs w:val="24"/>
              </w:rPr>
              <w:t>ри директоре «Организация работы</w:t>
            </w:r>
            <w:r w:rsidRPr="00AA093A">
              <w:rPr>
                <w:sz w:val="24"/>
                <w:szCs w:val="24"/>
              </w:rPr>
              <w:t xml:space="preserve"> с детьми «группы риска»</w:t>
            </w:r>
            <w:r w:rsidR="00C11F82" w:rsidRPr="00AA093A">
              <w:rPr>
                <w:sz w:val="24"/>
                <w:szCs w:val="24"/>
              </w:rPr>
              <w:t>»</w:t>
            </w:r>
          </w:p>
        </w:tc>
      </w:tr>
      <w:tr w:rsidR="00D35A61" w:rsidRPr="00AA093A" w:rsidTr="00A10B18">
        <w:tc>
          <w:tcPr>
            <w:tcW w:w="1008" w:type="dxa"/>
            <w:vMerge w:val="restart"/>
            <w:textDirection w:val="btLr"/>
          </w:tcPr>
          <w:p w:rsidR="00D35A61" w:rsidRPr="00AA093A" w:rsidRDefault="00D35A61" w:rsidP="00AA093A">
            <w:pPr>
              <w:ind w:left="113" w:right="113"/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октябрь</w:t>
            </w:r>
          </w:p>
        </w:tc>
        <w:tc>
          <w:tcPr>
            <w:tcW w:w="2700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Работа с органами ученического самоуправления</w:t>
            </w:r>
          </w:p>
        </w:tc>
        <w:tc>
          <w:tcPr>
            <w:tcW w:w="5863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Организация конкурса агитбригад на тему: «Скажи наркотикам НЕТ!!!»</w:t>
            </w:r>
          </w:p>
        </w:tc>
      </w:tr>
      <w:tr w:rsidR="00D35A61" w:rsidRPr="00AA093A" w:rsidTr="00A10B18">
        <w:tc>
          <w:tcPr>
            <w:tcW w:w="1008" w:type="dxa"/>
            <w:vMerge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5863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Проверка дневников учащихся стоящих на внутреннем  контроле, а также на учете в КДН</w:t>
            </w:r>
          </w:p>
        </w:tc>
      </w:tr>
      <w:tr w:rsidR="00D35A61" w:rsidRPr="00AA093A" w:rsidTr="00A10B18">
        <w:tc>
          <w:tcPr>
            <w:tcW w:w="1008" w:type="dxa"/>
            <w:vMerge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5863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Классные родительские собрания «Как способствовать укреплению здоровья учащихся»</w:t>
            </w:r>
          </w:p>
        </w:tc>
      </w:tr>
      <w:tr w:rsidR="00D35A61" w:rsidRPr="00AA093A" w:rsidTr="00A10B18">
        <w:tc>
          <w:tcPr>
            <w:tcW w:w="1008" w:type="dxa"/>
            <w:vMerge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Организация коллективных творческих дел</w:t>
            </w:r>
          </w:p>
        </w:tc>
        <w:tc>
          <w:tcPr>
            <w:tcW w:w="5863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Литературный конкурс</w:t>
            </w:r>
          </w:p>
        </w:tc>
      </w:tr>
      <w:tr w:rsidR="00D35A61" w:rsidRPr="00AA093A" w:rsidTr="00A10B18">
        <w:tc>
          <w:tcPr>
            <w:tcW w:w="1008" w:type="dxa"/>
            <w:vMerge w:val="restart"/>
            <w:textDirection w:val="btLr"/>
          </w:tcPr>
          <w:p w:rsidR="00D35A61" w:rsidRPr="00AA093A" w:rsidRDefault="00D35A61" w:rsidP="00AA093A">
            <w:pPr>
              <w:ind w:left="113" w:right="113"/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ноябрь</w:t>
            </w:r>
          </w:p>
        </w:tc>
        <w:tc>
          <w:tcPr>
            <w:tcW w:w="2700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Индивидуально-методическая  работа с педагогами</w:t>
            </w:r>
          </w:p>
        </w:tc>
        <w:tc>
          <w:tcPr>
            <w:tcW w:w="5863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Помощь в оформлении документов и отчетной документации в отношении учащихся, состоящих на учете.</w:t>
            </w:r>
          </w:p>
        </w:tc>
      </w:tr>
      <w:tr w:rsidR="00D35A61" w:rsidRPr="00AA093A" w:rsidTr="00A10B18">
        <w:tc>
          <w:tcPr>
            <w:tcW w:w="1008" w:type="dxa"/>
            <w:vMerge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Организация коллективных творческих дел</w:t>
            </w:r>
          </w:p>
        </w:tc>
        <w:tc>
          <w:tcPr>
            <w:tcW w:w="5863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Неделя физкультуры и спорта «Веселые старты 1-4 класс»</w:t>
            </w:r>
          </w:p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Классные часы «Мой выбор – мое здоровье»</w:t>
            </w:r>
          </w:p>
        </w:tc>
      </w:tr>
      <w:tr w:rsidR="00D35A61" w:rsidRPr="00AA093A" w:rsidTr="00A10B18">
        <w:tc>
          <w:tcPr>
            <w:tcW w:w="1008" w:type="dxa"/>
            <w:vMerge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Работа с органами ученического самоуправления</w:t>
            </w:r>
          </w:p>
        </w:tc>
        <w:tc>
          <w:tcPr>
            <w:tcW w:w="5863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 xml:space="preserve"> Выпуск бюллетеня «</w:t>
            </w:r>
            <w:proofErr w:type="gramStart"/>
            <w:r w:rsidRPr="00AA093A">
              <w:rPr>
                <w:sz w:val="24"/>
                <w:szCs w:val="24"/>
              </w:rPr>
              <w:t>Курить здоровью вредить</w:t>
            </w:r>
            <w:proofErr w:type="gramEnd"/>
            <w:r w:rsidRPr="00AA093A">
              <w:rPr>
                <w:sz w:val="24"/>
                <w:szCs w:val="24"/>
              </w:rPr>
              <w:t>»</w:t>
            </w:r>
          </w:p>
        </w:tc>
      </w:tr>
      <w:tr w:rsidR="00D35A61" w:rsidRPr="00AA093A" w:rsidTr="00A10B18">
        <w:tc>
          <w:tcPr>
            <w:tcW w:w="1008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Методическая работа с педагогическим коллективом</w:t>
            </w:r>
          </w:p>
        </w:tc>
        <w:tc>
          <w:tcPr>
            <w:tcW w:w="5863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 xml:space="preserve"> Педсовет  «Организация самостоятельной деятельности учащихся, как действенное средство повышения его качества»</w:t>
            </w:r>
          </w:p>
        </w:tc>
      </w:tr>
      <w:tr w:rsidR="00D35A61" w:rsidRPr="00AA093A" w:rsidTr="00A10B18">
        <w:tc>
          <w:tcPr>
            <w:tcW w:w="1008" w:type="dxa"/>
            <w:vMerge w:val="restart"/>
            <w:textDirection w:val="btLr"/>
          </w:tcPr>
          <w:p w:rsidR="00D35A61" w:rsidRPr="00AA093A" w:rsidRDefault="00D35A61" w:rsidP="00AA093A">
            <w:pPr>
              <w:ind w:left="113" w:right="113"/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декабрь</w:t>
            </w:r>
          </w:p>
        </w:tc>
        <w:tc>
          <w:tcPr>
            <w:tcW w:w="2700" w:type="dxa"/>
          </w:tcPr>
          <w:p w:rsidR="00D35A61" w:rsidRPr="00AA093A" w:rsidRDefault="00C11F82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Инструктивно</w:t>
            </w:r>
            <w:r w:rsidR="00D35A61" w:rsidRPr="00AA093A">
              <w:rPr>
                <w:sz w:val="24"/>
                <w:szCs w:val="24"/>
              </w:rPr>
              <w:t>-методическая  работа с педагогами.</w:t>
            </w:r>
          </w:p>
        </w:tc>
        <w:tc>
          <w:tcPr>
            <w:tcW w:w="5863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Совещание  при директоре по организации рождественских каникул</w:t>
            </w:r>
          </w:p>
        </w:tc>
      </w:tr>
      <w:tr w:rsidR="00D35A61" w:rsidRPr="00AA093A" w:rsidTr="00A10B18">
        <w:tc>
          <w:tcPr>
            <w:tcW w:w="1008" w:type="dxa"/>
            <w:vMerge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Организация коллективных творческих дел</w:t>
            </w:r>
          </w:p>
        </w:tc>
        <w:tc>
          <w:tcPr>
            <w:tcW w:w="5863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Спортивные соревнования «Мы выбираем ЗОЖ!»</w:t>
            </w:r>
          </w:p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Ролевая игра «Суд над пагубными привычками»</w:t>
            </w:r>
          </w:p>
        </w:tc>
      </w:tr>
      <w:tr w:rsidR="00D35A61" w:rsidRPr="00AA093A" w:rsidTr="00A10B18">
        <w:tc>
          <w:tcPr>
            <w:tcW w:w="1008" w:type="dxa"/>
            <w:vMerge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5863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Беседы с детьми «группы риска»</w:t>
            </w:r>
          </w:p>
        </w:tc>
      </w:tr>
      <w:tr w:rsidR="00D35A61" w:rsidRPr="00AA093A" w:rsidTr="00A10B18">
        <w:tc>
          <w:tcPr>
            <w:tcW w:w="1008" w:type="dxa"/>
            <w:vMerge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5863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«Взаимодействие семьи  и школы в воспитании нравственных качеств учащихся»</w:t>
            </w:r>
          </w:p>
        </w:tc>
      </w:tr>
      <w:tr w:rsidR="00D35A61" w:rsidRPr="00AA093A" w:rsidTr="00A10B18">
        <w:tc>
          <w:tcPr>
            <w:tcW w:w="1008" w:type="dxa"/>
            <w:vMerge w:val="restart"/>
            <w:textDirection w:val="btLr"/>
          </w:tcPr>
          <w:p w:rsidR="00D35A61" w:rsidRPr="00AA093A" w:rsidRDefault="00D35A61" w:rsidP="00AA093A">
            <w:pPr>
              <w:ind w:left="113" w:right="113"/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Январь</w:t>
            </w:r>
          </w:p>
        </w:tc>
        <w:tc>
          <w:tcPr>
            <w:tcW w:w="2700" w:type="dxa"/>
          </w:tcPr>
          <w:p w:rsidR="00D35A61" w:rsidRPr="00AA093A" w:rsidRDefault="00C11F82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Инструктивно</w:t>
            </w:r>
            <w:r w:rsidR="00D35A61" w:rsidRPr="00AA093A">
              <w:rPr>
                <w:sz w:val="24"/>
                <w:szCs w:val="24"/>
              </w:rPr>
              <w:t>-методическая  работа с педагогами</w:t>
            </w:r>
          </w:p>
        </w:tc>
        <w:tc>
          <w:tcPr>
            <w:tcW w:w="5863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Анализ мероприятий проведенных в 1 полугодии и рождественские каникулы</w:t>
            </w:r>
          </w:p>
        </w:tc>
      </w:tr>
      <w:tr w:rsidR="00D35A61" w:rsidRPr="00AA093A" w:rsidTr="00A10B18">
        <w:tc>
          <w:tcPr>
            <w:tcW w:w="1008" w:type="dxa"/>
            <w:vMerge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Организация коллективных творческих дел</w:t>
            </w:r>
          </w:p>
        </w:tc>
        <w:tc>
          <w:tcPr>
            <w:tcW w:w="5863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Конкурс рисунков и плакатов «Молодежь выбирает жизнь»</w:t>
            </w:r>
          </w:p>
        </w:tc>
      </w:tr>
      <w:tr w:rsidR="00D35A61" w:rsidRPr="00AA093A" w:rsidTr="00A10B18">
        <w:tc>
          <w:tcPr>
            <w:tcW w:w="1008" w:type="dxa"/>
            <w:vMerge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Работа с органами ученического самоуправления</w:t>
            </w:r>
          </w:p>
        </w:tc>
        <w:tc>
          <w:tcPr>
            <w:tcW w:w="5863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 xml:space="preserve">КВН «Вред алкоголя, наркотиков, </w:t>
            </w:r>
            <w:proofErr w:type="spellStart"/>
            <w:r w:rsidRPr="00AA093A">
              <w:rPr>
                <w:sz w:val="24"/>
                <w:szCs w:val="24"/>
              </w:rPr>
              <w:t>табакокурения</w:t>
            </w:r>
            <w:proofErr w:type="spellEnd"/>
            <w:r w:rsidRPr="00AA093A">
              <w:rPr>
                <w:sz w:val="24"/>
                <w:szCs w:val="24"/>
              </w:rPr>
              <w:t>»</w:t>
            </w:r>
          </w:p>
        </w:tc>
      </w:tr>
      <w:tr w:rsidR="00D35A61" w:rsidRPr="00AA093A" w:rsidTr="00A10B18">
        <w:tc>
          <w:tcPr>
            <w:tcW w:w="1008" w:type="dxa"/>
            <w:vMerge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5863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Родительское собрание: «Как предотвратить беду?»</w:t>
            </w:r>
          </w:p>
        </w:tc>
      </w:tr>
      <w:tr w:rsidR="00D35A61" w:rsidRPr="00AA093A" w:rsidTr="00A10B18">
        <w:tc>
          <w:tcPr>
            <w:tcW w:w="1008" w:type="dxa"/>
            <w:vMerge w:val="restart"/>
            <w:textDirection w:val="btLr"/>
          </w:tcPr>
          <w:p w:rsidR="00D35A61" w:rsidRPr="00AA093A" w:rsidRDefault="00D35A61" w:rsidP="00AA093A">
            <w:pPr>
              <w:ind w:left="113" w:right="113"/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февраль</w:t>
            </w:r>
          </w:p>
        </w:tc>
        <w:tc>
          <w:tcPr>
            <w:tcW w:w="2700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Координация работы методических объединений</w:t>
            </w:r>
          </w:p>
        </w:tc>
        <w:tc>
          <w:tcPr>
            <w:tcW w:w="5863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Взаимное посещение классных часов</w:t>
            </w:r>
          </w:p>
        </w:tc>
      </w:tr>
      <w:tr w:rsidR="00D35A61" w:rsidRPr="00AA093A" w:rsidTr="00A10B18">
        <w:tc>
          <w:tcPr>
            <w:tcW w:w="1008" w:type="dxa"/>
            <w:vMerge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Организация коллективных творческих дел</w:t>
            </w:r>
          </w:p>
        </w:tc>
        <w:tc>
          <w:tcPr>
            <w:tcW w:w="5863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Ролевая игра «Судим пагубные привычки»</w:t>
            </w:r>
          </w:p>
        </w:tc>
      </w:tr>
      <w:tr w:rsidR="00D35A61" w:rsidRPr="00AA093A" w:rsidTr="00A10B18">
        <w:tc>
          <w:tcPr>
            <w:tcW w:w="1008" w:type="dxa"/>
            <w:vMerge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Работа с органами ученического самоуправления</w:t>
            </w:r>
          </w:p>
        </w:tc>
        <w:tc>
          <w:tcPr>
            <w:tcW w:w="5863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Акция «Письмо: доверь свою беду»</w:t>
            </w:r>
          </w:p>
        </w:tc>
      </w:tr>
      <w:tr w:rsidR="00D35A61" w:rsidRPr="00AA093A" w:rsidTr="00A10B18">
        <w:tc>
          <w:tcPr>
            <w:tcW w:w="1008" w:type="dxa"/>
            <w:vMerge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35A61" w:rsidRPr="00AA093A" w:rsidRDefault="00C11F82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Инструктивно</w:t>
            </w:r>
            <w:r w:rsidR="00D35A61" w:rsidRPr="00AA093A">
              <w:rPr>
                <w:sz w:val="24"/>
                <w:szCs w:val="24"/>
              </w:rPr>
              <w:t>-методическая  работа с педагогами</w:t>
            </w:r>
          </w:p>
        </w:tc>
        <w:tc>
          <w:tcPr>
            <w:tcW w:w="5863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 xml:space="preserve"> Педсовет «Педагогические поддержки индивидуального развития учащихся»</w:t>
            </w:r>
          </w:p>
        </w:tc>
      </w:tr>
      <w:tr w:rsidR="00D35A61" w:rsidRPr="00AA093A" w:rsidTr="00A10B18">
        <w:tc>
          <w:tcPr>
            <w:tcW w:w="1008" w:type="dxa"/>
            <w:vMerge w:val="restart"/>
            <w:textDirection w:val="btLr"/>
          </w:tcPr>
          <w:p w:rsidR="00D35A61" w:rsidRPr="00AA093A" w:rsidRDefault="00D35A61" w:rsidP="00AA093A">
            <w:pPr>
              <w:ind w:left="113" w:right="113"/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март</w:t>
            </w:r>
          </w:p>
        </w:tc>
        <w:tc>
          <w:tcPr>
            <w:tcW w:w="2700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Организация коллективных творческих дел</w:t>
            </w:r>
          </w:p>
        </w:tc>
        <w:tc>
          <w:tcPr>
            <w:tcW w:w="5863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Викторина «Наши вредные привычки»</w:t>
            </w:r>
          </w:p>
        </w:tc>
      </w:tr>
      <w:tr w:rsidR="00D35A61" w:rsidRPr="00AA093A" w:rsidTr="00A10B18">
        <w:tc>
          <w:tcPr>
            <w:tcW w:w="1008" w:type="dxa"/>
            <w:vMerge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5863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«Одаренные дети – гордость семьи, школы, социума»</w:t>
            </w:r>
          </w:p>
        </w:tc>
      </w:tr>
      <w:tr w:rsidR="00D35A61" w:rsidRPr="00AA093A" w:rsidTr="00A10B18">
        <w:tc>
          <w:tcPr>
            <w:tcW w:w="1008" w:type="dxa"/>
            <w:vMerge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 xml:space="preserve">Инструктивно </w:t>
            </w:r>
            <w:proofErr w:type="gramStart"/>
            <w:r w:rsidRPr="00AA093A">
              <w:rPr>
                <w:sz w:val="24"/>
                <w:szCs w:val="24"/>
              </w:rPr>
              <w:t>-м</w:t>
            </w:r>
            <w:proofErr w:type="gramEnd"/>
            <w:r w:rsidRPr="00AA093A">
              <w:rPr>
                <w:sz w:val="24"/>
                <w:szCs w:val="24"/>
              </w:rPr>
              <w:t>етодическая  работа с педагогами</w:t>
            </w:r>
          </w:p>
        </w:tc>
        <w:tc>
          <w:tcPr>
            <w:tcW w:w="5863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 xml:space="preserve"> Педсовет «Современные технол</w:t>
            </w:r>
            <w:r w:rsidR="00C11F82" w:rsidRPr="00AA093A">
              <w:rPr>
                <w:sz w:val="24"/>
                <w:szCs w:val="24"/>
              </w:rPr>
              <w:t>огии в воспитательном процессе»</w:t>
            </w:r>
          </w:p>
          <w:p w:rsidR="00D35A61" w:rsidRPr="00AA093A" w:rsidRDefault="00D35A61" w:rsidP="00AA093A">
            <w:pPr>
              <w:rPr>
                <w:sz w:val="24"/>
                <w:szCs w:val="24"/>
              </w:rPr>
            </w:pPr>
          </w:p>
          <w:p w:rsidR="00D35A61" w:rsidRPr="00AA093A" w:rsidRDefault="00D35A61" w:rsidP="00AA093A">
            <w:pPr>
              <w:rPr>
                <w:sz w:val="24"/>
                <w:szCs w:val="24"/>
              </w:rPr>
            </w:pPr>
          </w:p>
        </w:tc>
      </w:tr>
      <w:tr w:rsidR="00D35A61" w:rsidRPr="00AA093A" w:rsidTr="00A10B18">
        <w:tc>
          <w:tcPr>
            <w:tcW w:w="1008" w:type="dxa"/>
            <w:vMerge w:val="restart"/>
            <w:textDirection w:val="btLr"/>
          </w:tcPr>
          <w:p w:rsidR="00D35A61" w:rsidRPr="00AA093A" w:rsidRDefault="00D35A61" w:rsidP="00AA093A">
            <w:pPr>
              <w:ind w:left="113" w:right="113"/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апрель</w:t>
            </w:r>
          </w:p>
        </w:tc>
        <w:tc>
          <w:tcPr>
            <w:tcW w:w="2700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Организация коллективных творческих дел</w:t>
            </w:r>
          </w:p>
        </w:tc>
        <w:tc>
          <w:tcPr>
            <w:tcW w:w="5863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Игра «Я выбираю …» беседы, классные часы</w:t>
            </w:r>
          </w:p>
        </w:tc>
      </w:tr>
      <w:tr w:rsidR="00D35A61" w:rsidRPr="00AA093A" w:rsidTr="00A10B18">
        <w:tc>
          <w:tcPr>
            <w:tcW w:w="1008" w:type="dxa"/>
            <w:vMerge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Работа с органами ученического самоуправления</w:t>
            </w:r>
          </w:p>
        </w:tc>
        <w:tc>
          <w:tcPr>
            <w:tcW w:w="5863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День борьбы с курением</w:t>
            </w:r>
          </w:p>
        </w:tc>
      </w:tr>
      <w:tr w:rsidR="00D35A61" w:rsidRPr="00AA093A" w:rsidTr="00A10B18">
        <w:tc>
          <w:tcPr>
            <w:tcW w:w="1008" w:type="dxa"/>
            <w:vMerge w:val="restart"/>
            <w:textDirection w:val="btLr"/>
          </w:tcPr>
          <w:p w:rsidR="00D35A61" w:rsidRPr="00AA093A" w:rsidRDefault="00D35A61" w:rsidP="00AA093A">
            <w:pPr>
              <w:ind w:left="113" w:right="113"/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май</w:t>
            </w:r>
          </w:p>
        </w:tc>
        <w:tc>
          <w:tcPr>
            <w:tcW w:w="2700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Организация коллективных творческих дел</w:t>
            </w:r>
          </w:p>
        </w:tc>
        <w:tc>
          <w:tcPr>
            <w:tcW w:w="5863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Итоговые классные часы «Я сам принимаю решение»</w:t>
            </w:r>
          </w:p>
        </w:tc>
      </w:tr>
      <w:tr w:rsidR="00D35A61" w:rsidRPr="00AA093A" w:rsidTr="00A10B18">
        <w:tc>
          <w:tcPr>
            <w:tcW w:w="1008" w:type="dxa"/>
            <w:vMerge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5863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«Формирование здорового образа жизни и укрепление здоровья учащихся»</w:t>
            </w:r>
          </w:p>
        </w:tc>
      </w:tr>
      <w:tr w:rsidR="00D35A61" w:rsidRPr="00AA093A" w:rsidTr="00A10B18">
        <w:tc>
          <w:tcPr>
            <w:tcW w:w="1008" w:type="dxa"/>
            <w:vMerge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Организация взаимодействия с внешними организациями</w:t>
            </w:r>
          </w:p>
        </w:tc>
        <w:tc>
          <w:tcPr>
            <w:tcW w:w="5863" w:type="dxa"/>
          </w:tcPr>
          <w:p w:rsidR="00D35A61" w:rsidRPr="00AA093A" w:rsidRDefault="00D35A61" w:rsidP="00AA093A">
            <w:pPr>
              <w:rPr>
                <w:sz w:val="24"/>
                <w:szCs w:val="24"/>
              </w:rPr>
            </w:pPr>
            <w:r w:rsidRPr="00AA093A">
              <w:rPr>
                <w:sz w:val="24"/>
                <w:szCs w:val="24"/>
              </w:rPr>
              <w:t>Организация летнего отдыха учащихся</w:t>
            </w:r>
          </w:p>
        </w:tc>
      </w:tr>
    </w:tbl>
    <w:p w:rsidR="00D35A61" w:rsidRPr="00AA093A" w:rsidRDefault="00D35A61" w:rsidP="00AA0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5A61" w:rsidRPr="00AA093A" w:rsidSect="000A3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55610"/>
    <w:multiLevelType w:val="hybridMultilevel"/>
    <w:tmpl w:val="F4F28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71A22"/>
    <w:multiLevelType w:val="hybridMultilevel"/>
    <w:tmpl w:val="8786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5A61"/>
    <w:rsid w:val="000A38A3"/>
    <w:rsid w:val="003A74F6"/>
    <w:rsid w:val="00AA093A"/>
    <w:rsid w:val="00C11F82"/>
    <w:rsid w:val="00D35A61"/>
    <w:rsid w:val="00D65C5B"/>
    <w:rsid w:val="00EE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1F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T4CTUPCNHN5M-788833438-5</_dlc_DocId>
    <_dlc_DocIdUrl xmlns="c71519f2-859d-46c1-a1b6-2941efed936d">
      <Url>http://edu-sps.koiro.local/chuhloma/Sud/_layouts/15/DocIdRedir.aspx?ID=T4CTUPCNHN5M-788833438-5</Url>
      <Description>T4CTUPCNHN5M-788833438-5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EB7A080DEE674F86858F432B308872" ma:contentTypeVersion="1" ma:contentTypeDescription="Создание документа." ma:contentTypeScope="" ma:versionID="43f91c58a573c1a727cb924327e3964c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65043F-767B-44A3-AF0A-3617986377CD}"/>
</file>

<file path=customXml/itemProps2.xml><?xml version="1.0" encoding="utf-8"?>
<ds:datastoreItem xmlns:ds="http://schemas.openxmlformats.org/officeDocument/2006/customXml" ds:itemID="{3A4E95BA-6CE2-4986-B169-DCB1CAC194F4}"/>
</file>

<file path=customXml/itemProps3.xml><?xml version="1.0" encoding="utf-8"?>
<ds:datastoreItem xmlns:ds="http://schemas.openxmlformats.org/officeDocument/2006/customXml" ds:itemID="{99E77979-FAD7-4F26-B05B-B75CD2E82CD2}"/>
</file>

<file path=customXml/itemProps4.xml><?xml version="1.0" encoding="utf-8"?>
<ds:datastoreItem xmlns:ds="http://schemas.openxmlformats.org/officeDocument/2006/customXml" ds:itemID="{1D345EBF-9D1F-4F16-88BA-AE44967075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611</Words>
  <Characters>3484</Characters>
  <Application>Microsoft Office Word</Application>
  <DocSecurity>0</DocSecurity>
  <Lines>29</Lines>
  <Paragraphs>8</Paragraphs>
  <ScaleCrop>false</ScaleCrop>
  <Company>школа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профилактики правонарушений.docx</dc:title>
  <dc:subject/>
  <dc:creator>Судайская средняя</dc:creator>
  <cp:keywords/>
  <dc:description/>
  <cp:lastModifiedBy>Судайская средняя</cp:lastModifiedBy>
  <cp:revision>5</cp:revision>
  <dcterms:created xsi:type="dcterms:W3CDTF">2009-10-07T09:27:00Z</dcterms:created>
  <dcterms:modified xsi:type="dcterms:W3CDTF">2009-11-05T12:02:00Z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0x010100EBEB7A080DEE674F86858F432B308872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_dlc_DocIdItemGuid">
    <vt:lpwstr>5bac9253-3f94-4091-830d-58c08653c46c</vt:lpwstr>
  </property>
</Properties>
</file>