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4D7" w:rsidRDefault="001D6BEC" w:rsidP="00A35827">
      <w:pPr>
        <w:widowControl w:val="0"/>
        <w:ind w:right="-22"/>
        <w:jc w:val="right"/>
        <w:rPr>
          <w:sz w:val="16"/>
          <w:szCs w:val="16"/>
        </w:rPr>
      </w:pPr>
      <w:r>
        <w:rPr>
          <w:color w:val="2B2B2B"/>
          <w:sz w:val="16"/>
          <w:szCs w:val="16"/>
        </w:rPr>
        <w:t xml:space="preserve">  </w:t>
      </w:r>
      <w:r>
        <w:rPr>
          <w:color w:val="959595"/>
          <w:sz w:val="16"/>
          <w:szCs w:val="16"/>
        </w:rPr>
        <w:t>ОOO «ФОКСФОРД»</w:t>
      </w:r>
      <w:r>
        <w:rPr>
          <w:noProof/>
          <w:lang w:val="ru-RU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2171700" cy="542925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4D7" w:rsidRDefault="001D6BEC" w:rsidP="00A35827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right"/>
        <w:rPr>
          <w:color w:val="999999"/>
          <w:sz w:val="16"/>
          <w:szCs w:val="16"/>
        </w:rPr>
      </w:pPr>
      <w:r>
        <w:rPr>
          <w:color w:val="959595"/>
          <w:sz w:val="16"/>
          <w:szCs w:val="16"/>
        </w:rPr>
        <w:t>1171</w:t>
      </w:r>
      <w:r>
        <w:rPr>
          <w:color w:val="999999"/>
          <w:sz w:val="16"/>
          <w:szCs w:val="16"/>
        </w:rPr>
        <w:t>05, г. Москва, Варшавское шоссе, дом 1, стр. 17,</w:t>
      </w:r>
    </w:p>
    <w:p w:rsidR="00C344D7" w:rsidRDefault="001D6BEC" w:rsidP="00A35827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right"/>
        <w:rPr>
          <w:color w:val="999999"/>
          <w:sz w:val="16"/>
          <w:szCs w:val="16"/>
        </w:rPr>
      </w:pPr>
      <w:r>
        <w:rPr>
          <w:color w:val="999999"/>
          <w:sz w:val="16"/>
          <w:szCs w:val="16"/>
        </w:rPr>
        <w:t xml:space="preserve"> W Plaza-2, офис 407; Тел.: +7 (800) 500-80-11</w:t>
      </w:r>
    </w:p>
    <w:p w:rsidR="00C344D7" w:rsidRDefault="001D6BEC" w:rsidP="00A35827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right"/>
        <w:rPr>
          <w:color w:val="999999"/>
          <w:sz w:val="16"/>
          <w:szCs w:val="16"/>
        </w:rPr>
      </w:pPr>
      <w:r>
        <w:rPr>
          <w:color w:val="999999"/>
          <w:sz w:val="16"/>
          <w:szCs w:val="16"/>
        </w:rPr>
        <w:t>https://foxford.ru/; ask@foxford.ru</w:t>
      </w:r>
    </w:p>
    <w:p w:rsidR="00C344D7" w:rsidRDefault="001D6BEC" w:rsidP="00A35827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right"/>
        <w:rPr>
          <w:color w:val="999999"/>
          <w:sz w:val="16"/>
          <w:szCs w:val="16"/>
        </w:rPr>
      </w:pPr>
      <w:r>
        <w:rPr>
          <w:color w:val="999999"/>
          <w:sz w:val="16"/>
          <w:szCs w:val="16"/>
        </w:rPr>
        <w:t xml:space="preserve">     ИНН: 7726464100/КПП: 772601001</w:t>
      </w:r>
    </w:p>
    <w:p w:rsidR="00C344D7" w:rsidRDefault="00C344D7">
      <w:pPr>
        <w:widowControl w:val="0"/>
        <w:pBdr>
          <w:top w:val="nil"/>
          <w:left w:val="nil"/>
          <w:bottom w:val="nil"/>
          <w:right w:val="nil"/>
          <w:between w:val="nil"/>
        </w:pBdr>
        <w:ind w:right="-324"/>
        <w:jc w:val="right"/>
        <w:rPr>
          <w:color w:val="959595"/>
          <w:sz w:val="16"/>
          <w:szCs w:val="16"/>
        </w:rPr>
      </w:pPr>
    </w:p>
    <w:p w:rsidR="00C344D7" w:rsidRDefault="00CF0090">
      <w:pPr>
        <w:widowControl w:val="0"/>
        <w:pBdr>
          <w:top w:val="nil"/>
          <w:left w:val="nil"/>
          <w:bottom w:val="nil"/>
          <w:right w:val="nil"/>
          <w:between w:val="nil"/>
        </w:pBdr>
        <w:ind w:right="-324"/>
        <w:jc w:val="right"/>
      </w:pPr>
      <w:r>
        <w:pict>
          <v:rect id="_x0000_i1025" style="width:0;height:1.5pt" o:hralign="center" o:hrstd="t" o:hr="t" fillcolor="#a0a0a0" stroked="f"/>
        </w:pict>
      </w:r>
    </w:p>
    <w:p w:rsidR="00154B88" w:rsidRDefault="00154B88" w:rsidP="00BE1AA7">
      <w:pPr>
        <w:rPr>
          <w:sz w:val="20"/>
          <w:lang w:val="ru-RU"/>
        </w:rPr>
      </w:pPr>
    </w:p>
    <w:p w:rsidR="00AB41D4" w:rsidRPr="00AB41D4" w:rsidRDefault="00AB41D4" w:rsidP="00AB41D4">
      <w:pPr>
        <w:rPr>
          <w:sz w:val="24"/>
        </w:rPr>
      </w:pPr>
      <w:r w:rsidRPr="00AB41D4">
        <w:rPr>
          <w:sz w:val="24"/>
        </w:rPr>
        <w:t xml:space="preserve">Директору Департамента образования </w:t>
      </w:r>
    </w:p>
    <w:p w:rsidR="00AB41D4" w:rsidRPr="00AB41D4" w:rsidRDefault="00AB41D4" w:rsidP="00AB41D4">
      <w:pPr>
        <w:rPr>
          <w:sz w:val="24"/>
        </w:rPr>
      </w:pPr>
      <w:r w:rsidRPr="00AB41D4">
        <w:rPr>
          <w:sz w:val="24"/>
        </w:rPr>
        <w:t>и науки Костромской области</w:t>
      </w:r>
    </w:p>
    <w:p w:rsidR="007B3C64" w:rsidRDefault="00AB41D4" w:rsidP="00AB41D4">
      <w:pPr>
        <w:rPr>
          <w:sz w:val="24"/>
        </w:rPr>
      </w:pPr>
      <w:r w:rsidRPr="00AB41D4">
        <w:rPr>
          <w:sz w:val="24"/>
        </w:rPr>
        <w:t>Морозову Илье Николаевичу</w:t>
      </w:r>
    </w:p>
    <w:p w:rsidR="00AB41D4" w:rsidRPr="00F938D5" w:rsidRDefault="00AB41D4" w:rsidP="00AB41D4">
      <w:pPr>
        <w:rPr>
          <w:sz w:val="24"/>
        </w:rPr>
      </w:pPr>
    </w:p>
    <w:p w:rsidR="00C344D7" w:rsidRPr="00F938D5" w:rsidRDefault="001D6BEC" w:rsidP="00FF1DB5">
      <w:pPr>
        <w:rPr>
          <w:sz w:val="24"/>
        </w:rPr>
      </w:pPr>
      <w:r w:rsidRPr="00F938D5">
        <w:rPr>
          <w:sz w:val="24"/>
        </w:rPr>
        <w:t xml:space="preserve">№ </w:t>
      </w:r>
      <w:r w:rsidR="00154B88" w:rsidRPr="004848AE">
        <w:rPr>
          <w:sz w:val="24"/>
          <w:lang w:val="ru-RU"/>
        </w:rPr>
        <w:t>01858</w:t>
      </w:r>
      <w:r w:rsidRPr="00F938D5">
        <w:rPr>
          <w:sz w:val="24"/>
        </w:rPr>
        <w:t>/2</w:t>
      </w:r>
      <w:r w:rsidR="00154B88" w:rsidRPr="004848AE">
        <w:rPr>
          <w:sz w:val="24"/>
          <w:lang w:val="ru-RU"/>
        </w:rPr>
        <w:t>1</w:t>
      </w:r>
      <w:r w:rsidR="00296FFC" w:rsidRPr="00F938D5">
        <w:rPr>
          <w:sz w:val="24"/>
        </w:rPr>
        <w:t xml:space="preserve"> от </w:t>
      </w:r>
      <w:r w:rsidR="00363030">
        <w:rPr>
          <w:sz w:val="24"/>
          <w:lang w:val="ru-RU"/>
        </w:rPr>
        <w:t>01</w:t>
      </w:r>
      <w:r w:rsidRPr="00F938D5">
        <w:rPr>
          <w:sz w:val="24"/>
        </w:rPr>
        <w:t>.</w:t>
      </w:r>
      <w:r w:rsidR="00154B88" w:rsidRPr="004848AE">
        <w:rPr>
          <w:sz w:val="24"/>
          <w:lang w:val="ru-RU"/>
        </w:rPr>
        <w:t>0</w:t>
      </w:r>
      <w:r w:rsidR="00363030">
        <w:rPr>
          <w:sz w:val="24"/>
          <w:lang w:val="ru-RU"/>
        </w:rPr>
        <w:t>2</w:t>
      </w:r>
      <w:r w:rsidRPr="00F938D5">
        <w:rPr>
          <w:sz w:val="24"/>
        </w:rPr>
        <w:t>.202</w:t>
      </w:r>
      <w:r w:rsidR="00154B88" w:rsidRPr="004848AE">
        <w:rPr>
          <w:sz w:val="24"/>
          <w:lang w:val="ru-RU"/>
        </w:rPr>
        <w:t>1</w:t>
      </w:r>
      <w:r w:rsidRPr="00F938D5">
        <w:rPr>
          <w:sz w:val="24"/>
        </w:rPr>
        <w:t xml:space="preserve">г. </w:t>
      </w:r>
    </w:p>
    <w:p w:rsidR="00C344D7" w:rsidRPr="00F938D5" w:rsidRDefault="00C344D7">
      <w:pPr>
        <w:rPr>
          <w:sz w:val="24"/>
        </w:rPr>
      </w:pPr>
    </w:p>
    <w:p w:rsidR="00674E89" w:rsidRPr="00F938D5" w:rsidRDefault="001D6BEC" w:rsidP="00674E89">
      <w:pPr>
        <w:rPr>
          <w:sz w:val="24"/>
          <w:lang w:val="ru-RU"/>
        </w:rPr>
      </w:pPr>
      <w:r w:rsidRPr="00F938D5">
        <w:rPr>
          <w:sz w:val="24"/>
        </w:rPr>
        <w:t xml:space="preserve">О </w:t>
      </w:r>
      <w:r w:rsidR="00674E89" w:rsidRPr="00F938D5">
        <w:rPr>
          <w:sz w:val="24"/>
        </w:rPr>
        <w:t>профориентационном курс</w:t>
      </w:r>
      <w:r w:rsidR="00674E89" w:rsidRPr="00F938D5">
        <w:rPr>
          <w:sz w:val="24"/>
          <w:lang w:val="ru-RU"/>
        </w:rPr>
        <w:t>е</w:t>
      </w:r>
    </w:p>
    <w:p w:rsidR="007747E1" w:rsidRDefault="00674E89" w:rsidP="00674E89">
      <w:pPr>
        <w:rPr>
          <w:sz w:val="24"/>
          <w:lang w:val="ru-RU"/>
        </w:rPr>
      </w:pPr>
      <w:r w:rsidRPr="00F938D5">
        <w:rPr>
          <w:sz w:val="24"/>
        </w:rPr>
        <w:t>для старшеклассников</w:t>
      </w:r>
      <w:r w:rsidR="00E826AB" w:rsidRPr="00F938D5">
        <w:rPr>
          <w:sz w:val="24"/>
          <w:lang w:val="ru-RU"/>
        </w:rPr>
        <w:t xml:space="preserve"> </w:t>
      </w:r>
    </w:p>
    <w:p w:rsidR="00C344D7" w:rsidRPr="00F938D5" w:rsidRDefault="00674E89" w:rsidP="00674E89">
      <w:pPr>
        <w:rPr>
          <w:sz w:val="24"/>
          <w:lang w:val="ru-RU"/>
        </w:rPr>
      </w:pPr>
      <w:r w:rsidRPr="00F938D5">
        <w:rPr>
          <w:sz w:val="24"/>
        </w:rPr>
        <w:t>о поступлении</w:t>
      </w:r>
      <w:r w:rsidRPr="00F938D5">
        <w:rPr>
          <w:sz w:val="24"/>
          <w:lang w:val="ru-RU"/>
        </w:rPr>
        <w:t xml:space="preserve"> в вузы РФ</w:t>
      </w:r>
    </w:p>
    <w:p w:rsidR="00E826AB" w:rsidRPr="00F938D5" w:rsidRDefault="00E826AB" w:rsidP="002C2D51">
      <w:pPr>
        <w:jc w:val="center"/>
        <w:rPr>
          <w:sz w:val="24"/>
        </w:rPr>
      </w:pPr>
    </w:p>
    <w:p w:rsidR="007B3C64" w:rsidRDefault="00AB41D4" w:rsidP="00AF44C6">
      <w:pPr>
        <w:jc w:val="center"/>
        <w:rPr>
          <w:sz w:val="24"/>
        </w:rPr>
      </w:pPr>
      <w:r w:rsidRPr="00AB41D4">
        <w:rPr>
          <w:sz w:val="24"/>
        </w:rPr>
        <w:t>Уважаемый Илья Николаевич!</w:t>
      </w:r>
    </w:p>
    <w:p w:rsidR="00AB41D4" w:rsidRPr="00F938D5" w:rsidRDefault="00AB41D4" w:rsidP="00AF44C6">
      <w:pPr>
        <w:jc w:val="center"/>
        <w:rPr>
          <w:sz w:val="24"/>
        </w:rPr>
      </w:pPr>
      <w:bookmarkStart w:id="0" w:name="_GoBack"/>
      <w:bookmarkEnd w:id="0"/>
    </w:p>
    <w:p w:rsidR="00641071" w:rsidRPr="00F938D5" w:rsidRDefault="001D6BEC" w:rsidP="00A23DC7">
      <w:pPr>
        <w:spacing w:line="264" w:lineRule="auto"/>
        <w:ind w:firstLine="720"/>
        <w:jc w:val="both"/>
        <w:rPr>
          <w:color w:val="1D1C1D"/>
          <w:sz w:val="24"/>
          <w:highlight w:val="white"/>
          <w:lang w:val="ru-RU"/>
        </w:rPr>
      </w:pPr>
      <w:r w:rsidRPr="00F938D5">
        <w:rPr>
          <w:sz w:val="24"/>
        </w:rPr>
        <w:t>Настоящим письмо</w:t>
      </w:r>
      <w:r w:rsidRPr="00F938D5">
        <w:rPr>
          <w:color w:val="1D1C1D"/>
          <w:sz w:val="24"/>
          <w:highlight w:val="white"/>
        </w:rPr>
        <w:t xml:space="preserve">м сообщаем, что </w:t>
      </w:r>
      <w:r w:rsidR="00641071" w:rsidRPr="00F938D5">
        <w:rPr>
          <w:color w:val="1D1C1D"/>
          <w:sz w:val="24"/>
          <w:highlight w:val="white"/>
          <w:lang w:val="ru-RU"/>
        </w:rPr>
        <w:t xml:space="preserve">онлайн-школа </w:t>
      </w:r>
      <w:r w:rsidRPr="00F938D5">
        <w:rPr>
          <w:color w:val="1D1C1D"/>
          <w:sz w:val="24"/>
          <w:highlight w:val="white"/>
        </w:rPr>
        <w:t>“Фоксфорд” (вх</w:t>
      </w:r>
      <w:r w:rsidR="00D279CD" w:rsidRPr="00F938D5">
        <w:rPr>
          <w:color w:val="1D1C1D"/>
          <w:sz w:val="24"/>
          <w:highlight w:val="white"/>
        </w:rPr>
        <w:t xml:space="preserve">одит в “Нетология-групп”, </w:t>
      </w:r>
      <w:r w:rsidRPr="00F938D5">
        <w:rPr>
          <w:color w:val="1D1C1D"/>
          <w:sz w:val="24"/>
          <w:highlight w:val="white"/>
        </w:rPr>
        <w:t xml:space="preserve">входит в состав TalentTech) </w:t>
      </w:r>
      <w:r w:rsidR="00641071" w:rsidRPr="00F938D5">
        <w:rPr>
          <w:color w:val="1D1C1D"/>
          <w:sz w:val="24"/>
          <w:highlight w:val="white"/>
          <w:lang w:val="ru-RU"/>
        </w:rPr>
        <w:t xml:space="preserve">разработала </w:t>
      </w:r>
      <w:r w:rsidR="00641071" w:rsidRPr="00F938D5">
        <w:rPr>
          <w:color w:val="1D1C1D"/>
          <w:sz w:val="24"/>
          <w:highlight w:val="white"/>
          <w:u w:val="single"/>
          <w:lang w:val="ru-RU"/>
        </w:rPr>
        <w:t>бесплатный</w:t>
      </w:r>
      <w:r w:rsidR="00641071" w:rsidRPr="00F938D5">
        <w:rPr>
          <w:color w:val="1D1C1D"/>
          <w:sz w:val="24"/>
          <w:highlight w:val="white"/>
          <w:lang w:val="ru-RU"/>
        </w:rPr>
        <w:t xml:space="preserve"> </w:t>
      </w:r>
      <w:r w:rsidR="00641071" w:rsidRPr="00F938D5">
        <w:rPr>
          <w:color w:val="1D1C1D"/>
          <w:sz w:val="24"/>
          <w:highlight w:val="white"/>
          <w:u w:val="single"/>
          <w:lang w:val="ru-RU"/>
        </w:rPr>
        <w:t>профориентационный курс для старшеклассников о поступлении</w:t>
      </w:r>
      <w:r w:rsidR="00641071" w:rsidRPr="00F938D5">
        <w:rPr>
          <w:color w:val="1D1C1D"/>
          <w:sz w:val="24"/>
          <w:highlight w:val="white"/>
          <w:lang w:val="ru-RU"/>
        </w:rPr>
        <w:t xml:space="preserve"> в высшие учебные заведения Российской Федерации.</w:t>
      </w:r>
    </w:p>
    <w:p w:rsidR="00154B88" w:rsidRPr="00F938D5" w:rsidRDefault="00154B88" w:rsidP="00A23DC7">
      <w:pPr>
        <w:spacing w:line="264" w:lineRule="auto"/>
        <w:ind w:firstLine="720"/>
        <w:jc w:val="both"/>
        <w:rPr>
          <w:color w:val="1D1C1D"/>
          <w:sz w:val="24"/>
          <w:highlight w:val="white"/>
          <w:lang w:val="ru-RU"/>
        </w:rPr>
      </w:pPr>
    </w:p>
    <w:p w:rsidR="00A23DC7" w:rsidRPr="00F938D5" w:rsidRDefault="00641071" w:rsidP="00A23DC7">
      <w:pPr>
        <w:spacing w:line="264" w:lineRule="auto"/>
        <w:ind w:firstLine="720"/>
        <w:jc w:val="both"/>
        <w:rPr>
          <w:color w:val="1D1C1D"/>
          <w:sz w:val="24"/>
          <w:lang w:val="ru-RU"/>
        </w:rPr>
      </w:pPr>
      <w:r w:rsidRPr="00F938D5">
        <w:rPr>
          <w:color w:val="1D1C1D"/>
          <w:sz w:val="24"/>
          <w:highlight w:val="white"/>
          <w:lang w:val="ru-RU"/>
        </w:rPr>
        <w:t xml:space="preserve">Курс реализуется на бесплатной основе. Курс состоит из 7 (семи) онлайн занятий </w:t>
      </w:r>
      <w:r w:rsidR="00A23DC7" w:rsidRPr="00F938D5">
        <w:rPr>
          <w:color w:val="1D1C1D"/>
          <w:sz w:val="24"/>
          <w:lang w:val="ru-RU"/>
        </w:rPr>
        <w:t xml:space="preserve">с 11 вузами с освещением </w:t>
      </w:r>
      <w:r w:rsidRPr="00F938D5">
        <w:rPr>
          <w:color w:val="1D1C1D"/>
          <w:sz w:val="24"/>
          <w:lang w:val="ru-RU"/>
        </w:rPr>
        <w:t>10 профильных направлений</w:t>
      </w:r>
      <w:r w:rsidR="001228DF" w:rsidRPr="00F938D5">
        <w:rPr>
          <w:color w:val="1D1C1D"/>
          <w:sz w:val="24"/>
          <w:lang w:val="ru-RU"/>
        </w:rPr>
        <w:t xml:space="preserve"> для поступления</w:t>
      </w:r>
      <w:r w:rsidRPr="00F938D5">
        <w:rPr>
          <w:color w:val="1D1C1D"/>
          <w:sz w:val="24"/>
          <w:lang w:val="ru-RU"/>
        </w:rPr>
        <w:t xml:space="preserve">: химико-биологическое, медицинское, физико-математическое, </w:t>
      </w:r>
      <w:r w:rsidR="001228DF" w:rsidRPr="00F938D5">
        <w:rPr>
          <w:color w:val="1D1C1D"/>
          <w:sz w:val="24"/>
          <w:lang w:val="ru-RU"/>
        </w:rPr>
        <w:t xml:space="preserve">финансовое, экономическое, </w:t>
      </w:r>
      <w:r w:rsidRPr="00F938D5">
        <w:rPr>
          <w:color w:val="1D1C1D"/>
          <w:sz w:val="24"/>
          <w:lang w:val="ru-RU"/>
        </w:rPr>
        <w:t>информационно-технологическое направления и направление креативных индустрий.</w:t>
      </w:r>
      <w:r w:rsidR="00A23DC7" w:rsidRPr="00F938D5">
        <w:rPr>
          <w:color w:val="1D1C1D"/>
          <w:sz w:val="24"/>
          <w:lang w:val="ru-RU"/>
        </w:rPr>
        <w:t xml:space="preserve"> </w:t>
      </w:r>
    </w:p>
    <w:p w:rsidR="00154B88" w:rsidRPr="00F938D5" w:rsidRDefault="00154B88" w:rsidP="00A23DC7">
      <w:pPr>
        <w:spacing w:line="264" w:lineRule="auto"/>
        <w:ind w:firstLine="720"/>
        <w:jc w:val="both"/>
        <w:rPr>
          <w:color w:val="1D1C1D"/>
          <w:sz w:val="24"/>
          <w:lang w:val="ru-RU"/>
        </w:rPr>
      </w:pPr>
    </w:p>
    <w:p w:rsidR="001228DF" w:rsidRPr="00F938D5" w:rsidRDefault="00641071" w:rsidP="00A23DC7">
      <w:pPr>
        <w:spacing w:line="264" w:lineRule="auto"/>
        <w:ind w:firstLine="720"/>
        <w:jc w:val="both"/>
        <w:rPr>
          <w:color w:val="1D1C1D"/>
          <w:sz w:val="24"/>
          <w:lang w:val="ru-RU"/>
        </w:rPr>
      </w:pPr>
      <w:r w:rsidRPr="00F938D5">
        <w:rPr>
          <w:color w:val="1D1C1D"/>
          <w:sz w:val="24"/>
          <w:lang w:val="ru-RU"/>
        </w:rPr>
        <w:t xml:space="preserve">На </w:t>
      </w:r>
      <w:r w:rsidR="001228DF" w:rsidRPr="00F938D5">
        <w:rPr>
          <w:color w:val="1D1C1D"/>
          <w:sz w:val="24"/>
          <w:lang w:val="ru-RU"/>
        </w:rPr>
        <w:t>курсе</w:t>
      </w:r>
      <w:r w:rsidRPr="00F938D5">
        <w:rPr>
          <w:color w:val="1D1C1D"/>
          <w:sz w:val="24"/>
          <w:lang w:val="ru-RU"/>
        </w:rPr>
        <w:t xml:space="preserve"> ученики</w:t>
      </w:r>
      <w:r w:rsidR="001228DF" w:rsidRPr="00F938D5">
        <w:rPr>
          <w:color w:val="1D1C1D"/>
          <w:sz w:val="24"/>
          <w:lang w:val="ru-RU"/>
        </w:rPr>
        <w:t xml:space="preserve"> – школьники 9-11 классов:</w:t>
      </w:r>
    </w:p>
    <w:p w:rsidR="001228DF" w:rsidRPr="00F938D5" w:rsidRDefault="00641071" w:rsidP="00A23DC7">
      <w:pPr>
        <w:pStyle w:val="aa"/>
        <w:numPr>
          <w:ilvl w:val="0"/>
          <w:numId w:val="3"/>
        </w:numPr>
        <w:spacing w:line="264" w:lineRule="auto"/>
        <w:jc w:val="both"/>
        <w:rPr>
          <w:color w:val="1D1C1D"/>
          <w:sz w:val="24"/>
          <w:lang w:val="ru-RU"/>
        </w:rPr>
      </w:pPr>
      <w:r w:rsidRPr="00F938D5">
        <w:rPr>
          <w:color w:val="1D1C1D"/>
          <w:sz w:val="24"/>
          <w:lang w:val="ru-RU"/>
        </w:rPr>
        <w:t>познакомятся с востребованными</w:t>
      </w:r>
      <w:r w:rsidR="001228DF" w:rsidRPr="00F938D5">
        <w:rPr>
          <w:color w:val="1D1C1D"/>
          <w:sz w:val="24"/>
          <w:lang w:val="ru-RU"/>
        </w:rPr>
        <w:t xml:space="preserve"> направлениями для поступления, сравнят их и выберут подходящее;</w:t>
      </w:r>
    </w:p>
    <w:p w:rsidR="00641071" w:rsidRPr="00F938D5" w:rsidRDefault="00641071" w:rsidP="00A23DC7">
      <w:pPr>
        <w:pStyle w:val="aa"/>
        <w:numPr>
          <w:ilvl w:val="0"/>
          <w:numId w:val="3"/>
        </w:numPr>
        <w:spacing w:line="264" w:lineRule="auto"/>
        <w:jc w:val="both"/>
        <w:rPr>
          <w:color w:val="1D1C1D"/>
          <w:sz w:val="24"/>
          <w:lang w:val="ru-RU"/>
        </w:rPr>
      </w:pPr>
      <w:r w:rsidRPr="00F938D5">
        <w:rPr>
          <w:color w:val="1D1C1D"/>
          <w:sz w:val="24"/>
          <w:lang w:val="ru-RU"/>
        </w:rPr>
        <w:t>узнают всё о профильных экзаменах и проходных баллах в ведущие вузы страны</w:t>
      </w:r>
      <w:r w:rsidR="001228DF" w:rsidRPr="00F938D5">
        <w:rPr>
          <w:color w:val="1D1C1D"/>
          <w:sz w:val="24"/>
          <w:lang w:val="ru-RU"/>
        </w:rPr>
        <w:t xml:space="preserve"> от членов приемных комиссий</w:t>
      </w:r>
      <w:r w:rsidRPr="00F938D5">
        <w:rPr>
          <w:color w:val="1D1C1D"/>
          <w:sz w:val="24"/>
          <w:lang w:val="ru-RU"/>
        </w:rPr>
        <w:t>;</w:t>
      </w:r>
    </w:p>
    <w:p w:rsidR="00641071" w:rsidRPr="00F938D5" w:rsidRDefault="00641071" w:rsidP="00A23DC7">
      <w:pPr>
        <w:pStyle w:val="aa"/>
        <w:numPr>
          <w:ilvl w:val="0"/>
          <w:numId w:val="3"/>
        </w:numPr>
        <w:spacing w:line="264" w:lineRule="auto"/>
        <w:jc w:val="both"/>
        <w:rPr>
          <w:color w:val="1D1C1D"/>
          <w:sz w:val="24"/>
          <w:lang w:val="ru-RU"/>
        </w:rPr>
      </w:pPr>
      <w:r w:rsidRPr="00F938D5">
        <w:rPr>
          <w:color w:val="1D1C1D"/>
          <w:sz w:val="24"/>
          <w:lang w:val="ru-RU"/>
        </w:rPr>
        <w:t>выяснят все нюансы поступления: от количества бюджетных мест и нужных документов до условий проживания;</w:t>
      </w:r>
    </w:p>
    <w:p w:rsidR="001228DF" w:rsidRPr="00F938D5" w:rsidRDefault="001228DF" w:rsidP="00A23DC7">
      <w:pPr>
        <w:pStyle w:val="aa"/>
        <w:numPr>
          <w:ilvl w:val="0"/>
          <w:numId w:val="3"/>
        </w:numPr>
        <w:spacing w:line="264" w:lineRule="auto"/>
        <w:jc w:val="both"/>
        <w:rPr>
          <w:color w:val="1D1C1D"/>
          <w:sz w:val="24"/>
          <w:lang w:val="ru-RU"/>
        </w:rPr>
      </w:pPr>
      <w:r w:rsidRPr="00F938D5">
        <w:rPr>
          <w:color w:val="1D1C1D"/>
          <w:sz w:val="24"/>
          <w:lang w:val="ru-RU"/>
        </w:rPr>
        <w:t>получат полные инструкции, как и когда подавать документы на поступлении с учетом вступивших в действие изменений;</w:t>
      </w:r>
    </w:p>
    <w:p w:rsidR="00641071" w:rsidRPr="00F938D5" w:rsidRDefault="00641071" w:rsidP="00A23DC7">
      <w:pPr>
        <w:pStyle w:val="aa"/>
        <w:numPr>
          <w:ilvl w:val="0"/>
          <w:numId w:val="3"/>
        </w:numPr>
        <w:spacing w:line="264" w:lineRule="auto"/>
        <w:jc w:val="both"/>
        <w:rPr>
          <w:color w:val="1D1C1D"/>
          <w:sz w:val="24"/>
          <w:lang w:val="ru-RU"/>
        </w:rPr>
      </w:pPr>
      <w:r w:rsidRPr="00F938D5">
        <w:rPr>
          <w:color w:val="1D1C1D"/>
          <w:sz w:val="24"/>
          <w:lang w:val="ru-RU"/>
        </w:rPr>
        <w:t xml:space="preserve">услышат истории студентов топовых вузов об их опыте сдачи экзаменов. </w:t>
      </w:r>
    </w:p>
    <w:p w:rsidR="00B45273" w:rsidRDefault="00B45273" w:rsidP="007747E1">
      <w:pPr>
        <w:spacing w:line="360" w:lineRule="auto"/>
        <w:ind w:firstLine="720"/>
        <w:jc w:val="both"/>
        <w:rPr>
          <w:sz w:val="24"/>
          <w:lang w:val="ru-RU"/>
        </w:rPr>
      </w:pPr>
    </w:p>
    <w:p w:rsidR="00B02C07" w:rsidRDefault="00B02C07" w:rsidP="00B02C07">
      <w:pPr>
        <w:spacing w:line="264" w:lineRule="auto"/>
        <w:ind w:firstLine="720"/>
        <w:jc w:val="both"/>
        <w:rPr>
          <w:sz w:val="24"/>
          <w:lang w:val="ru-RU"/>
        </w:rPr>
      </w:pPr>
      <w:r w:rsidRPr="00F938D5">
        <w:rPr>
          <w:sz w:val="24"/>
          <w:lang w:val="ru-RU"/>
        </w:rPr>
        <w:t xml:space="preserve">Профориентационный курс </w:t>
      </w:r>
      <w:r>
        <w:rPr>
          <w:sz w:val="24"/>
          <w:lang w:val="ru-RU"/>
        </w:rPr>
        <w:t xml:space="preserve">«В вуз по любви» </w:t>
      </w:r>
      <w:r w:rsidRPr="00F938D5">
        <w:rPr>
          <w:sz w:val="24"/>
          <w:lang w:val="ru-RU"/>
        </w:rPr>
        <w:t xml:space="preserve">для старшеклассников </w:t>
      </w:r>
      <w:r w:rsidRPr="00F938D5">
        <w:rPr>
          <w:sz w:val="24"/>
        </w:rPr>
        <w:t>доступен в сети Интернет по адресу</w:t>
      </w:r>
      <w:hyperlink r:id="rId8">
        <w:r w:rsidRPr="00F938D5">
          <w:rPr>
            <w:sz w:val="24"/>
          </w:rPr>
          <w:t xml:space="preserve"> </w:t>
        </w:r>
      </w:hyperlink>
      <w:hyperlink r:id="rId9" w:history="1">
        <w:r w:rsidRPr="00F938D5">
          <w:rPr>
            <w:rStyle w:val="a5"/>
            <w:sz w:val="24"/>
          </w:rPr>
          <w:t>https://foxford.ru/courses/3448/</w:t>
        </w:r>
      </w:hyperlink>
      <w:r w:rsidRPr="00F938D5">
        <w:rPr>
          <w:sz w:val="24"/>
          <w:lang w:val="ru-RU"/>
        </w:rPr>
        <w:t xml:space="preserve"> </w:t>
      </w:r>
      <w:r w:rsidRPr="00F938D5">
        <w:rPr>
          <w:sz w:val="24"/>
        </w:rPr>
        <w:t>д</w:t>
      </w:r>
      <w:r>
        <w:rPr>
          <w:sz w:val="24"/>
        </w:rPr>
        <w:t>ля регистрации и участия в нём</w:t>
      </w:r>
      <w:r>
        <w:rPr>
          <w:sz w:val="24"/>
          <w:lang w:val="ru-RU"/>
        </w:rPr>
        <w:t xml:space="preserve">. </w:t>
      </w:r>
    </w:p>
    <w:p w:rsidR="00B02C07" w:rsidRDefault="00B02C07" w:rsidP="00B02C07">
      <w:pPr>
        <w:spacing w:line="264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А</w:t>
      </w:r>
      <w:r w:rsidRPr="00F938D5">
        <w:rPr>
          <w:sz w:val="24"/>
        </w:rPr>
        <w:t xml:space="preserve"> также </w:t>
      </w:r>
      <w:r>
        <w:rPr>
          <w:sz w:val="24"/>
          <w:lang w:val="ru-RU"/>
        </w:rPr>
        <w:t xml:space="preserve">бесплатные </w:t>
      </w:r>
      <w:r w:rsidRPr="00F938D5">
        <w:rPr>
          <w:sz w:val="24"/>
        </w:rPr>
        <w:t>дополнени</w:t>
      </w:r>
      <w:r>
        <w:rPr>
          <w:sz w:val="24"/>
          <w:lang w:val="ru-RU"/>
        </w:rPr>
        <w:t>я к курсу:</w:t>
      </w:r>
    </w:p>
    <w:p w:rsidR="00B02C07" w:rsidRPr="007A32F3" w:rsidRDefault="00B02C07" w:rsidP="00B02C07">
      <w:pPr>
        <w:pStyle w:val="aa"/>
        <w:numPr>
          <w:ilvl w:val="0"/>
          <w:numId w:val="5"/>
        </w:numPr>
        <w:spacing w:line="264" w:lineRule="auto"/>
        <w:jc w:val="both"/>
        <w:rPr>
          <w:sz w:val="24"/>
          <w:lang w:val="ru-RU"/>
        </w:rPr>
      </w:pPr>
      <w:r w:rsidRPr="007A32F3">
        <w:rPr>
          <w:sz w:val="24"/>
          <w:lang w:val="ru-RU"/>
        </w:rPr>
        <w:t xml:space="preserve">«Бесплатный мини-курс для осознанной подготовки к ЕГЭ» - </w:t>
      </w:r>
      <w:r w:rsidRPr="007A32F3">
        <w:rPr>
          <w:sz w:val="24"/>
        </w:rPr>
        <w:t>в сети Интернет по адресу</w:t>
      </w:r>
      <w:hyperlink r:id="rId10">
        <w:r w:rsidRPr="007A32F3">
          <w:rPr>
            <w:sz w:val="24"/>
          </w:rPr>
          <w:t xml:space="preserve"> </w:t>
        </w:r>
      </w:hyperlink>
      <w:hyperlink r:id="rId11" w:history="1">
        <w:r w:rsidRPr="007A32F3">
          <w:rPr>
            <w:rStyle w:val="a5"/>
            <w:sz w:val="24"/>
            <w:lang w:val="ru-RU"/>
          </w:rPr>
          <w:t>https://express.foxford.ru/start</w:t>
        </w:r>
      </w:hyperlink>
      <w:r w:rsidRPr="007A32F3">
        <w:rPr>
          <w:sz w:val="24"/>
          <w:lang w:val="ru-RU"/>
        </w:rPr>
        <w:t xml:space="preserve">. </w:t>
      </w:r>
    </w:p>
    <w:p w:rsidR="00B02C07" w:rsidRPr="007A32F3" w:rsidRDefault="00B02C07" w:rsidP="00B02C07">
      <w:pPr>
        <w:pStyle w:val="aa"/>
        <w:numPr>
          <w:ilvl w:val="0"/>
          <w:numId w:val="5"/>
        </w:numPr>
        <w:spacing w:line="264" w:lineRule="auto"/>
        <w:jc w:val="both"/>
        <w:rPr>
          <w:sz w:val="24"/>
          <w:lang w:val="ru-RU"/>
        </w:rPr>
      </w:pPr>
      <w:r w:rsidRPr="007A32F3">
        <w:rPr>
          <w:sz w:val="24"/>
          <w:lang w:val="ru-RU"/>
        </w:rPr>
        <w:lastRenderedPageBreak/>
        <w:t xml:space="preserve">«Студент будущего» </w:t>
      </w:r>
      <w:r>
        <w:rPr>
          <w:sz w:val="24"/>
          <w:lang w:val="ru-RU"/>
        </w:rPr>
        <w:t xml:space="preserve">для родителей школьников </w:t>
      </w:r>
      <w:r w:rsidRPr="007A32F3">
        <w:rPr>
          <w:sz w:val="24"/>
          <w:lang w:val="ru-RU"/>
        </w:rPr>
        <w:t xml:space="preserve">– </w:t>
      </w:r>
      <w:r w:rsidRPr="007A32F3">
        <w:rPr>
          <w:sz w:val="24"/>
        </w:rPr>
        <w:t>в сети Интернет по адресу</w:t>
      </w:r>
      <w:hyperlink r:id="rId12">
        <w:r w:rsidRPr="007A32F3">
          <w:rPr>
            <w:sz w:val="24"/>
          </w:rPr>
          <w:t xml:space="preserve"> </w:t>
        </w:r>
      </w:hyperlink>
      <w:hyperlink r:id="rId13" w:history="1">
        <w:r w:rsidRPr="007A32F3">
          <w:rPr>
            <w:rStyle w:val="a5"/>
            <w:sz w:val="24"/>
          </w:rPr>
          <w:t>https://11.foxford.ru/</w:t>
        </w:r>
      </w:hyperlink>
      <w:r w:rsidRPr="007A32F3">
        <w:rPr>
          <w:sz w:val="24"/>
          <w:lang w:val="ru-RU"/>
        </w:rPr>
        <w:t xml:space="preserve">. </w:t>
      </w:r>
    </w:p>
    <w:p w:rsidR="00B02C07" w:rsidRPr="00066496" w:rsidRDefault="00B02C07" w:rsidP="00B02C07">
      <w:pPr>
        <w:spacing w:line="264" w:lineRule="auto"/>
        <w:ind w:firstLine="720"/>
        <w:jc w:val="both"/>
        <w:rPr>
          <w:sz w:val="24"/>
          <w:lang w:val="ru-RU"/>
        </w:rPr>
      </w:pPr>
    </w:p>
    <w:p w:rsidR="00B02C07" w:rsidRDefault="00B02C07" w:rsidP="00B02C07">
      <w:pPr>
        <w:spacing w:line="264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Данные курсы по своему содержанию и целеполаганию соответствуют задачам национального проекта «Образование» и национального проекта «Наука».</w:t>
      </w:r>
    </w:p>
    <w:p w:rsidR="00B02C07" w:rsidRPr="00066496" w:rsidRDefault="00B02C07" w:rsidP="00B02C07">
      <w:pPr>
        <w:spacing w:line="264" w:lineRule="auto"/>
        <w:ind w:firstLine="720"/>
        <w:jc w:val="both"/>
        <w:rPr>
          <w:sz w:val="24"/>
          <w:lang w:val="ru-RU"/>
        </w:rPr>
      </w:pPr>
    </w:p>
    <w:p w:rsidR="00B02C07" w:rsidRPr="00F938D5" w:rsidRDefault="00B02C07" w:rsidP="00B02C07">
      <w:pPr>
        <w:spacing w:line="264" w:lineRule="auto"/>
        <w:ind w:firstLine="720"/>
        <w:jc w:val="both"/>
        <w:rPr>
          <w:sz w:val="24"/>
        </w:rPr>
      </w:pPr>
      <w:r w:rsidRPr="00F938D5">
        <w:rPr>
          <w:sz w:val="24"/>
        </w:rPr>
        <w:t xml:space="preserve">Настоящим письмом приглашаем педагогов и школьников образовательных учреждений принять участие </w:t>
      </w:r>
      <w:r w:rsidRPr="00F938D5">
        <w:rPr>
          <w:sz w:val="24"/>
          <w:lang w:val="ru-RU"/>
        </w:rPr>
        <w:t>в данном курсе</w:t>
      </w:r>
      <w:r w:rsidRPr="00F938D5">
        <w:rPr>
          <w:sz w:val="24"/>
        </w:rPr>
        <w:t xml:space="preserve">. </w:t>
      </w:r>
    </w:p>
    <w:p w:rsidR="00B02C07" w:rsidRPr="00F938D5" w:rsidRDefault="00B02C07" w:rsidP="00B02C07">
      <w:pPr>
        <w:spacing w:line="264" w:lineRule="auto"/>
        <w:ind w:firstLine="720"/>
        <w:jc w:val="both"/>
        <w:rPr>
          <w:sz w:val="24"/>
          <w:lang w:val="ru-RU"/>
        </w:rPr>
      </w:pPr>
    </w:p>
    <w:p w:rsidR="00B02C07" w:rsidRPr="00F938D5" w:rsidRDefault="00B02C07" w:rsidP="00B02C07">
      <w:pPr>
        <w:spacing w:line="264" w:lineRule="auto"/>
        <w:ind w:firstLine="720"/>
        <w:jc w:val="both"/>
        <w:rPr>
          <w:sz w:val="24"/>
        </w:rPr>
      </w:pPr>
      <w:r w:rsidRPr="00F938D5">
        <w:rPr>
          <w:sz w:val="24"/>
          <w:lang w:val="ru-RU"/>
        </w:rPr>
        <w:t>П</w:t>
      </w:r>
      <w:r w:rsidRPr="00F938D5">
        <w:rPr>
          <w:sz w:val="24"/>
        </w:rPr>
        <w:t>росим Вас оказать информационную поддержку и направить информацию о возможности бесплатного участия</w:t>
      </w:r>
      <w:r w:rsidRPr="00F938D5">
        <w:rPr>
          <w:sz w:val="24"/>
          <w:lang w:val="ru-RU"/>
        </w:rPr>
        <w:t xml:space="preserve"> </w:t>
      </w:r>
      <w:r w:rsidRPr="00F938D5">
        <w:rPr>
          <w:sz w:val="24"/>
        </w:rPr>
        <w:t xml:space="preserve">в </w:t>
      </w:r>
      <w:r w:rsidRPr="00F938D5">
        <w:rPr>
          <w:sz w:val="24"/>
          <w:lang w:val="ru-RU"/>
        </w:rPr>
        <w:t>курсе</w:t>
      </w:r>
      <w:r w:rsidRPr="00F938D5">
        <w:rPr>
          <w:sz w:val="24"/>
        </w:rPr>
        <w:t>:</w:t>
      </w:r>
    </w:p>
    <w:p w:rsidR="00B02C07" w:rsidRPr="00F938D5" w:rsidRDefault="00B02C07" w:rsidP="00B02C07">
      <w:pPr>
        <w:numPr>
          <w:ilvl w:val="0"/>
          <w:numId w:val="1"/>
        </w:numPr>
        <w:spacing w:line="264" w:lineRule="auto"/>
        <w:jc w:val="both"/>
        <w:rPr>
          <w:sz w:val="24"/>
        </w:rPr>
      </w:pPr>
      <w:r w:rsidRPr="00F938D5">
        <w:rPr>
          <w:sz w:val="24"/>
        </w:rPr>
        <w:t>в подведомственные образовательные организации (начальное общее образование, основное общее образование);</w:t>
      </w:r>
    </w:p>
    <w:p w:rsidR="00B02C07" w:rsidRPr="00F938D5" w:rsidRDefault="00B02C07" w:rsidP="00B02C07">
      <w:pPr>
        <w:numPr>
          <w:ilvl w:val="0"/>
          <w:numId w:val="1"/>
        </w:numPr>
        <w:spacing w:line="264" w:lineRule="auto"/>
        <w:jc w:val="both"/>
        <w:rPr>
          <w:sz w:val="24"/>
        </w:rPr>
      </w:pPr>
      <w:r w:rsidRPr="00F938D5">
        <w:rPr>
          <w:sz w:val="24"/>
        </w:rPr>
        <w:t>в подведомственные организации дополнительного образования детей (в том числе технопарки “Кванториум”, центры образования цифрового и гуманитарного профилей “Точка роста”, детские центры ит-творчества “ИТ-куб”, другие)</w:t>
      </w:r>
      <w:r w:rsidRPr="00F938D5">
        <w:rPr>
          <w:sz w:val="24"/>
          <w:lang w:val="ru-RU"/>
        </w:rPr>
        <w:t>.</w:t>
      </w:r>
    </w:p>
    <w:p w:rsidR="00B02C07" w:rsidRDefault="00B02C07" w:rsidP="00B02C07">
      <w:pPr>
        <w:spacing w:line="264" w:lineRule="auto"/>
        <w:jc w:val="both"/>
        <w:rPr>
          <w:sz w:val="24"/>
          <w:lang w:val="ru-RU"/>
        </w:rPr>
      </w:pPr>
    </w:p>
    <w:p w:rsidR="00B02C07" w:rsidRPr="00F938D5" w:rsidRDefault="00B02C07" w:rsidP="00B02C07">
      <w:pPr>
        <w:spacing w:line="264" w:lineRule="auto"/>
        <w:jc w:val="both"/>
        <w:rPr>
          <w:sz w:val="24"/>
          <w:lang w:val="ru-RU"/>
        </w:rPr>
      </w:pPr>
    </w:p>
    <w:p w:rsidR="00B02C07" w:rsidRPr="00F507CF" w:rsidRDefault="00B02C07" w:rsidP="00B02C07">
      <w:pPr>
        <w:spacing w:line="264" w:lineRule="auto"/>
        <w:ind w:firstLine="720"/>
        <w:jc w:val="both"/>
        <w:rPr>
          <w:sz w:val="24"/>
          <w:u w:val="single"/>
        </w:rPr>
      </w:pPr>
      <w:r w:rsidRPr="00F507CF">
        <w:rPr>
          <w:sz w:val="24"/>
          <w:u w:val="single"/>
        </w:rPr>
        <w:t>Ссылки на бесплатные курсы:</w:t>
      </w:r>
    </w:p>
    <w:p w:rsidR="00B02C07" w:rsidRPr="00850A1B" w:rsidRDefault="00B02C07" w:rsidP="00B02C07">
      <w:pPr>
        <w:pStyle w:val="aa"/>
        <w:numPr>
          <w:ilvl w:val="0"/>
          <w:numId w:val="4"/>
        </w:numPr>
        <w:spacing w:line="264" w:lineRule="auto"/>
        <w:rPr>
          <w:sz w:val="24"/>
          <w:lang w:val="ru-RU"/>
        </w:rPr>
      </w:pPr>
      <w:r w:rsidRPr="00850A1B">
        <w:rPr>
          <w:sz w:val="24"/>
          <w:lang w:val="ru-RU"/>
        </w:rPr>
        <w:t xml:space="preserve">Профориентационный курс «В вуз по любви» - </w:t>
      </w:r>
      <w:hyperlink r:id="rId14" w:history="1">
        <w:r w:rsidRPr="00850A1B">
          <w:rPr>
            <w:rStyle w:val="a5"/>
            <w:sz w:val="24"/>
            <w:lang w:val="ru-RU"/>
          </w:rPr>
          <w:t>https://foxford.ru/courses/3448/</w:t>
        </w:r>
      </w:hyperlink>
    </w:p>
    <w:p w:rsidR="00B02C07" w:rsidRPr="00850A1B" w:rsidRDefault="00B02C07" w:rsidP="00B02C07">
      <w:pPr>
        <w:pStyle w:val="aa"/>
        <w:numPr>
          <w:ilvl w:val="0"/>
          <w:numId w:val="4"/>
        </w:numPr>
        <w:spacing w:line="264" w:lineRule="auto"/>
        <w:rPr>
          <w:sz w:val="24"/>
          <w:lang w:val="ru-RU"/>
        </w:rPr>
      </w:pPr>
      <w:r w:rsidRPr="00850A1B">
        <w:rPr>
          <w:sz w:val="24"/>
          <w:lang w:val="ru-RU"/>
        </w:rPr>
        <w:t xml:space="preserve">«Бесплатный мини-курс для осознанной подготовки к ЕГЭ» - </w:t>
      </w:r>
      <w:hyperlink r:id="rId15" w:history="1">
        <w:r w:rsidRPr="00850A1B">
          <w:rPr>
            <w:rStyle w:val="a5"/>
            <w:sz w:val="24"/>
            <w:lang w:val="ru-RU"/>
          </w:rPr>
          <w:t>https://express.foxford.ru/start</w:t>
        </w:r>
      </w:hyperlink>
      <w:r w:rsidRPr="00850A1B">
        <w:rPr>
          <w:sz w:val="24"/>
          <w:lang w:val="ru-RU"/>
        </w:rPr>
        <w:t xml:space="preserve"> </w:t>
      </w:r>
    </w:p>
    <w:p w:rsidR="00B02C07" w:rsidRDefault="00B02C07" w:rsidP="00B02C07">
      <w:pPr>
        <w:pStyle w:val="aa"/>
        <w:numPr>
          <w:ilvl w:val="0"/>
          <w:numId w:val="4"/>
        </w:numPr>
        <w:spacing w:line="264" w:lineRule="auto"/>
        <w:jc w:val="both"/>
        <w:rPr>
          <w:sz w:val="24"/>
          <w:lang w:val="ru-RU"/>
        </w:rPr>
      </w:pPr>
      <w:r w:rsidRPr="007A32F3">
        <w:rPr>
          <w:sz w:val="24"/>
          <w:lang w:val="ru-RU"/>
        </w:rPr>
        <w:t xml:space="preserve">«Студент будущего» </w:t>
      </w:r>
      <w:r>
        <w:rPr>
          <w:sz w:val="24"/>
          <w:lang w:val="ru-RU"/>
        </w:rPr>
        <w:t xml:space="preserve">для родителей школьников </w:t>
      </w:r>
      <w:r w:rsidRPr="007A32F3">
        <w:rPr>
          <w:sz w:val="24"/>
          <w:lang w:val="ru-RU"/>
        </w:rPr>
        <w:t>–</w:t>
      </w:r>
      <w:r>
        <w:rPr>
          <w:sz w:val="24"/>
          <w:lang w:val="ru-RU"/>
        </w:rPr>
        <w:t xml:space="preserve"> </w:t>
      </w:r>
    </w:p>
    <w:p w:rsidR="00B02C07" w:rsidRPr="00F507CF" w:rsidRDefault="00CF0090" w:rsidP="00B02C07">
      <w:pPr>
        <w:pStyle w:val="aa"/>
        <w:spacing w:line="264" w:lineRule="auto"/>
        <w:jc w:val="both"/>
        <w:rPr>
          <w:sz w:val="24"/>
          <w:lang w:val="ru-RU"/>
        </w:rPr>
      </w:pPr>
      <w:hyperlink r:id="rId16" w:history="1">
        <w:r w:rsidR="00B02C07" w:rsidRPr="007A32F3">
          <w:rPr>
            <w:rStyle w:val="a5"/>
            <w:sz w:val="24"/>
          </w:rPr>
          <w:t>https://11.foxford.ru/</w:t>
        </w:r>
      </w:hyperlink>
      <w:r w:rsidR="00B02C07">
        <w:rPr>
          <w:rStyle w:val="a5"/>
          <w:sz w:val="24"/>
          <w:lang w:val="ru-RU"/>
        </w:rPr>
        <w:t>.</w:t>
      </w:r>
    </w:p>
    <w:p w:rsidR="00B02C07" w:rsidRPr="00F938D5" w:rsidRDefault="00B02C07" w:rsidP="00B02C07">
      <w:pPr>
        <w:spacing w:line="264" w:lineRule="auto"/>
        <w:jc w:val="both"/>
        <w:rPr>
          <w:sz w:val="24"/>
          <w:lang w:val="ru-RU"/>
        </w:rPr>
      </w:pPr>
    </w:p>
    <w:p w:rsidR="00B02C07" w:rsidRPr="00F938D5" w:rsidRDefault="00B02C07" w:rsidP="00B02C07">
      <w:pPr>
        <w:spacing w:line="264" w:lineRule="auto"/>
        <w:jc w:val="both"/>
        <w:rPr>
          <w:sz w:val="24"/>
          <w:lang w:val="ru-RU"/>
        </w:rPr>
      </w:pPr>
    </w:p>
    <w:p w:rsidR="00B02C07" w:rsidRPr="00F938D5" w:rsidRDefault="00B02C07" w:rsidP="00B02C07">
      <w:pPr>
        <w:spacing w:line="264" w:lineRule="auto"/>
        <w:jc w:val="both"/>
        <w:rPr>
          <w:sz w:val="24"/>
        </w:rPr>
      </w:pPr>
    </w:p>
    <w:p w:rsidR="00B02C07" w:rsidRPr="00F938D5" w:rsidRDefault="00B02C07" w:rsidP="00B02C07">
      <w:pPr>
        <w:spacing w:line="264" w:lineRule="auto"/>
        <w:jc w:val="both"/>
        <w:rPr>
          <w:sz w:val="24"/>
        </w:rPr>
      </w:pPr>
    </w:p>
    <w:p w:rsidR="00B02C07" w:rsidRPr="00F938D5" w:rsidRDefault="00B02C07" w:rsidP="00B02C07">
      <w:pPr>
        <w:spacing w:line="264" w:lineRule="auto"/>
        <w:rPr>
          <w:sz w:val="24"/>
          <w:lang w:val="ru-RU"/>
        </w:rPr>
      </w:pPr>
      <w:r w:rsidRPr="00F938D5">
        <w:rPr>
          <w:noProof/>
          <w:sz w:val="24"/>
          <w:highlight w:val="white"/>
          <w:lang w:val="ru-RU"/>
        </w:rPr>
        <w:drawing>
          <wp:anchor distT="0" distB="0" distL="114300" distR="114300" simplePos="0" relativeHeight="251660288" behindDoc="1" locked="0" layoutInCell="1" allowOverlap="1" wp14:anchorId="4C9320DF" wp14:editId="4360FBB4">
            <wp:simplePos x="0" y="0"/>
            <wp:positionH relativeFrom="column">
              <wp:posOffset>3069137</wp:posOffset>
            </wp:positionH>
            <wp:positionV relativeFrom="paragraph">
              <wp:posOffset>88257</wp:posOffset>
            </wp:positionV>
            <wp:extent cx="1229135" cy="1605516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135" cy="160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8D5">
        <w:rPr>
          <w:sz w:val="24"/>
        </w:rPr>
        <w:t>Руководитель</w:t>
      </w:r>
      <w:r w:rsidRPr="00F938D5">
        <w:rPr>
          <w:sz w:val="24"/>
          <w:lang w:val="ru-RU"/>
        </w:rPr>
        <w:t xml:space="preserve"> по академическим</w:t>
      </w:r>
      <w:r w:rsidRPr="00F938D5">
        <w:rPr>
          <w:sz w:val="24"/>
        </w:rPr>
        <w:t xml:space="preserve"> партнерствам  </w:t>
      </w:r>
      <w:r>
        <w:rPr>
          <w:sz w:val="24"/>
          <w:lang w:val="ru-RU"/>
        </w:rPr>
        <w:t xml:space="preserve">                        </w:t>
      </w:r>
      <w:r w:rsidRPr="00F938D5">
        <w:rPr>
          <w:sz w:val="24"/>
          <w:lang w:val="ru-RU"/>
        </w:rPr>
        <w:t>Гущина</w:t>
      </w:r>
    </w:p>
    <w:p w:rsidR="00B02C07" w:rsidRPr="00F938D5" w:rsidRDefault="00B02C07" w:rsidP="00B02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lang w:val="ru-RU"/>
        </w:rPr>
      </w:pPr>
      <w:r w:rsidRPr="00F938D5">
        <w:rPr>
          <w:sz w:val="24"/>
          <w:lang w:val="ru-RU"/>
        </w:rPr>
        <w:t>и взаимодействию с органами государственной власти                 Анна Александровна</w:t>
      </w:r>
    </w:p>
    <w:p w:rsidR="00B02C07" w:rsidRDefault="00B02C07" w:rsidP="00B02C07">
      <w:pPr>
        <w:rPr>
          <w:sz w:val="20"/>
          <w:lang w:val="ru-RU"/>
        </w:rPr>
      </w:pPr>
    </w:p>
    <w:p w:rsidR="00B02C07" w:rsidRDefault="00B02C07" w:rsidP="00B02C07">
      <w:pPr>
        <w:rPr>
          <w:sz w:val="20"/>
          <w:lang w:val="ru-RU"/>
        </w:rPr>
      </w:pPr>
    </w:p>
    <w:p w:rsidR="00B02C07" w:rsidRDefault="00B02C07" w:rsidP="00B02C07">
      <w:pPr>
        <w:rPr>
          <w:sz w:val="20"/>
          <w:lang w:val="ru-RU"/>
        </w:rPr>
      </w:pPr>
    </w:p>
    <w:p w:rsidR="00B02C07" w:rsidRDefault="00B02C07" w:rsidP="00B02C07">
      <w:pPr>
        <w:rPr>
          <w:sz w:val="20"/>
          <w:lang w:val="ru-RU"/>
        </w:rPr>
      </w:pPr>
    </w:p>
    <w:p w:rsidR="00B02C07" w:rsidRDefault="00B02C07" w:rsidP="00B02C07">
      <w:pPr>
        <w:rPr>
          <w:sz w:val="20"/>
          <w:lang w:val="ru-RU"/>
        </w:rPr>
      </w:pPr>
    </w:p>
    <w:p w:rsidR="00B02C07" w:rsidRDefault="00B02C07" w:rsidP="00B02C07">
      <w:pPr>
        <w:rPr>
          <w:sz w:val="20"/>
          <w:lang w:val="ru-RU"/>
        </w:rPr>
      </w:pPr>
    </w:p>
    <w:p w:rsidR="00B02C07" w:rsidRDefault="00B02C07" w:rsidP="00B02C07">
      <w:pPr>
        <w:rPr>
          <w:sz w:val="20"/>
          <w:lang w:val="ru-RU"/>
        </w:rPr>
      </w:pPr>
    </w:p>
    <w:p w:rsidR="00B02C07" w:rsidRDefault="00B02C07" w:rsidP="00B02C07">
      <w:pPr>
        <w:rPr>
          <w:sz w:val="20"/>
          <w:lang w:val="ru-RU"/>
        </w:rPr>
      </w:pPr>
    </w:p>
    <w:p w:rsidR="00B02C07" w:rsidRDefault="00B02C07" w:rsidP="00B02C07">
      <w:pPr>
        <w:rPr>
          <w:sz w:val="20"/>
          <w:lang w:val="ru-RU"/>
        </w:rPr>
      </w:pPr>
    </w:p>
    <w:p w:rsidR="00B02C07" w:rsidRPr="00A23DC7" w:rsidRDefault="00B02C07" w:rsidP="00B02C07">
      <w:pPr>
        <w:rPr>
          <w:sz w:val="20"/>
          <w:lang w:val="ru-RU"/>
        </w:rPr>
      </w:pPr>
    </w:p>
    <w:p w:rsidR="00B02C07" w:rsidRPr="005571D6" w:rsidRDefault="00B02C07" w:rsidP="00B02C07">
      <w:pPr>
        <w:spacing w:line="240" w:lineRule="auto"/>
        <w:jc w:val="both"/>
        <w:rPr>
          <w:sz w:val="20"/>
          <w:szCs w:val="16"/>
          <w:lang w:val="ru-RU"/>
        </w:rPr>
      </w:pPr>
      <w:r w:rsidRPr="005571D6">
        <w:rPr>
          <w:noProof/>
          <w:lang w:val="ru-RU"/>
        </w:rPr>
        <w:drawing>
          <wp:anchor distT="0" distB="0" distL="114300" distR="114300" simplePos="0" relativeHeight="251661312" behindDoc="1" locked="0" layoutInCell="1" allowOverlap="1" wp14:anchorId="7AA5096B" wp14:editId="286756B1">
            <wp:simplePos x="0" y="0"/>
            <wp:positionH relativeFrom="column">
              <wp:posOffset>0</wp:posOffset>
            </wp:positionH>
            <wp:positionV relativeFrom="paragraph">
              <wp:posOffset>13335</wp:posOffset>
            </wp:positionV>
            <wp:extent cx="628650" cy="718185"/>
            <wp:effectExtent l="0" t="0" r="0" b="5715"/>
            <wp:wrapTight wrapText="bothSides">
              <wp:wrapPolygon edited="0">
                <wp:start x="0" y="0"/>
                <wp:lineTo x="0" y="21199"/>
                <wp:lineTo x="20945" y="21199"/>
                <wp:lineTo x="20945" y="0"/>
                <wp:lineTo x="0" y="0"/>
              </wp:wrapPolygon>
            </wp:wrapTight>
            <wp:docPr id="6" name="Рисунок 6" descr="C:\Users\Keep\Desktop\22046646_10156682547148625_7172671268400634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ep\Desktop\22046646_10156682547148625_717267126840063402_n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71D6">
        <w:rPr>
          <w:sz w:val="20"/>
          <w:szCs w:val="16"/>
          <w:lang w:val="ru-RU"/>
        </w:rPr>
        <w:t>Исполнитель:</w:t>
      </w:r>
    </w:p>
    <w:p w:rsidR="00B02C07" w:rsidRPr="005571D6" w:rsidRDefault="00B02C07" w:rsidP="00B02C07">
      <w:pPr>
        <w:spacing w:line="240" w:lineRule="auto"/>
        <w:jc w:val="both"/>
        <w:rPr>
          <w:sz w:val="20"/>
          <w:szCs w:val="16"/>
          <w:lang w:val="ru-RU"/>
        </w:rPr>
      </w:pPr>
      <w:r w:rsidRPr="005571D6">
        <w:rPr>
          <w:sz w:val="20"/>
          <w:szCs w:val="16"/>
          <w:lang w:val="ru-RU"/>
        </w:rPr>
        <w:t>Гущина Анна Александровна</w:t>
      </w:r>
    </w:p>
    <w:p w:rsidR="00B02C07" w:rsidRPr="005571D6" w:rsidRDefault="00B02C07" w:rsidP="00B02C07">
      <w:pPr>
        <w:spacing w:line="240" w:lineRule="auto"/>
        <w:jc w:val="both"/>
        <w:rPr>
          <w:sz w:val="20"/>
          <w:szCs w:val="16"/>
          <w:lang w:val="ru-RU"/>
        </w:rPr>
      </w:pPr>
      <w:r w:rsidRPr="005571D6">
        <w:rPr>
          <w:sz w:val="20"/>
          <w:szCs w:val="16"/>
          <w:lang w:val="en-US"/>
        </w:rPr>
        <w:t>E</w:t>
      </w:r>
      <w:r w:rsidRPr="005571D6">
        <w:rPr>
          <w:sz w:val="20"/>
          <w:szCs w:val="16"/>
          <w:lang w:val="ru-RU"/>
        </w:rPr>
        <w:t>-</w:t>
      </w:r>
      <w:r w:rsidRPr="005571D6">
        <w:rPr>
          <w:sz w:val="20"/>
          <w:szCs w:val="16"/>
          <w:lang w:val="en-US"/>
        </w:rPr>
        <w:t>mail</w:t>
      </w:r>
      <w:r w:rsidRPr="005571D6">
        <w:rPr>
          <w:sz w:val="20"/>
          <w:szCs w:val="16"/>
          <w:lang w:val="ru-RU"/>
        </w:rPr>
        <w:t xml:space="preserve">: </w:t>
      </w:r>
      <w:hyperlink r:id="rId19">
        <w:r w:rsidRPr="005571D6">
          <w:rPr>
            <w:color w:val="1155CC"/>
            <w:sz w:val="20"/>
            <w:szCs w:val="16"/>
            <w:u w:val="single"/>
            <w:lang w:val="en-US"/>
          </w:rPr>
          <w:t>a</w:t>
        </w:r>
        <w:r w:rsidRPr="005571D6">
          <w:rPr>
            <w:color w:val="1155CC"/>
            <w:sz w:val="20"/>
            <w:szCs w:val="16"/>
            <w:u w:val="single"/>
            <w:lang w:val="ru-RU"/>
          </w:rPr>
          <w:t>.</w:t>
        </w:r>
        <w:r w:rsidRPr="005571D6">
          <w:rPr>
            <w:color w:val="1155CC"/>
            <w:sz w:val="20"/>
            <w:szCs w:val="16"/>
            <w:u w:val="single"/>
            <w:lang w:val="en-US"/>
          </w:rPr>
          <w:t>guchina</w:t>
        </w:r>
        <w:r w:rsidRPr="005571D6">
          <w:rPr>
            <w:color w:val="1155CC"/>
            <w:sz w:val="20"/>
            <w:szCs w:val="16"/>
            <w:u w:val="single"/>
            <w:lang w:val="ru-RU"/>
          </w:rPr>
          <w:t>@</w:t>
        </w:r>
        <w:r w:rsidRPr="005571D6">
          <w:rPr>
            <w:color w:val="1155CC"/>
            <w:sz w:val="20"/>
            <w:szCs w:val="16"/>
            <w:u w:val="single"/>
            <w:lang w:val="en-US"/>
          </w:rPr>
          <w:t>foxford</w:t>
        </w:r>
        <w:r w:rsidRPr="005571D6">
          <w:rPr>
            <w:color w:val="1155CC"/>
            <w:sz w:val="20"/>
            <w:szCs w:val="16"/>
            <w:u w:val="single"/>
            <w:lang w:val="ru-RU"/>
          </w:rPr>
          <w:t>.</w:t>
        </w:r>
        <w:r w:rsidRPr="005571D6">
          <w:rPr>
            <w:color w:val="1155CC"/>
            <w:sz w:val="20"/>
            <w:szCs w:val="16"/>
            <w:u w:val="single"/>
            <w:lang w:val="en-US"/>
          </w:rPr>
          <w:t>ru</w:t>
        </w:r>
      </w:hyperlink>
    </w:p>
    <w:p w:rsidR="00B02C07" w:rsidRPr="005571D6" w:rsidRDefault="00B02C07" w:rsidP="00B02C07">
      <w:pPr>
        <w:spacing w:line="240" w:lineRule="auto"/>
        <w:jc w:val="both"/>
        <w:rPr>
          <w:sz w:val="20"/>
          <w:szCs w:val="16"/>
          <w:lang w:val="en-US"/>
        </w:rPr>
      </w:pPr>
      <w:r w:rsidRPr="005571D6">
        <w:rPr>
          <w:sz w:val="20"/>
          <w:szCs w:val="16"/>
          <w:lang w:val="en-US"/>
        </w:rPr>
        <w:t>T</w:t>
      </w:r>
      <w:r w:rsidRPr="005571D6">
        <w:rPr>
          <w:sz w:val="20"/>
          <w:szCs w:val="16"/>
        </w:rPr>
        <w:t>елефон</w:t>
      </w:r>
      <w:r w:rsidRPr="005571D6">
        <w:rPr>
          <w:sz w:val="20"/>
          <w:szCs w:val="16"/>
          <w:lang w:val="en-US"/>
        </w:rPr>
        <w:t>, TamTam, Whatsapp: +7 (967) 170-07-08</w:t>
      </w:r>
    </w:p>
    <w:p w:rsidR="00B02C07" w:rsidRPr="005571D6" w:rsidRDefault="00B02C07" w:rsidP="00B02C07">
      <w:pPr>
        <w:spacing w:line="240" w:lineRule="auto"/>
        <w:jc w:val="both"/>
        <w:rPr>
          <w:sz w:val="20"/>
          <w:lang w:val="en-US"/>
        </w:rPr>
      </w:pPr>
      <w:r w:rsidRPr="005571D6">
        <w:rPr>
          <w:sz w:val="20"/>
          <w:szCs w:val="16"/>
          <w:lang w:val="en-US"/>
        </w:rPr>
        <w:t xml:space="preserve">Facebook: </w:t>
      </w:r>
      <w:hyperlink r:id="rId20" w:history="1">
        <w:r w:rsidRPr="005571D6">
          <w:rPr>
            <w:rStyle w:val="a5"/>
            <w:sz w:val="20"/>
            <w:szCs w:val="16"/>
            <w:lang w:val="en-US"/>
          </w:rPr>
          <w:t>https://www.facebook.com/anna.guschina</w:t>
        </w:r>
      </w:hyperlink>
    </w:p>
    <w:p w:rsidR="007F436A" w:rsidRPr="005571D6" w:rsidRDefault="007F436A" w:rsidP="00B02C07">
      <w:pPr>
        <w:spacing w:line="360" w:lineRule="auto"/>
        <w:ind w:firstLine="720"/>
        <w:jc w:val="both"/>
        <w:rPr>
          <w:sz w:val="20"/>
          <w:lang w:val="en-US"/>
        </w:rPr>
      </w:pPr>
    </w:p>
    <w:sectPr w:rsidR="007F436A" w:rsidRPr="005571D6" w:rsidSect="007747E1">
      <w:pgSz w:w="11909" w:h="16834"/>
      <w:pgMar w:top="851" w:right="1136" w:bottom="1134" w:left="1440" w:header="720" w:footer="94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090" w:rsidRDefault="00CF0090" w:rsidP="00E86A92">
      <w:pPr>
        <w:spacing w:line="240" w:lineRule="auto"/>
      </w:pPr>
      <w:r>
        <w:separator/>
      </w:r>
    </w:p>
  </w:endnote>
  <w:endnote w:type="continuationSeparator" w:id="0">
    <w:p w:rsidR="00CF0090" w:rsidRDefault="00CF0090" w:rsidP="00E86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090" w:rsidRDefault="00CF0090" w:rsidP="00E86A92">
      <w:pPr>
        <w:spacing w:line="240" w:lineRule="auto"/>
      </w:pPr>
      <w:r>
        <w:separator/>
      </w:r>
    </w:p>
  </w:footnote>
  <w:footnote w:type="continuationSeparator" w:id="0">
    <w:p w:rsidR="00CF0090" w:rsidRDefault="00CF0090" w:rsidP="00E86A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1D95"/>
    <w:multiLevelType w:val="hybridMultilevel"/>
    <w:tmpl w:val="0D0A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31406"/>
    <w:multiLevelType w:val="multilevel"/>
    <w:tmpl w:val="C68ED4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276D04"/>
    <w:multiLevelType w:val="hybridMultilevel"/>
    <w:tmpl w:val="E08842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7519DB"/>
    <w:multiLevelType w:val="multilevel"/>
    <w:tmpl w:val="1F100B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E41092"/>
    <w:multiLevelType w:val="hybridMultilevel"/>
    <w:tmpl w:val="C9D22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D7"/>
    <w:rsid w:val="00002110"/>
    <w:rsid w:val="00012AC2"/>
    <w:rsid w:val="00013BB6"/>
    <w:rsid w:val="00015AAE"/>
    <w:rsid w:val="0002393C"/>
    <w:rsid w:val="00027C3D"/>
    <w:rsid w:val="00044A89"/>
    <w:rsid w:val="00046936"/>
    <w:rsid w:val="00060E91"/>
    <w:rsid w:val="00081F5F"/>
    <w:rsid w:val="00087B5E"/>
    <w:rsid w:val="000B1E48"/>
    <w:rsid w:val="001074F1"/>
    <w:rsid w:val="00117AAA"/>
    <w:rsid w:val="001228DF"/>
    <w:rsid w:val="0013472F"/>
    <w:rsid w:val="001537F5"/>
    <w:rsid w:val="00154B88"/>
    <w:rsid w:val="00173CB5"/>
    <w:rsid w:val="001A332D"/>
    <w:rsid w:val="001D1E21"/>
    <w:rsid w:val="001D6BEC"/>
    <w:rsid w:val="001E0DB5"/>
    <w:rsid w:val="001F53E6"/>
    <w:rsid w:val="001F77F7"/>
    <w:rsid w:val="0020141C"/>
    <w:rsid w:val="00202078"/>
    <w:rsid w:val="002370FE"/>
    <w:rsid w:val="0028342C"/>
    <w:rsid w:val="00290455"/>
    <w:rsid w:val="00296FFC"/>
    <w:rsid w:val="002A1A9B"/>
    <w:rsid w:val="002B6CCF"/>
    <w:rsid w:val="002C2D51"/>
    <w:rsid w:val="002D1A25"/>
    <w:rsid w:val="002D5B65"/>
    <w:rsid w:val="002D5C2C"/>
    <w:rsid w:val="002F1C07"/>
    <w:rsid w:val="00314E8B"/>
    <w:rsid w:val="00317A13"/>
    <w:rsid w:val="003265E4"/>
    <w:rsid w:val="00344E5C"/>
    <w:rsid w:val="00354C91"/>
    <w:rsid w:val="00363030"/>
    <w:rsid w:val="00363450"/>
    <w:rsid w:val="003B11BC"/>
    <w:rsid w:val="003B459D"/>
    <w:rsid w:val="003C1354"/>
    <w:rsid w:val="003C77B3"/>
    <w:rsid w:val="003F61EF"/>
    <w:rsid w:val="0042467A"/>
    <w:rsid w:val="0046561B"/>
    <w:rsid w:val="00465F93"/>
    <w:rsid w:val="00470402"/>
    <w:rsid w:val="004848AE"/>
    <w:rsid w:val="005025D3"/>
    <w:rsid w:val="0050437E"/>
    <w:rsid w:val="00525B98"/>
    <w:rsid w:val="005571D6"/>
    <w:rsid w:val="00575082"/>
    <w:rsid w:val="00584C7D"/>
    <w:rsid w:val="00592D41"/>
    <w:rsid w:val="00593BFA"/>
    <w:rsid w:val="005B2F4C"/>
    <w:rsid w:val="005C104C"/>
    <w:rsid w:val="005C6A9E"/>
    <w:rsid w:val="005E5343"/>
    <w:rsid w:val="005F06FB"/>
    <w:rsid w:val="005F79A2"/>
    <w:rsid w:val="00610991"/>
    <w:rsid w:val="00612DBC"/>
    <w:rsid w:val="00613528"/>
    <w:rsid w:val="00641071"/>
    <w:rsid w:val="0064403B"/>
    <w:rsid w:val="00660306"/>
    <w:rsid w:val="00665F85"/>
    <w:rsid w:val="006724C1"/>
    <w:rsid w:val="00674E89"/>
    <w:rsid w:val="0067724C"/>
    <w:rsid w:val="006B0B53"/>
    <w:rsid w:val="006C2547"/>
    <w:rsid w:val="006C2AB6"/>
    <w:rsid w:val="006E5759"/>
    <w:rsid w:val="006F089C"/>
    <w:rsid w:val="006F7C21"/>
    <w:rsid w:val="00736045"/>
    <w:rsid w:val="00744ECC"/>
    <w:rsid w:val="00755C46"/>
    <w:rsid w:val="00760328"/>
    <w:rsid w:val="007747E1"/>
    <w:rsid w:val="007816E0"/>
    <w:rsid w:val="007A0924"/>
    <w:rsid w:val="007A324F"/>
    <w:rsid w:val="007A6F6B"/>
    <w:rsid w:val="007B0FFE"/>
    <w:rsid w:val="007B3C64"/>
    <w:rsid w:val="007C0BE4"/>
    <w:rsid w:val="007C27B5"/>
    <w:rsid w:val="007D252B"/>
    <w:rsid w:val="007E06CE"/>
    <w:rsid w:val="007E0871"/>
    <w:rsid w:val="007F436A"/>
    <w:rsid w:val="00802920"/>
    <w:rsid w:val="008216EA"/>
    <w:rsid w:val="00830736"/>
    <w:rsid w:val="00867BB4"/>
    <w:rsid w:val="00897FC4"/>
    <w:rsid w:val="008B0F51"/>
    <w:rsid w:val="008B306D"/>
    <w:rsid w:val="008D0557"/>
    <w:rsid w:val="008D7D3D"/>
    <w:rsid w:val="00900195"/>
    <w:rsid w:val="00954E17"/>
    <w:rsid w:val="0095776E"/>
    <w:rsid w:val="00970069"/>
    <w:rsid w:val="009C7FCC"/>
    <w:rsid w:val="009D48BF"/>
    <w:rsid w:val="009E1E92"/>
    <w:rsid w:val="009F01DF"/>
    <w:rsid w:val="00A20B9F"/>
    <w:rsid w:val="00A23DC7"/>
    <w:rsid w:val="00A32306"/>
    <w:rsid w:val="00A35245"/>
    <w:rsid w:val="00A35613"/>
    <w:rsid w:val="00A35827"/>
    <w:rsid w:val="00A4502A"/>
    <w:rsid w:val="00A508DA"/>
    <w:rsid w:val="00A53E5D"/>
    <w:rsid w:val="00A860DC"/>
    <w:rsid w:val="00AA1A08"/>
    <w:rsid w:val="00AB1AB4"/>
    <w:rsid w:val="00AB3FF7"/>
    <w:rsid w:val="00AB41D4"/>
    <w:rsid w:val="00AC261F"/>
    <w:rsid w:val="00AC3A1D"/>
    <w:rsid w:val="00AD1A03"/>
    <w:rsid w:val="00AE0F5B"/>
    <w:rsid w:val="00AE43AA"/>
    <w:rsid w:val="00AF44C6"/>
    <w:rsid w:val="00AF75F8"/>
    <w:rsid w:val="00B02C07"/>
    <w:rsid w:val="00B05F40"/>
    <w:rsid w:val="00B21A06"/>
    <w:rsid w:val="00B24CA9"/>
    <w:rsid w:val="00B45273"/>
    <w:rsid w:val="00B537BE"/>
    <w:rsid w:val="00BB05D4"/>
    <w:rsid w:val="00BB3605"/>
    <w:rsid w:val="00BC7C92"/>
    <w:rsid w:val="00BD6AA2"/>
    <w:rsid w:val="00BE1AA7"/>
    <w:rsid w:val="00C11E6F"/>
    <w:rsid w:val="00C250FA"/>
    <w:rsid w:val="00C32F5D"/>
    <w:rsid w:val="00C344D7"/>
    <w:rsid w:val="00C37283"/>
    <w:rsid w:val="00C40D0A"/>
    <w:rsid w:val="00C74F4A"/>
    <w:rsid w:val="00C85937"/>
    <w:rsid w:val="00C86D63"/>
    <w:rsid w:val="00C96EA2"/>
    <w:rsid w:val="00CC038D"/>
    <w:rsid w:val="00CE0A12"/>
    <w:rsid w:val="00CE1C38"/>
    <w:rsid w:val="00CF0090"/>
    <w:rsid w:val="00CF32AC"/>
    <w:rsid w:val="00CF506E"/>
    <w:rsid w:val="00CF5479"/>
    <w:rsid w:val="00D0412C"/>
    <w:rsid w:val="00D1081A"/>
    <w:rsid w:val="00D25FE4"/>
    <w:rsid w:val="00D279CD"/>
    <w:rsid w:val="00D34981"/>
    <w:rsid w:val="00D54AC3"/>
    <w:rsid w:val="00D7326E"/>
    <w:rsid w:val="00DB55D5"/>
    <w:rsid w:val="00E257A0"/>
    <w:rsid w:val="00E37D76"/>
    <w:rsid w:val="00E5297F"/>
    <w:rsid w:val="00E826AB"/>
    <w:rsid w:val="00E86A92"/>
    <w:rsid w:val="00EA32D8"/>
    <w:rsid w:val="00EB5F8F"/>
    <w:rsid w:val="00ED3415"/>
    <w:rsid w:val="00EE6BF1"/>
    <w:rsid w:val="00F25E17"/>
    <w:rsid w:val="00F549DA"/>
    <w:rsid w:val="00F606CF"/>
    <w:rsid w:val="00F623DF"/>
    <w:rsid w:val="00F74CD0"/>
    <w:rsid w:val="00F938D5"/>
    <w:rsid w:val="00FA24A9"/>
    <w:rsid w:val="00FD0351"/>
    <w:rsid w:val="00F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A74AD0-F790-4CE2-91AD-87280870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7F436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86A9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6A92"/>
  </w:style>
  <w:style w:type="paragraph" w:styleId="a8">
    <w:name w:val="footer"/>
    <w:basedOn w:val="a"/>
    <w:link w:val="a9"/>
    <w:uiPriority w:val="99"/>
    <w:unhideWhenUsed/>
    <w:rsid w:val="00E86A9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6A92"/>
  </w:style>
  <w:style w:type="paragraph" w:styleId="aa">
    <w:name w:val="List Paragraph"/>
    <w:basedOn w:val="a"/>
    <w:uiPriority w:val="34"/>
    <w:qFormat/>
    <w:rsid w:val="00122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road.foxford.ru/" TargetMode="External"/><Relationship Id="rId13" Type="http://schemas.openxmlformats.org/officeDocument/2006/relationships/hyperlink" Target="https://11.foxford.ru/" TargetMode="External"/><Relationship Id="rId18" Type="http://schemas.openxmlformats.org/officeDocument/2006/relationships/image" Target="media/image3.jpeg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saferoad.foxford.ru/" TargetMode="External"/><Relationship Id="rId17" Type="http://schemas.openxmlformats.org/officeDocument/2006/relationships/image" Target="media/image2.pn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11.foxford.ru/" TargetMode="External"/><Relationship Id="rId20" Type="http://schemas.openxmlformats.org/officeDocument/2006/relationships/hyperlink" Target="https://www.facebook.com/anna.guschin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xpress.foxford.ru/start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express.foxford.ru/start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s://saferoad.foxford.ru/" TargetMode="External"/><Relationship Id="rId19" Type="http://schemas.openxmlformats.org/officeDocument/2006/relationships/hyperlink" Target="mailto:a.guchina@foxfor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xford.ru/courses/3448/" TargetMode="External"/><Relationship Id="rId14" Type="http://schemas.openxmlformats.org/officeDocument/2006/relationships/hyperlink" Target="https://foxford.ru/courses/3448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9155C65FD484408290636C55F3D2B8" ma:contentTypeVersion="1" ma:contentTypeDescription="Создание документа." ma:contentTypeScope="" ma:versionID="d0e707b5e52f64be05d3049d3697220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T4CTUPCNHN5M-1944014199-713</_dlc_DocId>
    <_dlc_DocIdUrl xmlns="c71519f2-859d-46c1-a1b6-2941efed936d">
      <Url>http://edu-sps.koiro.local/chuhloma/_layouts/15/DocIdRedir.aspx?ID=T4CTUPCNHN5M-1944014199-713</Url>
      <Description>T4CTUPCNHN5M-1944014199-713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4FD6C2-151B-4252-A789-019B5CAEA503}"/>
</file>

<file path=customXml/itemProps2.xml><?xml version="1.0" encoding="utf-8"?>
<ds:datastoreItem xmlns:ds="http://schemas.openxmlformats.org/officeDocument/2006/customXml" ds:itemID="{D1FA1A9D-F9C1-43C6-8C34-28737685CB0E}"/>
</file>

<file path=customXml/itemProps3.xml><?xml version="1.0" encoding="utf-8"?>
<ds:datastoreItem xmlns:ds="http://schemas.openxmlformats.org/officeDocument/2006/customXml" ds:itemID="{F72FA823-4578-40D6-82B9-408CF479C13E}"/>
</file>

<file path=customXml/itemProps4.xml><?xml version="1.0" encoding="utf-8"?>
<ds:datastoreItem xmlns:ds="http://schemas.openxmlformats.org/officeDocument/2006/customXml" ds:itemID="{802FCC48-70B9-4129-923F-EC884C57EC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Keep</dc:creator>
  <cp:lastModifiedBy>Keep</cp:lastModifiedBy>
  <cp:revision>121</cp:revision>
  <dcterms:created xsi:type="dcterms:W3CDTF">2020-10-23T09:58:00Z</dcterms:created>
  <dcterms:modified xsi:type="dcterms:W3CDTF">2021-02-03T15:26:00Z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0x010100679155C65FD484408290636C55F3D2B8</vt:lpwstr>
  </property>
  <property fmtid="{D5CDD505-2E9C-101B-9397-08002B2CF9AE}" pid="3" name="_dlc_DocIdItemGuid">
    <vt:lpwstr>7a9671c5-5f6f-4c5b-85e7-f6c471b6af5b</vt:lpwstr>
  </property>
</Properties>
</file>