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EF" w:rsidRDefault="004C504A" w:rsidP="007F69EF">
      <w:pPr>
        <w:pStyle w:val="Default"/>
      </w:pPr>
      <w:r>
        <w:t xml:space="preserve">Информация </w:t>
      </w:r>
    </w:p>
    <w:p w:rsidR="004C504A" w:rsidRDefault="004C504A" w:rsidP="004C504A">
      <w:pPr>
        <w:pStyle w:val="Default"/>
        <w:jc w:val="center"/>
      </w:pPr>
    </w:p>
    <w:p w:rsidR="004C504A" w:rsidRDefault="004C504A" w:rsidP="004C504A">
      <w:pPr>
        <w:pStyle w:val="Default"/>
        <w:jc w:val="center"/>
      </w:pPr>
      <w:r>
        <w:t>Уважаемые выпускники и родители!</w:t>
      </w:r>
    </w:p>
    <w:p w:rsidR="004C504A" w:rsidRDefault="004C504A" w:rsidP="007F69EF">
      <w:pPr>
        <w:pStyle w:val="Default"/>
        <w:jc w:val="both"/>
      </w:pPr>
    </w:p>
    <w:p w:rsidR="007F69EF" w:rsidRDefault="007F69EF" w:rsidP="007F69EF">
      <w:pPr>
        <w:pStyle w:val="Default"/>
        <w:jc w:val="both"/>
        <w:rPr>
          <w:sz w:val="28"/>
          <w:szCs w:val="28"/>
        </w:rPr>
      </w:pPr>
      <w:r>
        <w:t>В</w:t>
      </w:r>
      <w:r>
        <w:rPr>
          <w:sz w:val="28"/>
          <w:szCs w:val="28"/>
        </w:rPr>
        <w:t xml:space="preserve"> соответствии с планом проведения военно-профессиональной ориентации в 2016-2017 учебном году Ярославское высшее военное училище противовоздушной обороны проводит дни открытых дверей, которые состоятся 03 декабря 2016 года, 21 января 2017 года и 11 февраля 2017 года. </w:t>
      </w:r>
    </w:p>
    <w:p w:rsidR="007F69EF" w:rsidRDefault="007F69EF" w:rsidP="007F69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Начало мероприятий в 14.00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Ярославль, Московский проспект, д.28, вход с улицы Наумова. </w:t>
      </w:r>
    </w:p>
    <w:p w:rsidR="007F69EF" w:rsidRDefault="007F69EF" w:rsidP="007F69EF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7F69EF" w:rsidTr="007F69EF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464" w:type="dxa"/>
          </w:tcPr>
          <w:p w:rsidR="007F69EF" w:rsidRDefault="007F69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Телефоны для справок: 8(4852) 30-93-28, доп. 12-69, 12-35, 8 920 741 78 35, 8 905 635 63 78, факс 8(4852) 73-17-77. Директор </w:t>
            </w:r>
          </w:p>
        </w:tc>
      </w:tr>
    </w:tbl>
    <w:p w:rsidR="00C46D5C" w:rsidRDefault="00C46D5C"/>
    <w:sectPr w:rsidR="00C46D5C" w:rsidSect="00C4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69EF"/>
    <w:rsid w:val="004C504A"/>
    <w:rsid w:val="007E2916"/>
    <w:rsid w:val="007F69EF"/>
    <w:rsid w:val="00C4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T4CTUPCNHN5M-1944014199-256</_dlc_DocId>
    <_dlc_DocIdUrl xmlns="c71519f2-859d-46c1-a1b6-2941efed936d">
      <Url>http://edu-sps.koiro.local/chuhloma/_layouts/15/DocIdRedir.aspx?ID=T4CTUPCNHN5M-1944014199-256</Url>
      <Description>T4CTUPCNHN5M-1944014199-256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9155C65FD484408290636C55F3D2B8" ma:contentTypeVersion="1" ma:contentTypeDescription="Создание документа." ma:contentTypeScope="" ma:versionID="d0e707b5e52f64be05d3049d369722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68C68-7707-468D-93F4-41E883400FBB}"/>
</file>

<file path=customXml/itemProps2.xml><?xml version="1.0" encoding="utf-8"?>
<ds:datastoreItem xmlns:ds="http://schemas.openxmlformats.org/officeDocument/2006/customXml" ds:itemID="{2F0DDF25-FEF8-4AA3-856B-9E6727C3571A}"/>
</file>

<file path=customXml/itemProps3.xml><?xml version="1.0" encoding="utf-8"?>
<ds:datastoreItem xmlns:ds="http://schemas.openxmlformats.org/officeDocument/2006/customXml" ds:itemID="{B116018E-53AF-4D37-A6E5-254262D58EAA}"/>
</file>

<file path=customXml/itemProps4.xml><?xml version="1.0" encoding="utf-8"?>
<ds:datastoreItem xmlns:ds="http://schemas.openxmlformats.org/officeDocument/2006/customXml" ds:itemID="{518BB3B7-3448-4FC9-949B-44AE34EA8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2008-01-01T17:10:00Z</dcterms:created>
  <dcterms:modified xsi:type="dcterms:W3CDTF">2008-01-01T17:12:00Z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0x010100679155C65FD484408290636C55F3D2B8</vt:lpwstr>
  </property>
  <property fmtid="{D5CDD505-2E9C-101B-9397-08002B2CF9AE}" pid="3" name="_dlc_DocIdItemGuid">
    <vt:lpwstr>cef3c30a-d886-4892-822e-7ddb0b59e3c0</vt:lpwstr>
  </property>
</Properties>
</file>