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7.xml" ContentType="application/vnd.openxmlformats-officedocument.drawingml.chart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7" w:rsidRPr="005A0A2C" w:rsidRDefault="00D32DB7" w:rsidP="00181F80">
      <w:pPr>
        <w:spacing w:line="288" w:lineRule="auto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BE449A" w:rsidRPr="005A0A2C" w:rsidRDefault="00BE449A" w:rsidP="00181F80">
      <w:pPr>
        <w:spacing w:line="288" w:lineRule="auto"/>
        <w:ind w:right="-94"/>
        <w:jc w:val="right"/>
        <w:rPr>
          <w:rFonts w:ascii="Times New Roman" w:hAnsi="Times New Roman"/>
          <w:b/>
          <w:szCs w:val="24"/>
        </w:rPr>
      </w:pPr>
      <w:r w:rsidRPr="005A0A2C">
        <w:rPr>
          <w:rFonts w:ascii="Times New Roman" w:hAnsi="Times New Roman"/>
          <w:b/>
          <w:szCs w:val="24"/>
        </w:rPr>
        <w:t>Согласовано</w:t>
      </w:r>
    </w:p>
    <w:p w:rsidR="00BE449A" w:rsidRPr="005A0A2C" w:rsidRDefault="00BE449A" w:rsidP="00181F80">
      <w:pPr>
        <w:spacing w:line="288" w:lineRule="auto"/>
        <w:ind w:right="-94"/>
        <w:jc w:val="right"/>
        <w:rPr>
          <w:rFonts w:ascii="Times New Roman" w:hAnsi="Times New Roman"/>
          <w:b/>
          <w:szCs w:val="24"/>
        </w:rPr>
      </w:pPr>
      <w:r w:rsidRPr="005A0A2C">
        <w:rPr>
          <w:rFonts w:ascii="Times New Roman" w:hAnsi="Times New Roman"/>
          <w:b/>
          <w:szCs w:val="24"/>
        </w:rPr>
        <w:t>Протокол №___</w:t>
      </w:r>
      <w:proofErr w:type="gramStart"/>
      <w:r w:rsidRPr="005A0A2C">
        <w:rPr>
          <w:rFonts w:ascii="Times New Roman" w:hAnsi="Times New Roman"/>
          <w:b/>
          <w:szCs w:val="24"/>
        </w:rPr>
        <w:t>от</w:t>
      </w:r>
      <w:proofErr w:type="gramEnd"/>
      <w:r w:rsidRPr="005A0A2C">
        <w:rPr>
          <w:rFonts w:ascii="Times New Roman" w:hAnsi="Times New Roman"/>
          <w:b/>
          <w:szCs w:val="24"/>
        </w:rPr>
        <w:t>____________</w:t>
      </w:r>
    </w:p>
    <w:p w:rsidR="00BE449A" w:rsidRPr="005A0A2C" w:rsidRDefault="00BE449A" w:rsidP="00181F80">
      <w:pPr>
        <w:spacing w:line="288" w:lineRule="auto"/>
        <w:ind w:right="-94"/>
        <w:jc w:val="right"/>
        <w:rPr>
          <w:rFonts w:ascii="Times New Roman" w:hAnsi="Times New Roman"/>
          <w:b/>
          <w:szCs w:val="24"/>
        </w:rPr>
      </w:pPr>
      <w:r w:rsidRPr="005A0A2C">
        <w:rPr>
          <w:rFonts w:ascii="Times New Roman" w:hAnsi="Times New Roman"/>
          <w:b/>
          <w:szCs w:val="24"/>
        </w:rPr>
        <w:t>___________________________</w:t>
      </w:r>
    </w:p>
    <w:p w:rsidR="00BE449A" w:rsidRPr="005A0A2C" w:rsidRDefault="00BE449A" w:rsidP="00181F80">
      <w:pPr>
        <w:spacing w:line="288" w:lineRule="auto"/>
        <w:ind w:right="-94"/>
        <w:jc w:val="right"/>
        <w:rPr>
          <w:rFonts w:ascii="Times New Roman" w:hAnsi="Times New Roman"/>
          <w:szCs w:val="24"/>
        </w:rPr>
      </w:pPr>
      <w:r w:rsidRPr="005A0A2C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5A0A2C" w:rsidRDefault="00BE449A" w:rsidP="00181F80">
      <w:pPr>
        <w:spacing w:line="288" w:lineRule="auto"/>
        <w:ind w:right="-94"/>
        <w:jc w:val="right"/>
        <w:rPr>
          <w:rFonts w:ascii="Times New Roman" w:hAnsi="Times New Roman"/>
          <w:szCs w:val="24"/>
        </w:rPr>
      </w:pPr>
      <w:r w:rsidRPr="005A0A2C">
        <w:rPr>
          <w:rFonts w:ascii="Times New Roman" w:hAnsi="Times New Roman"/>
          <w:szCs w:val="24"/>
        </w:rPr>
        <w:t>(или руководителя МО)</w:t>
      </w:r>
    </w:p>
    <w:p w:rsidR="005A0A2C" w:rsidRPr="005A0A2C" w:rsidRDefault="005A0A2C" w:rsidP="00181F80">
      <w:pPr>
        <w:spacing w:line="288" w:lineRule="auto"/>
        <w:ind w:right="-94"/>
        <w:jc w:val="right"/>
        <w:rPr>
          <w:rFonts w:ascii="Times New Roman" w:hAnsi="Times New Roman"/>
          <w:szCs w:val="24"/>
        </w:rPr>
      </w:pPr>
    </w:p>
    <w:p w:rsidR="003E57EB" w:rsidRPr="00213DFF" w:rsidRDefault="003E57EB" w:rsidP="003E57EB">
      <w:pPr>
        <w:pStyle w:val="a3"/>
        <w:spacing w:line="276" w:lineRule="auto"/>
        <w:ind w:right="176" w:firstLine="0"/>
        <w:rPr>
          <w:color w:val="auto"/>
          <w:sz w:val="24"/>
          <w:szCs w:val="24"/>
        </w:rPr>
      </w:pPr>
      <w:r w:rsidRPr="00213DFF">
        <w:rPr>
          <w:color w:val="auto"/>
          <w:sz w:val="24"/>
          <w:szCs w:val="24"/>
        </w:rPr>
        <w:t>Аналитический отчет о результатах  психолого-педагогической деятельности</w:t>
      </w:r>
    </w:p>
    <w:p w:rsidR="003E57EB" w:rsidRPr="00433AB8" w:rsidRDefault="003E57EB" w:rsidP="003E57E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Козловой Любовь Александровны</w:t>
      </w:r>
      <w:r>
        <w:rPr>
          <w:rFonts w:ascii="Times New Roman" w:hAnsi="Times New Roman"/>
          <w:szCs w:val="28"/>
        </w:rPr>
        <w:t xml:space="preserve">, </w:t>
      </w:r>
    </w:p>
    <w:p w:rsidR="003E57EB" w:rsidRPr="005A0A2C" w:rsidRDefault="003E57EB" w:rsidP="003E57EB">
      <w:pPr>
        <w:pStyle w:val="a3"/>
        <w:spacing w:line="276" w:lineRule="auto"/>
        <w:ind w:right="176" w:firstLine="0"/>
        <w:rPr>
          <w:b w:val="0"/>
          <w:color w:val="auto"/>
          <w:sz w:val="24"/>
          <w:szCs w:val="24"/>
        </w:rPr>
      </w:pPr>
      <w:r w:rsidRPr="005A0A2C">
        <w:rPr>
          <w:b w:val="0"/>
          <w:color w:val="auto"/>
          <w:sz w:val="24"/>
          <w:szCs w:val="24"/>
        </w:rPr>
        <w:t>педагог</w:t>
      </w:r>
      <w:r>
        <w:rPr>
          <w:b w:val="0"/>
          <w:color w:val="auto"/>
          <w:sz w:val="24"/>
          <w:szCs w:val="24"/>
        </w:rPr>
        <w:t>а</w:t>
      </w:r>
      <w:r w:rsidRPr="005A0A2C">
        <w:rPr>
          <w:b w:val="0"/>
          <w:color w:val="auto"/>
          <w:sz w:val="24"/>
          <w:szCs w:val="24"/>
        </w:rPr>
        <w:t>-психолог</w:t>
      </w:r>
      <w:r>
        <w:rPr>
          <w:b w:val="0"/>
          <w:color w:val="auto"/>
          <w:sz w:val="24"/>
          <w:szCs w:val="24"/>
        </w:rPr>
        <w:t>а</w:t>
      </w:r>
      <w:r w:rsidRPr="005A0A2C">
        <w:rPr>
          <w:b w:val="0"/>
          <w:color w:val="auto"/>
          <w:sz w:val="24"/>
          <w:szCs w:val="24"/>
        </w:rPr>
        <w:t xml:space="preserve"> Муниципального бюджетного дошкольного образовательного учреждения города Костромы “Центр ра</w:t>
      </w:r>
      <w:r>
        <w:rPr>
          <w:b w:val="0"/>
          <w:color w:val="auto"/>
          <w:sz w:val="24"/>
          <w:szCs w:val="24"/>
        </w:rPr>
        <w:t>звития ребенка – Детский сад №13</w:t>
      </w:r>
      <w:r w:rsidRPr="005A0A2C">
        <w:rPr>
          <w:b w:val="0"/>
          <w:color w:val="auto"/>
          <w:sz w:val="24"/>
          <w:szCs w:val="24"/>
        </w:rPr>
        <w:t>”</w:t>
      </w:r>
    </w:p>
    <w:p w:rsidR="003E57EB" w:rsidRPr="00181F80" w:rsidRDefault="003E57EB" w:rsidP="003E57EB">
      <w:pPr>
        <w:spacing w:line="276" w:lineRule="auto"/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</w:t>
      </w:r>
      <w:proofErr w:type="spellStart"/>
      <w:r>
        <w:rPr>
          <w:rFonts w:ascii="Times New Roman" w:hAnsi="Times New Roman"/>
          <w:szCs w:val="24"/>
        </w:rPr>
        <w:t>межаттестационный</w:t>
      </w:r>
      <w:proofErr w:type="spellEnd"/>
      <w:r>
        <w:rPr>
          <w:rFonts w:ascii="Times New Roman" w:hAnsi="Times New Roman"/>
          <w:szCs w:val="24"/>
        </w:rPr>
        <w:t xml:space="preserve"> период </w:t>
      </w:r>
    </w:p>
    <w:p w:rsidR="00BE449A" w:rsidRPr="00340947" w:rsidRDefault="00BE449A" w:rsidP="00181F80">
      <w:pPr>
        <w:pStyle w:val="21"/>
        <w:spacing w:line="288" w:lineRule="auto"/>
        <w:rPr>
          <w:b/>
          <w:color w:val="1F3864" w:themeColor="accent5" w:themeShade="80"/>
          <w:sz w:val="24"/>
          <w:szCs w:val="24"/>
        </w:rPr>
      </w:pPr>
    </w:p>
    <w:p w:rsidR="00291F22" w:rsidRDefault="00291F22" w:rsidP="00291F22">
      <w:pPr>
        <w:spacing w:line="276" w:lineRule="auto"/>
        <w:ind w:right="4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>
        <w:rPr>
          <w:rFonts w:ascii="Times New Roman" w:hAnsi="Times New Roman"/>
          <w:b/>
          <w:szCs w:val="24"/>
        </w:rPr>
        <w:t>аттестуемом</w:t>
      </w:r>
      <w:proofErr w:type="gramEnd"/>
      <w:r>
        <w:rPr>
          <w:rFonts w:ascii="Times New Roman" w:hAnsi="Times New Roman"/>
          <w:b/>
          <w:szCs w:val="24"/>
        </w:rPr>
        <w:t>:</w:t>
      </w:r>
    </w:p>
    <w:p w:rsidR="00291F22" w:rsidRDefault="00291F22" w:rsidP="00291F22">
      <w:pPr>
        <w:tabs>
          <w:tab w:val="left" w:leader="underscore" w:pos="9214"/>
        </w:tabs>
        <w:spacing w:line="276" w:lineRule="auto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Образование: Костромской государственный университет имени Н.А.</w:t>
      </w:r>
      <w:r w:rsidR="00C65CA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Некрасова</w:t>
      </w:r>
    </w:p>
    <w:p w:rsidR="00291F22" w:rsidRDefault="00291F22" w:rsidP="00291F22">
      <w:pPr>
        <w:tabs>
          <w:tab w:val="left" w:leader="underscore" w:pos="9214"/>
        </w:tabs>
        <w:spacing w:line="276" w:lineRule="auto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Стаж педагогической работы: 40 лет</w:t>
      </w:r>
    </w:p>
    <w:p w:rsidR="00291F22" w:rsidRDefault="00291F22" w:rsidP="00291F22">
      <w:pPr>
        <w:tabs>
          <w:tab w:val="left" w:leader="underscore" w:pos="9214"/>
        </w:tabs>
        <w:spacing w:line="276" w:lineRule="auto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Стаж работы в данном учреждении:27 лет</w:t>
      </w:r>
    </w:p>
    <w:p w:rsidR="00291F22" w:rsidRDefault="00291F22" w:rsidP="00291F22">
      <w:pPr>
        <w:tabs>
          <w:tab w:val="left" w:leader="underscore" w:pos="9214"/>
        </w:tabs>
        <w:spacing w:line="276" w:lineRule="auto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Стаж работы в данной должности: 24 года</w:t>
      </w:r>
    </w:p>
    <w:p w:rsidR="00291F22" w:rsidRDefault="00291F22" w:rsidP="00291F22">
      <w:pPr>
        <w:tabs>
          <w:tab w:val="left" w:leader="underscore" w:pos="9214"/>
        </w:tabs>
        <w:spacing w:line="276" w:lineRule="auto"/>
        <w:ind w:right="4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Наличие квалификационной категории по данной должности: высшая квалификационная категория.</w:t>
      </w:r>
    </w:p>
    <w:p w:rsidR="003B76C6" w:rsidRPr="00340947" w:rsidRDefault="003B76C6" w:rsidP="00181F80">
      <w:pPr>
        <w:spacing w:line="288" w:lineRule="auto"/>
        <w:ind w:right="48"/>
        <w:rPr>
          <w:rFonts w:ascii="Times New Roman" w:hAnsi="Times New Roman"/>
          <w:b/>
          <w:bCs/>
          <w:color w:val="FF0000"/>
          <w:szCs w:val="24"/>
        </w:rPr>
      </w:pPr>
    </w:p>
    <w:p w:rsidR="00291F22" w:rsidRDefault="00291F22" w:rsidP="00181F80">
      <w:pPr>
        <w:spacing w:line="288" w:lineRule="auto"/>
        <w:ind w:right="48"/>
        <w:jc w:val="center"/>
        <w:rPr>
          <w:rFonts w:ascii="Times New Roman" w:hAnsi="Times New Roman"/>
          <w:b/>
          <w:bCs/>
          <w:szCs w:val="24"/>
        </w:rPr>
      </w:pPr>
    </w:p>
    <w:p w:rsidR="00BE449A" w:rsidRDefault="00A37323" w:rsidP="00181F80">
      <w:pPr>
        <w:spacing w:line="288" w:lineRule="auto"/>
        <w:ind w:right="48"/>
        <w:jc w:val="center"/>
        <w:rPr>
          <w:rFonts w:ascii="Times New Roman" w:hAnsi="Times New Roman"/>
          <w:b/>
          <w:szCs w:val="24"/>
        </w:rPr>
      </w:pPr>
      <w:r w:rsidRPr="00A37323">
        <w:rPr>
          <w:rFonts w:ascii="Times New Roman" w:hAnsi="Times New Roman"/>
          <w:b/>
          <w:bCs/>
          <w:szCs w:val="24"/>
        </w:rPr>
        <w:t xml:space="preserve">РЕЗУЛЬТАТ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A37323">
        <w:rPr>
          <w:rFonts w:ascii="Times New Roman" w:hAnsi="Times New Roman"/>
          <w:b/>
          <w:szCs w:val="24"/>
        </w:rPr>
        <w:t>ПЕДАГОГИЧЕСКОЙ</w:t>
      </w:r>
      <w:r>
        <w:rPr>
          <w:rFonts w:ascii="Times New Roman" w:hAnsi="Times New Roman"/>
          <w:b/>
          <w:szCs w:val="24"/>
        </w:rPr>
        <w:t xml:space="preserve"> </w:t>
      </w:r>
      <w:r w:rsidRPr="00A37323">
        <w:rPr>
          <w:rFonts w:ascii="Times New Roman" w:hAnsi="Times New Roman"/>
          <w:b/>
          <w:szCs w:val="24"/>
        </w:rPr>
        <w:t xml:space="preserve"> ДЕЯТЕЛЬНОСТИ</w:t>
      </w:r>
    </w:p>
    <w:p w:rsidR="00A37323" w:rsidRPr="00A37323" w:rsidRDefault="00A37323" w:rsidP="00181F80">
      <w:pPr>
        <w:spacing w:line="288" w:lineRule="auto"/>
        <w:ind w:right="48"/>
        <w:jc w:val="center"/>
        <w:rPr>
          <w:rFonts w:ascii="Times New Roman" w:hAnsi="Times New Roman"/>
          <w:b/>
          <w:szCs w:val="24"/>
        </w:rPr>
      </w:pPr>
    </w:p>
    <w:p w:rsidR="00753EFA" w:rsidRPr="00903BF6" w:rsidRDefault="00294D06" w:rsidP="00181F80">
      <w:pPr>
        <w:pStyle w:val="a5"/>
        <w:numPr>
          <w:ilvl w:val="0"/>
          <w:numId w:val="1"/>
        </w:numPr>
        <w:spacing w:line="288" w:lineRule="auto"/>
        <w:ind w:left="0" w:right="48" w:firstLine="0"/>
        <w:jc w:val="center"/>
        <w:rPr>
          <w:rFonts w:ascii="Times New Roman" w:hAnsi="Times New Roman"/>
          <w:b/>
          <w:color w:val="660033"/>
          <w:szCs w:val="24"/>
        </w:rPr>
      </w:pPr>
      <w:r w:rsidRPr="00903BF6">
        <w:rPr>
          <w:rFonts w:ascii="Times New Roman" w:hAnsi="Times New Roman"/>
          <w:b/>
          <w:color w:val="660033"/>
          <w:szCs w:val="24"/>
        </w:rPr>
        <w:t>Результаты, достигнутые обучающимися (воспитанниками) в процессе развития и показатели динамики их достижений</w:t>
      </w:r>
    </w:p>
    <w:p w:rsidR="00A37323" w:rsidRPr="00963A7D" w:rsidRDefault="00A37323" w:rsidP="00A37323">
      <w:pPr>
        <w:pStyle w:val="a5"/>
        <w:spacing w:line="288" w:lineRule="auto"/>
        <w:ind w:left="0" w:right="48"/>
        <w:rPr>
          <w:rFonts w:ascii="Times New Roman" w:hAnsi="Times New Roman"/>
          <w:b/>
          <w:i/>
          <w:szCs w:val="24"/>
        </w:rPr>
      </w:pPr>
    </w:p>
    <w:p w:rsidR="00A37F54" w:rsidRDefault="00A37F54" w:rsidP="00181F80">
      <w:pPr>
        <w:pStyle w:val="a5"/>
        <w:numPr>
          <w:ilvl w:val="1"/>
          <w:numId w:val="1"/>
        </w:numPr>
        <w:snapToGrid w:val="0"/>
        <w:spacing w:line="288" w:lineRule="auto"/>
        <w:ind w:left="0" w:right="48" w:firstLine="0"/>
        <w:jc w:val="both"/>
        <w:rPr>
          <w:rFonts w:ascii="Times New Roman" w:hAnsi="Times New Roman"/>
          <w:b/>
          <w:i/>
          <w:color w:val="006666"/>
          <w:szCs w:val="24"/>
          <w:u w:val="single"/>
        </w:rPr>
      </w:pPr>
      <w:r w:rsidRPr="00903BF6">
        <w:rPr>
          <w:rFonts w:ascii="Times New Roman" w:hAnsi="Times New Roman"/>
          <w:b/>
          <w:i/>
          <w:color w:val="006666"/>
          <w:szCs w:val="24"/>
          <w:u w:val="single"/>
        </w:rPr>
        <w:t xml:space="preserve">Наличие стабильных положительных результатов адаптации воспитанников </w:t>
      </w:r>
    </w:p>
    <w:p w:rsidR="00903BF6" w:rsidRPr="00903BF6" w:rsidRDefault="00903BF6" w:rsidP="00903BF6">
      <w:pPr>
        <w:pStyle w:val="a5"/>
        <w:snapToGrid w:val="0"/>
        <w:spacing w:line="288" w:lineRule="auto"/>
        <w:ind w:left="0" w:right="48"/>
        <w:jc w:val="both"/>
        <w:rPr>
          <w:rFonts w:ascii="Times New Roman" w:hAnsi="Times New Roman"/>
          <w:b/>
          <w:i/>
          <w:color w:val="006666"/>
          <w:szCs w:val="24"/>
          <w:u w:val="single"/>
        </w:rPr>
      </w:pPr>
    </w:p>
    <w:tbl>
      <w:tblPr>
        <w:tblStyle w:val="-461"/>
        <w:tblW w:w="0" w:type="auto"/>
        <w:tblLook w:val="04A0"/>
      </w:tblPr>
      <w:tblGrid>
        <w:gridCol w:w="1123"/>
        <w:gridCol w:w="1123"/>
        <w:gridCol w:w="1123"/>
        <w:gridCol w:w="1039"/>
        <w:gridCol w:w="1039"/>
        <w:gridCol w:w="1040"/>
        <w:gridCol w:w="992"/>
        <w:gridCol w:w="1003"/>
        <w:gridCol w:w="1010"/>
      </w:tblGrid>
      <w:tr w:rsidR="00D26B71" w:rsidRPr="000915F2" w:rsidTr="00963A7D">
        <w:trPr>
          <w:cnfStyle w:val="100000000000"/>
        </w:trPr>
        <w:tc>
          <w:tcPr>
            <w:cnfStyle w:val="001000000000"/>
            <w:tcW w:w="9492" w:type="dxa"/>
            <w:gridSpan w:val="9"/>
            <w:shd w:val="clear" w:color="auto" w:fill="auto"/>
          </w:tcPr>
          <w:p w:rsidR="00D26B71" w:rsidRPr="00EE1299" w:rsidRDefault="00D26B71" w:rsidP="00181F80">
            <w:pPr>
              <w:pStyle w:val="a5"/>
              <w:spacing w:line="288" w:lineRule="auto"/>
              <w:ind w:left="0" w:right="48"/>
              <w:jc w:val="center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EE1299">
              <w:rPr>
                <w:rFonts w:ascii="Times New Roman" w:hAnsi="Times New Roman"/>
                <w:b w:val="0"/>
                <w:color w:val="auto"/>
                <w:szCs w:val="24"/>
              </w:rPr>
              <w:t xml:space="preserve">Доля  </w:t>
            </w:r>
            <w:proofErr w:type="gramStart"/>
            <w:r w:rsidRPr="00EE1299">
              <w:rPr>
                <w:rFonts w:ascii="Times New Roman" w:hAnsi="Times New Roman"/>
                <w:b w:val="0"/>
                <w:color w:val="auto"/>
                <w:szCs w:val="24"/>
              </w:rPr>
              <w:t>обучающихся</w:t>
            </w:r>
            <w:proofErr w:type="gramEnd"/>
            <w:r w:rsidRPr="00EE1299">
              <w:rPr>
                <w:rFonts w:ascii="Times New Roman" w:hAnsi="Times New Roman"/>
                <w:b w:val="0"/>
                <w:color w:val="auto"/>
                <w:szCs w:val="24"/>
              </w:rPr>
              <w:t xml:space="preserve"> (в %),  демонстрирующих  положительных результаты  адаптации (за </w:t>
            </w:r>
            <w:proofErr w:type="spellStart"/>
            <w:r w:rsidRPr="00EE1299">
              <w:rPr>
                <w:rFonts w:ascii="Times New Roman" w:hAnsi="Times New Roman"/>
                <w:b w:val="0"/>
                <w:color w:val="auto"/>
                <w:szCs w:val="24"/>
              </w:rPr>
              <w:t>межаттестационный</w:t>
            </w:r>
            <w:proofErr w:type="spellEnd"/>
            <w:r w:rsidRPr="00EE1299">
              <w:rPr>
                <w:rFonts w:ascii="Times New Roman" w:hAnsi="Times New Roman"/>
                <w:b w:val="0"/>
                <w:color w:val="auto"/>
                <w:szCs w:val="24"/>
              </w:rPr>
              <w:t xml:space="preserve"> период по результатам мониторинга)</w:t>
            </w:r>
          </w:p>
        </w:tc>
      </w:tr>
      <w:tr w:rsidR="005A0A2C" w:rsidRPr="000915F2" w:rsidTr="007E2F0D">
        <w:trPr>
          <w:cnfStyle w:val="000000100000"/>
        </w:trPr>
        <w:tc>
          <w:tcPr>
            <w:cnfStyle w:val="001000000000"/>
            <w:tcW w:w="3369" w:type="dxa"/>
            <w:gridSpan w:val="3"/>
          </w:tcPr>
          <w:p w:rsidR="005A0A2C" w:rsidRPr="00933557" w:rsidRDefault="00433AB8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926CC">
              <w:rPr>
                <w:b w:val="0"/>
              </w:rPr>
              <w:t>20</w:t>
            </w:r>
            <w:r w:rsidR="00A52CA3">
              <w:rPr>
                <w:b w:val="0"/>
              </w:rPr>
              <w:t>20</w:t>
            </w:r>
            <w:r w:rsidR="00B926CC">
              <w:rPr>
                <w:b w:val="0"/>
              </w:rPr>
              <w:t>-202</w:t>
            </w:r>
            <w:r w:rsidR="00A52CA3">
              <w:rPr>
                <w:b w:val="0"/>
              </w:rPr>
              <w:t>1</w:t>
            </w:r>
            <w:r w:rsidR="005A0A2C" w:rsidRPr="00933557">
              <w:rPr>
                <w:b w:val="0"/>
              </w:rPr>
              <w:t xml:space="preserve"> год</w:t>
            </w:r>
          </w:p>
        </w:tc>
        <w:tc>
          <w:tcPr>
            <w:tcW w:w="3118" w:type="dxa"/>
            <w:gridSpan w:val="3"/>
          </w:tcPr>
          <w:p w:rsidR="005A0A2C" w:rsidRPr="00933557" w:rsidRDefault="00B926CC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202</w:t>
            </w:r>
            <w:r w:rsidR="00A52CA3">
              <w:t>1</w:t>
            </w:r>
            <w:r>
              <w:t>-202</w:t>
            </w:r>
            <w:r w:rsidR="00A52CA3">
              <w:t>2</w:t>
            </w:r>
            <w:r w:rsidR="005A0A2C" w:rsidRPr="00933557">
              <w:t xml:space="preserve"> год</w:t>
            </w:r>
          </w:p>
        </w:tc>
        <w:tc>
          <w:tcPr>
            <w:tcW w:w="3005" w:type="dxa"/>
            <w:gridSpan w:val="3"/>
          </w:tcPr>
          <w:p w:rsidR="005A0A2C" w:rsidRPr="00933557" w:rsidRDefault="00B926CC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202</w:t>
            </w:r>
            <w:r w:rsidR="00A52CA3">
              <w:t>2</w:t>
            </w:r>
            <w:r>
              <w:t>-202</w:t>
            </w:r>
            <w:r w:rsidR="00A52CA3">
              <w:t>3</w:t>
            </w:r>
            <w:r w:rsidR="005A0A2C" w:rsidRPr="00933557">
              <w:t xml:space="preserve"> год</w:t>
            </w:r>
          </w:p>
        </w:tc>
      </w:tr>
      <w:tr w:rsidR="006D2A33" w:rsidRPr="000915F2" w:rsidTr="007E2F0D">
        <w:tc>
          <w:tcPr>
            <w:cnfStyle w:val="001000000000"/>
            <w:tcW w:w="1123" w:type="dxa"/>
          </w:tcPr>
          <w:p w:rsidR="006D2A33" w:rsidRPr="00F25600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 w:rsidRPr="00F25600">
              <w:rPr>
                <w:b w:val="0"/>
              </w:rPr>
              <w:t xml:space="preserve">Легкая </w:t>
            </w:r>
          </w:p>
        </w:tc>
        <w:tc>
          <w:tcPr>
            <w:tcW w:w="1123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Средняя </w:t>
            </w:r>
          </w:p>
        </w:tc>
        <w:tc>
          <w:tcPr>
            <w:tcW w:w="1123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Тяжелая </w:t>
            </w:r>
          </w:p>
        </w:tc>
        <w:tc>
          <w:tcPr>
            <w:tcW w:w="1039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Легкая </w:t>
            </w:r>
          </w:p>
        </w:tc>
        <w:tc>
          <w:tcPr>
            <w:tcW w:w="1039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Средняя </w:t>
            </w:r>
          </w:p>
        </w:tc>
        <w:tc>
          <w:tcPr>
            <w:tcW w:w="1040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Тяжелая </w:t>
            </w:r>
          </w:p>
        </w:tc>
        <w:tc>
          <w:tcPr>
            <w:tcW w:w="992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Легкая </w:t>
            </w:r>
          </w:p>
        </w:tc>
        <w:tc>
          <w:tcPr>
            <w:tcW w:w="1003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Средняя </w:t>
            </w:r>
          </w:p>
        </w:tc>
        <w:tc>
          <w:tcPr>
            <w:tcW w:w="1010" w:type="dxa"/>
          </w:tcPr>
          <w:p w:rsidR="006D2A33" w:rsidRPr="000915F2" w:rsidRDefault="006D2A3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00000"/>
            </w:pPr>
            <w:r>
              <w:t xml:space="preserve">Тяжелая </w:t>
            </w:r>
          </w:p>
        </w:tc>
      </w:tr>
      <w:tr w:rsidR="00A52CA3" w:rsidRPr="000915F2" w:rsidTr="007E2F0D">
        <w:trPr>
          <w:cnfStyle w:val="000000100000"/>
        </w:trPr>
        <w:tc>
          <w:tcPr>
            <w:cnfStyle w:val="001000000000"/>
            <w:tcW w:w="1123" w:type="dxa"/>
          </w:tcPr>
          <w:p w:rsidR="00A52CA3" w:rsidRDefault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42%</w:t>
            </w:r>
          </w:p>
        </w:tc>
        <w:tc>
          <w:tcPr>
            <w:tcW w:w="1123" w:type="dxa"/>
          </w:tcPr>
          <w:p w:rsidR="00A52CA3" w:rsidRDefault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58%</w:t>
            </w:r>
          </w:p>
        </w:tc>
        <w:tc>
          <w:tcPr>
            <w:tcW w:w="1123" w:type="dxa"/>
          </w:tcPr>
          <w:p w:rsidR="00A52CA3" w:rsidRDefault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  <w:tc>
          <w:tcPr>
            <w:tcW w:w="1039" w:type="dxa"/>
          </w:tcPr>
          <w:p w:rsidR="00A52CA3" w:rsidRPr="000915F2" w:rsidRDefault="00A52CA3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45%</w:t>
            </w:r>
          </w:p>
        </w:tc>
        <w:tc>
          <w:tcPr>
            <w:tcW w:w="1039" w:type="dxa"/>
          </w:tcPr>
          <w:p w:rsidR="00A52CA3" w:rsidRPr="000915F2" w:rsidRDefault="00A52CA3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55%</w:t>
            </w:r>
          </w:p>
        </w:tc>
        <w:tc>
          <w:tcPr>
            <w:tcW w:w="1040" w:type="dxa"/>
          </w:tcPr>
          <w:p w:rsidR="00A52CA3" w:rsidRPr="000915F2" w:rsidRDefault="00A52CA3" w:rsidP="00A52CA3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0%</w:t>
            </w:r>
          </w:p>
        </w:tc>
        <w:tc>
          <w:tcPr>
            <w:tcW w:w="992" w:type="dxa"/>
          </w:tcPr>
          <w:p w:rsidR="00A52CA3" w:rsidRPr="000915F2" w:rsidRDefault="00A52CA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44%</w:t>
            </w:r>
          </w:p>
        </w:tc>
        <w:tc>
          <w:tcPr>
            <w:tcW w:w="1003" w:type="dxa"/>
          </w:tcPr>
          <w:p w:rsidR="00A52CA3" w:rsidRPr="000915F2" w:rsidRDefault="00A52CA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56%</w:t>
            </w:r>
          </w:p>
        </w:tc>
        <w:tc>
          <w:tcPr>
            <w:tcW w:w="1010" w:type="dxa"/>
          </w:tcPr>
          <w:p w:rsidR="00A52CA3" w:rsidRPr="000915F2" w:rsidRDefault="00A52CA3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0%</w:t>
            </w:r>
          </w:p>
        </w:tc>
      </w:tr>
    </w:tbl>
    <w:p w:rsidR="007E2F0D" w:rsidRDefault="006F3822" w:rsidP="00433AB8">
      <w:pPr>
        <w:pStyle w:val="a6"/>
        <w:snapToGrid w:val="0"/>
        <w:spacing w:line="288" w:lineRule="auto"/>
        <w:jc w:val="both"/>
        <w:rPr>
          <w:b/>
          <w:bCs/>
        </w:rPr>
      </w:pPr>
      <w:r w:rsidRPr="006F3822">
        <w:rPr>
          <w:b/>
          <w:bCs/>
          <w:noProof/>
        </w:rPr>
        <w:drawing>
          <wp:inline distT="0" distB="0" distL="0" distR="0">
            <wp:extent cx="5863590" cy="2324100"/>
            <wp:effectExtent l="19050" t="0" r="2286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4810" w:rsidRPr="006A2EFF" w:rsidRDefault="002D4810" w:rsidP="00903BF6">
      <w:pPr>
        <w:keepNext/>
        <w:keepLines/>
        <w:tabs>
          <w:tab w:val="left" w:pos="10206"/>
        </w:tabs>
        <w:ind w:firstLine="709"/>
        <w:jc w:val="both"/>
        <w:rPr>
          <w:rFonts w:ascii="Times New Roman" w:hAnsi="Times New Roman"/>
        </w:rPr>
      </w:pPr>
      <w:r w:rsidRPr="006A2EFF">
        <w:rPr>
          <w:rFonts w:ascii="Times New Roman" w:hAnsi="Times New Roman"/>
        </w:rPr>
        <w:lastRenderedPageBreak/>
        <w:t>Поступление ребенка в детский сад – процесс сложный для большинства детей и родителей и важный, требующий учета индивидуальных особенностей и внимания</w:t>
      </w:r>
      <w:r>
        <w:rPr>
          <w:rFonts w:ascii="Times New Roman" w:hAnsi="Times New Roman"/>
        </w:rPr>
        <w:t xml:space="preserve"> со стороны всех педагогов детского сада</w:t>
      </w:r>
      <w:r w:rsidRPr="006A2EFF">
        <w:rPr>
          <w:rFonts w:ascii="Times New Roman" w:hAnsi="Times New Roman"/>
        </w:rPr>
        <w:t>.</w:t>
      </w:r>
    </w:p>
    <w:p w:rsidR="00D234CC" w:rsidRDefault="002D4810" w:rsidP="00D234CC">
      <w:pPr>
        <w:keepNext/>
        <w:keepLines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34CC">
        <w:rPr>
          <w:rFonts w:ascii="Times New Roman" w:hAnsi="Times New Roman"/>
        </w:rPr>
        <w:t>Известно, что изменение социальной среды сказывается на психическом и физическом здоровье как ребенка, так его родителей. Особенно уязвимым для адаптации является ранний возраст, поскольку именно в этот период ребенок менее всего приспособлен к отрыву от родных, более слаб и раним. В этом возрасте адаптация к детскому учреждению проходит дольше и труднее, чаще сопровождается болезнями. А в последний отчётный год /2022-2023/ наш детский сад принял совсем маленьких детей в возрасте от 1,5 до 2х лет. Это увеличило риски адаптации, так как педагоги давно не работали с детьми такого возраста, а родители, возможно, сами ещё не всегда готовы помочь ребёнку адаптироваться.</w:t>
      </w:r>
    </w:p>
    <w:p w:rsidR="00D234CC" w:rsidRDefault="00D234CC" w:rsidP="00D234CC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Положительное влияние на течение процесса адаптации к детскому саду оказывает его правильная организация  сотрудниками детского сада и родителями. </w:t>
      </w:r>
      <w:r>
        <w:rPr>
          <w:rFonts w:ascii="Times New Roman" w:hAnsi="Times New Roman"/>
          <w:szCs w:val="24"/>
        </w:rPr>
        <w:t xml:space="preserve">Согласованность  действий родителей и воспитателей, сближение подходов к детям в семье и детском саду – необходимое условие успешной адаптации. </w:t>
      </w:r>
      <w:r>
        <w:rPr>
          <w:rFonts w:ascii="Times New Roman" w:hAnsi="Times New Roman"/>
        </w:rPr>
        <w:t xml:space="preserve">Педагог-психолог является помощником и одним из «проводников» вновь прибывших, и детей и родителей, в ситуации адаптации. </w:t>
      </w:r>
    </w:p>
    <w:p w:rsidR="00D234CC" w:rsidRDefault="00D234CC" w:rsidP="00D234CC">
      <w:pPr>
        <w:pStyle w:val="a5"/>
        <w:snapToGri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Ежегодно,  по результатам анализа адаптационных листов периоды адаптации проходят успешно для большинства детей, степень привыкания к детскому саду, в основном, легкая и средняя. Тяжелая степень адаптации наблюдалась у часто болеющих детей; детей, чьи родители “затягивали” ритуал расставания; были непоследовательны в своих действиях, имели высокий уровень тревожности. В данном случае с  родителями велась индивидуальная работа, что способствовала улучшению адаптации детей. </w:t>
      </w:r>
    </w:p>
    <w:p w:rsidR="00D234CC" w:rsidRDefault="00D234CC" w:rsidP="00D234CC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Когда ребёнок впервые приходит в детский сад, происходит серьезная перестройка всех его отношений с людьми, ломка привычных форм жизни. И тогда адаптация ребенка к новым социальным условиям может протекать очень болезненно. Эта резкая смена условий существования может сопровождаться тяжелыми переживаниями, снижением речевой и игровой активности, потере апатита, снижению веса, а иногда и частыми болезненными состояниями.</w:t>
      </w:r>
    </w:p>
    <w:p w:rsidR="000D624F" w:rsidRPr="00F05410" w:rsidRDefault="00D234CC" w:rsidP="00D234CC">
      <w:pPr>
        <w:keepNext/>
        <w:keepLines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D624F" w:rsidRPr="00F05410">
        <w:rPr>
          <w:rFonts w:ascii="Times New Roman" w:hAnsi="Times New Roman"/>
          <w:szCs w:val="24"/>
        </w:rPr>
        <w:t xml:space="preserve">Степень адаптации зависит также от возраста и таких особенностей детей, как склонность к невротизации, эмоциональная чувствительность, соматическая </w:t>
      </w:r>
      <w:proofErr w:type="spellStart"/>
      <w:r w:rsidR="000D624F" w:rsidRPr="00F05410">
        <w:rPr>
          <w:rFonts w:ascii="Times New Roman" w:hAnsi="Times New Roman"/>
          <w:szCs w:val="24"/>
        </w:rPr>
        <w:t>ослабленность</w:t>
      </w:r>
      <w:proofErr w:type="spellEnd"/>
      <w:r w:rsidR="000D624F" w:rsidRPr="00F05410">
        <w:rPr>
          <w:rFonts w:ascii="Times New Roman" w:hAnsi="Times New Roman"/>
          <w:szCs w:val="24"/>
        </w:rPr>
        <w:t>. Невротическое состояние матери также влияет на адаптацию, так как повышенное беспокойство за ребенка создает ответную зависимость по типу невротической привязанности.</w:t>
      </w:r>
    </w:p>
    <w:p w:rsidR="004A3D61" w:rsidRDefault="004A3D61" w:rsidP="004A3D61">
      <w:pPr>
        <w:pStyle w:val="23"/>
        <w:tabs>
          <w:tab w:val="left" w:pos="4578"/>
        </w:tabs>
        <w:spacing w:after="0" w:line="240" w:lineRule="auto"/>
        <w:ind w:left="0" w:firstLine="851"/>
        <w:jc w:val="both"/>
        <w:rPr>
          <w:rFonts w:ascii="Times New Roman" w:hAnsi="Times New Roman"/>
          <w:szCs w:val="24"/>
        </w:rPr>
      </w:pPr>
      <w:r w:rsidRPr="00F05410">
        <w:rPr>
          <w:rFonts w:ascii="Times New Roman" w:hAnsi="Times New Roman"/>
          <w:szCs w:val="24"/>
        </w:rPr>
        <w:t>Тяжелее всех адаптир</w:t>
      </w:r>
      <w:r>
        <w:rPr>
          <w:rFonts w:ascii="Times New Roman" w:hAnsi="Times New Roman"/>
          <w:szCs w:val="24"/>
        </w:rPr>
        <w:t>уются к дошкольному учреждению</w:t>
      </w:r>
      <w:r w:rsidRPr="00F054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следующие </w:t>
      </w:r>
      <w:r w:rsidRPr="00F05410">
        <w:rPr>
          <w:rFonts w:ascii="Times New Roman" w:hAnsi="Times New Roman"/>
          <w:szCs w:val="24"/>
        </w:rPr>
        <w:t>дети</w:t>
      </w:r>
      <w:r>
        <w:rPr>
          <w:rFonts w:ascii="Times New Roman" w:hAnsi="Times New Roman"/>
          <w:szCs w:val="24"/>
        </w:rPr>
        <w:t>:</w:t>
      </w:r>
    </w:p>
    <w:p w:rsidR="004A3D61" w:rsidRDefault="004A3D61" w:rsidP="00D74165">
      <w:pPr>
        <w:pStyle w:val="23"/>
        <w:numPr>
          <w:ilvl w:val="0"/>
          <w:numId w:val="18"/>
        </w:num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Pr="00F05410">
        <w:rPr>
          <w:rFonts w:ascii="Times New Roman" w:hAnsi="Times New Roman"/>
          <w:szCs w:val="24"/>
        </w:rPr>
        <w:t xml:space="preserve"> неблагоприятно протека</w:t>
      </w:r>
      <w:r>
        <w:rPr>
          <w:rFonts w:ascii="Times New Roman" w:hAnsi="Times New Roman"/>
          <w:szCs w:val="24"/>
        </w:rPr>
        <w:t>ющим</w:t>
      </w:r>
      <w:r w:rsidRPr="00F05410">
        <w:rPr>
          <w:rFonts w:ascii="Times New Roman" w:hAnsi="Times New Roman"/>
          <w:szCs w:val="24"/>
        </w:rPr>
        <w:t xml:space="preserve"> период</w:t>
      </w:r>
      <w:r>
        <w:rPr>
          <w:rFonts w:ascii="Times New Roman" w:hAnsi="Times New Roman"/>
          <w:szCs w:val="24"/>
        </w:rPr>
        <w:t>ом</w:t>
      </w:r>
      <w:r w:rsidRPr="00F05410">
        <w:rPr>
          <w:rFonts w:ascii="Times New Roman" w:hAnsi="Times New Roman"/>
          <w:szCs w:val="24"/>
        </w:rPr>
        <w:t xml:space="preserve"> новорожденности; </w:t>
      </w:r>
    </w:p>
    <w:p w:rsidR="004A3D61" w:rsidRDefault="004A3D61" w:rsidP="00D74165">
      <w:pPr>
        <w:pStyle w:val="23"/>
        <w:numPr>
          <w:ilvl w:val="0"/>
          <w:numId w:val="18"/>
        </w:num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F05410">
        <w:rPr>
          <w:rFonts w:ascii="Times New Roman" w:hAnsi="Times New Roman"/>
          <w:szCs w:val="24"/>
        </w:rPr>
        <w:t>ети, часто</w:t>
      </w:r>
      <w:r>
        <w:rPr>
          <w:rFonts w:ascii="Times New Roman" w:hAnsi="Times New Roman"/>
          <w:szCs w:val="24"/>
        </w:rPr>
        <w:t xml:space="preserve"> </w:t>
      </w:r>
      <w:r w:rsidRPr="00F05410">
        <w:rPr>
          <w:rFonts w:ascii="Times New Roman" w:hAnsi="Times New Roman"/>
          <w:szCs w:val="24"/>
        </w:rPr>
        <w:t xml:space="preserve">болеющие, страдающие хроническими заболеваниями. </w:t>
      </w:r>
    </w:p>
    <w:p w:rsidR="004A3D61" w:rsidRDefault="004A3D61" w:rsidP="00D74165">
      <w:pPr>
        <w:pStyle w:val="23"/>
        <w:numPr>
          <w:ilvl w:val="0"/>
          <w:numId w:val="18"/>
        </w:num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э</w:t>
      </w:r>
      <w:r w:rsidRPr="00F05410">
        <w:rPr>
          <w:rFonts w:ascii="Times New Roman" w:hAnsi="Times New Roman"/>
          <w:szCs w:val="24"/>
        </w:rPr>
        <w:t>моционально чувствительны</w:t>
      </w:r>
      <w:r>
        <w:rPr>
          <w:rFonts w:ascii="Times New Roman" w:hAnsi="Times New Roman"/>
          <w:szCs w:val="24"/>
        </w:rPr>
        <w:t>е</w:t>
      </w:r>
      <w:r w:rsidRPr="00F05410">
        <w:rPr>
          <w:rFonts w:ascii="Times New Roman" w:hAnsi="Times New Roman"/>
          <w:szCs w:val="24"/>
        </w:rPr>
        <w:t xml:space="preserve"> детей, нервно и соматически ослабленны</w:t>
      </w:r>
      <w:r>
        <w:rPr>
          <w:rFonts w:ascii="Times New Roman" w:hAnsi="Times New Roman"/>
          <w:szCs w:val="24"/>
        </w:rPr>
        <w:t>е</w:t>
      </w:r>
      <w:r w:rsidRPr="00F05410">
        <w:rPr>
          <w:rFonts w:ascii="Times New Roman" w:hAnsi="Times New Roman"/>
          <w:szCs w:val="24"/>
        </w:rPr>
        <w:t xml:space="preserve">, особенно те, которые впоследствии заболевают неврозом, </w:t>
      </w:r>
    </w:p>
    <w:p w:rsidR="004A3D61" w:rsidRDefault="004A3D61" w:rsidP="00D74165">
      <w:pPr>
        <w:pStyle w:val="23"/>
        <w:numPr>
          <w:ilvl w:val="0"/>
          <w:numId w:val="18"/>
        </w:num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</w:t>
      </w:r>
      <w:r w:rsidRPr="00F05410">
        <w:rPr>
          <w:rFonts w:ascii="Times New Roman" w:hAnsi="Times New Roman"/>
          <w:szCs w:val="24"/>
        </w:rPr>
        <w:t>динственные</w:t>
      </w:r>
      <w:r>
        <w:rPr>
          <w:rFonts w:ascii="Times New Roman" w:hAnsi="Times New Roman"/>
          <w:szCs w:val="24"/>
        </w:rPr>
        <w:t xml:space="preserve"> </w:t>
      </w:r>
      <w:r w:rsidRPr="00F05410">
        <w:rPr>
          <w:rFonts w:ascii="Times New Roman" w:hAnsi="Times New Roman"/>
          <w:szCs w:val="24"/>
        </w:rPr>
        <w:t xml:space="preserve"> в семье (а таких семей все больше) и поздние дети, чрезмерно опекаемые многочисленными родственниками.</w:t>
      </w:r>
    </w:p>
    <w:p w:rsidR="004A3D61" w:rsidRPr="00F05410" w:rsidRDefault="004A3D61" w:rsidP="00D74165">
      <w:pPr>
        <w:pStyle w:val="23"/>
        <w:numPr>
          <w:ilvl w:val="0"/>
          <w:numId w:val="18"/>
        </w:numPr>
        <w:tabs>
          <w:tab w:val="left" w:pos="4578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F05410">
        <w:rPr>
          <w:rFonts w:ascii="Times New Roman" w:hAnsi="Times New Roman"/>
          <w:szCs w:val="24"/>
        </w:rPr>
        <w:t>ети, общение которых ограничено только членами семьи (ребенок практически не общался со сверстниками до посещения ДОУ)</w:t>
      </w:r>
    </w:p>
    <w:p w:rsidR="004A3D61" w:rsidRDefault="004A3D61" w:rsidP="00903BF6">
      <w:pPr>
        <w:tabs>
          <w:tab w:val="left" w:pos="4578"/>
        </w:tabs>
        <w:ind w:firstLine="851"/>
        <w:jc w:val="both"/>
        <w:rPr>
          <w:rFonts w:ascii="Times New Roman" w:hAnsi="Times New Roman"/>
          <w:szCs w:val="24"/>
        </w:rPr>
      </w:pPr>
    </w:p>
    <w:p w:rsidR="004E73F3" w:rsidRDefault="002D4810" w:rsidP="004E73F3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 w:rsidRPr="00BD0467">
        <w:rPr>
          <w:rFonts w:ascii="Times New Roman" w:hAnsi="Times New Roman"/>
          <w:szCs w:val="24"/>
        </w:rPr>
        <w:t>Прием новых детей в группу связан с некоторыми трудностями и для воспитателей. В основном это связано с тем, что в группу сразу приводят несколько новичков, постоянно ну</w:t>
      </w:r>
      <w:r w:rsidR="000D624F">
        <w:rPr>
          <w:rFonts w:ascii="Times New Roman" w:hAnsi="Times New Roman"/>
          <w:szCs w:val="24"/>
        </w:rPr>
        <w:t>ждающихся во внимании и ласке. П</w:t>
      </w:r>
      <w:r w:rsidR="000D624F" w:rsidRPr="00BD0467">
        <w:rPr>
          <w:rFonts w:ascii="Times New Roman" w:hAnsi="Times New Roman"/>
          <w:szCs w:val="24"/>
        </w:rPr>
        <w:t xml:space="preserve">едагогам </w:t>
      </w:r>
      <w:r w:rsidRPr="00BD0467">
        <w:rPr>
          <w:rFonts w:ascii="Times New Roman" w:hAnsi="Times New Roman"/>
          <w:szCs w:val="24"/>
        </w:rPr>
        <w:t>также приходится уделять и большое внимание родителям, знако</w:t>
      </w:r>
      <w:r w:rsidR="000D624F">
        <w:rPr>
          <w:rFonts w:ascii="Times New Roman" w:hAnsi="Times New Roman"/>
          <w:szCs w:val="24"/>
        </w:rPr>
        <w:t>мя их с правилами детского сада с целью</w:t>
      </w:r>
      <w:r w:rsidRPr="00BD0467">
        <w:rPr>
          <w:rFonts w:ascii="Times New Roman" w:hAnsi="Times New Roman"/>
          <w:szCs w:val="24"/>
        </w:rPr>
        <w:t xml:space="preserve"> сниж</w:t>
      </w:r>
      <w:r w:rsidR="000D624F">
        <w:rPr>
          <w:rFonts w:ascii="Times New Roman" w:hAnsi="Times New Roman"/>
          <w:szCs w:val="24"/>
        </w:rPr>
        <w:t>ения</w:t>
      </w:r>
      <w:r w:rsidRPr="00BD0467">
        <w:rPr>
          <w:rFonts w:ascii="Times New Roman" w:hAnsi="Times New Roman"/>
          <w:szCs w:val="24"/>
        </w:rPr>
        <w:t xml:space="preserve"> уровень тревожности, определ</w:t>
      </w:r>
      <w:r w:rsidR="000D624F">
        <w:rPr>
          <w:rFonts w:ascii="Times New Roman" w:hAnsi="Times New Roman"/>
          <w:szCs w:val="24"/>
        </w:rPr>
        <w:t>ения грани возможностей</w:t>
      </w:r>
      <w:r w:rsidRPr="00BD0467">
        <w:rPr>
          <w:rFonts w:ascii="Times New Roman" w:hAnsi="Times New Roman"/>
          <w:szCs w:val="24"/>
        </w:rPr>
        <w:t xml:space="preserve">. Это </w:t>
      </w:r>
      <w:r w:rsidR="000D624F">
        <w:rPr>
          <w:rFonts w:ascii="Times New Roman" w:hAnsi="Times New Roman"/>
          <w:szCs w:val="24"/>
        </w:rPr>
        <w:t>часто</w:t>
      </w:r>
      <w:r w:rsidRPr="00BD0467">
        <w:rPr>
          <w:rFonts w:ascii="Times New Roman" w:hAnsi="Times New Roman"/>
          <w:szCs w:val="24"/>
        </w:rPr>
        <w:t xml:space="preserve"> не позволяет воспитателю обеспечить необходимый контакт с детьми, найти правильный подход к ним.</w:t>
      </w:r>
    </w:p>
    <w:p w:rsidR="004E73F3" w:rsidRDefault="002D4810" w:rsidP="004E73F3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 w:rsidRPr="00517AEB">
        <w:rPr>
          <w:rFonts w:ascii="Times New Roman" w:hAnsi="Times New Roman"/>
          <w:szCs w:val="24"/>
        </w:rPr>
        <w:t xml:space="preserve">Контингент родителей нашего детского сада достаточно специфичен. Родители готовы предъявлять высокие требования к педагогическому персоналу, что может вызвать повышенную напряжённость и тем самым осложнить процесс привыкания ребёнка. Чтобы этого не происходило, и ребенок мог сравнительно безболезненно переступить порог детского сада, легче и быстрей привыкнуть к новым требованиям педагог-психолог должен своевременно организовать подготовку к приему новичков, помочь родителям подготовиться в </w:t>
      </w:r>
      <w:r w:rsidRPr="00517AEB">
        <w:rPr>
          <w:rFonts w:ascii="Times New Roman" w:hAnsi="Times New Roman"/>
          <w:szCs w:val="24"/>
        </w:rPr>
        <w:lastRenderedPageBreak/>
        <w:t xml:space="preserve">новой роли роль «родителя воспитанника детского сада», помочь воспитателям завоевать симпатии детей. </w:t>
      </w:r>
      <w:r w:rsidR="00A52CA3">
        <w:rPr>
          <w:rFonts w:ascii="Times New Roman" w:hAnsi="Times New Roman"/>
          <w:szCs w:val="24"/>
        </w:rPr>
        <w:t>Особенностью последнего  года было</w:t>
      </w:r>
      <w:r w:rsidR="00291F22">
        <w:rPr>
          <w:rFonts w:ascii="Times New Roman" w:hAnsi="Times New Roman"/>
          <w:szCs w:val="24"/>
        </w:rPr>
        <w:t xml:space="preserve"> поступление в наш детский сад детей в возрасте от 1,7 до 2,2 лет. Это изменило тактику сопровождения адаптации. Педагогам  пришлось осваивать новые методы и приёмы работы с детьми более раннего возраста. Возросла  и моя роль в сопровождении адаптации. Увеличилось число индивидуальных и подгрупповых консультаций молодых родителей и самих пед</w:t>
      </w:r>
      <w:r w:rsidR="00D234CC">
        <w:rPr>
          <w:rFonts w:ascii="Times New Roman" w:hAnsi="Times New Roman"/>
          <w:szCs w:val="24"/>
        </w:rPr>
        <w:t>а</w:t>
      </w:r>
      <w:r w:rsidR="00291F22">
        <w:rPr>
          <w:rFonts w:ascii="Times New Roman" w:hAnsi="Times New Roman"/>
          <w:szCs w:val="24"/>
        </w:rPr>
        <w:t>гогов.</w:t>
      </w:r>
    </w:p>
    <w:p w:rsidR="004E73F3" w:rsidRDefault="002D4810" w:rsidP="004E73F3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Учитывая </w:t>
      </w:r>
      <w:r w:rsidRPr="008631FD">
        <w:rPr>
          <w:rFonts w:ascii="Times New Roman" w:hAnsi="Times New Roman"/>
          <w:szCs w:val="24"/>
        </w:rPr>
        <w:t>эти особенности</w:t>
      </w:r>
      <w:r w:rsidR="00903BF6">
        <w:rPr>
          <w:rFonts w:ascii="Times New Roman" w:hAnsi="Times New Roman"/>
          <w:szCs w:val="24"/>
        </w:rPr>
        <w:t>,</w:t>
      </w:r>
      <w:r w:rsidRPr="008631FD">
        <w:rPr>
          <w:rFonts w:ascii="Times New Roman" w:hAnsi="Times New Roman"/>
          <w:szCs w:val="24"/>
        </w:rPr>
        <w:t xml:space="preserve"> сопровождение адаптационного периода организовано следующим образом.</w:t>
      </w:r>
    </w:p>
    <w:p w:rsidR="002D4810" w:rsidRDefault="002D4810" w:rsidP="004E73F3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 w:rsidRPr="008631FD">
        <w:rPr>
          <w:rFonts w:ascii="Times New Roman" w:hAnsi="Times New Roman"/>
          <w:szCs w:val="24"/>
        </w:rPr>
        <w:t>В апреле месяце педагог-психолог, заведующий и воспитатели младших гру</w:t>
      </w:r>
      <w:proofErr w:type="gramStart"/>
      <w:r w:rsidRPr="008631FD">
        <w:rPr>
          <w:rFonts w:ascii="Times New Roman" w:hAnsi="Times New Roman"/>
          <w:szCs w:val="24"/>
        </w:rPr>
        <w:t xml:space="preserve">пп </w:t>
      </w:r>
      <w:r w:rsidR="000D624F">
        <w:rPr>
          <w:rFonts w:ascii="Times New Roman" w:hAnsi="Times New Roman"/>
          <w:szCs w:val="24"/>
        </w:rPr>
        <w:t xml:space="preserve">  встр</w:t>
      </w:r>
      <w:proofErr w:type="gramEnd"/>
      <w:r w:rsidR="000D624F">
        <w:rPr>
          <w:rFonts w:ascii="Times New Roman" w:hAnsi="Times New Roman"/>
          <w:szCs w:val="24"/>
        </w:rPr>
        <w:t>ечаются с родителями</w:t>
      </w:r>
      <w:r>
        <w:rPr>
          <w:rFonts w:ascii="Times New Roman" w:hAnsi="Times New Roman"/>
          <w:szCs w:val="24"/>
        </w:rPr>
        <w:t xml:space="preserve">. Сначала это происходит на общем собрании, а затем в течение всего лета в удобное для родителей и детей время проходит индивидуальные и подгрупповые встречи, где родителей подробно знакомят с тем как  лучше подготовить ребёнка к посещению детского сада, с учётом его индивидуальных особенностей. </w:t>
      </w:r>
    </w:p>
    <w:p w:rsidR="004A3D61" w:rsidRPr="0050217F" w:rsidRDefault="004A3D61" w:rsidP="004A3D61">
      <w:pPr>
        <w:tabs>
          <w:tab w:val="left" w:pos="4578"/>
        </w:tabs>
        <w:ind w:firstLine="709"/>
        <w:jc w:val="both"/>
        <w:rPr>
          <w:rFonts w:ascii="Times New Roman" w:hAnsi="Times New Roman"/>
          <w:szCs w:val="24"/>
        </w:rPr>
      </w:pPr>
      <w:r w:rsidRPr="0050217F">
        <w:rPr>
          <w:rFonts w:ascii="Times New Roman" w:hAnsi="Times New Roman"/>
          <w:szCs w:val="24"/>
        </w:rPr>
        <w:t>Я осуществляю психологическое сопровождение детей и родителей</w:t>
      </w:r>
      <w:r w:rsidR="004E73F3">
        <w:rPr>
          <w:rFonts w:ascii="Times New Roman" w:hAnsi="Times New Roman"/>
          <w:szCs w:val="24"/>
        </w:rPr>
        <w:t>: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4E73F3">
        <w:rPr>
          <w:rFonts w:ascii="Times New Roman" w:hAnsi="Times New Roman"/>
          <w:szCs w:val="24"/>
        </w:rPr>
        <w:t xml:space="preserve">в </w:t>
      </w:r>
      <w:r w:rsidR="004E73F3" w:rsidRPr="00705AFA">
        <w:rPr>
          <w:rFonts w:ascii="Times New Roman" w:hAnsi="Times New Roman"/>
          <w:szCs w:val="24"/>
        </w:rPr>
        <w:t>ходе</w:t>
      </w:r>
      <w:r w:rsidR="004E73F3">
        <w:rPr>
          <w:rFonts w:ascii="Times New Roman" w:hAnsi="Times New Roman"/>
          <w:szCs w:val="24"/>
        </w:rPr>
        <w:t xml:space="preserve"> </w:t>
      </w:r>
      <w:r w:rsidR="004E73F3" w:rsidRPr="00705AFA">
        <w:rPr>
          <w:rFonts w:ascii="Times New Roman" w:hAnsi="Times New Roman"/>
          <w:szCs w:val="24"/>
        </w:rPr>
        <w:t>бесед,</w:t>
      </w:r>
      <w:r w:rsidRPr="00705AFA">
        <w:rPr>
          <w:rFonts w:ascii="Times New Roman" w:hAnsi="Times New Roman"/>
          <w:szCs w:val="24"/>
        </w:rPr>
        <w:t xml:space="preserve"> проводимых </w:t>
      </w:r>
      <w:r w:rsidR="004E73F3" w:rsidRPr="00705AFA">
        <w:rPr>
          <w:rFonts w:ascii="Times New Roman" w:hAnsi="Times New Roman"/>
          <w:szCs w:val="24"/>
        </w:rPr>
        <w:t>с родителями,</w:t>
      </w:r>
      <w:r w:rsidRPr="00705AFA">
        <w:rPr>
          <w:rFonts w:ascii="Times New Roman" w:hAnsi="Times New Roman"/>
          <w:szCs w:val="24"/>
        </w:rPr>
        <w:t xml:space="preserve"> </w:t>
      </w:r>
      <w:r w:rsidR="004E73F3">
        <w:rPr>
          <w:rFonts w:ascii="Times New Roman" w:hAnsi="Times New Roman"/>
          <w:szCs w:val="24"/>
        </w:rPr>
        <w:t xml:space="preserve">уточняется процесс </w:t>
      </w:r>
      <w:r w:rsidRPr="00705AFA">
        <w:rPr>
          <w:rFonts w:ascii="Times New Roman" w:hAnsi="Times New Roman"/>
          <w:szCs w:val="24"/>
        </w:rPr>
        <w:t xml:space="preserve">развития ребенка </w:t>
      </w:r>
      <w:r w:rsidR="004E73F3">
        <w:rPr>
          <w:rFonts w:ascii="Times New Roman" w:hAnsi="Times New Roman"/>
          <w:szCs w:val="24"/>
        </w:rPr>
        <w:t xml:space="preserve">во </w:t>
      </w:r>
      <w:r w:rsidRPr="00705AFA">
        <w:rPr>
          <w:rFonts w:ascii="Times New Roman" w:hAnsi="Times New Roman"/>
          <w:szCs w:val="24"/>
        </w:rPr>
        <w:t>внутриутробн</w:t>
      </w:r>
      <w:r>
        <w:rPr>
          <w:rFonts w:ascii="Times New Roman" w:hAnsi="Times New Roman"/>
          <w:szCs w:val="24"/>
        </w:rPr>
        <w:t>ом</w:t>
      </w:r>
      <w:r w:rsidRPr="00705AFA">
        <w:rPr>
          <w:rFonts w:ascii="Times New Roman" w:hAnsi="Times New Roman"/>
          <w:szCs w:val="24"/>
        </w:rPr>
        <w:t xml:space="preserve"> период</w:t>
      </w:r>
      <w:r>
        <w:rPr>
          <w:rFonts w:ascii="Times New Roman" w:hAnsi="Times New Roman"/>
          <w:szCs w:val="24"/>
        </w:rPr>
        <w:t>е</w:t>
      </w:r>
      <w:r w:rsidRPr="00705AFA">
        <w:rPr>
          <w:rFonts w:ascii="Times New Roman" w:hAnsi="Times New Roman"/>
          <w:szCs w:val="24"/>
        </w:rPr>
        <w:t xml:space="preserve">, особенности прохождения родового процесса и первого года жизни. </w:t>
      </w:r>
      <w:r w:rsidR="004E73F3">
        <w:rPr>
          <w:rFonts w:ascii="Times New Roman" w:hAnsi="Times New Roman"/>
          <w:szCs w:val="24"/>
        </w:rPr>
        <w:t>В</w:t>
      </w:r>
      <w:r w:rsidRPr="00705AFA">
        <w:rPr>
          <w:rFonts w:ascii="Times New Roman" w:hAnsi="Times New Roman"/>
          <w:szCs w:val="24"/>
        </w:rPr>
        <w:t xml:space="preserve"> ознакомительной беседе с родителями </w:t>
      </w:r>
      <w:r w:rsidR="00E70DAB">
        <w:rPr>
          <w:rFonts w:ascii="Times New Roman" w:hAnsi="Times New Roman"/>
          <w:szCs w:val="24"/>
        </w:rPr>
        <w:t>выясняются</w:t>
      </w:r>
      <w:r w:rsidRPr="00705AFA">
        <w:rPr>
          <w:rFonts w:ascii="Times New Roman" w:hAnsi="Times New Roman"/>
          <w:szCs w:val="24"/>
        </w:rPr>
        <w:t xml:space="preserve"> характерные черты поведения ребенка, его склонности и интересы</w:t>
      </w:r>
      <w:r w:rsidR="00E70DAB">
        <w:rPr>
          <w:rFonts w:ascii="Times New Roman" w:hAnsi="Times New Roman"/>
          <w:szCs w:val="24"/>
        </w:rPr>
        <w:t>, что</w:t>
      </w:r>
      <w:r w:rsidRPr="00705AFA">
        <w:rPr>
          <w:rFonts w:ascii="Times New Roman" w:hAnsi="Times New Roman"/>
          <w:szCs w:val="24"/>
        </w:rPr>
        <w:t xml:space="preserve"> помо</w:t>
      </w:r>
      <w:r>
        <w:rPr>
          <w:rFonts w:ascii="Times New Roman" w:hAnsi="Times New Roman"/>
          <w:szCs w:val="24"/>
        </w:rPr>
        <w:t xml:space="preserve">гает планировать работу с их учётом. 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</w:t>
      </w:r>
      <w:r w:rsidR="002D4810" w:rsidRPr="004A3D61">
        <w:rPr>
          <w:rFonts w:ascii="Times New Roman" w:hAnsi="Times New Roman"/>
          <w:szCs w:val="24"/>
        </w:rPr>
        <w:t>част</w:t>
      </w:r>
      <w:r>
        <w:rPr>
          <w:rFonts w:ascii="Times New Roman" w:hAnsi="Times New Roman"/>
          <w:szCs w:val="24"/>
        </w:rPr>
        <w:t>вую</w:t>
      </w:r>
      <w:r w:rsidR="002D4810" w:rsidRPr="004A3D61">
        <w:rPr>
          <w:rFonts w:ascii="Times New Roman" w:hAnsi="Times New Roman"/>
          <w:szCs w:val="24"/>
        </w:rPr>
        <w:t xml:space="preserve"> в </w:t>
      </w:r>
      <w:r w:rsidRPr="004A3D61">
        <w:rPr>
          <w:rFonts w:ascii="Times New Roman" w:hAnsi="Times New Roman"/>
          <w:szCs w:val="24"/>
        </w:rPr>
        <w:t xml:space="preserve">заседаниях </w:t>
      </w:r>
      <w:proofErr w:type="spellStart"/>
      <w:r w:rsidRPr="004A3D61">
        <w:rPr>
          <w:rFonts w:ascii="Times New Roman" w:hAnsi="Times New Roman"/>
          <w:szCs w:val="24"/>
        </w:rPr>
        <w:t>ПМПк</w:t>
      </w:r>
      <w:proofErr w:type="spellEnd"/>
      <w:r w:rsidR="002D4810" w:rsidRPr="004A3D61">
        <w:rPr>
          <w:rFonts w:ascii="Times New Roman" w:hAnsi="Times New Roman"/>
          <w:szCs w:val="24"/>
        </w:rPr>
        <w:t>, где обсуждаются организационные</w:t>
      </w:r>
      <w:r>
        <w:rPr>
          <w:rFonts w:ascii="Times New Roman" w:hAnsi="Times New Roman"/>
          <w:szCs w:val="24"/>
        </w:rPr>
        <w:t xml:space="preserve"> вопросы адаптационного периода, результаты</w:t>
      </w:r>
      <w:r w:rsidR="00FF3739">
        <w:rPr>
          <w:rFonts w:ascii="Times New Roman" w:hAnsi="Times New Roman"/>
          <w:szCs w:val="24"/>
        </w:rPr>
        <w:t xml:space="preserve"> адаптации;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</w:t>
      </w:r>
      <w:r w:rsidR="002D4810" w:rsidRPr="004A3D61">
        <w:rPr>
          <w:rFonts w:ascii="Times New Roman" w:hAnsi="Times New Roman"/>
          <w:szCs w:val="24"/>
        </w:rPr>
        <w:t>онсульт</w:t>
      </w:r>
      <w:r>
        <w:rPr>
          <w:rFonts w:ascii="Times New Roman" w:hAnsi="Times New Roman"/>
          <w:szCs w:val="24"/>
        </w:rPr>
        <w:t>ирую</w:t>
      </w:r>
      <w:r w:rsidR="002D4810" w:rsidRPr="004A3D61">
        <w:rPr>
          <w:rFonts w:ascii="Times New Roman" w:hAnsi="Times New Roman"/>
          <w:szCs w:val="24"/>
        </w:rPr>
        <w:t xml:space="preserve">  по предупреждению проблем адаптации, лучшей организации этого п</w:t>
      </w:r>
      <w:r>
        <w:rPr>
          <w:rFonts w:ascii="Times New Roman" w:hAnsi="Times New Roman"/>
          <w:szCs w:val="24"/>
        </w:rPr>
        <w:t>роцесса с учетом возраста детей;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разрабатываю р</w:t>
      </w:r>
      <w:r w:rsidR="002D4810" w:rsidRPr="004A3D61">
        <w:rPr>
          <w:rFonts w:ascii="Times New Roman" w:hAnsi="Times New Roman"/>
          <w:szCs w:val="24"/>
        </w:rPr>
        <w:t>екомендации родителям</w:t>
      </w:r>
      <w:r>
        <w:rPr>
          <w:rFonts w:ascii="Times New Roman" w:hAnsi="Times New Roman"/>
          <w:szCs w:val="24"/>
        </w:rPr>
        <w:t>;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</w:t>
      </w:r>
      <w:r w:rsidR="002D4810" w:rsidRPr="004A3D61">
        <w:rPr>
          <w:rFonts w:ascii="Times New Roman" w:hAnsi="Times New Roman"/>
          <w:szCs w:val="24"/>
        </w:rPr>
        <w:t>част</w:t>
      </w:r>
      <w:r>
        <w:rPr>
          <w:rFonts w:ascii="Times New Roman" w:hAnsi="Times New Roman"/>
          <w:szCs w:val="24"/>
        </w:rPr>
        <w:t>вую</w:t>
      </w:r>
      <w:r w:rsidR="002D4810" w:rsidRPr="004A3D61">
        <w:rPr>
          <w:rFonts w:ascii="Times New Roman" w:hAnsi="Times New Roman"/>
          <w:szCs w:val="24"/>
        </w:rPr>
        <w:t xml:space="preserve"> в приеме детей и </w:t>
      </w:r>
      <w:r>
        <w:rPr>
          <w:rFonts w:ascii="Times New Roman" w:hAnsi="Times New Roman"/>
          <w:szCs w:val="24"/>
        </w:rPr>
        <w:t xml:space="preserve">осуществляю </w:t>
      </w:r>
      <w:r w:rsidR="002D4810" w:rsidRPr="004A3D61">
        <w:rPr>
          <w:rFonts w:ascii="Times New Roman" w:hAnsi="Times New Roman"/>
          <w:szCs w:val="24"/>
        </w:rPr>
        <w:t xml:space="preserve">наблюдение </w:t>
      </w:r>
      <w:proofErr w:type="gramStart"/>
      <w:r w:rsidR="002D4810" w:rsidRPr="004A3D61">
        <w:rPr>
          <w:rFonts w:ascii="Times New Roman" w:hAnsi="Times New Roman"/>
          <w:szCs w:val="24"/>
        </w:rPr>
        <w:t xml:space="preserve">за их поведением в группе в первые дни с целью оказания помощи воспитателю </w:t>
      </w:r>
      <w:r w:rsidRPr="004A3D61">
        <w:rPr>
          <w:rFonts w:ascii="Times New Roman" w:hAnsi="Times New Roman"/>
          <w:szCs w:val="24"/>
        </w:rPr>
        <w:t>в поисках</w:t>
      </w:r>
      <w:proofErr w:type="gramEnd"/>
      <w:r w:rsidR="002D4810" w:rsidRPr="004A3D61">
        <w:rPr>
          <w:rFonts w:ascii="Times New Roman" w:hAnsi="Times New Roman"/>
          <w:szCs w:val="24"/>
        </w:rPr>
        <w:t xml:space="preserve"> индивидуальн</w:t>
      </w:r>
      <w:r w:rsidRPr="004A3D61">
        <w:rPr>
          <w:rFonts w:ascii="Times New Roman" w:hAnsi="Times New Roman"/>
          <w:szCs w:val="24"/>
        </w:rPr>
        <w:t>ого</w:t>
      </w:r>
      <w:r w:rsidR="002D4810" w:rsidRPr="004A3D61">
        <w:rPr>
          <w:rFonts w:ascii="Times New Roman" w:hAnsi="Times New Roman"/>
          <w:szCs w:val="24"/>
        </w:rPr>
        <w:t xml:space="preserve"> подход</w:t>
      </w:r>
      <w:r w:rsidRPr="004A3D61">
        <w:rPr>
          <w:rFonts w:ascii="Times New Roman" w:hAnsi="Times New Roman"/>
          <w:szCs w:val="24"/>
        </w:rPr>
        <w:t>а</w:t>
      </w:r>
      <w:r w:rsidR="002D4810" w:rsidRPr="004A3D61">
        <w:rPr>
          <w:rFonts w:ascii="Times New Roman" w:hAnsi="Times New Roman"/>
          <w:szCs w:val="24"/>
        </w:rPr>
        <w:t xml:space="preserve"> к </w:t>
      </w:r>
      <w:r>
        <w:rPr>
          <w:rFonts w:ascii="Times New Roman" w:hAnsi="Times New Roman"/>
          <w:szCs w:val="24"/>
        </w:rPr>
        <w:t>детям;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провожу и</w:t>
      </w:r>
      <w:r w:rsidR="002D4810" w:rsidRPr="0050217F">
        <w:rPr>
          <w:rFonts w:ascii="Times New Roman" w:hAnsi="Times New Roman"/>
          <w:szCs w:val="24"/>
        </w:rPr>
        <w:t>ндивидуальные  консультации с родителями вновь поступающих детей, где совместно с родителями заполняю индивидуальную карту развития ребенка, объясняю необходимость согласованных  дей</w:t>
      </w:r>
      <w:r>
        <w:rPr>
          <w:rFonts w:ascii="Times New Roman" w:hAnsi="Times New Roman"/>
          <w:szCs w:val="24"/>
        </w:rPr>
        <w:t>ствий родителей и воспитателей;</w:t>
      </w:r>
    </w:p>
    <w:p w:rsidR="004A3D61" w:rsidRDefault="004A3D61" w:rsidP="004A3D61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консультирую   воспитателей об индивидуальных</w:t>
      </w:r>
      <w:r w:rsidR="002D4810" w:rsidRPr="0050217F">
        <w:rPr>
          <w:rFonts w:ascii="Times New Roman" w:hAnsi="Times New Roman"/>
          <w:szCs w:val="24"/>
        </w:rPr>
        <w:t xml:space="preserve"> особенност</w:t>
      </w:r>
      <w:r>
        <w:rPr>
          <w:rFonts w:ascii="Times New Roman" w:hAnsi="Times New Roman"/>
          <w:szCs w:val="24"/>
        </w:rPr>
        <w:t>ях детей</w:t>
      </w:r>
      <w:r w:rsidR="002D4810" w:rsidRPr="0050217F">
        <w:rPr>
          <w:rFonts w:ascii="Times New Roman" w:hAnsi="Times New Roman"/>
          <w:szCs w:val="24"/>
        </w:rPr>
        <w:t xml:space="preserve"> и  </w:t>
      </w:r>
      <w:r>
        <w:rPr>
          <w:rFonts w:ascii="Times New Roman" w:hAnsi="Times New Roman"/>
          <w:szCs w:val="24"/>
        </w:rPr>
        <w:t>помогаю выбрать</w:t>
      </w:r>
      <w:r w:rsidR="002D4810" w:rsidRPr="0050217F">
        <w:rPr>
          <w:rFonts w:ascii="Times New Roman" w:hAnsi="Times New Roman"/>
          <w:szCs w:val="24"/>
        </w:rPr>
        <w:t xml:space="preserve"> наиболее эффективн</w:t>
      </w:r>
      <w:r>
        <w:rPr>
          <w:rFonts w:ascii="Times New Roman" w:hAnsi="Times New Roman"/>
          <w:szCs w:val="24"/>
        </w:rPr>
        <w:t>ый</w:t>
      </w:r>
      <w:r w:rsidR="002D4810" w:rsidRPr="0050217F">
        <w:rPr>
          <w:rFonts w:ascii="Times New Roman" w:hAnsi="Times New Roman"/>
          <w:szCs w:val="24"/>
        </w:rPr>
        <w:t xml:space="preserve"> подход</w:t>
      </w:r>
      <w:r>
        <w:rPr>
          <w:rFonts w:ascii="Times New Roman" w:hAnsi="Times New Roman"/>
          <w:szCs w:val="24"/>
        </w:rPr>
        <w:t>,</w:t>
      </w:r>
      <w:r w:rsidR="002D4810" w:rsidRPr="0050217F">
        <w:rPr>
          <w:rFonts w:ascii="Times New Roman" w:hAnsi="Times New Roman"/>
          <w:szCs w:val="24"/>
        </w:rPr>
        <w:t xml:space="preserve"> к</w:t>
      </w:r>
      <w:r>
        <w:rPr>
          <w:rFonts w:ascii="Times New Roman" w:hAnsi="Times New Roman"/>
          <w:szCs w:val="24"/>
        </w:rPr>
        <w:t>ак к ребенку, так и к родителю;</w:t>
      </w:r>
    </w:p>
    <w:p w:rsidR="00FF3739" w:rsidRDefault="004A3D61" w:rsidP="00FF3739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регулярно </w:t>
      </w:r>
      <w:r w:rsidR="002D4810">
        <w:rPr>
          <w:rFonts w:ascii="Times New Roman" w:hAnsi="Times New Roman"/>
          <w:szCs w:val="24"/>
        </w:rPr>
        <w:t>к</w:t>
      </w:r>
      <w:r w:rsidR="002D4810" w:rsidRPr="0050217F">
        <w:rPr>
          <w:rFonts w:ascii="Times New Roman" w:hAnsi="Times New Roman"/>
          <w:szCs w:val="24"/>
        </w:rPr>
        <w:t>онсультир</w:t>
      </w:r>
      <w:r>
        <w:rPr>
          <w:rFonts w:ascii="Times New Roman" w:hAnsi="Times New Roman"/>
          <w:szCs w:val="24"/>
        </w:rPr>
        <w:t>ую</w:t>
      </w:r>
      <w:r w:rsidR="002D4810" w:rsidRPr="0050217F">
        <w:rPr>
          <w:rFonts w:ascii="Times New Roman" w:hAnsi="Times New Roman"/>
          <w:szCs w:val="24"/>
        </w:rPr>
        <w:t xml:space="preserve">  родителей детей, испытывающих проблемы адаптационного периода, с целью их коррекции в границах профессиональной компетентности или рекоменд</w:t>
      </w:r>
      <w:r>
        <w:rPr>
          <w:rFonts w:ascii="Times New Roman" w:hAnsi="Times New Roman"/>
          <w:szCs w:val="24"/>
        </w:rPr>
        <w:t>ую</w:t>
      </w:r>
      <w:r w:rsidR="002D4810" w:rsidRPr="0050217F">
        <w:rPr>
          <w:rFonts w:ascii="Times New Roman" w:hAnsi="Times New Roman"/>
          <w:szCs w:val="24"/>
        </w:rPr>
        <w:t xml:space="preserve"> консультировани</w:t>
      </w:r>
      <w:r>
        <w:rPr>
          <w:rFonts w:ascii="Times New Roman" w:hAnsi="Times New Roman"/>
          <w:szCs w:val="24"/>
        </w:rPr>
        <w:t>е</w:t>
      </w:r>
      <w:r w:rsidR="00FF3739">
        <w:rPr>
          <w:rFonts w:ascii="Times New Roman" w:hAnsi="Times New Roman"/>
          <w:szCs w:val="24"/>
        </w:rPr>
        <w:t xml:space="preserve"> у других специалистов;</w:t>
      </w:r>
    </w:p>
    <w:p w:rsidR="002D4810" w:rsidRPr="0050217F" w:rsidRDefault="00FF3739" w:rsidP="00FF3739">
      <w:pPr>
        <w:tabs>
          <w:tab w:val="left" w:pos="457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принимаю у</w:t>
      </w:r>
      <w:r w:rsidR="002D4810">
        <w:rPr>
          <w:rFonts w:ascii="Times New Roman" w:hAnsi="Times New Roman"/>
          <w:szCs w:val="24"/>
        </w:rPr>
        <w:t>част</w:t>
      </w:r>
      <w:r w:rsidR="002D4810" w:rsidRPr="0050217F">
        <w:rPr>
          <w:rFonts w:ascii="Times New Roman" w:hAnsi="Times New Roman"/>
          <w:szCs w:val="24"/>
        </w:rPr>
        <w:t>ие в родительском собрании по итогам адаптации.</w:t>
      </w:r>
    </w:p>
    <w:p w:rsidR="002D4810" w:rsidRPr="008244DF" w:rsidRDefault="002D4810" w:rsidP="00903BF6">
      <w:pPr>
        <w:pStyle w:val="23"/>
        <w:tabs>
          <w:tab w:val="left" w:pos="4578"/>
        </w:tabs>
        <w:spacing w:after="0" w:line="240" w:lineRule="auto"/>
        <w:ind w:left="0" w:firstLine="851"/>
        <w:jc w:val="both"/>
        <w:rPr>
          <w:rFonts w:ascii="Times New Roman" w:hAnsi="Times New Roman"/>
          <w:szCs w:val="24"/>
        </w:rPr>
      </w:pPr>
      <w:r w:rsidRPr="008244DF">
        <w:rPr>
          <w:rFonts w:ascii="Times New Roman" w:hAnsi="Times New Roman"/>
          <w:szCs w:val="24"/>
        </w:rPr>
        <w:t>Средний срок адаптации составля</w:t>
      </w:r>
      <w:r w:rsidR="00E70DAB">
        <w:rPr>
          <w:rFonts w:ascii="Times New Roman" w:hAnsi="Times New Roman"/>
          <w:szCs w:val="24"/>
        </w:rPr>
        <w:t>ет</w:t>
      </w:r>
      <w:r w:rsidRPr="008244DF">
        <w:rPr>
          <w:rFonts w:ascii="Times New Roman" w:hAnsi="Times New Roman"/>
          <w:szCs w:val="24"/>
        </w:rPr>
        <w:t xml:space="preserve"> в группах раннего возраста </w:t>
      </w:r>
      <w:r w:rsidR="00291F22">
        <w:rPr>
          <w:rFonts w:ascii="Times New Roman" w:hAnsi="Times New Roman"/>
          <w:szCs w:val="24"/>
        </w:rPr>
        <w:t>25</w:t>
      </w:r>
      <w:r w:rsidR="003B76C6">
        <w:rPr>
          <w:rFonts w:ascii="Times New Roman" w:hAnsi="Times New Roman"/>
          <w:szCs w:val="24"/>
        </w:rPr>
        <w:t>-</w:t>
      </w:r>
      <w:r w:rsidR="00291F22">
        <w:rPr>
          <w:rFonts w:ascii="Times New Roman" w:hAnsi="Times New Roman"/>
          <w:szCs w:val="24"/>
        </w:rPr>
        <w:t>35</w:t>
      </w:r>
      <w:r w:rsidRPr="008244DF">
        <w:rPr>
          <w:rFonts w:ascii="Times New Roman" w:hAnsi="Times New Roman"/>
          <w:szCs w:val="24"/>
        </w:rPr>
        <w:t xml:space="preserve"> дней, в 3 года –15</w:t>
      </w:r>
      <w:r w:rsidR="003B76C6">
        <w:rPr>
          <w:rFonts w:ascii="Times New Roman" w:hAnsi="Times New Roman"/>
          <w:szCs w:val="24"/>
        </w:rPr>
        <w:t>-17</w:t>
      </w:r>
      <w:r w:rsidRPr="008244DF">
        <w:rPr>
          <w:rFonts w:ascii="Times New Roman" w:hAnsi="Times New Roman"/>
          <w:szCs w:val="24"/>
        </w:rPr>
        <w:t xml:space="preserve">  дней, в старшем дошкольном возрасте меньше месяца. Каждый из детей по-своему реагировал на трудности адаптации, но наблюдались и общие черты.</w:t>
      </w:r>
    </w:p>
    <w:p w:rsidR="00913BBC" w:rsidRDefault="00913BBC" w:rsidP="002D4810">
      <w:pPr>
        <w:pStyle w:val="a5"/>
        <w:snapToGrid w:val="0"/>
        <w:spacing w:line="288" w:lineRule="auto"/>
        <w:ind w:left="0" w:firstLine="567"/>
        <w:jc w:val="both"/>
        <w:rPr>
          <w:rFonts w:ascii="Times New Roman" w:hAnsi="Times New Roman"/>
          <w:highlight w:val="yellow"/>
        </w:rPr>
      </w:pPr>
    </w:p>
    <w:p w:rsidR="00340947" w:rsidRPr="00903BF6" w:rsidRDefault="00FF0BB9" w:rsidP="00181F80">
      <w:pPr>
        <w:pStyle w:val="a5"/>
        <w:numPr>
          <w:ilvl w:val="1"/>
          <w:numId w:val="1"/>
        </w:numPr>
        <w:snapToGrid w:val="0"/>
        <w:spacing w:line="288" w:lineRule="auto"/>
        <w:ind w:left="0" w:right="48" w:firstLine="0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903BF6">
        <w:rPr>
          <w:rFonts w:ascii="Times New Roman" w:hAnsi="Times New Roman"/>
          <w:b/>
          <w:i/>
          <w:color w:val="000099"/>
          <w:szCs w:val="24"/>
          <w:u w:val="single"/>
        </w:rPr>
        <w:t>Положительная</w:t>
      </w:r>
      <w:r w:rsidR="00162444" w:rsidRPr="00903BF6">
        <w:rPr>
          <w:rFonts w:ascii="Times New Roman" w:hAnsi="Times New Roman"/>
          <w:b/>
          <w:i/>
          <w:color w:val="000099"/>
          <w:szCs w:val="24"/>
          <w:u w:val="single"/>
        </w:rPr>
        <w:t xml:space="preserve"> динамика в коррекции развития </w:t>
      </w:r>
      <w:r w:rsidRPr="00903BF6">
        <w:rPr>
          <w:rFonts w:ascii="Times New Roman" w:hAnsi="Times New Roman"/>
          <w:b/>
          <w:i/>
          <w:color w:val="000099"/>
          <w:szCs w:val="24"/>
          <w:u w:val="single"/>
        </w:rPr>
        <w:t>воспитанников</w:t>
      </w:r>
    </w:p>
    <w:p w:rsidR="005F733F" w:rsidRDefault="00206EE7" w:rsidP="005D1B8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Cs w:val="24"/>
        </w:rPr>
      </w:pPr>
      <w:r w:rsidRPr="000579B7">
        <w:rPr>
          <w:rFonts w:ascii="Times New Roman" w:hAnsi="Times New Roman"/>
          <w:szCs w:val="24"/>
        </w:rPr>
        <w:t>Доля обучающихся, воспитанников (</w:t>
      </w:r>
      <w:proofErr w:type="gramStart"/>
      <w:r w:rsidRPr="000579B7">
        <w:rPr>
          <w:rFonts w:ascii="Times New Roman" w:hAnsi="Times New Roman"/>
          <w:szCs w:val="24"/>
        </w:rPr>
        <w:t>в</w:t>
      </w:r>
      <w:proofErr w:type="gramEnd"/>
      <w:r w:rsidRPr="000579B7">
        <w:rPr>
          <w:rFonts w:ascii="Times New Roman" w:hAnsi="Times New Roman"/>
          <w:szCs w:val="24"/>
        </w:rPr>
        <w:t xml:space="preserve"> %), </w:t>
      </w:r>
      <w:proofErr w:type="gramStart"/>
      <w:r w:rsidRPr="000579B7">
        <w:rPr>
          <w:rFonts w:ascii="Times New Roman" w:hAnsi="Times New Roman"/>
          <w:szCs w:val="24"/>
        </w:rPr>
        <w:t>демонстрирующих</w:t>
      </w:r>
      <w:proofErr w:type="gramEnd"/>
      <w:r w:rsidRPr="000579B7">
        <w:rPr>
          <w:rFonts w:ascii="Times New Roman" w:hAnsi="Times New Roman"/>
          <w:szCs w:val="24"/>
        </w:rPr>
        <w:t xml:space="preserve">  положительную динамику результатов  коррекции развития  </w:t>
      </w:r>
    </w:p>
    <w:p w:rsidR="005D1B87" w:rsidRDefault="00206EE7" w:rsidP="005D1B8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Cs w:val="24"/>
        </w:rPr>
      </w:pPr>
      <w:r w:rsidRPr="005F733F">
        <w:rPr>
          <w:rFonts w:ascii="Times New Roman" w:hAnsi="Times New Roman"/>
          <w:sz w:val="22"/>
          <w:szCs w:val="24"/>
        </w:rPr>
        <w:t xml:space="preserve">(в динамике  за </w:t>
      </w:r>
      <w:proofErr w:type="spellStart"/>
      <w:r w:rsidRPr="005F733F">
        <w:rPr>
          <w:rFonts w:ascii="Times New Roman" w:hAnsi="Times New Roman"/>
          <w:sz w:val="22"/>
          <w:szCs w:val="24"/>
        </w:rPr>
        <w:t>межаттестационный</w:t>
      </w:r>
      <w:proofErr w:type="spellEnd"/>
      <w:r w:rsidRPr="005F733F">
        <w:rPr>
          <w:rFonts w:ascii="Times New Roman" w:hAnsi="Times New Roman"/>
          <w:sz w:val="22"/>
          <w:szCs w:val="24"/>
        </w:rPr>
        <w:t xml:space="preserve"> период по результатам мониторинга)</w:t>
      </w:r>
      <w:r w:rsidR="00F53DC4" w:rsidRPr="005F733F">
        <w:rPr>
          <w:rFonts w:ascii="Times New Roman" w:hAnsi="Times New Roman"/>
          <w:sz w:val="22"/>
          <w:szCs w:val="24"/>
        </w:rPr>
        <w:t xml:space="preserve"> </w:t>
      </w:r>
      <w:r w:rsidR="00F53DC4">
        <w:rPr>
          <w:rFonts w:ascii="Times New Roman" w:hAnsi="Times New Roman"/>
          <w:szCs w:val="24"/>
        </w:rPr>
        <w:t xml:space="preserve">  </w:t>
      </w:r>
    </w:p>
    <w:p w:rsidR="00291F22" w:rsidRDefault="00291F22" w:rsidP="00247835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F53DC4" w:rsidRPr="00153255" w:rsidRDefault="00F53DC4" w:rsidP="00247835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 w:rsidRPr="00153255">
        <w:rPr>
          <w:rFonts w:ascii="Times New Roman" w:hAnsi="Times New Roman"/>
          <w:b/>
          <w:color w:val="385623" w:themeColor="accent6" w:themeShade="80"/>
          <w:szCs w:val="24"/>
        </w:rPr>
        <w:t>Группы общеразвивающей направленности</w:t>
      </w:r>
    </w:p>
    <w:tbl>
      <w:tblPr>
        <w:tblStyle w:val="-6"/>
        <w:tblW w:w="0" w:type="auto"/>
        <w:tblLook w:val="04A0"/>
      </w:tblPr>
      <w:tblGrid>
        <w:gridCol w:w="1720"/>
        <w:gridCol w:w="907"/>
        <w:gridCol w:w="887"/>
        <w:gridCol w:w="838"/>
        <w:gridCol w:w="907"/>
        <w:gridCol w:w="887"/>
        <w:gridCol w:w="837"/>
        <w:gridCol w:w="907"/>
        <w:gridCol w:w="887"/>
        <w:gridCol w:w="794"/>
      </w:tblGrid>
      <w:tr w:rsidR="00F53DC4" w:rsidRPr="000915F2" w:rsidTr="005F733F">
        <w:trPr>
          <w:cnfStyle w:val="100000000000"/>
        </w:trPr>
        <w:tc>
          <w:tcPr>
            <w:cnfStyle w:val="001000000000"/>
            <w:tcW w:w="9571" w:type="dxa"/>
            <w:gridSpan w:val="10"/>
          </w:tcPr>
          <w:p w:rsidR="00F53DC4" w:rsidRPr="000579B7" w:rsidRDefault="00F53DC4" w:rsidP="00F53DC4">
            <w:pPr>
              <w:pStyle w:val="a5"/>
              <w:spacing w:line="288" w:lineRule="auto"/>
              <w:ind w:left="0" w:right="48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91F22" w:rsidRPr="000915F2" w:rsidTr="005F733F">
        <w:trPr>
          <w:cnfStyle w:val="000000100000"/>
        </w:trPr>
        <w:tc>
          <w:tcPr>
            <w:cnfStyle w:val="001000000000"/>
            <w:tcW w:w="1720" w:type="dxa"/>
          </w:tcPr>
          <w:p w:rsidR="00291F22" w:rsidRPr="000915F2" w:rsidRDefault="00291F22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2632" w:type="dxa"/>
            <w:gridSpan w:val="3"/>
          </w:tcPr>
          <w:p w:rsidR="00291F22" w:rsidRDefault="00291F22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2020-2021 год</w:t>
            </w:r>
          </w:p>
        </w:tc>
        <w:tc>
          <w:tcPr>
            <w:tcW w:w="2631" w:type="dxa"/>
            <w:gridSpan w:val="3"/>
          </w:tcPr>
          <w:p w:rsidR="00291F22" w:rsidRDefault="00291F22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2021-2022 год</w:t>
            </w:r>
          </w:p>
        </w:tc>
        <w:tc>
          <w:tcPr>
            <w:tcW w:w="2588" w:type="dxa"/>
            <w:gridSpan w:val="3"/>
          </w:tcPr>
          <w:p w:rsidR="00291F22" w:rsidRDefault="00291F22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lang w:eastAsia="en-US"/>
              </w:rPr>
            </w:pPr>
            <w:r>
              <w:rPr>
                <w:lang w:eastAsia="en-US"/>
              </w:rPr>
              <w:t>2022-2023 год</w:t>
            </w:r>
          </w:p>
        </w:tc>
      </w:tr>
      <w:tr w:rsidR="00F53DC4" w:rsidRPr="000915F2" w:rsidTr="005F733F">
        <w:trPr>
          <w:cnfStyle w:val="000000010000"/>
        </w:trPr>
        <w:tc>
          <w:tcPr>
            <w:cnfStyle w:val="001000000000"/>
            <w:tcW w:w="1720" w:type="dxa"/>
          </w:tcPr>
          <w:p w:rsidR="00F53DC4" w:rsidRPr="000915F2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90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838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Низкий </w:t>
            </w:r>
          </w:p>
        </w:tc>
        <w:tc>
          <w:tcPr>
            <w:tcW w:w="90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83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Низкий </w:t>
            </w:r>
          </w:p>
        </w:tc>
        <w:tc>
          <w:tcPr>
            <w:tcW w:w="90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 w:rsidRPr="00340947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794" w:type="dxa"/>
          </w:tcPr>
          <w:p w:rsidR="00F53DC4" w:rsidRPr="0034094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40947">
              <w:rPr>
                <w:sz w:val="18"/>
                <w:szCs w:val="18"/>
              </w:rPr>
              <w:t>изкий</w:t>
            </w:r>
          </w:p>
        </w:tc>
      </w:tr>
      <w:tr w:rsidR="00F53DC4" w:rsidRPr="000915F2" w:rsidTr="005F733F">
        <w:trPr>
          <w:cnfStyle w:val="000000100000"/>
        </w:trPr>
        <w:tc>
          <w:tcPr>
            <w:cnfStyle w:val="001000000000"/>
            <w:tcW w:w="1720" w:type="dxa"/>
          </w:tcPr>
          <w:p w:rsidR="00F53DC4" w:rsidRPr="0093355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 w:rsidRPr="00933557">
              <w:rPr>
                <w:b w:val="0"/>
              </w:rPr>
              <w:t>Начало года</w:t>
            </w:r>
          </w:p>
        </w:tc>
        <w:tc>
          <w:tcPr>
            <w:tcW w:w="907" w:type="dxa"/>
          </w:tcPr>
          <w:p w:rsidR="00F53DC4" w:rsidRPr="00933557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60</w:t>
            </w:r>
            <w:r w:rsidR="00F53DC4" w:rsidRPr="00933557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31</w:t>
            </w:r>
            <w:r w:rsidR="00F53DC4">
              <w:t>%</w:t>
            </w:r>
          </w:p>
        </w:tc>
        <w:tc>
          <w:tcPr>
            <w:tcW w:w="838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9</w:t>
            </w:r>
            <w:r w:rsidR="00F53DC4">
              <w:t>%</w:t>
            </w:r>
          </w:p>
        </w:tc>
        <w:tc>
          <w:tcPr>
            <w:tcW w:w="90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65</w:t>
            </w:r>
            <w:r w:rsidR="00F53DC4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30</w:t>
            </w:r>
            <w:r w:rsidR="00F53DC4">
              <w:t>%</w:t>
            </w:r>
          </w:p>
        </w:tc>
        <w:tc>
          <w:tcPr>
            <w:tcW w:w="83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5</w:t>
            </w:r>
            <w:r w:rsidR="00F53DC4">
              <w:t>%</w:t>
            </w:r>
          </w:p>
        </w:tc>
        <w:tc>
          <w:tcPr>
            <w:tcW w:w="90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56</w:t>
            </w:r>
            <w:r w:rsidR="00F53DC4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4</w:t>
            </w:r>
            <w:r w:rsidR="00F53DC4">
              <w:t>1%</w:t>
            </w:r>
          </w:p>
        </w:tc>
        <w:tc>
          <w:tcPr>
            <w:tcW w:w="794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>
              <w:t>4</w:t>
            </w:r>
            <w:r w:rsidR="00F53DC4">
              <w:t>%</w:t>
            </w:r>
          </w:p>
        </w:tc>
      </w:tr>
      <w:tr w:rsidR="00F53DC4" w:rsidRPr="000915F2" w:rsidTr="005F733F">
        <w:trPr>
          <w:cnfStyle w:val="000000010000"/>
        </w:trPr>
        <w:tc>
          <w:tcPr>
            <w:cnfStyle w:val="001000000000"/>
            <w:tcW w:w="1720" w:type="dxa"/>
          </w:tcPr>
          <w:p w:rsidR="00F53DC4" w:rsidRPr="00933557" w:rsidRDefault="00F53DC4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 w:rsidRPr="00933557">
              <w:rPr>
                <w:b w:val="0"/>
              </w:rPr>
              <w:t xml:space="preserve">Конец года </w:t>
            </w:r>
          </w:p>
        </w:tc>
        <w:tc>
          <w:tcPr>
            <w:tcW w:w="907" w:type="dxa"/>
          </w:tcPr>
          <w:p w:rsidR="00F53DC4" w:rsidRPr="00933557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72</w:t>
            </w:r>
            <w:r w:rsidR="00F53DC4" w:rsidRPr="00933557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28</w:t>
            </w:r>
            <w:r w:rsidR="00F53DC4">
              <w:t>%</w:t>
            </w:r>
          </w:p>
        </w:tc>
        <w:tc>
          <w:tcPr>
            <w:tcW w:w="838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0</w:t>
            </w:r>
            <w:r w:rsidR="00F53DC4">
              <w:t>%</w:t>
            </w:r>
          </w:p>
        </w:tc>
        <w:tc>
          <w:tcPr>
            <w:tcW w:w="90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72</w:t>
            </w:r>
            <w:r w:rsidR="00F53DC4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28</w:t>
            </w:r>
            <w:r w:rsidR="00F53DC4">
              <w:t>%</w:t>
            </w:r>
          </w:p>
        </w:tc>
        <w:tc>
          <w:tcPr>
            <w:tcW w:w="83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0</w:t>
            </w:r>
            <w:r w:rsidR="00F53DC4">
              <w:t>%</w:t>
            </w:r>
          </w:p>
        </w:tc>
        <w:tc>
          <w:tcPr>
            <w:tcW w:w="90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75</w:t>
            </w:r>
            <w:r w:rsidR="00F53DC4">
              <w:t>%</w:t>
            </w:r>
          </w:p>
        </w:tc>
        <w:tc>
          <w:tcPr>
            <w:tcW w:w="887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25</w:t>
            </w:r>
            <w:r w:rsidR="00F53DC4">
              <w:t>%</w:t>
            </w:r>
          </w:p>
        </w:tc>
        <w:tc>
          <w:tcPr>
            <w:tcW w:w="794" w:type="dxa"/>
          </w:tcPr>
          <w:p w:rsidR="00F53DC4" w:rsidRPr="000915F2" w:rsidRDefault="00247835" w:rsidP="00F53DC4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>
              <w:t>0</w:t>
            </w:r>
            <w:r w:rsidR="00F53DC4">
              <w:t>%</w:t>
            </w:r>
          </w:p>
        </w:tc>
      </w:tr>
    </w:tbl>
    <w:p w:rsidR="00F53DC4" w:rsidRDefault="00F53DC4" w:rsidP="005D1B8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Cs w:val="24"/>
        </w:rPr>
      </w:pPr>
    </w:p>
    <w:p w:rsidR="00F53DC4" w:rsidRPr="005F733F" w:rsidRDefault="00070A30" w:rsidP="005D1B8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Cs w:val="24"/>
          <w:highlight w:val="yellow"/>
        </w:rPr>
      </w:pPr>
      <w:r w:rsidRPr="005F733F">
        <w:rPr>
          <w:rFonts w:ascii="Times New Roman" w:hAnsi="Times New Roman"/>
          <w:noProof/>
          <w:szCs w:val="24"/>
          <w:highlight w:val="yellow"/>
        </w:rPr>
        <w:lastRenderedPageBreak/>
        <w:drawing>
          <wp:inline distT="0" distB="0" distL="0" distR="0">
            <wp:extent cx="5766435" cy="2636520"/>
            <wp:effectExtent l="19050" t="0" r="24765" b="0"/>
            <wp:docPr id="4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790D" w:rsidRPr="005F733F" w:rsidRDefault="008F790D" w:rsidP="005D1B8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Cs w:val="24"/>
          <w:highlight w:val="yellow"/>
        </w:rPr>
      </w:pPr>
    </w:p>
    <w:p w:rsidR="005D1B87" w:rsidRPr="00153255" w:rsidRDefault="000C7588" w:rsidP="00247835">
      <w:pPr>
        <w:pStyle w:val="af5"/>
        <w:rPr>
          <w:b/>
          <w:bCs/>
          <w:color w:val="385623" w:themeColor="accent6" w:themeShade="80"/>
          <w:szCs w:val="24"/>
        </w:rPr>
      </w:pPr>
      <w:r w:rsidRPr="00153255">
        <w:rPr>
          <w:b/>
          <w:bCs/>
          <w:color w:val="385623" w:themeColor="accent6" w:themeShade="80"/>
          <w:szCs w:val="24"/>
        </w:rPr>
        <w:t>Группы для детей с тяжелыми нарушениями речи:</w:t>
      </w:r>
    </w:p>
    <w:p w:rsidR="00247835" w:rsidRPr="00247835" w:rsidRDefault="00247835" w:rsidP="00247835">
      <w:pPr>
        <w:pStyle w:val="af5"/>
        <w:rPr>
          <w:b/>
          <w:bCs/>
          <w:szCs w:val="24"/>
          <w:highlight w:val="yellow"/>
        </w:rPr>
      </w:pPr>
    </w:p>
    <w:tbl>
      <w:tblPr>
        <w:tblStyle w:val="-6"/>
        <w:tblW w:w="0" w:type="auto"/>
        <w:tblLook w:val="04A0"/>
      </w:tblPr>
      <w:tblGrid>
        <w:gridCol w:w="1720"/>
        <w:gridCol w:w="907"/>
        <w:gridCol w:w="887"/>
        <w:gridCol w:w="838"/>
        <w:gridCol w:w="907"/>
        <w:gridCol w:w="887"/>
        <w:gridCol w:w="837"/>
        <w:gridCol w:w="907"/>
        <w:gridCol w:w="887"/>
        <w:gridCol w:w="794"/>
      </w:tblGrid>
      <w:tr w:rsidR="000D3730" w:rsidRPr="005F733F" w:rsidTr="00247835">
        <w:trPr>
          <w:cnfStyle w:val="100000000000"/>
        </w:trPr>
        <w:tc>
          <w:tcPr>
            <w:cnfStyle w:val="001000000000"/>
            <w:tcW w:w="1720" w:type="dxa"/>
          </w:tcPr>
          <w:p w:rsidR="000D3730" w:rsidRPr="005F733F" w:rsidRDefault="000D3730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highlight w:val="yellow"/>
              </w:rPr>
            </w:pPr>
          </w:p>
        </w:tc>
        <w:tc>
          <w:tcPr>
            <w:tcW w:w="2632" w:type="dxa"/>
            <w:gridSpan w:val="3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2020-2021 год</w:t>
            </w:r>
          </w:p>
        </w:tc>
        <w:tc>
          <w:tcPr>
            <w:tcW w:w="2631" w:type="dxa"/>
            <w:gridSpan w:val="3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2021-2022 год</w:t>
            </w:r>
          </w:p>
        </w:tc>
        <w:tc>
          <w:tcPr>
            <w:tcW w:w="2588" w:type="dxa"/>
            <w:gridSpan w:val="3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2022-2023 год</w:t>
            </w:r>
          </w:p>
        </w:tc>
      </w:tr>
      <w:tr w:rsidR="005D1B87" w:rsidRPr="005F733F" w:rsidTr="00247835">
        <w:trPr>
          <w:cnfStyle w:val="000000100000"/>
        </w:trPr>
        <w:tc>
          <w:tcPr>
            <w:cnfStyle w:val="001000000000"/>
            <w:tcW w:w="1720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</w:pPr>
          </w:p>
        </w:tc>
        <w:tc>
          <w:tcPr>
            <w:tcW w:w="90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838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Низкий </w:t>
            </w:r>
          </w:p>
        </w:tc>
        <w:tc>
          <w:tcPr>
            <w:tcW w:w="90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83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Низкий </w:t>
            </w:r>
          </w:p>
        </w:tc>
        <w:tc>
          <w:tcPr>
            <w:tcW w:w="90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Высокий </w:t>
            </w:r>
          </w:p>
        </w:tc>
        <w:tc>
          <w:tcPr>
            <w:tcW w:w="887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794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  <w:rPr>
                <w:sz w:val="18"/>
                <w:szCs w:val="18"/>
              </w:rPr>
            </w:pPr>
            <w:r w:rsidRPr="00153255">
              <w:rPr>
                <w:sz w:val="18"/>
                <w:szCs w:val="18"/>
              </w:rPr>
              <w:t>Низкий</w:t>
            </w:r>
          </w:p>
        </w:tc>
      </w:tr>
      <w:tr w:rsidR="00B919F3" w:rsidRPr="005F733F" w:rsidTr="00247835">
        <w:trPr>
          <w:cnfStyle w:val="000000010000"/>
        </w:trPr>
        <w:tc>
          <w:tcPr>
            <w:cnfStyle w:val="001000000000"/>
            <w:tcW w:w="1720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 w:rsidRPr="00153255">
              <w:rPr>
                <w:b w:val="0"/>
              </w:rPr>
              <w:t>Начало года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64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18</w:t>
            </w:r>
            <w:r w:rsidR="005D1B87" w:rsidRPr="00153255">
              <w:t>%</w:t>
            </w:r>
          </w:p>
        </w:tc>
        <w:tc>
          <w:tcPr>
            <w:tcW w:w="838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18</w:t>
            </w:r>
            <w:r w:rsidR="005D1B87" w:rsidRPr="00153255">
              <w:t>%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58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32</w:t>
            </w:r>
            <w:r w:rsidR="005D1B87" w:rsidRPr="00153255">
              <w:t>%</w:t>
            </w:r>
          </w:p>
        </w:tc>
        <w:tc>
          <w:tcPr>
            <w:tcW w:w="83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10</w:t>
            </w:r>
            <w:r w:rsidR="005D1B87" w:rsidRPr="00153255">
              <w:t>%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75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19</w:t>
            </w:r>
            <w:r w:rsidR="005D1B87" w:rsidRPr="00153255">
              <w:t>%</w:t>
            </w:r>
          </w:p>
        </w:tc>
        <w:tc>
          <w:tcPr>
            <w:tcW w:w="794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010000"/>
            </w:pPr>
            <w:r w:rsidRPr="00153255">
              <w:t>6</w:t>
            </w:r>
            <w:r w:rsidR="005D1B87" w:rsidRPr="00153255">
              <w:t>%</w:t>
            </w:r>
          </w:p>
        </w:tc>
      </w:tr>
      <w:tr w:rsidR="005D1B87" w:rsidRPr="005F733F" w:rsidTr="00247835">
        <w:trPr>
          <w:cnfStyle w:val="000000100000"/>
        </w:trPr>
        <w:tc>
          <w:tcPr>
            <w:cnfStyle w:val="001000000000"/>
            <w:tcW w:w="1720" w:type="dxa"/>
          </w:tcPr>
          <w:p w:rsidR="005D1B87" w:rsidRPr="00153255" w:rsidRDefault="005D1B87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</w:rPr>
            </w:pPr>
            <w:r w:rsidRPr="00153255">
              <w:rPr>
                <w:b w:val="0"/>
              </w:rPr>
              <w:t xml:space="preserve">Конец года 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70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24</w:t>
            </w:r>
            <w:r w:rsidR="005D1B87" w:rsidRPr="00153255">
              <w:t>%</w:t>
            </w:r>
          </w:p>
        </w:tc>
        <w:tc>
          <w:tcPr>
            <w:tcW w:w="838" w:type="dxa"/>
          </w:tcPr>
          <w:p w:rsidR="005D1B87" w:rsidRPr="00153255" w:rsidRDefault="00153255" w:rsidP="008F790D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6</w:t>
            </w:r>
            <w:r w:rsidR="005D1B87" w:rsidRPr="00153255">
              <w:t>%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77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2</w:t>
            </w:r>
            <w:r w:rsidR="008F790D" w:rsidRPr="00153255">
              <w:t>3</w:t>
            </w:r>
            <w:r w:rsidR="005D1B87" w:rsidRPr="00153255">
              <w:t>%</w:t>
            </w:r>
          </w:p>
        </w:tc>
        <w:tc>
          <w:tcPr>
            <w:tcW w:w="83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0</w:t>
            </w:r>
            <w:r w:rsidR="005D1B87" w:rsidRPr="00153255">
              <w:t>%</w:t>
            </w:r>
          </w:p>
        </w:tc>
        <w:tc>
          <w:tcPr>
            <w:tcW w:w="90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75</w:t>
            </w:r>
            <w:r w:rsidR="005D1B87" w:rsidRPr="00153255">
              <w:t>%</w:t>
            </w:r>
          </w:p>
        </w:tc>
        <w:tc>
          <w:tcPr>
            <w:tcW w:w="887" w:type="dxa"/>
          </w:tcPr>
          <w:p w:rsidR="005D1B87" w:rsidRPr="00153255" w:rsidRDefault="00153255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25</w:t>
            </w:r>
            <w:r w:rsidR="005D1B87" w:rsidRPr="00153255">
              <w:t>%</w:t>
            </w:r>
          </w:p>
        </w:tc>
        <w:tc>
          <w:tcPr>
            <w:tcW w:w="794" w:type="dxa"/>
          </w:tcPr>
          <w:p w:rsidR="005D1B87" w:rsidRPr="00153255" w:rsidRDefault="008F790D" w:rsidP="00CA4848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000000100000"/>
            </w:pPr>
            <w:r w:rsidRPr="00153255">
              <w:t>0</w:t>
            </w:r>
            <w:r w:rsidR="005D1B87" w:rsidRPr="00153255">
              <w:t>%</w:t>
            </w:r>
          </w:p>
        </w:tc>
      </w:tr>
    </w:tbl>
    <w:p w:rsidR="005D1B87" w:rsidRPr="005F733F" w:rsidRDefault="005D1B87" w:rsidP="00E70DAB">
      <w:pPr>
        <w:tabs>
          <w:tab w:val="left" w:pos="10206"/>
        </w:tabs>
        <w:ind w:left="426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5F733F">
        <w:rPr>
          <w:rFonts w:ascii="Times New Roman" w:hAnsi="Times New Roman"/>
          <w:b/>
          <w:bCs/>
          <w:noProof/>
          <w:sz w:val="28"/>
          <w:szCs w:val="28"/>
          <w:highlight w:val="yellow"/>
        </w:rPr>
        <w:drawing>
          <wp:inline distT="0" distB="0" distL="0" distR="0">
            <wp:extent cx="5667375" cy="2381250"/>
            <wp:effectExtent l="19050" t="0" r="9525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76C6" w:rsidRDefault="003B76C6" w:rsidP="007915D6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7915D6" w:rsidRDefault="007915D6" w:rsidP="007915D6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>Положительная динамика результатов индивидуальных коррекционных занятий</w:t>
      </w:r>
    </w:p>
    <w:p w:rsidR="007915D6" w:rsidRDefault="007915D6" w:rsidP="007915D6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«Овладеваем пространством» </w:t>
      </w:r>
      <w:r w:rsidR="00B926CC">
        <w:rPr>
          <w:rFonts w:ascii="Times New Roman" w:hAnsi="Times New Roman"/>
          <w:b/>
          <w:color w:val="385623" w:themeColor="accent6" w:themeShade="80"/>
          <w:szCs w:val="24"/>
        </w:rPr>
        <w:t>2021-2022</w:t>
      </w:r>
    </w:p>
    <w:p w:rsidR="0045209F" w:rsidRDefault="00E70DAB" w:rsidP="0045209F">
      <w:pPr>
        <w:pStyle w:val="a5"/>
        <w:snapToGrid w:val="0"/>
        <w:spacing w:line="288" w:lineRule="auto"/>
        <w:ind w:left="0" w:right="48"/>
        <w:rPr>
          <w:rFonts w:ascii="Times New Roman" w:hAnsi="Times New Roman"/>
          <w:b/>
          <w:color w:val="385623" w:themeColor="accent6" w:themeShade="80"/>
          <w:szCs w:val="24"/>
        </w:rPr>
      </w:pPr>
      <w:r w:rsidRPr="0045209F">
        <w:rPr>
          <w:rFonts w:ascii="Times New Roman" w:hAnsi="Times New Roman"/>
          <w:b/>
          <w:noProof/>
          <w:color w:val="385623" w:themeColor="accent6" w:themeShade="80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3370682</wp:posOffset>
            </wp:positionH>
            <wp:positionV relativeFrom="paragraph">
              <wp:posOffset>211099</wp:posOffset>
            </wp:positionV>
            <wp:extent cx="3135630" cy="2128520"/>
            <wp:effectExtent l="19050" t="0" r="26670" b="5080"/>
            <wp:wrapTight wrapText="bothSides">
              <wp:wrapPolygon edited="0">
                <wp:start x="-131" y="0"/>
                <wp:lineTo x="-131" y="21652"/>
                <wp:lineTo x="21784" y="21652"/>
                <wp:lineTo x="21784" y="0"/>
                <wp:lineTo x="-131" y="0"/>
              </wp:wrapPolygon>
            </wp:wrapTight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5209F">
        <w:rPr>
          <w:rFonts w:ascii="Times New Roman" w:hAnsi="Times New Roman"/>
          <w:b/>
          <w:noProof/>
          <w:color w:val="385623" w:themeColor="accent6" w:themeShade="80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210820</wp:posOffset>
            </wp:positionV>
            <wp:extent cx="3143250" cy="2128520"/>
            <wp:effectExtent l="19050" t="0" r="19050" b="5080"/>
            <wp:wrapTight wrapText="bothSides">
              <wp:wrapPolygon edited="0">
                <wp:start x="-131" y="0"/>
                <wp:lineTo x="-131" y="21652"/>
                <wp:lineTo x="21731" y="21652"/>
                <wp:lineTo x="21731" y="0"/>
                <wp:lineTo x="-131" y="0"/>
              </wp:wrapPolygon>
            </wp:wrapTight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45209F">
        <w:rPr>
          <w:rFonts w:ascii="Times New Roman" w:hAnsi="Times New Roman"/>
          <w:b/>
          <w:color w:val="385623" w:themeColor="accent6" w:themeShade="80"/>
          <w:szCs w:val="24"/>
        </w:rPr>
        <w:t xml:space="preserve">Ребёнок 1 (девочка, 5,1 – 5,6)                                                    Ребёнок 2 (мальчик, 5,4 – 5,9)                                                        </w:t>
      </w:r>
    </w:p>
    <w:p w:rsidR="00FF3739" w:rsidRDefault="00FF3739" w:rsidP="00903BF6">
      <w:pPr>
        <w:ind w:firstLine="709"/>
        <w:jc w:val="both"/>
        <w:rPr>
          <w:rFonts w:ascii="Times New Roman" w:hAnsi="Times New Roman"/>
        </w:rPr>
      </w:pPr>
      <w:r w:rsidRPr="00E74383">
        <w:rPr>
          <w:rFonts w:ascii="Times New Roman" w:hAnsi="Times New Roman"/>
        </w:rPr>
        <w:lastRenderedPageBreak/>
        <w:t xml:space="preserve">Значение развитого пространственного восприятия, умения ориентироваться в пространстве, сформированности пространственных представлений трудно переоценить. По этим показателям можно судить об  общем развитии дошкольника и его готовности к обучению в школе, и целостном гармоничном развитии. Развитие пространственных представлений детей - это базис психического развития, над которым надстраиваются остальные высшие психические функции. </w:t>
      </w:r>
    </w:p>
    <w:p w:rsidR="00FF3739" w:rsidRDefault="00E70DAB" w:rsidP="00E70DA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</w:t>
      </w:r>
      <w:r w:rsidR="00E74383" w:rsidRPr="00E74383">
        <w:rPr>
          <w:rFonts w:ascii="Times New Roman" w:hAnsi="Times New Roman"/>
        </w:rPr>
        <w:t>создани</w:t>
      </w:r>
      <w:r>
        <w:rPr>
          <w:rFonts w:ascii="Times New Roman" w:hAnsi="Times New Roman"/>
        </w:rPr>
        <w:t>я</w:t>
      </w:r>
      <w:r w:rsidR="00E74383" w:rsidRPr="00E74383">
        <w:rPr>
          <w:rFonts w:ascii="Times New Roman" w:hAnsi="Times New Roman"/>
        </w:rPr>
        <w:t xml:space="preserve"> условий</w:t>
      </w:r>
      <w:r>
        <w:rPr>
          <w:rFonts w:ascii="Times New Roman" w:hAnsi="Times New Roman"/>
        </w:rPr>
        <w:t>,</w:t>
      </w:r>
      <w:r w:rsidR="00E74383" w:rsidRPr="00E74383">
        <w:rPr>
          <w:rFonts w:ascii="Times New Roman" w:hAnsi="Times New Roman"/>
        </w:rPr>
        <w:t xml:space="preserve"> способствующих развитию пространственных представлений</w:t>
      </w:r>
      <w:r>
        <w:rPr>
          <w:rFonts w:ascii="Times New Roman" w:hAnsi="Times New Roman"/>
        </w:rPr>
        <w:t>,</w:t>
      </w:r>
      <w:r w:rsidR="00E74383" w:rsidRPr="00E74383">
        <w:rPr>
          <w:rFonts w:ascii="Times New Roman" w:hAnsi="Times New Roman"/>
        </w:rPr>
        <w:t xml:space="preserve"> и положительной динамики актуального развития</w:t>
      </w:r>
      <w:r>
        <w:rPr>
          <w:rFonts w:ascii="Times New Roman" w:hAnsi="Times New Roman"/>
        </w:rPr>
        <w:t xml:space="preserve"> </w:t>
      </w:r>
      <w:r w:rsidRPr="00E74383">
        <w:rPr>
          <w:rFonts w:ascii="Times New Roman" w:hAnsi="Times New Roman"/>
        </w:rPr>
        <w:t>разработа</w:t>
      </w:r>
      <w:r>
        <w:rPr>
          <w:rFonts w:ascii="Times New Roman" w:hAnsi="Times New Roman"/>
        </w:rPr>
        <w:t>на программа</w:t>
      </w:r>
      <w:r w:rsidRPr="00E74383">
        <w:rPr>
          <w:rFonts w:ascii="Times New Roman" w:hAnsi="Times New Roman"/>
        </w:rPr>
        <w:t xml:space="preserve"> по развитию пространственных представлений для </w:t>
      </w:r>
      <w:r>
        <w:rPr>
          <w:rFonts w:ascii="Times New Roman" w:hAnsi="Times New Roman"/>
        </w:rPr>
        <w:t>детей</w:t>
      </w:r>
      <w:r w:rsidRPr="00E74383">
        <w:rPr>
          <w:rFonts w:ascii="Times New Roman" w:hAnsi="Times New Roman"/>
        </w:rPr>
        <w:t xml:space="preserve"> 5 лет (ЗПР). </w:t>
      </w:r>
      <w:r w:rsidR="00E74383" w:rsidRPr="00E74383">
        <w:rPr>
          <w:rFonts w:ascii="Times New Roman" w:hAnsi="Times New Roman"/>
        </w:rPr>
        <w:t xml:space="preserve"> </w:t>
      </w:r>
    </w:p>
    <w:p w:rsidR="00E74383" w:rsidRDefault="00E74383" w:rsidP="00903BF6">
      <w:pPr>
        <w:ind w:firstLine="709"/>
        <w:jc w:val="both"/>
        <w:rPr>
          <w:rFonts w:ascii="Times New Roman" w:hAnsi="Times New Roman"/>
        </w:rPr>
      </w:pPr>
      <w:r w:rsidRPr="00E74383">
        <w:rPr>
          <w:rFonts w:ascii="Times New Roman" w:hAnsi="Times New Roman"/>
        </w:rPr>
        <w:t xml:space="preserve">По  результатам </w:t>
      </w:r>
      <w:r w:rsidR="00FF3739">
        <w:rPr>
          <w:rFonts w:ascii="Times New Roman" w:hAnsi="Times New Roman"/>
        </w:rPr>
        <w:t>реализации программы</w:t>
      </w:r>
      <w:r w:rsidRPr="00E74383">
        <w:rPr>
          <w:rFonts w:ascii="Times New Roman" w:hAnsi="Times New Roman"/>
        </w:rPr>
        <w:t xml:space="preserve"> </w:t>
      </w:r>
      <w:r w:rsidR="00FF3739">
        <w:rPr>
          <w:rFonts w:ascii="Times New Roman" w:hAnsi="Times New Roman"/>
        </w:rPr>
        <w:t>выявлено</w:t>
      </w:r>
      <w:r w:rsidRPr="00E74383">
        <w:rPr>
          <w:rFonts w:ascii="Times New Roman" w:hAnsi="Times New Roman"/>
        </w:rPr>
        <w:t xml:space="preserve">, что ребёнок освоил основные пространственные соотношения, научился хорошо различать положение фигур на плоскости, овладел умением в действии соизмерять ширину, высоту, длину и форму предметов. </w:t>
      </w:r>
      <w:proofErr w:type="gramStart"/>
      <w:r w:rsidRPr="00E74383">
        <w:rPr>
          <w:rFonts w:ascii="Times New Roman" w:hAnsi="Times New Roman"/>
        </w:rPr>
        <w:t>Не допускает ошибок при дифференцировке таких положений в пространстве, как «верх – низ», «правое – левое», «спереди – сзади» и т.п.</w:t>
      </w:r>
      <w:proofErr w:type="gramEnd"/>
      <w:r w:rsidRPr="00E74383">
        <w:rPr>
          <w:rFonts w:ascii="Times New Roman" w:hAnsi="Times New Roman"/>
        </w:rPr>
        <w:t xml:space="preserve"> Самооценка стала более адекватная. Программа была удостоена Диплома Всероссийского конкурса на лучшую публикацию в сфере образования 2017</w:t>
      </w:r>
      <w:r w:rsidR="00E70DAB">
        <w:rPr>
          <w:rFonts w:ascii="Times New Roman" w:hAnsi="Times New Roman"/>
        </w:rPr>
        <w:t xml:space="preserve"> </w:t>
      </w:r>
      <w:r w:rsidRPr="00E74383">
        <w:rPr>
          <w:rFonts w:ascii="Times New Roman" w:hAnsi="Times New Roman"/>
        </w:rPr>
        <w:t xml:space="preserve">года. </w:t>
      </w:r>
    </w:p>
    <w:p w:rsidR="00FF3739" w:rsidRPr="00E74383" w:rsidRDefault="00FF3739" w:rsidP="00903BF6">
      <w:pPr>
        <w:ind w:firstLine="709"/>
        <w:jc w:val="both"/>
        <w:rPr>
          <w:rFonts w:ascii="Times New Roman" w:hAnsi="Times New Roman"/>
        </w:rPr>
      </w:pPr>
    </w:p>
    <w:p w:rsidR="00E74383" w:rsidRDefault="00E74383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>Положительная динамика результатов индивидуальных коррекционных занятий</w:t>
      </w:r>
    </w:p>
    <w:p w:rsidR="00E74383" w:rsidRDefault="00E74383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«Хочу, могу, делаю» </w:t>
      </w:r>
      <w:r w:rsidR="00B926CC">
        <w:rPr>
          <w:rFonts w:ascii="Times New Roman" w:hAnsi="Times New Roman"/>
          <w:b/>
          <w:color w:val="385623" w:themeColor="accent6" w:themeShade="80"/>
          <w:szCs w:val="24"/>
        </w:rPr>
        <w:t>2021-2022</w:t>
      </w:r>
      <w:r w:rsidR="00FF3739">
        <w:rPr>
          <w:rFonts w:ascii="Times New Roman" w:hAnsi="Times New Roman"/>
          <w:b/>
          <w:color w:val="385623" w:themeColor="accent6" w:themeShade="80"/>
          <w:szCs w:val="24"/>
        </w:rPr>
        <w:t xml:space="preserve"> </w:t>
      </w:r>
    </w:p>
    <w:p w:rsidR="00FF3739" w:rsidRDefault="00FF3739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FF3739" w:rsidRDefault="00FF3739" w:rsidP="00903BF6">
      <w:pPr>
        <w:pStyle w:val="a5"/>
        <w:snapToGrid w:val="0"/>
        <w:ind w:left="0"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двух детей среднего дошкольного возраста  наблюдались пониженная познавательная активность, рассеянное внимание, низкая самооценка. В беседе с родителями был </w:t>
      </w:r>
      <w:r w:rsidR="00E70DAB">
        <w:rPr>
          <w:rFonts w:ascii="Times New Roman" w:hAnsi="Times New Roman"/>
          <w:szCs w:val="24"/>
        </w:rPr>
        <w:t>выявлен</w:t>
      </w:r>
      <w:r>
        <w:rPr>
          <w:rFonts w:ascii="Times New Roman" w:hAnsi="Times New Roman"/>
          <w:szCs w:val="24"/>
        </w:rPr>
        <w:t xml:space="preserve">   осложнённый анамнез (токсикоз, продолжительность безводного периода, алкоголизм родителей).  </w:t>
      </w:r>
    </w:p>
    <w:p w:rsidR="00BC0C2D" w:rsidRPr="00600E9F" w:rsidRDefault="00600E9F" w:rsidP="00903BF6">
      <w:pPr>
        <w:pStyle w:val="a5"/>
        <w:snapToGrid w:val="0"/>
        <w:ind w:left="0" w:right="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запросам родителей была разработана коррекционно-развивающая программа «Хочу, могу, делаю».</w:t>
      </w:r>
      <w:r w:rsidR="00F4303A">
        <w:rPr>
          <w:rFonts w:ascii="Times New Roman" w:hAnsi="Times New Roman"/>
          <w:szCs w:val="24"/>
        </w:rPr>
        <w:t xml:space="preserve"> </w:t>
      </w:r>
      <w:r w:rsidR="00FA7D47">
        <w:rPr>
          <w:rFonts w:ascii="Times New Roman" w:hAnsi="Times New Roman"/>
          <w:szCs w:val="24"/>
        </w:rPr>
        <w:t>На занятиях старалась создавать ситуацию успеха. Занятия начинались с дыхательной гимнастики, которая помогала научиться регулировать своё состояние.</w:t>
      </w:r>
      <w:r w:rsidR="00123688">
        <w:rPr>
          <w:rFonts w:ascii="Times New Roman" w:hAnsi="Times New Roman"/>
          <w:szCs w:val="24"/>
        </w:rPr>
        <w:t xml:space="preserve"> Упражнения были показаны родителям и в дальнейшем они продолжили работу дома. В следующей части</w:t>
      </w:r>
      <w:r w:rsidR="00FA7D47">
        <w:rPr>
          <w:rFonts w:ascii="Times New Roman" w:hAnsi="Times New Roman"/>
          <w:szCs w:val="24"/>
        </w:rPr>
        <w:t xml:space="preserve"> дети выполняли  различные инструкции по созданию поделок в стиле оригами. Слушая инструкции</w:t>
      </w:r>
      <w:r w:rsidR="00123688">
        <w:rPr>
          <w:rFonts w:ascii="Times New Roman" w:hAnsi="Times New Roman"/>
          <w:szCs w:val="24"/>
        </w:rPr>
        <w:t>,</w:t>
      </w:r>
      <w:r w:rsidR="00FA7D47">
        <w:rPr>
          <w:rFonts w:ascii="Times New Roman" w:hAnsi="Times New Roman"/>
          <w:szCs w:val="24"/>
        </w:rPr>
        <w:t xml:space="preserve"> дети тренировали мышление, внимание, память. Выполняя последнее практическое задание</w:t>
      </w:r>
      <w:r w:rsidR="00123688">
        <w:rPr>
          <w:rFonts w:ascii="Times New Roman" w:hAnsi="Times New Roman"/>
          <w:szCs w:val="24"/>
        </w:rPr>
        <w:t>,</w:t>
      </w:r>
      <w:r w:rsidR="00FA7D47">
        <w:rPr>
          <w:rFonts w:ascii="Times New Roman" w:hAnsi="Times New Roman"/>
          <w:szCs w:val="24"/>
        </w:rPr>
        <w:t xml:space="preserve"> дети приносили свои поделки домой</w:t>
      </w:r>
      <w:r w:rsidR="00FF3739">
        <w:rPr>
          <w:rFonts w:ascii="Times New Roman" w:hAnsi="Times New Roman"/>
          <w:szCs w:val="24"/>
        </w:rPr>
        <w:t>,</w:t>
      </w:r>
      <w:r w:rsidR="00FA7D47">
        <w:rPr>
          <w:rFonts w:ascii="Times New Roman" w:hAnsi="Times New Roman"/>
          <w:szCs w:val="24"/>
        </w:rPr>
        <w:t xml:space="preserve"> и могли гордит</w:t>
      </w:r>
      <w:r w:rsidR="00123688">
        <w:rPr>
          <w:rFonts w:ascii="Times New Roman" w:hAnsi="Times New Roman"/>
          <w:szCs w:val="24"/>
        </w:rPr>
        <w:t>ь</w:t>
      </w:r>
      <w:r w:rsidR="00FA7D47">
        <w:rPr>
          <w:rFonts w:ascii="Times New Roman" w:hAnsi="Times New Roman"/>
          <w:szCs w:val="24"/>
        </w:rPr>
        <w:t xml:space="preserve">ся своими достижениями. </w:t>
      </w:r>
      <w:r w:rsidR="00123688">
        <w:rPr>
          <w:rFonts w:ascii="Times New Roman" w:hAnsi="Times New Roman"/>
          <w:szCs w:val="24"/>
        </w:rPr>
        <w:t>Динамика отслеживалась по нескольким важным параметрам. К середине цикла было замечено повышение познавательного интереса</w:t>
      </w:r>
      <w:r w:rsidR="006E7161">
        <w:rPr>
          <w:rFonts w:ascii="Times New Roman" w:hAnsi="Times New Roman"/>
          <w:szCs w:val="24"/>
        </w:rPr>
        <w:t xml:space="preserve"> </w:t>
      </w:r>
      <w:r w:rsidR="00123688">
        <w:rPr>
          <w:rFonts w:ascii="Times New Roman" w:hAnsi="Times New Roman"/>
          <w:szCs w:val="24"/>
        </w:rPr>
        <w:t>в образовательном процессе</w:t>
      </w:r>
      <w:r w:rsidR="00FF3739">
        <w:rPr>
          <w:rFonts w:ascii="Times New Roman" w:hAnsi="Times New Roman"/>
          <w:szCs w:val="24"/>
        </w:rPr>
        <w:t xml:space="preserve"> в целом</w:t>
      </w:r>
      <w:r w:rsidR="00123688">
        <w:rPr>
          <w:rFonts w:ascii="Times New Roman" w:hAnsi="Times New Roman"/>
          <w:szCs w:val="24"/>
        </w:rPr>
        <w:t xml:space="preserve">. </w:t>
      </w:r>
    </w:p>
    <w:p w:rsidR="006E7161" w:rsidRDefault="006E7161" w:rsidP="00206EE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2D4810" w:rsidRDefault="00BC0C2D" w:rsidP="00206EE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002060"/>
          <w:szCs w:val="24"/>
          <w:highlight w:val="yellow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>Ребёнок 1 (</w:t>
      </w:r>
      <w:r w:rsidR="00600E9F">
        <w:rPr>
          <w:rFonts w:ascii="Times New Roman" w:hAnsi="Times New Roman"/>
          <w:b/>
          <w:color w:val="385623" w:themeColor="accent6" w:themeShade="80"/>
          <w:szCs w:val="24"/>
        </w:rPr>
        <w:t>мальчик</w:t>
      </w:r>
      <w:r>
        <w:rPr>
          <w:rFonts w:ascii="Times New Roman" w:hAnsi="Times New Roman"/>
          <w:b/>
          <w:color w:val="385623" w:themeColor="accent6" w:themeShade="80"/>
          <w:szCs w:val="24"/>
        </w:rPr>
        <w:t>, 5,</w:t>
      </w:r>
      <w:r w:rsidR="00600E9F">
        <w:rPr>
          <w:rFonts w:ascii="Times New Roman" w:hAnsi="Times New Roman"/>
          <w:b/>
          <w:color w:val="385623" w:themeColor="accent6" w:themeShade="80"/>
          <w:szCs w:val="24"/>
        </w:rPr>
        <w:t>3</w:t>
      </w: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 – 5,</w:t>
      </w:r>
      <w:r w:rsidR="00D234CC">
        <w:rPr>
          <w:rFonts w:ascii="Times New Roman" w:hAnsi="Times New Roman"/>
          <w:b/>
          <w:color w:val="385623" w:themeColor="accent6" w:themeShade="80"/>
          <w:szCs w:val="24"/>
        </w:rPr>
        <w:t>8</w:t>
      </w:r>
      <w:r>
        <w:rPr>
          <w:rFonts w:ascii="Times New Roman" w:hAnsi="Times New Roman"/>
          <w:b/>
          <w:color w:val="385623" w:themeColor="accent6" w:themeShade="80"/>
          <w:szCs w:val="24"/>
        </w:rPr>
        <w:t>)                                                    Ребёнок 2 (мальчик, 5,</w:t>
      </w:r>
      <w:r w:rsidR="00600E9F">
        <w:rPr>
          <w:rFonts w:ascii="Times New Roman" w:hAnsi="Times New Roman"/>
          <w:b/>
          <w:color w:val="385623" w:themeColor="accent6" w:themeShade="80"/>
          <w:szCs w:val="24"/>
        </w:rPr>
        <w:t>2</w:t>
      </w: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 – 5,</w:t>
      </w:r>
      <w:r w:rsidR="00600E9F">
        <w:rPr>
          <w:rFonts w:ascii="Times New Roman" w:hAnsi="Times New Roman"/>
          <w:b/>
          <w:color w:val="385623" w:themeColor="accent6" w:themeShade="80"/>
          <w:szCs w:val="24"/>
        </w:rPr>
        <w:t>7</w:t>
      </w: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)                                                        </w:t>
      </w:r>
    </w:p>
    <w:p w:rsidR="00E74383" w:rsidRDefault="00600E9F" w:rsidP="00206EE7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002060"/>
          <w:szCs w:val="24"/>
          <w:highlight w:val="yellow"/>
        </w:rPr>
      </w:pPr>
      <w:r w:rsidRPr="00600E9F">
        <w:rPr>
          <w:rFonts w:ascii="Times New Roman" w:hAnsi="Times New Roman"/>
          <w:b/>
          <w:noProof/>
          <w:color w:val="002060"/>
          <w:szCs w:val="24"/>
        </w:rPr>
        <w:drawing>
          <wp:inline distT="0" distB="0" distL="0" distR="0">
            <wp:extent cx="2943225" cy="2105025"/>
            <wp:effectExtent l="19050" t="0" r="9525" b="0"/>
            <wp:docPr id="3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/>
          <w:b/>
          <w:color w:val="002060"/>
          <w:szCs w:val="24"/>
        </w:rPr>
        <w:t xml:space="preserve">     </w:t>
      </w:r>
      <w:r w:rsidR="00BC0C2D">
        <w:rPr>
          <w:rFonts w:ascii="Times New Roman" w:hAnsi="Times New Roman"/>
          <w:b/>
          <w:noProof/>
          <w:color w:val="002060"/>
          <w:szCs w:val="24"/>
        </w:rPr>
        <w:drawing>
          <wp:inline distT="0" distB="0" distL="0" distR="0">
            <wp:extent cx="3067050" cy="2105025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7161" w:rsidRDefault="006E7161" w:rsidP="00E74383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E74383" w:rsidRDefault="00E74383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>Положительная динамика результатов индивидуальных коррекционных занятий</w:t>
      </w:r>
    </w:p>
    <w:p w:rsidR="00E74383" w:rsidRDefault="00E74383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 xml:space="preserve">«Весёлые картинки» </w:t>
      </w:r>
      <w:r w:rsidR="00D234CC">
        <w:rPr>
          <w:rFonts w:ascii="Times New Roman" w:hAnsi="Times New Roman"/>
          <w:b/>
          <w:color w:val="385623" w:themeColor="accent6" w:themeShade="80"/>
          <w:szCs w:val="24"/>
        </w:rPr>
        <w:t>2020-2021</w:t>
      </w:r>
    </w:p>
    <w:p w:rsidR="00FF3739" w:rsidRDefault="00FF3739" w:rsidP="00903BF6">
      <w:pPr>
        <w:pStyle w:val="a5"/>
        <w:snapToGrid w:val="0"/>
        <w:ind w:left="0" w:right="48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</w:p>
    <w:p w:rsidR="006E7161" w:rsidRDefault="00FF3739" w:rsidP="006E7161">
      <w:pPr>
        <w:pStyle w:val="af8"/>
        <w:spacing w:after="0"/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В</w:t>
      </w:r>
      <w:r w:rsidR="002C4CA5" w:rsidRPr="003B76C6">
        <w:rPr>
          <w:rFonts w:ascii="Times New Roman" w:hAnsi="Times New Roman"/>
          <w:color w:val="000000"/>
          <w:szCs w:val="28"/>
        </w:rPr>
        <w:t xml:space="preserve"> последнее время отмечается </w:t>
      </w:r>
      <w:r>
        <w:rPr>
          <w:rFonts w:ascii="Times New Roman" w:hAnsi="Times New Roman"/>
          <w:color w:val="000000"/>
          <w:szCs w:val="28"/>
        </w:rPr>
        <w:t xml:space="preserve">тенденция к </w:t>
      </w:r>
      <w:r w:rsidR="002C4CA5" w:rsidRPr="003B76C6">
        <w:rPr>
          <w:rFonts w:ascii="Times New Roman" w:hAnsi="Times New Roman"/>
          <w:color w:val="000000"/>
          <w:szCs w:val="28"/>
        </w:rPr>
        <w:t>увеличени</w:t>
      </w:r>
      <w:r>
        <w:rPr>
          <w:rFonts w:ascii="Times New Roman" w:hAnsi="Times New Roman"/>
          <w:color w:val="000000"/>
          <w:szCs w:val="28"/>
        </w:rPr>
        <w:t>ю количества</w:t>
      </w:r>
      <w:r w:rsidR="002C4CA5" w:rsidRPr="003B76C6">
        <w:rPr>
          <w:rFonts w:ascii="Times New Roman" w:hAnsi="Times New Roman"/>
          <w:color w:val="000000"/>
          <w:szCs w:val="28"/>
        </w:rPr>
        <w:t xml:space="preserve"> детей с про</w:t>
      </w:r>
      <w:r>
        <w:rPr>
          <w:rFonts w:ascii="Times New Roman" w:hAnsi="Times New Roman"/>
          <w:color w:val="000000"/>
          <w:szCs w:val="28"/>
        </w:rPr>
        <w:t xml:space="preserve">блемами психического развития. </w:t>
      </w:r>
      <w:r w:rsidR="002C4CA5" w:rsidRPr="003B76C6">
        <w:rPr>
          <w:rFonts w:ascii="Times New Roman" w:hAnsi="Times New Roman"/>
          <w:szCs w:val="28"/>
        </w:rPr>
        <w:t>Этому способствует ускоряющийся темп жизни, экологическое неблагополучие, информационные и физические перегрузки и т. д;</w:t>
      </w:r>
    </w:p>
    <w:p w:rsidR="006E7161" w:rsidRDefault="00FF3739" w:rsidP="006E7161">
      <w:pPr>
        <w:pStyle w:val="af8"/>
        <w:spacing w:after="0"/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Т</w:t>
      </w:r>
      <w:r w:rsidR="002C4CA5" w:rsidRPr="003B76C6">
        <w:rPr>
          <w:rFonts w:ascii="Times New Roman" w:hAnsi="Times New Roman"/>
          <w:color w:val="000000"/>
          <w:szCs w:val="28"/>
        </w:rPr>
        <w:t xml:space="preserve">радиционные психолого-педагогические методы не всегда </w:t>
      </w:r>
      <w:proofErr w:type="gramStart"/>
      <w:r w:rsidR="002C4CA5" w:rsidRPr="003B76C6">
        <w:rPr>
          <w:rFonts w:ascii="Times New Roman" w:hAnsi="Times New Roman"/>
          <w:color w:val="000000"/>
          <w:szCs w:val="28"/>
        </w:rPr>
        <w:t>приносят желаемые результаты</w:t>
      </w:r>
      <w:proofErr w:type="gramEnd"/>
      <w:r w:rsidR="002C4CA5" w:rsidRPr="003B76C6">
        <w:rPr>
          <w:rFonts w:ascii="Times New Roman" w:hAnsi="Times New Roman"/>
          <w:color w:val="000000"/>
          <w:szCs w:val="28"/>
        </w:rPr>
        <w:t xml:space="preserve">, как в образовательном процессе, так и в процессе целенаправленной коррекции. В связи с этим возникает необходимость поиска и использования нетрадиционных методов коррекционного воздействия. </w:t>
      </w:r>
    </w:p>
    <w:p w:rsidR="006E7161" w:rsidRDefault="002C4CA5" w:rsidP="006E7161">
      <w:pPr>
        <w:pStyle w:val="af8"/>
        <w:spacing w:after="0"/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3B76C6">
        <w:rPr>
          <w:rFonts w:ascii="Times New Roman" w:hAnsi="Times New Roman"/>
          <w:color w:val="000000"/>
          <w:szCs w:val="28"/>
        </w:rPr>
        <w:t xml:space="preserve">Детский сад посещают дети с ограниченными возможностями здоровья, которым рекомендованы занятия с педагогом-психологом по коррекции эмоционально-волевой сферы. Их особенностями является низкий уровень познавательной активности, эмоциональная нестабильность, рассеянное внимание. </w:t>
      </w:r>
    </w:p>
    <w:p w:rsidR="006E7161" w:rsidRDefault="002C4CA5" w:rsidP="006E7161">
      <w:pPr>
        <w:pStyle w:val="af8"/>
        <w:spacing w:after="0"/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3B76C6">
        <w:rPr>
          <w:rFonts w:ascii="Times New Roman" w:hAnsi="Times New Roman"/>
          <w:color w:val="000000"/>
          <w:szCs w:val="28"/>
        </w:rPr>
        <w:t xml:space="preserve">В данной ситуации оптимальным </w:t>
      </w:r>
      <w:r w:rsidR="00FF3739">
        <w:rPr>
          <w:rFonts w:ascii="Times New Roman" w:hAnsi="Times New Roman"/>
          <w:color w:val="000000"/>
          <w:szCs w:val="28"/>
        </w:rPr>
        <w:t>может быть</w:t>
      </w:r>
      <w:r w:rsidRPr="003B76C6">
        <w:rPr>
          <w:rFonts w:ascii="Times New Roman" w:hAnsi="Times New Roman"/>
          <w:color w:val="000000"/>
          <w:szCs w:val="28"/>
        </w:rPr>
        <w:t xml:space="preserve"> применение системного коррекционного подхода к сопровождению психического развития ребенка, в котором двигательные методы применяются с использование компьютерных технологий, а именно компьютерная программа </w:t>
      </w:r>
      <w:r w:rsidRPr="003B76C6">
        <w:rPr>
          <w:rFonts w:ascii="Times New Roman" w:hAnsi="Times New Roman"/>
          <w:szCs w:val="28"/>
        </w:rPr>
        <w:t>обучения диафрагмально-релаксационному дыханию «Волна»</w:t>
      </w:r>
      <w:r w:rsidR="006E7161">
        <w:rPr>
          <w:rFonts w:ascii="Times New Roman" w:hAnsi="Times New Roman"/>
          <w:szCs w:val="28"/>
        </w:rPr>
        <w:t>.</w:t>
      </w:r>
    </w:p>
    <w:p w:rsidR="006E7161" w:rsidRDefault="002C4CA5" w:rsidP="006E7161">
      <w:pPr>
        <w:pStyle w:val="af8"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FF3739">
        <w:rPr>
          <w:rFonts w:ascii="Times New Roman" w:hAnsi="Times New Roman"/>
          <w:szCs w:val="28"/>
        </w:rPr>
        <w:t>Программа «Волна» позволяет заниматься с детьми, начиная с 3-летнего</w:t>
      </w:r>
      <w:r w:rsidR="006E7161">
        <w:rPr>
          <w:rFonts w:ascii="Times New Roman" w:hAnsi="Times New Roman"/>
          <w:szCs w:val="28"/>
        </w:rPr>
        <w:t xml:space="preserve"> воз</w:t>
      </w:r>
      <w:r w:rsidRPr="00FF3739">
        <w:rPr>
          <w:rFonts w:ascii="Times New Roman" w:hAnsi="Times New Roman"/>
          <w:szCs w:val="28"/>
        </w:rPr>
        <w:t>раста, поэтому ее можно включать в комплекс развивающей и коррекци</w:t>
      </w:r>
      <w:r w:rsidRPr="00FF3739">
        <w:rPr>
          <w:rFonts w:ascii="Times New Roman" w:hAnsi="Times New Roman"/>
          <w:szCs w:val="28"/>
        </w:rPr>
        <w:softHyphen/>
        <w:t>онной работы с детьми.</w:t>
      </w:r>
    </w:p>
    <w:p w:rsidR="002C4CA5" w:rsidRPr="003B76C6" w:rsidRDefault="002C4CA5" w:rsidP="006E7161">
      <w:pPr>
        <w:pStyle w:val="af8"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3B76C6">
        <w:rPr>
          <w:rFonts w:ascii="Times New Roman" w:hAnsi="Times New Roman"/>
          <w:szCs w:val="28"/>
        </w:rPr>
        <w:t xml:space="preserve">Занятия по программе «Волна» способствуют решению </w:t>
      </w:r>
      <w:r w:rsidR="00FF3739">
        <w:rPr>
          <w:rFonts w:ascii="Times New Roman" w:hAnsi="Times New Roman"/>
          <w:szCs w:val="28"/>
        </w:rPr>
        <w:t>таких актуальных и значимых для</w:t>
      </w:r>
      <w:r w:rsidR="006E7161">
        <w:rPr>
          <w:rFonts w:ascii="Times New Roman" w:hAnsi="Times New Roman"/>
          <w:szCs w:val="28"/>
        </w:rPr>
        <w:t xml:space="preserve"> </w:t>
      </w:r>
      <w:r w:rsidRPr="003B76C6">
        <w:rPr>
          <w:rFonts w:ascii="Times New Roman" w:hAnsi="Times New Roman"/>
          <w:szCs w:val="28"/>
        </w:rPr>
        <w:t>развития ребенка задач, как: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оптимизация психофизиологического состояния детей;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 xml:space="preserve">профилактика </w:t>
      </w:r>
      <w:proofErr w:type="spellStart"/>
      <w:r w:rsidRPr="003B76C6">
        <w:rPr>
          <w:rFonts w:ascii="Times New Roman" w:hAnsi="Times New Roman" w:cs="Times New Roman"/>
          <w:sz w:val="24"/>
          <w:szCs w:val="28"/>
        </w:rPr>
        <w:t>стрессогенных</w:t>
      </w:r>
      <w:proofErr w:type="spellEnd"/>
      <w:r w:rsidRPr="003B76C6">
        <w:rPr>
          <w:rFonts w:ascii="Times New Roman" w:hAnsi="Times New Roman" w:cs="Times New Roman"/>
          <w:sz w:val="24"/>
          <w:szCs w:val="28"/>
        </w:rPr>
        <w:t xml:space="preserve"> состояний;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создание благоприятных условий для нервно-психического развития;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профилактика и коррекция нарушений речевой функции;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нормализация психоэмоционального состояния;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улучшение концентрации внимания, памяти, работоспособности;</w:t>
      </w:r>
    </w:p>
    <w:p w:rsidR="002C4CA5" w:rsidRPr="003B76C6" w:rsidRDefault="002C4CA5" w:rsidP="00D74165">
      <w:pPr>
        <w:pStyle w:val="26"/>
        <w:numPr>
          <w:ilvl w:val="0"/>
          <w:numId w:val="12"/>
        </w:numPr>
        <w:shd w:val="clear" w:color="auto" w:fill="auto"/>
        <w:tabs>
          <w:tab w:val="left" w:pos="624"/>
        </w:tabs>
        <w:spacing w:before="0" w:line="240" w:lineRule="auto"/>
        <w:ind w:firstLine="567"/>
        <w:jc w:val="left"/>
        <w:rPr>
          <w:rFonts w:ascii="Times New Roman" w:hAnsi="Times New Roman" w:cs="Times New Roman"/>
          <w:sz w:val="24"/>
          <w:szCs w:val="28"/>
        </w:rPr>
      </w:pPr>
      <w:r w:rsidRPr="003B76C6">
        <w:rPr>
          <w:rFonts w:ascii="Times New Roman" w:hAnsi="Times New Roman" w:cs="Times New Roman"/>
          <w:sz w:val="24"/>
          <w:szCs w:val="28"/>
        </w:rPr>
        <w:t>оптимизация психофизиологического состояния (оздоровление) и про</w:t>
      </w:r>
      <w:r w:rsidRPr="003B76C6">
        <w:rPr>
          <w:rFonts w:ascii="Times New Roman" w:hAnsi="Times New Roman" w:cs="Times New Roman"/>
          <w:sz w:val="24"/>
          <w:szCs w:val="28"/>
        </w:rPr>
        <w:softHyphen/>
        <w:t>филактика профессионального выгорания педагогов</w:t>
      </w:r>
      <w:r w:rsidR="006E7161">
        <w:rPr>
          <w:rFonts w:ascii="Times New Roman" w:hAnsi="Times New Roman" w:cs="Times New Roman"/>
          <w:sz w:val="24"/>
          <w:szCs w:val="28"/>
        </w:rPr>
        <w:t xml:space="preserve"> и др.</w:t>
      </w:r>
    </w:p>
    <w:p w:rsidR="006E7161" w:rsidRDefault="002C4CA5" w:rsidP="006E7161">
      <w:pPr>
        <w:pStyle w:val="26"/>
        <w:shd w:val="clear" w:color="auto" w:fill="auto"/>
        <w:tabs>
          <w:tab w:val="left" w:pos="62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D234CC">
        <w:rPr>
          <w:rFonts w:ascii="Times New Roman" w:hAnsi="Times New Roman"/>
          <w:sz w:val="24"/>
        </w:rPr>
        <w:t xml:space="preserve">Программа является завершенной и автономной, но может активно использоваться и </w:t>
      </w:r>
      <w:r w:rsidRPr="00D234CC">
        <w:rPr>
          <w:rFonts w:ascii="Times New Roman" w:eastAsia="Arial" w:hAnsi="Times New Roman"/>
          <w:sz w:val="24"/>
        </w:rPr>
        <w:t>для</w:t>
      </w:r>
      <w:r w:rsidRPr="00D234CC">
        <w:rPr>
          <w:rFonts w:ascii="Times New Roman" w:hAnsi="Times New Roman"/>
          <w:sz w:val="24"/>
        </w:rPr>
        <w:t xml:space="preserve"> решения</w:t>
      </w:r>
      <w:r w:rsidR="006E7161">
        <w:rPr>
          <w:rFonts w:ascii="Times New Roman" w:hAnsi="Times New Roman"/>
          <w:sz w:val="24"/>
        </w:rPr>
        <w:t xml:space="preserve"> </w:t>
      </w:r>
      <w:r w:rsidRPr="00D234CC">
        <w:rPr>
          <w:rFonts w:ascii="Times New Roman" w:hAnsi="Times New Roman"/>
          <w:sz w:val="24"/>
        </w:rPr>
        <w:t>задач комплексного воздействия, являясь составной частью более общих психологических, образо</w:t>
      </w:r>
      <w:r w:rsidRPr="00D234CC">
        <w:rPr>
          <w:rFonts w:ascii="Times New Roman" w:hAnsi="Times New Roman"/>
          <w:sz w:val="24"/>
        </w:rPr>
        <w:softHyphen/>
        <w:t>вательных или коррекционных программ.</w:t>
      </w:r>
    </w:p>
    <w:p w:rsidR="006E7161" w:rsidRDefault="006E7161" w:rsidP="006E7161">
      <w:pPr>
        <w:pStyle w:val="26"/>
        <w:shd w:val="clear" w:color="auto" w:fill="auto"/>
        <w:tabs>
          <w:tab w:val="left" w:pos="62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6E7161">
        <w:rPr>
          <w:rFonts w:ascii="Times New Roman" w:hAnsi="Times New Roman"/>
          <w:sz w:val="24"/>
        </w:rPr>
        <w:t xml:space="preserve">С целью создания условий для стабилизации и активизации эмоционально-волевой сферы, повышению пластичности сенсомоторного обеспечения психических процессов, </w:t>
      </w:r>
      <w:proofErr w:type="gramStart"/>
      <w:r w:rsidR="002C4CA5" w:rsidRPr="006E7161">
        <w:rPr>
          <w:rFonts w:ascii="Times New Roman" w:hAnsi="Times New Roman"/>
          <w:sz w:val="24"/>
        </w:rPr>
        <w:t>разработа</w:t>
      </w:r>
      <w:r>
        <w:rPr>
          <w:rFonts w:ascii="Times New Roman" w:hAnsi="Times New Roman"/>
          <w:sz w:val="24"/>
        </w:rPr>
        <w:t>н</w:t>
      </w:r>
      <w:r w:rsidR="002C4CA5" w:rsidRPr="006E7161">
        <w:rPr>
          <w:rFonts w:ascii="Times New Roman" w:hAnsi="Times New Roman"/>
          <w:sz w:val="24"/>
        </w:rPr>
        <w:t>а</w:t>
      </w:r>
      <w:proofErr w:type="gramEnd"/>
      <w:r w:rsidR="002C4CA5" w:rsidRPr="006E7161">
        <w:rPr>
          <w:rFonts w:ascii="Times New Roman" w:hAnsi="Times New Roman"/>
          <w:sz w:val="24"/>
        </w:rPr>
        <w:t xml:space="preserve"> программу модифицированных занятий «Весёлые картинки»</w:t>
      </w:r>
      <w:r>
        <w:rPr>
          <w:rFonts w:ascii="Times New Roman" w:hAnsi="Times New Roman"/>
          <w:sz w:val="24"/>
        </w:rPr>
        <w:t xml:space="preserve"> </w:t>
      </w:r>
      <w:r w:rsidR="002C4CA5" w:rsidRPr="006E7161">
        <w:rPr>
          <w:rFonts w:ascii="Times New Roman" w:hAnsi="Times New Roman"/>
          <w:sz w:val="24"/>
        </w:rPr>
        <w:t xml:space="preserve">для детей 3-7 лет.  </w:t>
      </w:r>
    </w:p>
    <w:p w:rsidR="006E7161" w:rsidRDefault="002C4CA5" w:rsidP="006E7161">
      <w:pPr>
        <w:pStyle w:val="26"/>
        <w:shd w:val="clear" w:color="auto" w:fill="auto"/>
        <w:tabs>
          <w:tab w:val="left" w:pos="62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6E7161">
        <w:rPr>
          <w:rFonts w:ascii="Times New Roman" w:hAnsi="Times New Roman"/>
          <w:sz w:val="24"/>
        </w:rPr>
        <w:t>Структура занятия представляет собой логически выстроенную систему знакомых ребёнку упражнений. Упражнения усложняются по мере их освоения детьми.</w:t>
      </w:r>
    </w:p>
    <w:p w:rsidR="006E7161" w:rsidRPr="006E7161" w:rsidRDefault="002C4CA5" w:rsidP="006E7161">
      <w:pPr>
        <w:pStyle w:val="26"/>
        <w:shd w:val="clear" w:color="auto" w:fill="auto"/>
        <w:tabs>
          <w:tab w:val="left" w:pos="62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6E7161">
        <w:rPr>
          <w:rFonts w:ascii="Times New Roman" w:hAnsi="Times New Roman"/>
          <w:sz w:val="24"/>
        </w:rPr>
        <w:t xml:space="preserve">Практически на каждом занятии ребёнку приходится отрабатывать навыки диафрагмального дыхания. Это сложный процесс, но интересные задания на компьютере повышают мотивацию ребёнка. </w:t>
      </w:r>
    </w:p>
    <w:p w:rsidR="009A546D" w:rsidRPr="006E7161" w:rsidRDefault="00FA15EC" w:rsidP="006E7161">
      <w:pPr>
        <w:pStyle w:val="26"/>
        <w:shd w:val="clear" w:color="auto" w:fill="auto"/>
        <w:tabs>
          <w:tab w:val="left" w:pos="62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6E7161">
        <w:rPr>
          <w:rFonts w:ascii="Times New Roman" w:hAnsi="Times New Roman"/>
          <w:sz w:val="24"/>
        </w:rPr>
        <w:t xml:space="preserve">Для диагностики результативности использована сетка для программы «Волна». Она достаточно объёмна и репрезентативна. </w:t>
      </w:r>
    </w:p>
    <w:p w:rsidR="00E74383" w:rsidRDefault="00F11B30" w:rsidP="009A546D">
      <w:pPr>
        <w:ind w:firstLine="709"/>
        <w:jc w:val="center"/>
        <w:rPr>
          <w:rFonts w:ascii="Times New Roman" w:hAnsi="Times New Roman"/>
          <w:b/>
          <w:color w:val="385623" w:themeColor="accent6" w:themeShade="80"/>
          <w:szCs w:val="24"/>
        </w:rPr>
      </w:pPr>
      <w:r>
        <w:rPr>
          <w:rFonts w:ascii="Times New Roman" w:hAnsi="Times New Roman"/>
          <w:b/>
          <w:color w:val="385623" w:themeColor="accent6" w:themeShade="80"/>
          <w:szCs w:val="24"/>
        </w:rPr>
        <w:t>Ребёнок  (мальчик, 5,2 – 5,7)</w:t>
      </w:r>
    </w:p>
    <w:tbl>
      <w:tblPr>
        <w:tblStyle w:val="-5"/>
        <w:tblW w:w="0" w:type="auto"/>
        <w:tblLook w:val="04A0"/>
      </w:tblPr>
      <w:tblGrid>
        <w:gridCol w:w="2372"/>
        <w:gridCol w:w="2048"/>
        <w:gridCol w:w="2736"/>
        <w:gridCol w:w="1320"/>
        <w:gridCol w:w="1662"/>
      </w:tblGrid>
      <w:tr w:rsidR="00FA15EC" w:rsidTr="008F6065">
        <w:trPr>
          <w:cnfStyle w:val="100000000000"/>
          <w:trHeight w:val="397"/>
        </w:trPr>
        <w:tc>
          <w:tcPr>
            <w:cnfStyle w:val="001000000000"/>
            <w:tcW w:w="2372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vAlign w:val="center"/>
          </w:tcPr>
          <w:p w:rsidR="00FA15EC" w:rsidRPr="008F6065" w:rsidRDefault="00FA1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FA15EC" w:rsidRPr="008F6065" w:rsidRDefault="00FA15EC">
            <w:pPr>
              <w:jc w:val="center"/>
              <w:rPr>
                <w:rFonts w:ascii="Times New Roman" w:hAnsi="Times New Roman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>Сфера здоровья</w:t>
            </w:r>
          </w:p>
          <w:p w:rsidR="00FA15EC" w:rsidRPr="008F6065" w:rsidRDefault="00FA15EC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048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1000000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Методики</w:t>
            </w:r>
          </w:p>
        </w:tc>
        <w:tc>
          <w:tcPr>
            <w:tcW w:w="2736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1000000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Параметры</w:t>
            </w:r>
          </w:p>
        </w:tc>
        <w:tc>
          <w:tcPr>
            <w:tcW w:w="1320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1000000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Начало занятий</w:t>
            </w:r>
          </w:p>
        </w:tc>
        <w:tc>
          <w:tcPr>
            <w:tcW w:w="1662" w:type="dxa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jc w:val="center"/>
              <w:cnfStyle w:val="100000000000"/>
              <w:rPr>
                <w:rFonts w:ascii="Times New Roman" w:hAnsi="Times New Roman"/>
                <w:color w:val="000000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>Окончание</w:t>
            </w:r>
          </w:p>
          <w:p w:rsidR="00FA15EC" w:rsidRPr="008F6065" w:rsidRDefault="00FA15EC">
            <w:pPr>
              <w:widowControl w:val="0"/>
              <w:jc w:val="center"/>
              <w:cnfStyle w:val="1000000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занятий</w:t>
            </w: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2372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Эмоциональная</w:t>
            </w:r>
          </w:p>
        </w:tc>
        <w:tc>
          <w:tcPr>
            <w:tcW w:w="2048" w:type="dxa"/>
            <w:vMerge w:val="restart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Цветовой тест </w:t>
            </w:r>
            <w:proofErr w:type="spellStart"/>
            <w:r w:rsidRPr="008F6065">
              <w:rPr>
                <w:rFonts w:ascii="Times New Roman" w:hAnsi="Times New Roman"/>
                <w:szCs w:val="24"/>
              </w:rPr>
              <w:t>Люшера</w:t>
            </w:r>
            <w:proofErr w:type="spellEnd"/>
          </w:p>
        </w:tc>
        <w:tc>
          <w:tcPr>
            <w:tcW w:w="2736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СО</w:t>
            </w:r>
          </w:p>
        </w:tc>
        <w:tc>
          <w:tcPr>
            <w:tcW w:w="1320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16,00</w:t>
            </w:r>
          </w:p>
        </w:tc>
        <w:tc>
          <w:tcPr>
            <w:tcW w:w="1662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vAlign w:val="center"/>
          </w:tcPr>
          <w:p w:rsidR="00FA15EC" w:rsidRPr="008F6065" w:rsidRDefault="00F818FF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11.0</w:t>
            </w: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ВК</w:t>
            </w:r>
          </w:p>
        </w:tc>
        <w:tc>
          <w:tcPr>
            <w:tcW w:w="1320" w:type="dxa"/>
            <w:tcBorders>
              <w:left w:val="triple" w:sz="4" w:space="0" w:color="00B0F0"/>
              <w:right w:val="triple" w:sz="4" w:space="0" w:color="00B0F0"/>
            </w:tcBorders>
            <w:shd w:val="clear" w:color="auto" w:fill="D0DBF0" w:themeFill="accent5" w:themeFillTint="3F"/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1,41</w:t>
            </w:r>
          </w:p>
        </w:tc>
        <w:tc>
          <w:tcPr>
            <w:tcW w:w="1662" w:type="dxa"/>
            <w:tcBorders>
              <w:left w:val="triple" w:sz="4" w:space="0" w:color="00B0F0"/>
              <w:right w:val="triple" w:sz="4" w:space="0" w:color="00B0F0"/>
            </w:tcBorders>
            <w:shd w:val="clear" w:color="auto" w:fill="D0DBF0" w:themeFill="accent5" w:themeFillTint="3F"/>
            <w:vAlign w:val="center"/>
          </w:tcPr>
          <w:p w:rsidR="00FA15EC" w:rsidRPr="008F6065" w:rsidRDefault="00F818FF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0,92</w:t>
            </w: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048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Диагностика тревожности</w:t>
            </w:r>
          </w:p>
        </w:tc>
        <w:tc>
          <w:tcPr>
            <w:tcW w:w="2736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Тревожность </w:t>
            </w:r>
          </w:p>
        </w:tc>
        <w:tc>
          <w:tcPr>
            <w:tcW w:w="1320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57%</w:t>
            </w:r>
          </w:p>
        </w:tc>
        <w:tc>
          <w:tcPr>
            <w:tcW w:w="1662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</w:tcPr>
          <w:p w:rsidR="00FA15EC" w:rsidRPr="008F6065" w:rsidRDefault="00F818FF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42%</w:t>
            </w: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2372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Когнитивная</w:t>
            </w:r>
          </w:p>
        </w:tc>
        <w:tc>
          <w:tcPr>
            <w:tcW w:w="2048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>Корректурная проба</w:t>
            </w:r>
          </w:p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proofErr w:type="spellStart"/>
            <w:r w:rsidRPr="008F6065">
              <w:rPr>
                <w:rFonts w:ascii="Times New Roman" w:hAnsi="Times New Roman"/>
                <w:szCs w:val="24"/>
              </w:rPr>
              <w:t>Тулуз-Пьерона</w:t>
            </w:r>
            <w:proofErr w:type="spellEnd"/>
          </w:p>
        </w:tc>
        <w:tc>
          <w:tcPr>
            <w:tcW w:w="2736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Скорость </w:t>
            </w:r>
          </w:p>
        </w:tc>
        <w:tc>
          <w:tcPr>
            <w:tcW w:w="1320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</w:tcPr>
          <w:p w:rsidR="00FA15EC" w:rsidRPr="008F6065" w:rsidRDefault="00F818FF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низкая</w:t>
            </w:r>
          </w:p>
        </w:tc>
        <w:tc>
          <w:tcPr>
            <w:tcW w:w="1662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</w:tcPr>
          <w:p w:rsidR="00FA15EC" w:rsidRPr="008F6065" w:rsidRDefault="00F818FF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норма</w:t>
            </w: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Точность </w:t>
            </w:r>
          </w:p>
        </w:tc>
        <w:tc>
          <w:tcPr>
            <w:tcW w:w="1320" w:type="dxa"/>
            <w:tcBorders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662" w:type="dxa"/>
            <w:tcBorders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Ошибки </w:t>
            </w:r>
          </w:p>
        </w:tc>
        <w:tc>
          <w:tcPr>
            <w:tcW w:w="1320" w:type="dxa"/>
            <w:tcBorders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662" w:type="dxa"/>
            <w:tcBorders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Работоспособность </w:t>
            </w:r>
          </w:p>
        </w:tc>
        <w:tc>
          <w:tcPr>
            <w:tcW w:w="1320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низкая</w:t>
            </w:r>
          </w:p>
        </w:tc>
        <w:tc>
          <w:tcPr>
            <w:tcW w:w="1662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норма</w:t>
            </w: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2372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>Социально-</w:t>
            </w:r>
          </w:p>
          <w:p w:rsidR="00FA15EC" w:rsidRPr="008F6065" w:rsidRDefault="00FA15EC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психологическая</w:t>
            </w:r>
          </w:p>
        </w:tc>
        <w:tc>
          <w:tcPr>
            <w:tcW w:w="2048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Учебная мотивация</w:t>
            </w:r>
          </w:p>
        </w:tc>
        <w:tc>
          <w:tcPr>
            <w:tcW w:w="2736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Высокая </w:t>
            </w:r>
          </w:p>
          <w:p w:rsidR="00FA15EC" w:rsidRPr="008F6065" w:rsidRDefault="00FA15E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8F6065">
              <w:rPr>
                <w:rFonts w:ascii="Times New Roman" w:hAnsi="Times New Roman"/>
                <w:szCs w:val="24"/>
              </w:rPr>
              <w:t>Средняя</w:t>
            </w:r>
          </w:p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 xml:space="preserve">Низкая </w:t>
            </w:r>
          </w:p>
        </w:tc>
        <w:tc>
          <w:tcPr>
            <w:tcW w:w="1320" w:type="dxa"/>
            <w:tcBorders>
              <w:top w:val="triple" w:sz="4" w:space="0" w:color="00B0F0"/>
              <w:left w:val="triple" w:sz="4" w:space="0" w:color="00B0F0"/>
              <w:bottom w:val="sing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662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 w:rsidP="00451A70">
            <w:pPr>
              <w:pStyle w:val="a5"/>
              <w:widowControl w:val="0"/>
              <w:cnfStyle w:val="000000010000"/>
              <w:rPr>
                <w:rFonts w:ascii="Times New Roman" w:hAnsi="Times New Roman"/>
                <w:szCs w:val="24"/>
                <w:lang w:bidi="ru-RU"/>
              </w:rPr>
            </w:pP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00B0F0"/>
              <w:left w:val="triple" w:sz="4" w:space="0" w:color="00B0F0"/>
              <w:bottom w:val="sing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ind w:left="36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662" w:type="dxa"/>
            <w:tcBorders>
              <w:left w:val="triple" w:sz="4" w:space="0" w:color="00B0F0"/>
              <w:right w:val="triple" w:sz="4" w:space="0" w:color="00B0F0"/>
            </w:tcBorders>
          </w:tcPr>
          <w:p w:rsidR="00FA15EC" w:rsidRPr="008F6065" w:rsidRDefault="00FA15EC" w:rsidP="00D74165">
            <w:pPr>
              <w:pStyle w:val="a5"/>
              <w:widowControl w:val="0"/>
              <w:numPr>
                <w:ilvl w:val="0"/>
                <w:numId w:val="15"/>
              </w:numPr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FA15EC" w:rsidRPr="008F6065" w:rsidRDefault="00FA15EC" w:rsidP="00D74165">
            <w:pPr>
              <w:pStyle w:val="a5"/>
              <w:widowControl w:val="0"/>
              <w:numPr>
                <w:ilvl w:val="0"/>
                <w:numId w:val="14"/>
              </w:numPr>
              <w:jc w:val="center"/>
              <w:cnfStyle w:val="000000010000"/>
              <w:rPr>
                <w:rFonts w:ascii="Times New Roman" w:hAnsi="Times New Roman"/>
                <w:szCs w:val="24"/>
                <w:lang w:bidi="ru-RU"/>
              </w:rPr>
            </w:pPr>
          </w:p>
        </w:tc>
        <w:tc>
          <w:tcPr>
            <w:tcW w:w="1662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2372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Соматическое здоровье</w:t>
            </w:r>
          </w:p>
        </w:tc>
        <w:tc>
          <w:tcPr>
            <w:tcW w:w="2048" w:type="dxa"/>
            <w:vMerge w:val="restart"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«Волна»</w:t>
            </w:r>
          </w:p>
        </w:tc>
        <w:tc>
          <w:tcPr>
            <w:tcW w:w="2736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Средний пульс</w:t>
            </w:r>
          </w:p>
        </w:tc>
        <w:tc>
          <w:tcPr>
            <w:tcW w:w="1320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87:103:111</w:t>
            </w:r>
          </w:p>
        </w:tc>
        <w:tc>
          <w:tcPr>
            <w:tcW w:w="1662" w:type="dxa"/>
            <w:tcBorders>
              <w:top w:val="triple" w:sz="4" w:space="0" w:color="00B0F0"/>
              <w:left w:val="triple" w:sz="4" w:space="0" w:color="00B0F0"/>
              <w:right w:val="triple" w:sz="4" w:space="0" w:color="00B0F0"/>
            </w:tcBorders>
          </w:tcPr>
          <w:p w:rsidR="00FA15EC" w:rsidRPr="008F6065" w:rsidRDefault="00D675C9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79:95:102</w:t>
            </w:r>
          </w:p>
        </w:tc>
      </w:tr>
      <w:tr w:rsidR="00FA15EC" w:rsidTr="008F6065">
        <w:trPr>
          <w:cnfStyle w:val="00000001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Частота дыхания</w:t>
            </w:r>
          </w:p>
        </w:tc>
        <w:tc>
          <w:tcPr>
            <w:tcW w:w="1320" w:type="dxa"/>
            <w:tcBorders>
              <w:left w:val="triple" w:sz="4" w:space="0" w:color="00B0F0"/>
              <w:right w:val="triple" w:sz="4" w:space="0" w:color="00B0F0"/>
            </w:tcBorders>
            <w:shd w:val="clear" w:color="auto" w:fill="D0DBF0" w:themeFill="accent5" w:themeFillTint="3F"/>
            <w:hideMark/>
          </w:tcPr>
          <w:p w:rsidR="00FA15EC" w:rsidRPr="008F6065" w:rsidRDefault="00FA15EC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662" w:type="dxa"/>
            <w:tcBorders>
              <w:left w:val="triple" w:sz="4" w:space="0" w:color="00B0F0"/>
              <w:right w:val="triple" w:sz="4" w:space="0" w:color="00B0F0"/>
            </w:tcBorders>
            <w:shd w:val="clear" w:color="auto" w:fill="D0DBF0" w:themeFill="accent5" w:themeFillTint="3F"/>
          </w:tcPr>
          <w:p w:rsidR="00FA15EC" w:rsidRPr="008F6065" w:rsidRDefault="00D675C9">
            <w:pPr>
              <w:widowControl w:val="0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4,5</w:t>
            </w:r>
          </w:p>
        </w:tc>
      </w:tr>
      <w:tr w:rsidR="00FA15EC" w:rsidTr="008F6065">
        <w:trPr>
          <w:cnfStyle w:val="000000100000"/>
          <w:trHeight w:val="397"/>
        </w:trPr>
        <w:tc>
          <w:tcPr>
            <w:cnfStyle w:val="001000000000"/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rPr>
                <w:rFonts w:ascii="Times New Roman" w:eastAsiaTheme="majorEastAsia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triple" w:sz="4" w:space="0" w:color="00B0F0"/>
              <w:left w:val="triple" w:sz="4" w:space="0" w:color="00B0F0"/>
              <w:bottom w:val="triple" w:sz="4" w:space="0" w:color="00B0F0"/>
              <w:right w:val="triple" w:sz="4" w:space="0" w:color="00B0F0"/>
            </w:tcBorders>
            <w:vAlign w:val="center"/>
            <w:hideMark/>
          </w:tcPr>
          <w:p w:rsidR="00FA15EC" w:rsidRPr="008F6065" w:rsidRDefault="00FA15EC">
            <w:pPr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</w:p>
        </w:tc>
        <w:tc>
          <w:tcPr>
            <w:tcW w:w="2736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FA15EC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val="en-US" w:bidi="ru-RU"/>
              </w:rPr>
            </w:pPr>
            <w:r w:rsidRPr="008F6065">
              <w:rPr>
                <w:rFonts w:ascii="Times New Roman" w:hAnsi="Times New Roman"/>
                <w:szCs w:val="24"/>
                <w:lang w:val="en-US"/>
              </w:rPr>
              <w:t>RSA</w:t>
            </w:r>
          </w:p>
        </w:tc>
        <w:tc>
          <w:tcPr>
            <w:tcW w:w="1320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  <w:hideMark/>
          </w:tcPr>
          <w:p w:rsidR="00FA15EC" w:rsidRPr="008F6065" w:rsidRDefault="00D675C9" w:rsidP="00D675C9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662" w:type="dxa"/>
            <w:tcBorders>
              <w:left w:val="triple" w:sz="4" w:space="0" w:color="00B0F0"/>
              <w:bottom w:val="triple" w:sz="4" w:space="0" w:color="00B0F0"/>
              <w:right w:val="triple" w:sz="4" w:space="0" w:color="00B0F0"/>
            </w:tcBorders>
          </w:tcPr>
          <w:p w:rsidR="00FA15EC" w:rsidRPr="008F6065" w:rsidRDefault="00D675C9">
            <w:pPr>
              <w:widowControl w:val="0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8F6065">
              <w:rPr>
                <w:rFonts w:ascii="Times New Roman" w:hAnsi="Times New Roman"/>
                <w:color w:val="000000"/>
                <w:szCs w:val="24"/>
                <w:lang w:bidi="ru-RU"/>
              </w:rPr>
              <w:t>19</w:t>
            </w:r>
          </w:p>
        </w:tc>
      </w:tr>
    </w:tbl>
    <w:p w:rsidR="006E7161" w:rsidRPr="006E7161" w:rsidRDefault="006E7161" w:rsidP="006E7161">
      <w:pPr>
        <w:pStyle w:val="a5"/>
        <w:snapToGrid w:val="0"/>
        <w:spacing w:line="288" w:lineRule="auto"/>
        <w:ind w:left="0"/>
        <w:rPr>
          <w:rFonts w:ascii="Times New Roman" w:hAnsi="Times New Roman"/>
          <w:b/>
          <w:bCs/>
          <w:i/>
          <w:color w:val="000099"/>
          <w:szCs w:val="24"/>
          <w:u w:val="single"/>
        </w:rPr>
      </w:pPr>
    </w:p>
    <w:p w:rsidR="00F25600" w:rsidRPr="00175EF3" w:rsidRDefault="00143C3C" w:rsidP="000579B7">
      <w:pPr>
        <w:pStyle w:val="a5"/>
        <w:numPr>
          <w:ilvl w:val="1"/>
          <w:numId w:val="1"/>
        </w:numPr>
        <w:snapToGrid w:val="0"/>
        <w:spacing w:line="288" w:lineRule="auto"/>
        <w:ind w:left="0" w:firstLine="0"/>
        <w:jc w:val="center"/>
        <w:rPr>
          <w:rFonts w:ascii="Times New Roman" w:hAnsi="Times New Roman"/>
          <w:b/>
          <w:bCs/>
          <w:i/>
          <w:color w:val="000099"/>
          <w:szCs w:val="24"/>
          <w:u w:val="single"/>
        </w:rPr>
      </w:pPr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 xml:space="preserve">Количество фактов раннего выявления и своевременном </w:t>
      </w:r>
      <w:proofErr w:type="gramStart"/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>включении</w:t>
      </w:r>
      <w:proofErr w:type="gramEnd"/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 xml:space="preserve"> специалиста в решение проблем социальной жизни детей (данные за </w:t>
      </w:r>
      <w:proofErr w:type="spellStart"/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>межаттестационный</w:t>
      </w:r>
      <w:proofErr w:type="spellEnd"/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 xml:space="preserve"> период)</w:t>
      </w:r>
    </w:p>
    <w:tbl>
      <w:tblPr>
        <w:tblStyle w:val="-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D3730" w:rsidRPr="005F733F" w:rsidTr="00153255">
        <w:trPr>
          <w:cnfStyle w:val="100000000000"/>
        </w:trPr>
        <w:tc>
          <w:tcPr>
            <w:cnfStyle w:val="001000000000"/>
            <w:tcW w:w="3190" w:type="dxa"/>
            <w:gridSpan w:val="2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2020-2021 год</w:t>
            </w:r>
          </w:p>
        </w:tc>
        <w:tc>
          <w:tcPr>
            <w:tcW w:w="3190" w:type="dxa"/>
            <w:gridSpan w:val="2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2021-2022 год</w:t>
            </w:r>
          </w:p>
        </w:tc>
        <w:tc>
          <w:tcPr>
            <w:tcW w:w="3191" w:type="dxa"/>
            <w:gridSpan w:val="2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2022-2023 год</w:t>
            </w:r>
          </w:p>
        </w:tc>
      </w:tr>
      <w:tr w:rsidR="00F25600" w:rsidRPr="005F733F" w:rsidTr="00153255">
        <w:trPr>
          <w:cnfStyle w:val="000000100000"/>
        </w:trPr>
        <w:tc>
          <w:tcPr>
            <w:cnfStyle w:val="001000000000"/>
            <w:tcW w:w="1595" w:type="dxa"/>
          </w:tcPr>
          <w:p w:rsidR="00F25600" w:rsidRPr="009A1922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9A1922">
              <w:rPr>
                <w:rFonts w:ascii="Times New Roman" w:hAnsi="Times New Roman"/>
                <w:b w:val="0"/>
                <w:bCs w:val="0"/>
                <w:szCs w:val="24"/>
              </w:rPr>
              <w:t xml:space="preserve">Обследовано </w:t>
            </w:r>
          </w:p>
        </w:tc>
        <w:tc>
          <w:tcPr>
            <w:tcW w:w="1595" w:type="dxa"/>
          </w:tcPr>
          <w:p w:rsidR="00F25600" w:rsidRPr="008F6065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 xml:space="preserve">Выявлено </w:t>
            </w:r>
          </w:p>
        </w:tc>
        <w:tc>
          <w:tcPr>
            <w:tcW w:w="1595" w:type="dxa"/>
          </w:tcPr>
          <w:p w:rsidR="00F25600" w:rsidRPr="008F6065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 xml:space="preserve">Обследовано </w:t>
            </w:r>
          </w:p>
        </w:tc>
        <w:tc>
          <w:tcPr>
            <w:tcW w:w="1595" w:type="dxa"/>
          </w:tcPr>
          <w:p w:rsidR="00F25600" w:rsidRPr="008F6065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 xml:space="preserve">Выявлено </w:t>
            </w:r>
          </w:p>
        </w:tc>
        <w:tc>
          <w:tcPr>
            <w:tcW w:w="1595" w:type="dxa"/>
          </w:tcPr>
          <w:p w:rsidR="00F25600" w:rsidRPr="008F6065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 xml:space="preserve">Обследовано </w:t>
            </w:r>
          </w:p>
        </w:tc>
        <w:tc>
          <w:tcPr>
            <w:tcW w:w="1596" w:type="dxa"/>
          </w:tcPr>
          <w:p w:rsidR="00F25600" w:rsidRPr="008F6065" w:rsidRDefault="00F25600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 xml:space="preserve">Выявлено </w:t>
            </w:r>
          </w:p>
        </w:tc>
      </w:tr>
      <w:tr w:rsidR="00F25600" w:rsidRPr="005F733F" w:rsidTr="00153255">
        <w:trPr>
          <w:cnfStyle w:val="000000010000"/>
        </w:trPr>
        <w:tc>
          <w:tcPr>
            <w:cnfStyle w:val="001000000000"/>
            <w:tcW w:w="1595" w:type="dxa"/>
          </w:tcPr>
          <w:p w:rsidR="00F25600" w:rsidRPr="009A1922" w:rsidRDefault="00BF1115" w:rsidP="00181F80">
            <w:pPr>
              <w:pStyle w:val="a5"/>
              <w:snapToGrid w:val="0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9A1922">
              <w:rPr>
                <w:rFonts w:ascii="Times New Roman" w:hAnsi="Times New Roman"/>
                <w:b w:val="0"/>
                <w:bCs w:val="0"/>
                <w:szCs w:val="24"/>
              </w:rPr>
              <w:t>63</w:t>
            </w:r>
          </w:p>
        </w:tc>
        <w:tc>
          <w:tcPr>
            <w:tcW w:w="1595" w:type="dxa"/>
          </w:tcPr>
          <w:p w:rsidR="00F25600" w:rsidRPr="008F6065" w:rsidRDefault="00934C06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01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>8</w:t>
            </w:r>
            <w:r w:rsidR="00F25600" w:rsidRPr="008F6065">
              <w:rPr>
                <w:rFonts w:ascii="Times New Roman" w:hAnsi="Times New Roman"/>
                <w:bCs/>
                <w:sz w:val="20"/>
                <w:szCs w:val="24"/>
              </w:rPr>
              <w:t>%</w:t>
            </w:r>
          </w:p>
        </w:tc>
        <w:tc>
          <w:tcPr>
            <w:tcW w:w="1595" w:type="dxa"/>
          </w:tcPr>
          <w:p w:rsidR="00F25600" w:rsidRPr="008F6065" w:rsidRDefault="00934C06" w:rsidP="0015146D">
            <w:pPr>
              <w:pStyle w:val="a5"/>
              <w:snapToGrid w:val="0"/>
              <w:spacing w:line="288" w:lineRule="auto"/>
              <w:ind w:left="0"/>
              <w:jc w:val="center"/>
              <w:cnfStyle w:val="00000001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>86</w:t>
            </w:r>
          </w:p>
        </w:tc>
        <w:tc>
          <w:tcPr>
            <w:tcW w:w="1595" w:type="dxa"/>
          </w:tcPr>
          <w:p w:rsidR="00F25600" w:rsidRPr="008F6065" w:rsidRDefault="00934C06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01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>11</w:t>
            </w:r>
            <w:r w:rsidR="00F25600" w:rsidRPr="008F6065">
              <w:rPr>
                <w:rFonts w:ascii="Times New Roman" w:hAnsi="Times New Roman"/>
                <w:bCs/>
                <w:sz w:val="20"/>
                <w:szCs w:val="24"/>
              </w:rPr>
              <w:t>%</w:t>
            </w:r>
          </w:p>
        </w:tc>
        <w:tc>
          <w:tcPr>
            <w:tcW w:w="1595" w:type="dxa"/>
          </w:tcPr>
          <w:p w:rsidR="00F25600" w:rsidRPr="008F6065" w:rsidRDefault="00934C06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01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>109</w:t>
            </w:r>
          </w:p>
        </w:tc>
        <w:tc>
          <w:tcPr>
            <w:tcW w:w="1596" w:type="dxa"/>
          </w:tcPr>
          <w:p w:rsidR="00F25600" w:rsidRPr="008F6065" w:rsidRDefault="009A1922" w:rsidP="00181F80">
            <w:pPr>
              <w:pStyle w:val="a5"/>
              <w:snapToGrid w:val="0"/>
              <w:spacing w:line="288" w:lineRule="auto"/>
              <w:ind w:left="0"/>
              <w:jc w:val="center"/>
              <w:cnfStyle w:val="000000010000"/>
              <w:rPr>
                <w:rFonts w:ascii="Times New Roman" w:hAnsi="Times New Roman"/>
                <w:bCs/>
                <w:sz w:val="20"/>
                <w:szCs w:val="24"/>
              </w:rPr>
            </w:pPr>
            <w:r w:rsidRPr="008F6065">
              <w:rPr>
                <w:rFonts w:ascii="Times New Roman" w:hAnsi="Times New Roman"/>
                <w:bCs/>
                <w:sz w:val="20"/>
                <w:szCs w:val="24"/>
              </w:rPr>
              <w:t>14</w:t>
            </w:r>
            <w:r w:rsidR="00F25600" w:rsidRPr="008F6065">
              <w:rPr>
                <w:rFonts w:ascii="Times New Roman" w:hAnsi="Times New Roman"/>
                <w:bCs/>
                <w:sz w:val="20"/>
                <w:szCs w:val="24"/>
              </w:rPr>
              <w:t>%</w:t>
            </w:r>
          </w:p>
        </w:tc>
      </w:tr>
    </w:tbl>
    <w:p w:rsidR="00153635" w:rsidRDefault="00153635" w:rsidP="00181F80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9A1922" w:rsidRDefault="009A1922" w:rsidP="00181F80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762625" cy="1367790"/>
            <wp:effectExtent l="19050" t="0" r="952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1922" w:rsidRDefault="009A1922" w:rsidP="00181F80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D26B71" w:rsidRPr="00175EF3" w:rsidRDefault="003C6F72" w:rsidP="000579B7">
      <w:pPr>
        <w:pStyle w:val="a5"/>
        <w:numPr>
          <w:ilvl w:val="1"/>
          <w:numId w:val="1"/>
        </w:numPr>
        <w:snapToGrid w:val="0"/>
        <w:spacing w:line="288" w:lineRule="auto"/>
        <w:ind w:left="0" w:firstLine="0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>Количество обращений, родителей и педагогов за социально-педагогической и психологической помощью.</w:t>
      </w:r>
    </w:p>
    <w:p w:rsidR="00175C78" w:rsidRPr="005F733F" w:rsidRDefault="00175C78" w:rsidP="00933557">
      <w:pPr>
        <w:pStyle w:val="a5"/>
        <w:snapToGrid w:val="0"/>
        <w:spacing w:line="288" w:lineRule="auto"/>
        <w:ind w:left="0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Style w:val="-461"/>
        <w:tblW w:w="0" w:type="auto"/>
        <w:tblLook w:val="04A0"/>
      </w:tblPr>
      <w:tblGrid>
        <w:gridCol w:w="3227"/>
        <w:gridCol w:w="2126"/>
        <w:gridCol w:w="2126"/>
        <w:gridCol w:w="1871"/>
      </w:tblGrid>
      <w:tr w:rsidR="000D3730" w:rsidRPr="005F733F" w:rsidTr="00CE7E81">
        <w:trPr>
          <w:cnfStyle w:val="100000000000"/>
        </w:trPr>
        <w:tc>
          <w:tcPr>
            <w:cnfStyle w:val="001000000000"/>
            <w:tcW w:w="3227" w:type="dxa"/>
          </w:tcPr>
          <w:p w:rsidR="000D3730" w:rsidRPr="005F733F" w:rsidRDefault="000D3730" w:rsidP="00181F8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b w:val="0"/>
                <w:highlight w:val="yellow"/>
              </w:rPr>
            </w:pPr>
          </w:p>
        </w:tc>
        <w:tc>
          <w:tcPr>
            <w:tcW w:w="2126" w:type="dxa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2020-2021 год</w:t>
            </w:r>
          </w:p>
        </w:tc>
        <w:tc>
          <w:tcPr>
            <w:tcW w:w="2126" w:type="dxa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2021-2022 год</w:t>
            </w:r>
          </w:p>
        </w:tc>
        <w:tc>
          <w:tcPr>
            <w:tcW w:w="1871" w:type="dxa"/>
          </w:tcPr>
          <w:p w:rsidR="000D3730" w:rsidRDefault="000D3730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/>
              <w:rPr>
                <w:lang w:eastAsia="en-US"/>
              </w:rPr>
            </w:pPr>
            <w:r>
              <w:rPr>
                <w:lang w:eastAsia="en-US"/>
              </w:rPr>
              <w:t>2022-2023 год</w:t>
            </w:r>
          </w:p>
        </w:tc>
      </w:tr>
      <w:tr w:rsidR="00D26B71" w:rsidRPr="005F733F" w:rsidTr="00CE7E81">
        <w:trPr>
          <w:cnfStyle w:val="000000100000"/>
        </w:trPr>
        <w:tc>
          <w:tcPr>
            <w:cnfStyle w:val="001000000000"/>
            <w:tcW w:w="3227" w:type="dxa"/>
          </w:tcPr>
          <w:p w:rsidR="00D26B71" w:rsidRPr="000975CE" w:rsidRDefault="00CE7E81" w:rsidP="00181F80">
            <w:pPr>
              <w:pStyle w:val="a5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0975CE">
              <w:rPr>
                <w:rFonts w:ascii="Times New Roman" w:hAnsi="Times New Roman"/>
                <w:b w:val="0"/>
                <w:szCs w:val="24"/>
              </w:rPr>
              <w:t>Объект консультирования</w:t>
            </w:r>
          </w:p>
        </w:tc>
        <w:tc>
          <w:tcPr>
            <w:tcW w:w="2126" w:type="dxa"/>
          </w:tcPr>
          <w:p w:rsidR="00D26B71" w:rsidRPr="000975CE" w:rsidRDefault="00D26B71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26B71" w:rsidRPr="000975CE" w:rsidRDefault="00D26B71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:rsidR="00D26B71" w:rsidRPr="000975CE" w:rsidRDefault="00D26B71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</w:tr>
      <w:tr w:rsidR="00D26B71" w:rsidRPr="005F733F" w:rsidTr="00CE7E81">
        <w:tc>
          <w:tcPr>
            <w:cnfStyle w:val="001000000000"/>
            <w:tcW w:w="3227" w:type="dxa"/>
          </w:tcPr>
          <w:p w:rsidR="00D26B71" w:rsidRPr="000975CE" w:rsidRDefault="00CE7E81" w:rsidP="00CE7E81">
            <w:pPr>
              <w:pStyle w:val="a5"/>
              <w:spacing w:line="288" w:lineRule="auto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0975CE">
              <w:rPr>
                <w:rFonts w:ascii="Times New Roman" w:hAnsi="Times New Roman"/>
                <w:b w:val="0"/>
                <w:szCs w:val="24"/>
              </w:rPr>
              <w:t xml:space="preserve">Администрация </w:t>
            </w:r>
          </w:p>
        </w:tc>
        <w:tc>
          <w:tcPr>
            <w:tcW w:w="2126" w:type="dxa"/>
          </w:tcPr>
          <w:p w:rsidR="00D26B71" w:rsidRPr="000975CE" w:rsidRDefault="000975CE" w:rsidP="00181F80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D26B71" w:rsidRPr="000975CE" w:rsidRDefault="000D3730" w:rsidP="00181F80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71" w:type="dxa"/>
          </w:tcPr>
          <w:p w:rsidR="00D26B71" w:rsidRPr="000975CE" w:rsidRDefault="000D3730" w:rsidP="00181F80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E7E81" w:rsidRPr="005F733F" w:rsidTr="00CE7E81">
        <w:trPr>
          <w:cnfStyle w:val="000000100000"/>
        </w:trPr>
        <w:tc>
          <w:tcPr>
            <w:cnfStyle w:val="001000000000"/>
            <w:tcW w:w="3227" w:type="dxa"/>
          </w:tcPr>
          <w:p w:rsidR="00CE7E81" w:rsidRPr="000975CE" w:rsidRDefault="00CE7E81" w:rsidP="00CE7E81">
            <w:pPr>
              <w:pStyle w:val="a5"/>
              <w:spacing w:line="288" w:lineRule="auto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0975CE">
              <w:rPr>
                <w:rFonts w:ascii="Times New Roman" w:hAnsi="Times New Roman"/>
                <w:b w:val="0"/>
                <w:szCs w:val="24"/>
              </w:rPr>
              <w:t xml:space="preserve">Педагоги </w:t>
            </w:r>
          </w:p>
        </w:tc>
        <w:tc>
          <w:tcPr>
            <w:tcW w:w="2126" w:type="dxa"/>
          </w:tcPr>
          <w:p w:rsidR="00CE7E81" w:rsidRPr="000975CE" w:rsidRDefault="000975CE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26" w:type="dxa"/>
          </w:tcPr>
          <w:p w:rsidR="00CE7E81" w:rsidRPr="000975CE" w:rsidRDefault="000975CE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71" w:type="dxa"/>
          </w:tcPr>
          <w:p w:rsidR="00CE7E81" w:rsidRPr="000975CE" w:rsidRDefault="000975CE" w:rsidP="00181F80">
            <w:pPr>
              <w:pStyle w:val="a5"/>
              <w:spacing w:line="288" w:lineRule="auto"/>
              <w:ind w:left="0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CE7E81" w:rsidRPr="005F733F" w:rsidTr="00CE7E81">
        <w:tc>
          <w:tcPr>
            <w:cnfStyle w:val="001000000000"/>
            <w:tcW w:w="3227" w:type="dxa"/>
          </w:tcPr>
          <w:p w:rsidR="00CE7E81" w:rsidRPr="000975CE" w:rsidRDefault="00CE7E81" w:rsidP="00CE7E81">
            <w:pPr>
              <w:pStyle w:val="a5"/>
              <w:spacing w:line="288" w:lineRule="auto"/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0975CE">
              <w:rPr>
                <w:rFonts w:ascii="Times New Roman" w:hAnsi="Times New Roman"/>
                <w:b w:val="0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CE7E81" w:rsidRPr="000975CE" w:rsidRDefault="00D234CC" w:rsidP="00181F80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126" w:type="dxa"/>
          </w:tcPr>
          <w:p w:rsidR="00CE7E81" w:rsidRPr="000975CE" w:rsidRDefault="00D234CC" w:rsidP="00181F80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871" w:type="dxa"/>
          </w:tcPr>
          <w:p w:rsidR="00CE7E81" w:rsidRPr="000975CE" w:rsidRDefault="000975CE" w:rsidP="00D234CC">
            <w:pPr>
              <w:pStyle w:val="a5"/>
              <w:spacing w:line="288" w:lineRule="auto"/>
              <w:ind w:left="0"/>
              <w:jc w:val="center"/>
              <w:cnfStyle w:val="0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D234CC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AB0786" w:rsidRPr="005F733F" w:rsidRDefault="00AB0786" w:rsidP="00AB0786">
      <w:pPr>
        <w:pStyle w:val="a6"/>
        <w:snapToGrid w:val="0"/>
        <w:spacing w:before="0" w:beforeAutospacing="0" w:after="0" w:afterAutospacing="0" w:line="288" w:lineRule="auto"/>
        <w:jc w:val="both"/>
        <w:rPr>
          <w:highlight w:val="yellow"/>
        </w:rPr>
      </w:pPr>
    </w:p>
    <w:p w:rsidR="00175C78" w:rsidRPr="005F733F" w:rsidRDefault="000975CE" w:rsidP="00AB0786">
      <w:pPr>
        <w:pStyle w:val="a6"/>
        <w:snapToGrid w:val="0"/>
        <w:spacing w:before="0" w:beforeAutospacing="0" w:after="0" w:afterAutospacing="0" w:line="288" w:lineRule="auto"/>
        <w:jc w:val="both"/>
        <w:rPr>
          <w:highlight w:val="yellow"/>
        </w:rPr>
      </w:pPr>
      <w:r>
        <w:rPr>
          <w:noProof/>
        </w:rPr>
        <w:drawing>
          <wp:inline distT="0" distB="0" distL="0" distR="0">
            <wp:extent cx="5863590" cy="18592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F0675" w:rsidRDefault="00E82421" w:rsidP="00175EF3">
      <w:pPr>
        <w:keepNext/>
        <w:keepLines/>
        <w:ind w:right="45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На основании о</w:t>
      </w:r>
      <w:r w:rsidR="00AF0675" w:rsidRPr="008244DF">
        <w:rPr>
          <w:rFonts w:ascii="Times New Roman" w:hAnsi="Times New Roman"/>
          <w:szCs w:val="24"/>
        </w:rPr>
        <w:t>бращени</w:t>
      </w:r>
      <w:r>
        <w:rPr>
          <w:rFonts w:ascii="Times New Roman" w:hAnsi="Times New Roman"/>
          <w:szCs w:val="24"/>
        </w:rPr>
        <w:t>й</w:t>
      </w:r>
      <w:r w:rsidR="009F52E5" w:rsidRPr="008244DF">
        <w:rPr>
          <w:rFonts w:ascii="Times New Roman" w:hAnsi="Times New Roman"/>
          <w:szCs w:val="24"/>
        </w:rPr>
        <w:t xml:space="preserve"> родителей и педагогов</w:t>
      </w:r>
      <w:r w:rsidR="00B97A83" w:rsidRPr="008244DF">
        <w:rPr>
          <w:rFonts w:ascii="Times New Roman" w:hAnsi="Times New Roman"/>
          <w:szCs w:val="24"/>
        </w:rPr>
        <w:t xml:space="preserve"> </w:t>
      </w:r>
      <w:r w:rsidR="0062764E" w:rsidRPr="008244DF">
        <w:rPr>
          <w:rFonts w:ascii="Times New Roman" w:hAnsi="Times New Roman"/>
          <w:szCs w:val="24"/>
        </w:rPr>
        <w:t xml:space="preserve">за </w:t>
      </w:r>
      <w:r w:rsidR="00FF3739">
        <w:rPr>
          <w:rFonts w:ascii="Times New Roman" w:hAnsi="Times New Roman"/>
          <w:szCs w:val="24"/>
        </w:rPr>
        <w:t>п</w:t>
      </w:r>
      <w:r w:rsidR="0062764E" w:rsidRPr="008244DF">
        <w:rPr>
          <w:rFonts w:ascii="Times New Roman" w:hAnsi="Times New Roman"/>
          <w:szCs w:val="24"/>
        </w:rPr>
        <w:t>сихологической помощью</w:t>
      </w:r>
      <w:r w:rsidR="00E71B90" w:rsidRPr="008244DF">
        <w:rPr>
          <w:rFonts w:ascii="Times New Roman" w:hAnsi="Times New Roman"/>
          <w:szCs w:val="24"/>
        </w:rPr>
        <w:t xml:space="preserve"> (таблица 1.4)</w:t>
      </w:r>
      <w:r w:rsidR="00AF0675" w:rsidRPr="008244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проводились </w:t>
      </w:r>
      <w:r w:rsidR="008244DF" w:rsidRPr="008244DF">
        <w:rPr>
          <w:rFonts w:ascii="Times New Roman" w:hAnsi="Times New Roman"/>
          <w:szCs w:val="24"/>
        </w:rPr>
        <w:t xml:space="preserve"> индивидуальны</w:t>
      </w:r>
      <w:r>
        <w:rPr>
          <w:rFonts w:ascii="Times New Roman" w:hAnsi="Times New Roman"/>
          <w:szCs w:val="24"/>
        </w:rPr>
        <w:t>е</w:t>
      </w:r>
      <w:r w:rsidR="008244DF" w:rsidRPr="008244DF">
        <w:rPr>
          <w:rFonts w:ascii="Times New Roman" w:hAnsi="Times New Roman"/>
          <w:szCs w:val="24"/>
        </w:rPr>
        <w:t xml:space="preserve"> консультаци</w:t>
      </w:r>
      <w:r>
        <w:rPr>
          <w:rFonts w:ascii="Times New Roman" w:hAnsi="Times New Roman"/>
          <w:szCs w:val="24"/>
        </w:rPr>
        <w:t>и</w:t>
      </w:r>
      <w:r w:rsidR="00AF0675" w:rsidRPr="008244DF">
        <w:rPr>
          <w:rFonts w:ascii="Times New Roman" w:hAnsi="Times New Roman"/>
          <w:szCs w:val="24"/>
        </w:rPr>
        <w:t xml:space="preserve">.  </w:t>
      </w:r>
    </w:p>
    <w:p w:rsidR="00E82421" w:rsidRPr="005D054D" w:rsidRDefault="00E82421" w:rsidP="00E82421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5D054D">
        <w:rPr>
          <w:rFonts w:ascii="Times New Roman" w:hAnsi="Times New Roman"/>
          <w:szCs w:val="24"/>
        </w:rPr>
        <w:t>Своевременная консультация родителей очень важна для профилактики возможных осложнений в развитии ребенка.</w:t>
      </w:r>
    </w:p>
    <w:p w:rsidR="00AF0675" w:rsidRDefault="00AF0675" w:rsidP="00175EF3">
      <w:pPr>
        <w:ind w:firstLine="709"/>
        <w:jc w:val="both"/>
        <w:rPr>
          <w:rFonts w:ascii="Times New Roman" w:hAnsi="Times New Roman"/>
          <w:szCs w:val="24"/>
        </w:rPr>
      </w:pPr>
      <w:r w:rsidRPr="00311A6B">
        <w:rPr>
          <w:rFonts w:ascii="Times New Roman" w:hAnsi="Times New Roman"/>
          <w:szCs w:val="24"/>
        </w:rPr>
        <w:t xml:space="preserve">За последние три года было проведено </w:t>
      </w:r>
      <w:r w:rsidR="008244DF" w:rsidRPr="00311A6B">
        <w:rPr>
          <w:rFonts w:ascii="Times New Roman" w:hAnsi="Times New Roman"/>
          <w:szCs w:val="24"/>
        </w:rPr>
        <w:t>1</w:t>
      </w:r>
      <w:r w:rsidR="00D234CC">
        <w:rPr>
          <w:rFonts w:ascii="Times New Roman" w:hAnsi="Times New Roman"/>
          <w:szCs w:val="24"/>
        </w:rPr>
        <w:t>5</w:t>
      </w:r>
      <w:r w:rsidR="00BA0AE2">
        <w:rPr>
          <w:rFonts w:ascii="Times New Roman" w:hAnsi="Times New Roman"/>
          <w:szCs w:val="24"/>
        </w:rPr>
        <w:t>8</w:t>
      </w:r>
      <w:r w:rsidRPr="00311A6B">
        <w:rPr>
          <w:rFonts w:ascii="Times New Roman" w:hAnsi="Times New Roman"/>
          <w:szCs w:val="24"/>
        </w:rPr>
        <w:t xml:space="preserve"> консультаций родителей.  Все обращения можно разделить по следующим </w:t>
      </w:r>
      <w:r w:rsidR="00FA57E3">
        <w:rPr>
          <w:rFonts w:ascii="Times New Roman" w:hAnsi="Times New Roman"/>
          <w:szCs w:val="24"/>
        </w:rPr>
        <w:t>проблемам</w:t>
      </w:r>
      <w:r w:rsidRPr="00311A6B">
        <w:rPr>
          <w:rFonts w:ascii="Times New Roman" w:hAnsi="Times New Roman"/>
          <w:szCs w:val="24"/>
        </w:rPr>
        <w:t>:</w:t>
      </w:r>
    </w:p>
    <w:p w:rsidR="003B76C6" w:rsidRDefault="003B76C6" w:rsidP="00AF067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-6"/>
        <w:tblW w:w="9747" w:type="dxa"/>
        <w:tblLook w:val="04A0"/>
      </w:tblPr>
      <w:tblGrid>
        <w:gridCol w:w="534"/>
        <w:gridCol w:w="8221"/>
        <w:gridCol w:w="992"/>
      </w:tblGrid>
      <w:tr w:rsidR="00311A6B" w:rsidTr="00471768">
        <w:trPr>
          <w:cnfStyle w:val="10000000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Default="00311A6B" w:rsidP="00AF0675">
            <w:pPr>
              <w:jc w:val="both"/>
              <w:cnfStyle w:val="100000000000"/>
              <w:rPr>
                <w:rFonts w:ascii="Times New Roman" w:hAnsi="Times New Roman"/>
                <w:szCs w:val="24"/>
              </w:rPr>
            </w:pPr>
            <w:r w:rsidRPr="00311A6B">
              <w:rPr>
                <w:rFonts w:ascii="Times New Roman" w:hAnsi="Times New Roman"/>
                <w:szCs w:val="24"/>
              </w:rPr>
              <w:t>Вопросы, связанные с предстоящим обучением ребенка в школе (какую школу выбрать, нужны ли подготовительные курсы, готов ли ребенок к обучению в школе, возможный прогноз успешности в школе и т.д.)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1000000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11A6B" w:rsidTr="00471768">
        <w:trPr>
          <w:cnfStyle w:val="00000010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Pr="00311A6B" w:rsidRDefault="00311A6B" w:rsidP="00AF0675">
            <w:pPr>
              <w:jc w:val="both"/>
              <w:cnfStyle w:val="000000100000"/>
              <w:rPr>
                <w:rFonts w:ascii="Times New Roman" w:hAnsi="Times New Roman"/>
                <w:szCs w:val="24"/>
              </w:rPr>
            </w:pPr>
            <w:r w:rsidRPr="00311A6B">
              <w:rPr>
                <w:rFonts w:ascii="Times New Roman" w:hAnsi="Times New Roman"/>
                <w:szCs w:val="24"/>
              </w:rPr>
              <w:t xml:space="preserve">Проблемы в поведении и эмоционально-личностном развитии  ребенка (появление страхов, тревожности, тиков, </w:t>
            </w:r>
            <w:proofErr w:type="spellStart"/>
            <w:r w:rsidRPr="00311A6B">
              <w:rPr>
                <w:rFonts w:ascii="Times New Roman" w:hAnsi="Times New Roman"/>
                <w:szCs w:val="24"/>
              </w:rPr>
              <w:t>энуреза</w:t>
            </w:r>
            <w:proofErr w:type="spellEnd"/>
            <w:r w:rsidRPr="00311A6B">
              <w:rPr>
                <w:rFonts w:ascii="Times New Roman" w:hAnsi="Times New Roman"/>
                <w:szCs w:val="24"/>
              </w:rPr>
              <w:t xml:space="preserve">, изменение поведения, отказ от еды, элективный </w:t>
            </w:r>
            <w:proofErr w:type="spellStart"/>
            <w:r w:rsidRPr="00311A6B">
              <w:rPr>
                <w:rFonts w:ascii="Times New Roman" w:hAnsi="Times New Roman"/>
                <w:szCs w:val="24"/>
              </w:rPr>
              <w:t>мутизм</w:t>
            </w:r>
            <w:proofErr w:type="spellEnd"/>
            <w:r w:rsidRPr="00311A6B">
              <w:rPr>
                <w:rFonts w:ascii="Times New Roman" w:hAnsi="Times New Roman"/>
                <w:szCs w:val="24"/>
              </w:rPr>
              <w:t xml:space="preserve"> и др.)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11A6B" w:rsidTr="00471768">
        <w:trPr>
          <w:cnfStyle w:val="00000001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Pr="00311A6B" w:rsidRDefault="00311A6B" w:rsidP="00AF0675">
            <w:pPr>
              <w:jc w:val="both"/>
              <w:cnfStyle w:val="000000010000"/>
              <w:rPr>
                <w:rFonts w:ascii="Times New Roman" w:hAnsi="Times New Roman"/>
                <w:szCs w:val="24"/>
              </w:rPr>
            </w:pPr>
            <w:r w:rsidRPr="00311A6B">
              <w:rPr>
                <w:rFonts w:ascii="Times New Roman" w:hAnsi="Times New Roman"/>
                <w:szCs w:val="24"/>
              </w:rPr>
              <w:t>Вопросы, связанные с особенностями развития ребенка (уровень актуального развития, плохо говорит, не усваивает программу, не хочет заниматься и т.д.)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11A6B" w:rsidTr="00471768">
        <w:trPr>
          <w:cnfStyle w:val="00000010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Default="00311A6B" w:rsidP="00AF0675">
            <w:pPr>
              <w:jc w:val="both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Особенности адаптационного периода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11A6B" w:rsidTr="00471768">
        <w:trPr>
          <w:cnfStyle w:val="00000001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Default="00311A6B" w:rsidP="00AF0675">
            <w:pPr>
              <w:jc w:val="both"/>
              <w:cnfStyle w:val="000000010000"/>
              <w:rPr>
                <w:rFonts w:ascii="Times New Roman" w:hAnsi="Times New Roman"/>
                <w:szCs w:val="24"/>
              </w:rPr>
            </w:pPr>
            <w:r w:rsidRPr="00311A6B">
              <w:rPr>
                <w:rFonts w:ascii="Times New Roman" w:hAnsi="Times New Roman"/>
                <w:szCs w:val="24"/>
              </w:rPr>
              <w:t>Проблемы самих родителей, завышенные требования к ребёнку, проблемы в семье, отсутствие единого стиля воспитания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11A6B" w:rsidTr="00471768">
        <w:trPr>
          <w:cnfStyle w:val="000000100000"/>
        </w:trPr>
        <w:tc>
          <w:tcPr>
            <w:cnfStyle w:val="001000000000"/>
            <w:tcW w:w="534" w:type="dxa"/>
          </w:tcPr>
          <w:p w:rsidR="00311A6B" w:rsidRPr="00311A6B" w:rsidRDefault="00311A6B" w:rsidP="00D74165">
            <w:pPr>
              <w:pStyle w:val="a5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21" w:type="dxa"/>
          </w:tcPr>
          <w:p w:rsidR="00311A6B" w:rsidRDefault="00311A6B" w:rsidP="00AF0675">
            <w:pPr>
              <w:jc w:val="both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Проблемы ребёнка с ОВЗ</w:t>
            </w:r>
          </w:p>
        </w:tc>
        <w:tc>
          <w:tcPr>
            <w:tcW w:w="992" w:type="dxa"/>
          </w:tcPr>
          <w:p w:rsidR="00311A6B" w:rsidRDefault="00BA0AE2" w:rsidP="00311A6B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11A6B">
              <w:rPr>
                <w:rFonts w:ascii="Times New Roman" w:hAnsi="Times New Roman"/>
                <w:szCs w:val="24"/>
              </w:rPr>
              <w:t>%</w:t>
            </w:r>
          </w:p>
        </w:tc>
      </w:tr>
    </w:tbl>
    <w:p w:rsidR="00311A6B" w:rsidRDefault="00311A6B" w:rsidP="00AF0675">
      <w:pPr>
        <w:ind w:firstLine="709"/>
        <w:jc w:val="both"/>
        <w:rPr>
          <w:rFonts w:ascii="Times New Roman" w:hAnsi="Times New Roman"/>
          <w:szCs w:val="24"/>
        </w:rPr>
      </w:pPr>
    </w:p>
    <w:p w:rsidR="00311A6B" w:rsidRDefault="006B679D" w:rsidP="00AF0675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63490" cy="225552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0AE2" w:rsidRDefault="00BA0AE2" w:rsidP="00AF0675">
      <w:pPr>
        <w:ind w:firstLine="709"/>
        <w:jc w:val="both"/>
        <w:rPr>
          <w:rFonts w:ascii="Times New Roman" w:hAnsi="Times New Roman"/>
          <w:szCs w:val="24"/>
        </w:rPr>
      </w:pPr>
    </w:p>
    <w:p w:rsidR="00BA0AE2" w:rsidRDefault="00BA0AE2" w:rsidP="00AF0675">
      <w:pPr>
        <w:ind w:firstLine="709"/>
        <w:jc w:val="both"/>
        <w:rPr>
          <w:rFonts w:ascii="Times New Roman" w:hAnsi="Times New Roman"/>
          <w:szCs w:val="24"/>
        </w:rPr>
      </w:pPr>
    </w:p>
    <w:p w:rsidR="00BA0AE2" w:rsidRDefault="00BA0AE2" w:rsidP="00AF0675">
      <w:pPr>
        <w:ind w:firstLine="709"/>
        <w:jc w:val="both"/>
        <w:rPr>
          <w:rFonts w:ascii="Times New Roman" w:hAnsi="Times New Roman"/>
          <w:szCs w:val="24"/>
        </w:rPr>
      </w:pPr>
    </w:p>
    <w:p w:rsidR="00AF0675" w:rsidRPr="005F733F" w:rsidRDefault="00AF0675" w:rsidP="00AF0675">
      <w:pPr>
        <w:ind w:firstLine="720"/>
        <w:jc w:val="both"/>
        <w:rPr>
          <w:rFonts w:ascii="Times New Roman" w:hAnsi="Times New Roman"/>
          <w:szCs w:val="24"/>
          <w:highlight w:val="yellow"/>
        </w:rPr>
      </w:pPr>
    </w:p>
    <w:p w:rsidR="00747AC5" w:rsidRPr="00175EF3" w:rsidRDefault="00422D4B" w:rsidP="00210E41">
      <w:pPr>
        <w:pStyle w:val="a5"/>
        <w:numPr>
          <w:ilvl w:val="0"/>
          <w:numId w:val="1"/>
        </w:numPr>
        <w:spacing w:line="288" w:lineRule="auto"/>
        <w:ind w:right="48"/>
        <w:jc w:val="center"/>
        <w:rPr>
          <w:rFonts w:ascii="Times New Roman" w:hAnsi="Times New Roman"/>
          <w:b/>
          <w:color w:val="660033"/>
          <w:szCs w:val="24"/>
        </w:rPr>
      </w:pPr>
      <w:r w:rsidRPr="00175EF3">
        <w:rPr>
          <w:rFonts w:ascii="Times New Roman" w:hAnsi="Times New Roman"/>
          <w:b/>
          <w:color w:val="660033"/>
          <w:szCs w:val="24"/>
        </w:rPr>
        <w:t>Вклад в повышение качества образования, распространение собственного опыта</w:t>
      </w:r>
    </w:p>
    <w:p w:rsidR="00ED2FD8" w:rsidRDefault="00D910D4" w:rsidP="005C2E57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175EF3">
        <w:rPr>
          <w:rFonts w:ascii="Times New Roman" w:hAnsi="Times New Roman"/>
          <w:b/>
          <w:i/>
          <w:color w:val="000099"/>
          <w:szCs w:val="24"/>
          <w:u w:val="single"/>
        </w:rPr>
        <w:t>Перечень диагностических методик</w:t>
      </w:r>
      <w:r w:rsidR="00747AC5" w:rsidRPr="00175EF3">
        <w:rPr>
          <w:rFonts w:ascii="Times New Roman" w:hAnsi="Times New Roman"/>
          <w:b/>
          <w:i/>
          <w:color w:val="000099"/>
          <w:szCs w:val="24"/>
          <w:u w:val="single"/>
        </w:rPr>
        <w:t>.</w:t>
      </w:r>
    </w:p>
    <w:p w:rsidR="00175EF3" w:rsidRPr="00175EF3" w:rsidRDefault="00175EF3" w:rsidP="00175EF3">
      <w:pPr>
        <w:pStyle w:val="a5"/>
        <w:ind w:left="682"/>
        <w:rPr>
          <w:rFonts w:ascii="Times New Roman" w:hAnsi="Times New Roman"/>
          <w:b/>
          <w:i/>
          <w:color w:val="000099"/>
          <w:szCs w:val="24"/>
          <w:u w:val="single"/>
        </w:rPr>
      </w:pPr>
    </w:p>
    <w:tbl>
      <w:tblPr>
        <w:tblStyle w:val="-5"/>
        <w:tblW w:w="0" w:type="auto"/>
        <w:tblLook w:val="04A0"/>
      </w:tblPr>
      <w:tblGrid>
        <w:gridCol w:w="5495"/>
        <w:gridCol w:w="4536"/>
      </w:tblGrid>
      <w:tr w:rsidR="0044208A" w:rsidRPr="005F733F" w:rsidTr="00175EF3">
        <w:trPr>
          <w:cnfStyle w:val="100000000000"/>
        </w:trPr>
        <w:tc>
          <w:tcPr>
            <w:cnfStyle w:val="001000000000"/>
            <w:tcW w:w="5495" w:type="dxa"/>
          </w:tcPr>
          <w:p w:rsidR="0044208A" w:rsidRPr="00131F66" w:rsidRDefault="0044208A" w:rsidP="00DA650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Название методики</w:t>
            </w:r>
          </w:p>
        </w:tc>
        <w:tc>
          <w:tcPr>
            <w:tcW w:w="4536" w:type="dxa"/>
          </w:tcPr>
          <w:p w:rsidR="0044208A" w:rsidRPr="00131F66" w:rsidRDefault="0044208A" w:rsidP="00DA650C">
            <w:pPr>
              <w:jc w:val="center"/>
              <w:cnfStyle w:val="1000000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Автор</w:t>
            </w:r>
          </w:p>
        </w:tc>
      </w:tr>
      <w:tr w:rsidR="00D86967" w:rsidRPr="005F733F" w:rsidTr="003B76C6">
        <w:trPr>
          <w:cnfStyle w:val="000000100000"/>
          <w:trHeight w:val="271"/>
        </w:trPr>
        <w:tc>
          <w:tcPr>
            <w:cnfStyle w:val="001000000000"/>
            <w:tcW w:w="10031" w:type="dxa"/>
            <w:gridSpan w:val="2"/>
          </w:tcPr>
          <w:p w:rsidR="00D86967" w:rsidRPr="005C2E57" w:rsidRDefault="00D86967" w:rsidP="00DA650C">
            <w:pPr>
              <w:pStyle w:val="a6"/>
              <w:keepNext/>
              <w:keepLines/>
              <w:spacing w:before="0" w:beforeAutospacing="0" w:after="0" w:afterAutospacing="0"/>
              <w:jc w:val="center"/>
              <w:rPr>
                <w:i/>
                <w:color w:val="002060"/>
                <w:u w:val="single"/>
              </w:rPr>
            </w:pPr>
            <w:r w:rsidRPr="005C2E57">
              <w:rPr>
                <w:i/>
                <w:color w:val="002060"/>
                <w:u w:val="single"/>
              </w:rPr>
              <w:t>Диагностика уровня развития детей и готовности к обучению в школе</w:t>
            </w:r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МЭДИС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206EE7" w:rsidRPr="00131F66">
              <w:rPr>
                <w:rFonts w:ascii="Times New Roman" w:hAnsi="Times New Roman"/>
                <w:b w:val="0"/>
                <w:szCs w:val="24"/>
              </w:rPr>
              <w:t>, исследование интеллектуальных особенностей детей</w:t>
            </w:r>
            <w:r w:rsidR="005C2E5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(6-7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Е.И.Щелбанова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И.С.Аверина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>, Е.Н.Задорина</w:t>
            </w:r>
          </w:p>
        </w:tc>
      </w:tr>
      <w:tr w:rsidR="00B10B5A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B10B5A" w:rsidRPr="00131F66" w:rsidRDefault="00B10B5A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Методика исследования интеллекта</w:t>
            </w:r>
          </w:p>
        </w:tc>
        <w:tc>
          <w:tcPr>
            <w:tcW w:w="4536" w:type="dxa"/>
          </w:tcPr>
          <w:p w:rsidR="00B10B5A" w:rsidRPr="00131F66" w:rsidRDefault="00B10B5A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Д.Векслер</w:t>
            </w:r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4834A3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Графический диктант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206EE7" w:rsidRPr="00131F66">
              <w:rPr>
                <w:rFonts w:ascii="Times New Roman" w:hAnsi="Times New Roman"/>
                <w:b w:val="0"/>
                <w:szCs w:val="24"/>
              </w:rPr>
              <w:t>, умение действовать по правилу и ориентироваться на образец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(6-7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Д.Б.Эльконин</w:t>
            </w:r>
            <w:proofErr w:type="spellEnd"/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D86967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Изучение мотивации учения</w:t>
            </w:r>
            <w:r w:rsidR="00206EE7" w:rsidRPr="00131F66">
              <w:rPr>
                <w:rFonts w:ascii="Times New Roman" w:hAnsi="Times New Roman"/>
                <w:b w:val="0"/>
                <w:szCs w:val="24"/>
              </w:rPr>
              <w:t>, мотивационная готовность к обучению в школе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(6-7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Н.В.Калинина,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М.И.Лукъянова</w:t>
            </w:r>
            <w:proofErr w:type="spellEnd"/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дошкольной зрелости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М.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Битянова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>,</w:t>
            </w:r>
          </w:p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B10B5A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От диагностики к развитию. Исследование когнитивной сферы</w:t>
            </w:r>
          </w:p>
        </w:tc>
        <w:tc>
          <w:tcPr>
            <w:tcW w:w="4536" w:type="dxa"/>
          </w:tcPr>
          <w:p w:rsidR="00D86967" w:rsidRPr="00131F66" w:rsidRDefault="00B10B5A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С.Д.Забрамная</w:t>
            </w:r>
            <w:proofErr w:type="spellEnd"/>
          </w:p>
        </w:tc>
      </w:tr>
      <w:tr w:rsidR="00B10B5A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B10B5A" w:rsidRPr="00131F66" w:rsidRDefault="00B10B5A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Диагностика уровня развития </w:t>
            </w:r>
            <w:proofErr w:type="gramStart"/>
            <w:r w:rsidRPr="00131F66">
              <w:rPr>
                <w:rFonts w:ascii="Times New Roman" w:hAnsi="Times New Roman"/>
                <w:b w:val="0"/>
                <w:szCs w:val="24"/>
              </w:rPr>
              <w:t>поступающих</w:t>
            </w:r>
            <w:proofErr w:type="gramEnd"/>
            <w:r w:rsidRPr="00131F66">
              <w:rPr>
                <w:rFonts w:ascii="Times New Roman" w:hAnsi="Times New Roman"/>
                <w:b w:val="0"/>
                <w:szCs w:val="24"/>
              </w:rPr>
              <w:t xml:space="preserve"> в школу</w:t>
            </w:r>
          </w:p>
        </w:tc>
        <w:tc>
          <w:tcPr>
            <w:tcW w:w="4536" w:type="dxa"/>
          </w:tcPr>
          <w:p w:rsidR="00B10B5A" w:rsidRPr="00131F66" w:rsidRDefault="00B10B5A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Г.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Вицлак</w:t>
            </w:r>
            <w:proofErr w:type="spellEnd"/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Нелепицы в картинках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 xml:space="preserve">, развитие зрительного 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lastRenderedPageBreak/>
              <w:t>внимания, умения рассуждать логически и грамматически правильно выражать свою мысль(5-6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lastRenderedPageBreak/>
              <w:t xml:space="preserve">М.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Битянова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>, О.Барчук</w:t>
            </w:r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B10B5A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lastRenderedPageBreak/>
              <w:t>Исследование особенностей развития познавательной сферы детей дошкольного и младшего школьного возраста</w:t>
            </w:r>
          </w:p>
        </w:tc>
        <w:tc>
          <w:tcPr>
            <w:tcW w:w="4536" w:type="dxa"/>
          </w:tcPr>
          <w:p w:rsidR="00D86967" w:rsidRPr="00131F66" w:rsidRDefault="00B10B5A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Н.Я. Семаго, М.М. Семаго</w:t>
            </w:r>
          </w:p>
        </w:tc>
      </w:tr>
      <w:tr w:rsidR="00D86967" w:rsidRPr="005F733F" w:rsidTr="00175EF3">
        <w:trPr>
          <w:cnfStyle w:val="000000100000"/>
          <w:trHeight w:val="343"/>
        </w:trPr>
        <w:tc>
          <w:tcPr>
            <w:cnfStyle w:val="001000000000"/>
            <w:tcW w:w="5495" w:type="dxa"/>
          </w:tcPr>
          <w:p w:rsidR="00D86967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Корректурная проба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proofErr w:type="gramStart"/>
            <w:r w:rsidR="004834A3" w:rsidRPr="00131F66">
              <w:rPr>
                <w:rFonts w:ascii="Times New Roman" w:hAnsi="Times New Roman"/>
                <w:b w:val="0"/>
                <w:szCs w:val="24"/>
              </w:rPr>
              <w:t>исследовании</w:t>
            </w:r>
            <w:proofErr w:type="gramEnd"/>
            <w:r w:rsidR="004834A3" w:rsidRPr="00131F66">
              <w:rPr>
                <w:rFonts w:ascii="Times New Roman" w:hAnsi="Times New Roman"/>
                <w:b w:val="0"/>
                <w:szCs w:val="24"/>
              </w:rPr>
              <w:t xml:space="preserve"> концентрации, устойчивости и переключения внимания (5-6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Б. Бурдон</w:t>
            </w:r>
          </w:p>
        </w:tc>
      </w:tr>
      <w:tr w:rsidR="00FB2398" w:rsidRPr="005F733F" w:rsidTr="00175EF3">
        <w:trPr>
          <w:cnfStyle w:val="00000001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«Экспресс-диагностика готовности к школе»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Е.К.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Вархотова</w:t>
            </w:r>
            <w:proofErr w:type="spellEnd"/>
          </w:p>
        </w:tc>
      </w:tr>
      <w:tr w:rsidR="00FB2398" w:rsidRPr="005F733F" w:rsidTr="00175EF3">
        <w:trPr>
          <w:cnfStyle w:val="00000010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готовности ребенка к школе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А.Э.Симановский</w:t>
            </w:r>
          </w:p>
        </w:tc>
      </w:tr>
      <w:tr w:rsidR="00FB2398" w:rsidRPr="005F733F" w:rsidTr="00175EF3">
        <w:trPr>
          <w:cnfStyle w:val="00000001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готовности детей к школьному обучению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Л.А.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Ясюкова</w:t>
            </w:r>
            <w:proofErr w:type="spellEnd"/>
          </w:p>
        </w:tc>
      </w:tr>
      <w:tr w:rsidR="00FB2398" w:rsidRPr="005F733F" w:rsidTr="00175EF3">
        <w:trPr>
          <w:cnfStyle w:val="00000010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Корректурная проба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Тулуз-Пьерон</w:t>
            </w:r>
            <w:proofErr w:type="spellEnd"/>
          </w:p>
        </w:tc>
      </w:tr>
      <w:tr w:rsidR="00FB2398" w:rsidRPr="005F733F" w:rsidTr="00175EF3">
        <w:trPr>
          <w:cnfStyle w:val="00000001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Матрицы </w:t>
            </w:r>
            <w:r w:rsidR="00131F66" w:rsidRPr="00131F66">
              <w:rPr>
                <w:rFonts w:ascii="Times New Roman" w:hAnsi="Times New Roman"/>
                <w:b w:val="0"/>
                <w:szCs w:val="24"/>
              </w:rPr>
              <w:t>для исследования  уровня интеллектуального развития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Ровен</w:t>
            </w:r>
          </w:p>
        </w:tc>
      </w:tr>
      <w:tr w:rsidR="00FB2398" w:rsidRPr="005F733F" w:rsidTr="00175EF3">
        <w:trPr>
          <w:cnfStyle w:val="000000100000"/>
          <w:trHeight w:val="343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Домик 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Н.И.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Гудкина</w:t>
            </w:r>
            <w:proofErr w:type="spellEnd"/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 «Методика оценки уровня зрительного восприятия»</w:t>
            </w:r>
          </w:p>
        </w:tc>
        <w:tc>
          <w:tcPr>
            <w:tcW w:w="4536" w:type="dxa"/>
          </w:tcPr>
          <w:p w:rsidR="00D86967" w:rsidRPr="00131F66" w:rsidRDefault="00FB239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М.</w:t>
            </w:r>
            <w:proofErr w:type="gramStart"/>
            <w:r w:rsidRPr="00131F66">
              <w:rPr>
                <w:rFonts w:ascii="Times New Roman" w:hAnsi="Times New Roman"/>
                <w:szCs w:val="24"/>
              </w:rPr>
              <w:t>Безруких</w:t>
            </w:r>
            <w:proofErr w:type="gramEnd"/>
            <w:r w:rsidRPr="00131F66">
              <w:rPr>
                <w:rFonts w:ascii="Times New Roman" w:hAnsi="Times New Roman"/>
                <w:szCs w:val="24"/>
              </w:rPr>
              <w:t>, Л.Морозова</w:t>
            </w: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Проективный тест  исследования интеллекта</w:t>
            </w:r>
          </w:p>
        </w:tc>
        <w:tc>
          <w:tcPr>
            <w:tcW w:w="4536" w:type="dxa"/>
          </w:tcPr>
          <w:p w:rsidR="00D86967" w:rsidRPr="00131F66" w:rsidRDefault="00FB239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Гудинаф-Харрис</w:t>
            </w:r>
            <w:proofErr w:type="spellEnd"/>
            <w:r w:rsidR="00D86967" w:rsidRPr="00131F66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86967" w:rsidRPr="005F733F" w:rsidTr="00175EF3">
        <w:trPr>
          <w:cnfStyle w:val="000000010000"/>
          <w:trHeight w:val="197"/>
        </w:trPr>
        <w:tc>
          <w:tcPr>
            <w:cnfStyle w:val="001000000000"/>
            <w:tcW w:w="5495" w:type="dxa"/>
          </w:tcPr>
          <w:p w:rsidR="00D86967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Найди лишний предмет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, развитие логического мышления (5-6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С.Д.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Забрамная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 xml:space="preserve">, О.В. Боровик </w:t>
            </w: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Овладение детьми общей структурой мыслительной деятельности</w:t>
            </w:r>
          </w:p>
        </w:tc>
        <w:tc>
          <w:tcPr>
            <w:tcW w:w="4536" w:type="dxa"/>
          </w:tcPr>
          <w:p w:rsidR="00D86967" w:rsidRPr="00131F66" w:rsidRDefault="00FB239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У.В.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Ульенкова</w:t>
            </w:r>
            <w:proofErr w:type="spellEnd"/>
          </w:p>
        </w:tc>
      </w:tr>
      <w:tr w:rsidR="00FB2398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FB2398" w:rsidRPr="00131F66" w:rsidRDefault="00FB239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Сформированность учебной деятельности</w:t>
            </w:r>
          </w:p>
        </w:tc>
        <w:tc>
          <w:tcPr>
            <w:tcW w:w="4536" w:type="dxa"/>
          </w:tcPr>
          <w:p w:rsidR="00FB2398" w:rsidRPr="00131F66" w:rsidRDefault="00FB239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У.В.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Ульенкова</w:t>
            </w:r>
            <w:proofErr w:type="spellEnd"/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Общий уровень умственного развития</w:t>
            </w:r>
          </w:p>
        </w:tc>
        <w:tc>
          <w:tcPr>
            <w:tcW w:w="4536" w:type="dxa"/>
          </w:tcPr>
          <w:p w:rsidR="00D86967" w:rsidRPr="00131F66" w:rsidRDefault="00B300B5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Г.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Вилсон-Д</w:t>
            </w:r>
            <w:proofErr w:type="gramStart"/>
            <w:r w:rsidRPr="00131F66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131F66">
              <w:rPr>
                <w:rFonts w:ascii="Times New Roman" w:hAnsi="Times New Roman"/>
                <w:szCs w:val="24"/>
              </w:rPr>
              <w:t>рилс</w:t>
            </w:r>
            <w:proofErr w:type="spellEnd"/>
          </w:p>
        </w:tc>
      </w:tr>
      <w:tr w:rsidR="00B300B5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Методика исследования обучаемости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А.Я. Иванова</w:t>
            </w: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4834A3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Эталоны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, умение ориентироваться на эталон (5-6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О.М.Дьяченко</w:t>
            </w:r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D86967" w:rsidRPr="00131F66">
              <w:rPr>
                <w:rFonts w:ascii="Times New Roman" w:hAnsi="Times New Roman"/>
                <w:b w:val="0"/>
                <w:szCs w:val="24"/>
              </w:rPr>
              <w:t>На что это похоже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4834A3" w:rsidRPr="00131F66">
              <w:rPr>
                <w:rFonts w:ascii="Times New Roman" w:hAnsi="Times New Roman"/>
                <w:b w:val="0"/>
                <w:szCs w:val="24"/>
              </w:rPr>
              <w:t>, развитие оригинальности мышления и воображения (5-6 лет)</w:t>
            </w:r>
          </w:p>
        </w:tc>
        <w:tc>
          <w:tcPr>
            <w:tcW w:w="4536" w:type="dxa"/>
          </w:tcPr>
          <w:p w:rsidR="00D86967" w:rsidRPr="00131F66" w:rsidRDefault="00D86967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Н.Н.Павлова, Л.Г.Руденко</w:t>
            </w:r>
          </w:p>
        </w:tc>
      </w:tr>
      <w:tr w:rsidR="00B300B5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творческого мышления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Е.П.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Торранс</w:t>
            </w:r>
            <w:proofErr w:type="spellEnd"/>
          </w:p>
        </w:tc>
      </w:tr>
      <w:tr w:rsidR="00D86967" w:rsidRPr="005F733F" w:rsidTr="003B76C6">
        <w:trPr>
          <w:cnfStyle w:val="000000010000"/>
        </w:trPr>
        <w:tc>
          <w:tcPr>
            <w:cnfStyle w:val="001000000000"/>
            <w:tcW w:w="10031" w:type="dxa"/>
            <w:gridSpan w:val="2"/>
          </w:tcPr>
          <w:p w:rsidR="00D86967" w:rsidRPr="005C2E57" w:rsidRDefault="00D86967" w:rsidP="00DA650C">
            <w:pPr>
              <w:jc w:val="center"/>
              <w:rPr>
                <w:rFonts w:ascii="Times New Roman" w:hAnsi="Times New Roman"/>
                <w:i/>
                <w:color w:val="002060"/>
                <w:szCs w:val="24"/>
                <w:u w:val="single"/>
              </w:rPr>
            </w:pPr>
            <w:r w:rsidRPr="005C2E57">
              <w:rPr>
                <w:rFonts w:ascii="Times New Roman" w:hAnsi="Times New Roman"/>
                <w:i/>
                <w:color w:val="002060"/>
                <w:szCs w:val="24"/>
                <w:u w:val="single"/>
              </w:rPr>
              <w:t>Исследование детско-родительских отношений</w:t>
            </w: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4834A3" w:rsidRPr="00131F66" w:rsidRDefault="00E12743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</w:t>
            </w:r>
            <w:r w:rsidR="002B1AF0" w:rsidRPr="00131F66">
              <w:rPr>
                <w:rFonts w:ascii="Times New Roman" w:hAnsi="Times New Roman"/>
                <w:b w:val="0"/>
                <w:szCs w:val="24"/>
              </w:rPr>
              <w:t>Тест-опросник родительского отношения</w:t>
            </w:r>
            <w:r w:rsidRPr="00131F66">
              <w:rPr>
                <w:rFonts w:ascii="Times New Roman" w:hAnsi="Times New Roman"/>
                <w:b w:val="0"/>
                <w:szCs w:val="24"/>
              </w:rPr>
              <w:t>”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исследование родительских отношений</w:t>
            </w:r>
          </w:p>
        </w:tc>
        <w:tc>
          <w:tcPr>
            <w:tcW w:w="4536" w:type="dxa"/>
          </w:tcPr>
          <w:p w:rsidR="00D86967" w:rsidRPr="00131F66" w:rsidRDefault="002B1AF0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А.Я.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r w:rsidRPr="00131F66">
              <w:rPr>
                <w:rFonts w:ascii="Times New Roman" w:hAnsi="Times New Roman"/>
                <w:szCs w:val="24"/>
              </w:rPr>
              <w:t>Варга, В.В.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Столин</w:t>
            </w:r>
            <w:proofErr w:type="spellEnd"/>
          </w:p>
        </w:tc>
      </w:tr>
      <w:tr w:rsidR="00D86967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D86967" w:rsidRPr="00131F66" w:rsidRDefault="002B1AF0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Графический тест “Рисунок семьи”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выявления особенностей внутрисемейных отношений и эмоциональных проблем</w:t>
            </w:r>
            <w:r w:rsidR="00104268" w:rsidRPr="00131F66">
              <w:rPr>
                <w:rFonts w:ascii="Times New Roman" w:hAnsi="Times New Roman"/>
                <w:b w:val="0"/>
                <w:szCs w:val="24"/>
              </w:rPr>
              <w:t xml:space="preserve"> (с 4 лет)</w:t>
            </w:r>
          </w:p>
        </w:tc>
        <w:tc>
          <w:tcPr>
            <w:tcW w:w="4536" w:type="dxa"/>
          </w:tcPr>
          <w:p w:rsidR="00D86967" w:rsidRPr="00131F66" w:rsidRDefault="002B1AF0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В.Б.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Шапарь</w:t>
            </w:r>
            <w:proofErr w:type="spellEnd"/>
          </w:p>
        </w:tc>
      </w:tr>
      <w:tr w:rsidR="002B1AF0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2B1AF0" w:rsidRPr="00131F66" w:rsidRDefault="002B1AF0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“Типовое семейное состояние”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выявление психотравмирующих состояний взрослых и детей, проживающих в одной семье</w:t>
            </w:r>
          </w:p>
        </w:tc>
        <w:tc>
          <w:tcPr>
            <w:tcW w:w="4536" w:type="dxa"/>
          </w:tcPr>
          <w:p w:rsidR="009727D0" w:rsidRPr="00131F66" w:rsidRDefault="002B1AF0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Э.Г.</w:t>
            </w:r>
            <w:r w:rsidR="00F07996" w:rsidRPr="00C65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Эйдемиллер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 xml:space="preserve">, </w:t>
            </w:r>
          </w:p>
          <w:p w:rsidR="002B1AF0" w:rsidRPr="00131F66" w:rsidRDefault="002B1AF0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В.В. Юстицкий</w:t>
            </w:r>
          </w:p>
        </w:tc>
      </w:tr>
      <w:tr w:rsidR="002B1AF0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2B1AF0" w:rsidRPr="00131F66" w:rsidRDefault="002B1AF0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“Три дерева”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выявление особенностей внутрисемейных отношений</w:t>
            </w:r>
            <w:r w:rsidR="00104268" w:rsidRPr="00131F66">
              <w:rPr>
                <w:rFonts w:ascii="Times New Roman" w:hAnsi="Times New Roman"/>
                <w:b w:val="0"/>
                <w:szCs w:val="24"/>
              </w:rPr>
              <w:t xml:space="preserve"> (с 5 лет)</w:t>
            </w:r>
          </w:p>
        </w:tc>
        <w:tc>
          <w:tcPr>
            <w:tcW w:w="4536" w:type="dxa"/>
          </w:tcPr>
          <w:p w:rsidR="002B1AF0" w:rsidRPr="00131F66" w:rsidRDefault="002B1AF0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Э.</w:t>
            </w:r>
            <w:r w:rsidR="00F0799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Клессман</w:t>
            </w:r>
            <w:proofErr w:type="spellEnd"/>
          </w:p>
        </w:tc>
      </w:tr>
      <w:tr w:rsidR="002B1AF0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2B1AF0" w:rsidRPr="00131F66" w:rsidRDefault="002B1AF0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“Портрет моего ребенка”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изучение характер</w:t>
            </w:r>
            <w:r w:rsidR="00CE5462" w:rsidRPr="00131F66">
              <w:rPr>
                <w:rFonts w:ascii="Times New Roman" w:hAnsi="Times New Roman"/>
                <w:b w:val="0"/>
                <w:szCs w:val="24"/>
              </w:rPr>
              <w:t>а детско-родительских отношений</w:t>
            </w:r>
          </w:p>
        </w:tc>
        <w:tc>
          <w:tcPr>
            <w:tcW w:w="4536" w:type="dxa"/>
          </w:tcPr>
          <w:p w:rsidR="002B1AF0" w:rsidRPr="00131F66" w:rsidRDefault="002B1AF0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В.В.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Столин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 xml:space="preserve">, А.И.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Тащевой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B1AF0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2B1AF0" w:rsidRPr="00131F66" w:rsidRDefault="0041205D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“Кинетический рисунок семьи” (КРС)</w:t>
            </w:r>
            <w:r w:rsidR="009727D0" w:rsidRPr="00131F66">
              <w:rPr>
                <w:rFonts w:ascii="Times New Roman" w:hAnsi="Times New Roman"/>
                <w:b w:val="0"/>
                <w:szCs w:val="24"/>
              </w:rPr>
              <w:t>, выявление отношения ребенка к членам  всей семьи, семейные отношения, которые вызывают тревогу рисующего, показывает, как ребенок воспринимает взаимоотношения с другими чле</w:t>
            </w:r>
            <w:r w:rsidR="00CE5462" w:rsidRPr="00131F66">
              <w:rPr>
                <w:rFonts w:ascii="Times New Roman" w:hAnsi="Times New Roman"/>
                <w:b w:val="0"/>
                <w:szCs w:val="24"/>
              </w:rPr>
              <w:t>нами семьи и свое место в семье</w:t>
            </w:r>
            <w:r w:rsidR="00104268" w:rsidRPr="00131F66">
              <w:rPr>
                <w:rFonts w:ascii="Times New Roman" w:hAnsi="Times New Roman"/>
                <w:b w:val="0"/>
                <w:szCs w:val="24"/>
              </w:rPr>
              <w:t xml:space="preserve"> (с 5 лет)</w:t>
            </w:r>
          </w:p>
        </w:tc>
        <w:tc>
          <w:tcPr>
            <w:tcW w:w="4536" w:type="dxa"/>
          </w:tcPr>
          <w:p w:rsidR="002B1AF0" w:rsidRPr="00131F66" w:rsidRDefault="0041205D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Р. Бернс, С. Кауфман, А.И.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r w:rsidRPr="00131F66">
              <w:rPr>
                <w:rFonts w:ascii="Times New Roman" w:hAnsi="Times New Roman"/>
                <w:szCs w:val="24"/>
              </w:rPr>
              <w:t>Захаров, Г.Т.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Хоментаускас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E5462" w:rsidRPr="005F733F" w:rsidTr="003B76C6">
        <w:trPr>
          <w:cnfStyle w:val="000000100000"/>
        </w:trPr>
        <w:tc>
          <w:tcPr>
            <w:cnfStyle w:val="001000000000"/>
            <w:tcW w:w="10031" w:type="dxa"/>
            <w:gridSpan w:val="2"/>
          </w:tcPr>
          <w:p w:rsidR="00CE5462" w:rsidRPr="005C2E57" w:rsidRDefault="00CE5462" w:rsidP="00DA650C">
            <w:pPr>
              <w:jc w:val="center"/>
              <w:rPr>
                <w:rFonts w:ascii="Times New Roman" w:hAnsi="Times New Roman"/>
                <w:i/>
                <w:color w:val="002060"/>
                <w:szCs w:val="24"/>
                <w:u w:val="single"/>
              </w:rPr>
            </w:pPr>
            <w:r w:rsidRPr="005C2E57">
              <w:rPr>
                <w:rFonts w:ascii="Times New Roman" w:hAnsi="Times New Roman"/>
                <w:i/>
                <w:color w:val="002060"/>
                <w:szCs w:val="24"/>
                <w:u w:val="single"/>
              </w:rPr>
              <w:t>Изучение межличностных отношений</w:t>
            </w:r>
          </w:p>
        </w:tc>
      </w:tr>
      <w:tr w:rsidR="00CE5462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CE5462" w:rsidRPr="00131F66" w:rsidRDefault="00D50A3E" w:rsidP="00F07996">
            <w:pPr>
              <w:rPr>
                <w:rFonts w:ascii="Times New Roman" w:hAnsi="Times New Roman"/>
                <w:b w:val="0"/>
                <w:szCs w:val="24"/>
              </w:rPr>
            </w:pPr>
            <w:hyperlink r:id="rId21" w:history="1">
              <w:r w:rsidR="00104268" w:rsidRPr="00131F66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  <w:szCs w:val="24"/>
                  <w:u w:val="none"/>
                </w:rPr>
                <w:t xml:space="preserve"> “Два домика”</w:t>
              </w:r>
            </w:hyperlink>
            <w:r w:rsidR="00104268" w:rsidRPr="00131F66">
              <w:t xml:space="preserve">, </w:t>
            </w:r>
            <w:r w:rsidR="00104268" w:rsidRPr="00131F66">
              <w:rPr>
                <w:rFonts w:ascii="Times New Roman" w:hAnsi="Times New Roman"/>
                <w:b w:val="0"/>
                <w:szCs w:val="24"/>
              </w:rPr>
              <w:t>определить круг значимого общения ребенка, особенности взаимоотношений в группе, выявление симпатий к членам (с 4 лет)</w:t>
            </w:r>
          </w:p>
        </w:tc>
        <w:tc>
          <w:tcPr>
            <w:tcW w:w="4536" w:type="dxa"/>
          </w:tcPr>
          <w:p w:rsidR="00CE5462" w:rsidRPr="00131F66" w:rsidRDefault="00104268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Т.Д. Марцинковская.</w:t>
            </w:r>
          </w:p>
        </w:tc>
      </w:tr>
      <w:tr w:rsidR="00CE5462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CE5462" w:rsidRPr="00131F66" w:rsidRDefault="0010426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“Картинки”, диагностика коммуникативного развития дошкольников, изучение межличностных отношений дошкольников</w:t>
            </w:r>
          </w:p>
        </w:tc>
        <w:tc>
          <w:tcPr>
            <w:tcW w:w="4536" w:type="dxa"/>
          </w:tcPr>
          <w:p w:rsidR="00CE5462" w:rsidRPr="00131F66" w:rsidRDefault="00DA650C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О.Е. </w:t>
            </w:r>
            <w:r w:rsidR="00104268" w:rsidRPr="00131F66">
              <w:rPr>
                <w:rFonts w:ascii="Times New Roman" w:hAnsi="Times New Roman"/>
                <w:szCs w:val="24"/>
              </w:rPr>
              <w:t>Смирнова</w:t>
            </w:r>
            <w:r w:rsidRPr="00131F66">
              <w:rPr>
                <w:rFonts w:ascii="Times New Roman" w:hAnsi="Times New Roman"/>
                <w:szCs w:val="24"/>
              </w:rPr>
              <w:t>,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r w:rsidRPr="00131F66">
              <w:rPr>
                <w:rFonts w:ascii="Times New Roman" w:hAnsi="Times New Roman"/>
                <w:szCs w:val="24"/>
              </w:rPr>
              <w:t>В.М.</w:t>
            </w:r>
            <w:r w:rsidR="00F07996" w:rsidRPr="00F07996">
              <w:rPr>
                <w:rFonts w:ascii="Times New Roman" w:hAnsi="Times New Roman"/>
                <w:szCs w:val="24"/>
              </w:rPr>
              <w:t xml:space="preserve"> </w:t>
            </w:r>
            <w:r w:rsidR="00104268" w:rsidRPr="00131F66">
              <w:rPr>
                <w:rFonts w:ascii="Times New Roman" w:hAnsi="Times New Roman"/>
                <w:szCs w:val="24"/>
              </w:rPr>
              <w:t xml:space="preserve">Холмогорова </w:t>
            </w:r>
          </w:p>
        </w:tc>
      </w:tr>
      <w:tr w:rsidR="00CE5462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CE5462" w:rsidRPr="00131F66" w:rsidRDefault="0010426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"Капитан корабля", диагностика статуса дошкольников </w:t>
            </w:r>
            <w:r w:rsidRPr="00131F66">
              <w:rPr>
                <w:rFonts w:ascii="Times New Roman" w:hAnsi="Times New Roman"/>
                <w:b w:val="0"/>
                <w:szCs w:val="24"/>
              </w:rPr>
              <w:lastRenderedPageBreak/>
              <w:t>в коллективе сверстников, межличностных отношений дошкольников в группе сверстников</w:t>
            </w:r>
          </w:p>
        </w:tc>
        <w:tc>
          <w:tcPr>
            <w:tcW w:w="4536" w:type="dxa"/>
          </w:tcPr>
          <w:p w:rsidR="00CE5462" w:rsidRPr="00131F66" w:rsidRDefault="00DA650C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lastRenderedPageBreak/>
              <w:t>О.Е. Смирнова, В.М. Холмогорова</w:t>
            </w:r>
          </w:p>
        </w:tc>
      </w:tr>
      <w:tr w:rsidR="00CE5462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CE5462" w:rsidRPr="00131F66" w:rsidRDefault="0010426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lastRenderedPageBreak/>
              <w:t>“Маски”, исследования общения ребенка со сверстниками, определение статусного места в группе</w:t>
            </w:r>
          </w:p>
        </w:tc>
        <w:tc>
          <w:tcPr>
            <w:tcW w:w="4536" w:type="dxa"/>
          </w:tcPr>
          <w:p w:rsidR="00CE5462" w:rsidRPr="00131F66" w:rsidRDefault="0010426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модификация метода “Социометрия”</w:t>
            </w:r>
          </w:p>
        </w:tc>
      </w:tr>
      <w:tr w:rsidR="00D86967" w:rsidRPr="005F733F" w:rsidTr="003B76C6">
        <w:trPr>
          <w:cnfStyle w:val="000000010000"/>
        </w:trPr>
        <w:tc>
          <w:tcPr>
            <w:cnfStyle w:val="001000000000"/>
            <w:tcW w:w="10031" w:type="dxa"/>
            <w:gridSpan w:val="2"/>
          </w:tcPr>
          <w:p w:rsidR="00D86967" w:rsidRPr="005C2E57" w:rsidRDefault="00D86967" w:rsidP="00DA650C">
            <w:pPr>
              <w:jc w:val="center"/>
              <w:rPr>
                <w:rFonts w:ascii="Times New Roman" w:hAnsi="Times New Roman"/>
                <w:i/>
                <w:color w:val="002060"/>
                <w:szCs w:val="24"/>
                <w:u w:val="single"/>
              </w:rPr>
            </w:pPr>
            <w:r w:rsidRPr="005C2E57">
              <w:rPr>
                <w:rFonts w:ascii="Times New Roman" w:hAnsi="Times New Roman"/>
                <w:i/>
                <w:color w:val="002060"/>
                <w:szCs w:val="24"/>
                <w:u w:val="single"/>
              </w:rPr>
              <w:t>Исследование индивидуальных особенностей и качеств личности</w:t>
            </w:r>
          </w:p>
        </w:tc>
      </w:tr>
      <w:tr w:rsidR="00D86967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D86967" w:rsidRPr="00131F66" w:rsidRDefault="00104268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“Кактус”, выявление состояния эмоциональной сферы ребенка, выявление наличия агрессии, ее</w:t>
            </w:r>
            <w:r w:rsidR="00DA650C" w:rsidRPr="00131F66">
              <w:rPr>
                <w:rFonts w:ascii="Times New Roman" w:hAnsi="Times New Roman"/>
                <w:b w:val="0"/>
                <w:szCs w:val="24"/>
              </w:rPr>
              <w:t xml:space="preserve"> направленности и интенсивности</w:t>
            </w:r>
          </w:p>
        </w:tc>
        <w:tc>
          <w:tcPr>
            <w:tcW w:w="4536" w:type="dxa"/>
          </w:tcPr>
          <w:p w:rsidR="00D86967" w:rsidRPr="00131F66" w:rsidRDefault="00104268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>М. А. Панфилова</w:t>
            </w:r>
          </w:p>
        </w:tc>
      </w:tr>
      <w:tr w:rsidR="00B300B5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эмоциональной сферы у детей с ЗПР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Т.Г.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Павлий</w:t>
            </w:r>
            <w:proofErr w:type="spellEnd"/>
          </w:p>
        </w:tc>
      </w:tr>
      <w:tr w:rsidR="00B300B5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Методика исследования детского самосознания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Н.Л.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Болопольская</w:t>
            </w:r>
            <w:proofErr w:type="spellEnd"/>
          </w:p>
        </w:tc>
      </w:tr>
      <w:tr w:rsidR="00B300B5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Тест тревожности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Г.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Тем</w:t>
            </w:r>
            <w:r w:rsidR="00F07996">
              <w:rPr>
                <w:rFonts w:ascii="Times New Roman" w:hAnsi="Times New Roman"/>
                <w:szCs w:val="24"/>
              </w:rPr>
              <w:t>м</w:t>
            </w:r>
            <w:r w:rsidRPr="00131F66">
              <w:rPr>
                <w:rFonts w:ascii="Times New Roman" w:hAnsi="Times New Roman"/>
                <w:szCs w:val="24"/>
              </w:rPr>
              <w:t>л</w:t>
            </w:r>
            <w:proofErr w:type="spellEnd"/>
            <w:r w:rsidRPr="00131F66">
              <w:rPr>
                <w:rFonts w:ascii="Times New Roman" w:hAnsi="Times New Roman"/>
                <w:szCs w:val="24"/>
              </w:rPr>
              <w:t xml:space="preserve">, М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Дорки</w:t>
            </w:r>
            <w:proofErr w:type="spellEnd"/>
          </w:p>
        </w:tc>
      </w:tr>
      <w:tr w:rsidR="00B300B5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 xml:space="preserve">Цветовой </w:t>
            </w:r>
            <w:r w:rsidR="004E26A9" w:rsidRPr="00131F66">
              <w:rPr>
                <w:rFonts w:ascii="Times New Roman" w:hAnsi="Times New Roman"/>
                <w:b w:val="0"/>
                <w:szCs w:val="24"/>
              </w:rPr>
              <w:t>диа</w:t>
            </w:r>
            <w:r w:rsidRPr="00131F66">
              <w:rPr>
                <w:rFonts w:ascii="Times New Roman" w:hAnsi="Times New Roman"/>
                <w:b w:val="0"/>
                <w:szCs w:val="24"/>
              </w:rPr>
              <w:t>г</w:t>
            </w:r>
            <w:r w:rsidR="004E26A9" w:rsidRPr="00131F66">
              <w:rPr>
                <w:rFonts w:ascii="Times New Roman" w:hAnsi="Times New Roman"/>
                <w:b w:val="0"/>
                <w:szCs w:val="24"/>
              </w:rPr>
              <w:t>н</w:t>
            </w:r>
            <w:r w:rsidRPr="00131F66">
              <w:rPr>
                <w:rFonts w:ascii="Times New Roman" w:hAnsi="Times New Roman"/>
                <w:b w:val="0"/>
                <w:szCs w:val="24"/>
              </w:rPr>
              <w:t>остический тест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szCs w:val="24"/>
              </w:rPr>
              <w:t xml:space="preserve">М. </w:t>
            </w:r>
            <w:proofErr w:type="spellStart"/>
            <w:r w:rsidRPr="00131F66">
              <w:rPr>
                <w:rFonts w:ascii="Times New Roman" w:hAnsi="Times New Roman"/>
                <w:szCs w:val="24"/>
              </w:rPr>
              <w:t>Люшер</w:t>
            </w:r>
            <w:proofErr w:type="spellEnd"/>
          </w:p>
        </w:tc>
      </w:tr>
      <w:tr w:rsidR="00B300B5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B300B5" w:rsidRPr="00131F66" w:rsidRDefault="00B300B5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Тесты детской апперцепции (</w:t>
            </w:r>
            <w:r w:rsidRPr="00131F66">
              <w:rPr>
                <w:rFonts w:ascii="Times New Roman" w:hAnsi="Times New Roman"/>
                <w:b w:val="0"/>
                <w:szCs w:val="24"/>
                <w:lang w:val="en-US"/>
              </w:rPr>
              <w:t>CAT</w:t>
            </w:r>
            <w:r w:rsidRPr="00131F66">
              <w:rPr>
                <w:rFonts w:ascii="Times New Roman" w:hAnsi="Times New Roman"/>
                <w:b w:val="0"/>
                <w:szCs w:val="24"/>
              </w:rPr>
              <w:t xml:space="preserve">, </w:t>
            </w:r>
            <w:r w:rsidRPr="00131F66">
              <w:rPr>
                <w:rFonts w:ascii="Times New Roman" w:hAnsi="Times New Roman"/>
                <w:b w:val="0"/>
                <w:szCs w:val="24"/>
                <w:lang w:val="en-US"/>
              </w:rPr>
              <w:t>CAT</w:t>
            </w:r>
            <w:r w:rsidRPr="00131F66">
              <w:rPr>
                <w:rFonts w:ascii="Times New Roman" w:hAnsi="Times New Roman"/>
                <w:b w:val="0"/>
                <w:szCs w:val="24"/>
              </w:rPr>
              <w:t>-</w:t>
            </w:r>
            <w:r w:rsidRPr="00131F66">
              <w:rPr>
                <w:rFonts w:ascii="Times New Roman" w:hAnsi="Times New Roman"/>
                <w:b w:val="0"/>
                <w:szCs w:val="24"/>
                <w:lang w:val="en-US"/>
              </w:rPr>
              <w:t>H</w:t>
            </w:r>
            <w:r w:rsidRPr="00131F66"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4536" w:type="dxa"/>
          </w:tcPr>
          <w:p w:rsidR="00B300B5" w:rsidRPr="00131F66" w:rsidRDefault="00B300B5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</w:p>
        </w:tc>
      </w:tr>
      <w:tr w:rsidR="004E26A9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4E26A9" w:rsidRPr="00131F66" w:rsidRDefault="004E26A9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Методика «Лесенка» самооценка</w:t>
            </w:r>
          </w:p>
        </w:tc>
        <w:tc>
          <w:tcPr>
            <w:tcW w:w="4536" w:type="dxa"/>
          </w:tcPr>
          <w:p w:rsidR="004E26A9" w:rsidRPr="00131F66" w:rsidRDefault="004E26A9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</w:tr>
      <w:tr w:rsidR="004E26A9" w:rsidRPr="005F733F" w:rsidTr="00175EF3">
        <w:trPr>
          <w:cnfStyle w:val="000000010000"/>
        </w:trPr>
        <w:tc>
          <w:tcPr>
            <w:cnfStyle w:val="001000000000"/>
            <w:tcW w:w="5495" w:type="dxa"/>
          </w:tcPr>
          <w:p w:rsidR="004E26A9" w:rsidRPr="00131F66" w:rsidRDefault="004E26A9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szCs w:val="24"/>
              </w:rPr>
              <w:t>Диагностика эмоционально-личностных и социальных качеств личности</w:t>
            </w:r>
          </w:p>
        </w:tc>
        <w:tc>
          <w:tcPr>
            <w:tcW w:w="4536" w:type="dxa"/>
          </w:tcPr>
          <w:p w:rsidR="004E26A9" w:rsidRPr="00131F66" w:rsidRDefault="004E26A9" w:rsidP="00DA650C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proofErr w:type="spellStart"/>
            <w:r w:rsidRPr="00131F66">
              <w:rPr>
                <w:rFonts w:ascii="Times New Roman" w:hAnsi="Times New Roman"/>
                <w:szCs w:val="24"/>
              </w:rPr>
              <w:t>Стреляу</w:t>
            </w:r>
            <w:proofErr w:type="spellEnd"/>
          </w:p>
        </w:tc>
      </w:tr>
      <w:tr w:rsidR="00104268" w:rsidRPr="005F733F" w:rsidTr="00175EF3">
        <w:trPr>
          <w:cnfStyle w:val="000000100000"/>
        </w:trPr>
        <w:tc>
          <w:tcPr>
            <w:cnfStyle w:val="001000000000"/>
            <w:tcW w:w="5495" w:type="dxa"/>
          </w:tcPr>
          <w:p w:rsidR="00104268" w:rsidRPr="00131F66" w:rsidRDefault="00DA650C" w:rsidP="00F07996">
            <w:pPr>
              <w:rPr>
                <w:rFonts w:ascii="Times New Roman" w:hAnsi="Times New Roman"/>
                <w:b w:val="0"/>
                <w:szCs w:val="24"/>
              </w:rPr>
            </w:pPr>
            <w:r w:rsidRPr="00131F66">
              <w:rPr>
                <w:rFonts w:ascii="Times New Roman" w:hAnsi="Times New Roman"/>
                <w:b w:val="0"/>
                <w:bCs w:val="0"/>
                <w:kern w:val="36"/>
                <w:szCs w:val="24"/>
              </w:rPr>
              <w:t>“Несуществующее животное”, изучение уровня тревожности и самооценки младшего школьника</w:t>
            </w:r>
          </w:p>
        </w:tc>
        <w:tc>
          <w:tcPr>
            <w:tcW w:w="4536" w:type="dxa"/>
          </w:tcPr>
          <w:p w:rsidR="00104268" w:rsidRPr="00131F66" w:rsidRDefault="00DA650C" w:rsidP="00DA650C">
            <w:pPr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31F66">
              <w:rPr>
                <w:rFonts w:ascii="Times New Roman" w:hAnsi="Times New Roman"/>
                <w:bCs/>
                <w:kern w:val="36"/>
                <w:szCs w:val="24"/>
              </w:rPr>
              <w:t xml:space="preserve">М.3.Друкаревич </w:t>
            </w:r>
          </w:p>
        </w:tc>
      </w:tr>
    </w:tbl>
    <w:p w:rsidR="00471768" w:rsidRDefault="00471768" w:rsidP="00CD6B3E">
      <w:pPr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FA57E3" w:rsidRDefault="00FA57E3" w:rsidP="00CD6B3E">
      <w:pPr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CD6B3E" w:rsidRPr="00175EF3" w:rsidRDefault="00CD6B3E" w:rsidP="00CD6B3E">
      <w:pPr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AD2855">
        <w:rPr>
          <w:rFonts w:ascii="Times New Roman" w:hAnsi="Times New Roman"/>
          <w:b/>
          <w:i/>
          <w:color w:val="000099"/>
          <w:szCs w:val="24"/>
          <w:u w:val="single"/>
        </w:rPr>
        <w:t>2.</w:t>
      </w:r>
      <w:r w:rsidR="00754D06" w:rsidRPr="00AD2855">
        <w:rPr>
          <w:rFonts w:ascii="Times New Roman" w:hAnsi="Times New Roman"/>
          <w:b/>
          <w:i/>
          <w:color w:val="000099"/>
          <w:szCs w:val="24"/>
          <w:u w:val="single"/>
        </w:rPr>
        <w:t>3</w:t>
      </w:r>
      <w:r w:rsidRPr="00AD2855">
        <w:rPr>
          <w:rFonts w:ascii="Times New Roman" w:hAnsi="Times New Roman"/>
          <w:b/>
          <w:i/>
          <w:color w:val="000099"/>
          <w:szCs w:val="24"/>
          <w:u w:val="single"/>
        </w:rPr>
        <w:t>.Наличие опубликованных статей, научных публикаций.</w:t>
      </w:r>
    </w:p>
    <w:p w:rsidR="00EE1299" w:rsidRPr="005F733F" w:rsidRDefault="00EE1299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Style w:val="-6"/>
        <w:tblW w:w="9889" w:type="dxa"/>
        <w:tblLayout w:type="fixed"/>
        <w:tblLook w:val="04A0"/>
      </w:tblPr>
      <w:tblGrid>
        <w:gridCol w:w="3959"/>
        <w:gridCol w:w="1961"/>
        <w:gridCol w:w="3969"/>
      </w:tblGrid>
      <w:tr w:rsidR="005F4B6D" w:rsidRPr="005F733F" w:rsidTr="00FA57E3">
        <w:trPr>
          <w:cnfStyle w:val="100000000000"/>
          <w:trHeight w:val="307"/>
        </w:trPr>
        <w:tc>
          <w:tcPr>
            <w:cnfStyle w:val="001000000000"/>
            <w:tcW w:w="3959" w:type="dxa"/>
          </w:tcPr>
          <w:p w:rsidR="005F4B6D" w:rsidRPr="00050363" w:rsidRDefault="005F4B6D" w:rsidP="00175EF3">
            <w:pPr>
              <w:jc w:val="center"/>
              <w:rPr>
                <w:rFonts w:ascii="Times New Roman" w:hAnsi="Times New Roman"/>
              </w:rPr>
            </w:pPr>
            <w:r w:rsidRPr="00050363">
              <w:rPr>
                <w:rFonts w:ascii="Times New Roman" w:hAnsi="Times New Roman"/>
              </w:rPr>
              <w:t>Форма</w:t>
            </w:r>
          </w:p>
        </w:tc>
        <w:tc>
          <w:tcPr>
            <w:tcW w:w="1961" w:type="dxa"/>
          </w:tcPr>
          <w:p w:rsidR="005F4B6D" w:rsidRPr="00050363" w:rsidRDefault="005F4B6D" w:rsidP="00175EF3">
            <w:pPr>
              <w:jc w:val="center"/>
              <w:cnfStyle w:val="100000000000"/>
              <w:rPr>
                <w:rFonts w:ascii="Times New Roman" w:hAnsi="Times New Roman"/>
              </w:rPr>
            </w:pPr>
            <w:r w:rsidRPr="00050363">
              <w:rPr>
                <w:rFonts w:ascii="Times New Roman" w:hAnsi="Times New Roman"/>
              </w:rPr>
              <w:t>Уровень</w:t>
            </w:r>
          </w:p>
        </w:tc>
        <w:tc>
          <w:tcPr>
            <w:tcW w:w="3969" w:type="dxa"/>
          </w:tcPr>
          <w:p w:rsidR="005F4B6D" w:rsidRPr="00050363" w:rsidRDefault="005F4B6D" w:rsidP="00175EF3">
            <w:pPr>
              <w:jc w:val="center"/>
              <w:cnfStyle w:val="100000000000"/>
              <w:rPr>
                <w:rFonts w:ascii="Times New Roman" w:hAnsi="Times New Roman"/>
              </w:rPr>
            </w:pPr>
            <w:r w:rsidRPr="00050363">
              <w:rPr>
                <w:rFonts w:ascii="Times New Roman" w:hAnsi="Times New Roman"/>
              </w:rPr>
              <w:t>Тематика с указанием года</w:t>
            </w:r>
          </w:p>
        </w:tc>
      </w:tr>
      <w:tr w:rsidR="00050363" w:rsidRPr="005F733F" w:rsidTr="00FA57E3">
        <w:trPr>
          <w:cnfStyle w:val="000000100000"/>
          <w:trHeight w:val="307"/>
        </w:trPr>
        <w:tc>
          <w:tcPr>
            <w:cnfStyle w:val="001000000000"/>
            <w:tcW w:w="3959" w:type="dxa"/>
          </w:tcPr>
          <w:p w:rsidR="00050363" w:rsidRPr="0034030F" w:rsidRDefault="00AD2855" w:rsidP="00050363">
            <w:pPr>
              <w:rPr>
                <w:rFonts w:ascii="Times New Roman" w:hAnsi="Times New Roman"/>
                <w:b w:val="0"/>
                <w:bCs w:val="0"/>
              </w:rPr>
            </w:pPr>
            <w:r w:rsidRPr="0034030F">
              <w:rPr>
                <w:rFonts w:ascii="Times New Roman" w:hAnsi="Times New Roman"/>
                <w:b w:val="0"/>
                <w:bCs w:val="0"/>
              </w:rPr>
              <w:t>Всероссийский фестиваль педагогических идей «Открытый урок»</w:t>
            </w:r>
          </w:p>
        </w:tc>
        <w:tc>
          <w:tcPr>
            <w:tcW w:w="1961" w:type="dxa"/>
          </w:tcPr>
          <w:p w:rsidR="00050363" w:rsidRPr="0034030F" w:rsidRDefault="00C6062E" w:rsidP="00175EF3">
            <w:pPr>
              <w:jc w:val="center"/>
              <w:cnfStyle w:val="000000100000"/>
              <w:rPr>
                <w:rFonts w:ascii="Times New Roman" w:hAnsi="Times New Roman"/>
              </w:rPr>
            </w:pPr>
            <w:r w:rsidRPr="0034030F">
              <w:rPr>
                <w:rFonts w:ascii="Times New Roman" w:hAnsi="Times New Roman"/>
                <w:szCs w:val="24"/>
              </w:rPr>
              <w:t>Федеральный</w:t>
            </w:r>
            <w:r w:rsidRPr="0034030F">
              <w:rPr>
                <w:rFonts w:ascii="Times New Roman" w:hAnsi="Times New Roman"/>
              </w:rPr>
              <w:t xml:space="preserve"> </w:t>
            </w:r>
            <w:r w:rsidR="00BC04F6" w:rsidRPr="0034030F">
              <w:rPr>
                <w:rFonts w:ascii="Times New Roman" w:hAnsi="Times New Roman"/>
              </w:rPr>
              <w:t>уровень</w:t>
            </w:r>
          </w:p>
        </w:tc>
        <w:tc>
          <w:tcPr>
            <w:tcW w:w="3969" w:type="dxa"/>
          </w:tcPr>
          <w:p w:rsidR="00FA57E3" w:rsidRPr="0034030F" w:rsidRDefault="00AD2855" w:rsidP="00AD2855">
            <w:pPr>
              <w:jc w:val="both"/>
              <w:cnfStyle w:val="000000100000"/>
              <w:rPr>
                <w:rFonts w:ascii="Times New Roman" w:hAnsi="Times New Roman"/>
              </w:rPr>
            </w:pPr>
            <w:r w:rsidRPr="0034030F">
              <w:rPr>
                <w:rFonts w:ascii="Times New Roman" w:hAnsi="Times New Roman"/>
              </w:rPr>
              <w:t>Регистрационный № 402-694-026/ОУ-16</w:t>
            </w:r>
            <w:r w:rsidR="005067DA" w:rsidRPr="0034030F">
              <w:rPr>
                <w:rFonts w:ascii="Times New Roman" w:hAnsi="Times New Roman"/>
              </w:rPr>
              <w:t xml:space="preserve"> </w:t>
            </w:r>
          </w:p>
          <w:p w:rsidR="00BC04F6" w:rsidRPr="0034030F" w:rsidRDefault="00C6062E" w:rsidP="00AD2855">
            <w:pPr>
              <w:jc w:val="both"/>
              <w:cnfStyle w:val="000000100000"/>
              <w:rPr>
                <w:rFonts w:ascii="Times New Roman" w:hAnsi="Times New Roman"/>
              </w:rPr>
            </w:pPr>
            <w:r w:rsidRPr="0034030F">
              <w:rPr>
                <w:rFonts w:ascii="Times New Roman" w:hAnsi="Times New Roman"/>
              </w:rPr>
              <w:t>Д</w:t>
            </w:r>
            <w:r w:rsidR="00BC04F6" w:rsidRPr="0034030F">
              <w:rPr>
                <w:rFonts w:ascii="Times New Roman" w:hAnsi="Times New Roman"/>
              </w:rPr>
              <w:t>ата</w:t>
            </w:r>
            <w:r w:rsidRPr="0034030F">
              <w:rPr>
                <w:rFonts w:ascii="Times New Roman" w:hAnsi="Times New Roman"/>
              </w:rPr>
              <w:t xml:space="preserve"> </w:t>
            </w:r>
            <w:r w:rsidR="00BC04F6" w:rsidRPr="0034030F">
              <w:rPr>
                <w:rFonts w:ascii="Times New Roman" w:hAnsi="Times New Roman"/>
              </w:rPr>
              <w:t>публикации 201</w:t>
            </w:r>
            <w:r w:rsidR="00AD2855" w:rsidRPr="0034030F">
              <w:rPr>
                <w:rFonts w:ascii="Times New Roman" w:hAnsi="Times New Roman"/>
              </w:rPr>
              <w:t>9</w:t>
            </w:r>
          </w:p>
        </w:tc>
      </w:tr>
      <w:tr w:rsidR="0034030F" w:rsidRPr="005F733F" w:rsidTr="00FA57E3">
        <w:trPr>
          <w:cnfStyle w:val="000000010000"/>
          <w:trHeight w:val="307"/>
        </w:trPr>
        <w:tc>
          <w:tcPr>
            <w:cnfStyle w:val="001000000000"/>
            <w:tcW w:w="3959" w:type="dxa"/>
          </w:tcPr>
          <w:p w:rsidR="0034030F" w:rsidRPr="0034030F" w:rsidRDefault="0034030F" w:rsidP="0034030F">
            <w:pPr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Cs w:val="24"/>
              </w:rPr>
              <w:t xml:space="preserve">Сборник </w:t>
            </w:r>
            <w:r w:rsidRPr="0034030F">
              <w:rPr>
                <w:rFonts w:ascii="Times New Roman" w:hAnsi="Times New Roman"/>
                <w:b w:val="0"/>
                <w:bCs w:val="0"/>
                <w:iCs/>
                <w:szCs w:val="24"/>
              </w:rPr>
              <w:t xml:space="preserve">«Методический навигатор»  </w:t>
            </w:r>
          </w:p>
        </w:tc>
        <w:tc>
          <w:tcPr>
            <w:tcW w:w="1961" w:type="dxa"/>
          </w:tcPr>
          <w:p w:rsidR="0034030F" w:rsidRPr="0034030F" w:rsidRDefault="0034030F" w:rsidP="0034030F">
            <w:pPr>
              <w:jc w:val="center"/>
              <w:cnfStyle w:val="000000010000"/>
              <w:rPr>
                <w:rFonts w:ascii="Times New Roman" w:hAnsi="Times New Roman"/>
                <w:lang w:eastAsia="en-US"/>
              </w:rPr>
            </w:pPr>
            <w:r w:rsidRPr="00216A4D">
              <w:rPr>
                <w:rFonts w:ascii="Times New Roman" w:hAnsi="Times New Roman"/>
                <w:iCs/>
                <w:szCs w:val="24"/>
              </w:rPr>
              <w:t xml:space="preserve">Муниципальный </w:t>
            </w:r>
          </w:p>
        </w:tc>
        <w:tc>
          <w:tcPr>
            <w:tcW w:w="3969" w:type="dxa"/>
          </w:tcPr>
          <w:p w:rsidR="0034030F" w:rsidRPr="0034030F" w:rsidRDefault="0034030F" w:rsidP="0034030F">
            <w:pPr>
              <w:pStyle w:val="af8"/>
              <w:ind w:left="34"/>
              <w:cnfStyle w:val="000000010000"/>
              <w:rPr>
                <w:rStyle w:val="afb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iCs/>
                <w:szCs w:val="24"/>
              </w:rPr>
              <w:t>Статья «</w:t>
            </w:r>
            <w:r>
              <w:rPr>
                <w:rFonts w:ascii="Times New Roman" w:hAnsi="Times New Roman"/>
                <w:color w:val="000000"/>
                <w:szCs w:val="28"/>
              </w:rPr>
              <w:t>Использование компьютерных технологий в комплексном сопровождении детей с ОВЗ</w:t>
            </w:r>
            <w:r>
              <w:rPr>
                <w:rFonts w:ascii="Times New Roman" w:hAnsi="Times New Roman"/>
                <w:iCs/>
                <w:szCs w:val="24"/>
              </w:rPr>
              <w:t>» 2018-2019</w:t>
            </w:r>
          </w:p>
        </w:tc>
      </w:tr>
      <w:tr w:rsidR="0034030F" w:rsidRPr="005F733F" w:rsidTr="00FA57E3">
        <w:trPr>
          <w:cnfStyle w:val="000000100000"/>
          <w:trHeight w:val="307"/>
        </w:trPr>
        <w:tc>
          <w:tcPr>
            <w:cnfStyle w:val="001000000000"/>
            <w:tcW w:w="3959" w:type="dxa"/>
          </w:tcPr>
          <w:p w:rsidR="0034030F" w:rsidRPr="0034030F" w:rsidRDefault="0034030F" w:rsidP="0034030F">
            <w:pPr>
              <w:rPr>
                <w:rFonts w:ascii="Times New Roman" w:hAnsi="Times New Roman"/>
                <w:b w:val="0"/>
                <w:bCs w:val="0"/>
                <w:lang w:eastAsia="en-US"/>
              </w:rPr>
            </w:pPr>
            <w:r w:rsidRPr="0034030F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Сайт </w:t>
            </w:r>
            <w:proofErr w:type="spellStart"/>
            <w:r w:rsidRPr="0034030F">
              <w:rPr>
                <w:rFonts w:ascii="Times New Roman" w:hAnsi="Times New Roman"/>
                <w:b w:val="0"/>
                <w:bCs w:val="0"/>
                <w:lang w:eastAsia="en-US"/>
              </w:rPr>
              <w:t>Следово</w:t>
            </w:r>
            <w:proofErr w:type="gramStart"/>
            <w:r w:rsidRPr="0034030F">
              <w:rPr>
                <w:rFonts w:ascii="Times New Roman" w:hAnsi="Times New Roman"/>
                <w:b w:val="0"/>
                <w:bCs w:val="0"/>
                <w:lang w:eastAsia="en-US"/>
              </w:rPr>
              <w:t>.Р</w:t>
            </w:r>
            <w:proofErr w:type="gramEnd"/>
            <w:r w:rsidRPr="0034030F">
              <w:rPr>
                <w:rFonts w:ascii="Times New Roman" w:hAnsi="Times New Roman"/>
                <w:b w:val="0"/>
                <w:bCs w:val="0"/>
                <w:lang w:eastAsia="en-US"/>
              </w:rPr>
              <w:t>Ф</w:t>
            </w:r>
            <w:proofErr w:type="spellEnd"/>
          </w:p>
        </w:tc>
        <w:tc>
          <w:tcPr>
            <w:tcW w:w="1961" w:type="dxa"/>
          </w:tcPr>
          <w:p w:rsidR="0034030F" w:rsidRPr="0034030F" w:rsidRDefault="0034030F" w:rsidP="0034030F">
            <w:pPr>
              <w:jc w:val="center"/>
              <w:cnfStyle w:val="000000100000"/>
              <w:rPr>
                <w:rFonts w:ascii="Times New Roman" w:hAnsi="Times New Roman"/>
                <w:lang w:eastAsia="en-US"/>
              </w:rPr>
            </w:pPr>
            <w:r w:rsidRPr="0034030F">
              <w:rPr>
                <w:rFonts w:ascii="Times New Roman" w:hAnsi="Times New Roman"/>
                <w:szCs w:val="24"/>
              </w:rPr>
              <w:t>Федеральный</w:t>
            </w:r>
            <w:r w:rsidRPr="0034030F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3969" w:type="dxa"/>
          </w:tcPr>
          <w:p w:rsidR="0034030F" w:rsidRPr="0034030F" w:rsidRDefault="0034030F" w:rsidP="0034030F">
            <w:pPr>
              <w:jc w:val="both"/>
              <w:cnfStyle w:val="000000100000"/>
              <w:rPr>
                <w:rStyle w:val="afb"/>
                <w:rFonts w:ascii="Times New Roman" w:hAnsi="Times New Roman"/>
                <w:b w:val="0"/>
                <w:bCs w:val="0"/>
              </w:rPr>
            </w:pPr>
            <w:proofErr w:type="gramStart"/>
            <w:r w:rsidRPr="0034030F">
              <w:rPr>
                <w:rStyle w:val="afb"/>
                <w:rFonts w:ascii="Times New Roman" w:hAnsi="Times New Roman"/>
                <w:b w:val="0"/>
                <w:bCs w:val="0"/>
              </w:rPr>
              <w:t>Учебный-методический</w:t>
            </w:r>
            <w:proofErr w:type="gramEnd"/>
            <w:r w:rsidRPr="0034030F">
              <w:rPr>
                <w:rStyle w:val="afb"/>
                <w:rFonts w:ascii="Times New Roman" w:hAnsi="Times New Roman"/>
                <w:b w:val="0"/>
                <w:bCs w:val="0"/>
              </w:rPr>
              <w:t xml:space="preserve"> материал из опыта работы</w:t>
            </w:r>
          </w:p>
          <w:p w:rsidR="0034030F" w:rsidRPr="0034030F" w:rsidRDefault="0034030F" w:rsidP="0034030F">
            <w:pPr>
              <w:jc w:val="both"/>
              <w:cnfStyle w:val="000000100000"/>
              <w:rPr>
                <w:rStyle w:val="afb"/>
                <w:rFonts w:ascii="Times New Roman" w:hAnsi="Times New Roman"/>
                <w:b w:val="0"/>
                <w:bCs w:val="0"/>
              </w:rPr>
            </w:pPr>
            <w:r w:rsidRPr="0034030F">
              <w:rPr>
                <w:rStyle w:val="afb"/>
                <w:rFonts w:ascii="Times New Roman" w:hAnsi="Times New Roman"/>
                <w:b w:val="0"/>
                <w:bCs w:val="0"/>
              </w:rPr>
              <w:t>Регистрационный № 2117, приказ № 52 от 13.06.2019</w:t>
            </w:r>
          </w:p>
        </w:tc>
      </w:tr>
    </w:tbl>
    <w:p w:rsidR="00EE1299" w:rsidRDefault="00EE1299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AD2855" w:rsidRDefault="00AD2855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34030F" w:rsidRDefault="0034030F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34030F" w:rsidRDefault="0034030F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34030F" w:rsidRDefault="0034030F" w:rsidP="000151ED">
      <w:pPr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6D78BB" w:rsidRPr="00175EF3" w:rsidRDefault="006D78BB" w:rsidP="006D78BB">
      <w:pPr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6001FC">
        <w:rPr>
          <w:rFonts w:ascii="Times New Roman" w:hAnsi="Times New Roman"/>
          <w:b/>
          <w:i/>
          <w:color w:val="000099"/>
          <w:szCs w:val="24"/>
          <w:u w:val="single"/>
        </w:rPr>
        <w:t>2.</w:t>
      </w:r>
      <w:r w:rsidR="00754D06" w:rsidRPr="006001FC">
        <w:rPr>
          <w:rFonts w:ascii="Times New Roman" w:hAnsi="Times New Roman"/>
          <w:b/>
          <w:i/>
          <w:color w:val="000099"/>
          <w:szCs w:val="24"/>
          <w:u w:val="single"/>
        </w:rPr>
        <w:t>4</w:t>
      </w:r>
      <w:r w:rsidRPr="006001FC">
        <w:rPr>
          <w:rFonts w:ascii="Times New Roman" w:hAnsi="Times New Roman"/>
          <w:b/>
          <w:i/>
          <w:color w:val="000099"/>
          <w:szCs w:val="24"/>
          <w:u w:val="single"/>
        </w:rPr>
        <w:t>.</w:t>
      </w:r>
      <w:r w:rsidR="007F42D2">
        <w:rPr>
          <w:rFonts w:ascii="Times New Roman" w:hAnsi="Times New Roman"/>
          <w:b/>
          <w:i/>
          <w:color w:val="000099"/>
          <w:szCs w:val="24"/>
          <w:u w:val="single"/>
        </w:rPr>
        <w:t xml:space="preserve"> </w:t>
      </w:r>
      <w:r w:rsidRPr="006001FC">
        <w:rPr>
          <w:rFonts w:ascii="Times New Roman" w:hAnsi="Times New Roman"/>
          <w:b/>
          <w:i/>
          <w:color w:val="000099"/>
          <w:szCs w:val="24"/>
          <w:u w:val="single"/>
        </w:rPr>
        <w:t>Публичное представление собственного педагогического опыта в форме открытого урока/занятия (</w:t>
      </w:r>
      <w:r w:rsidR="00175EF3" w:rsidRPr="006001FC">
        <w:rPr>
          <w:rFonts w:ascii="Times New Roman" w:hAnsi="Times New Roman"/>
          <w:b/>
          <w:i/>
          <w:color w:val="000099"/>
          <w:szCs w:val="24"/>
          <w:u w:val="single"/>
        </w:rPr>
        <w:t>урока, тренинга, мастер-класса)</w:t>
      </w:r>
    </w:p>
    <w:p w:rsidR="006D78BB" w:rsidRPr="005E46E3" w:rsidRDefault="006D78BB" w:rsidP="006D78BB">
      <w:pPr>
        <w:jc w:val="center"/>
        <w:rPr>
          <w:rFonts w:ascii="Times New Roman" w:hAnsi="Times New Roman"/>
          <w:i/>
          <w:color w:val="002060"/>
          <w:szCs w:val="24"/>
          <w:u w:val="single"/>
        </w:rPr>
      </w:pPr>
    </w:p>
    <w:tbl>
      <w:tblPr>
        <w:tblStyle w:val="-5"/>
        <w:tblW w:w="9889" w:type="dxa"/>
        <w:tblLook w:val="04A0"/>
      </w:tblPr>
      <w:tblGrid>
        <w:gridCol w:w="2093"/>
        <w:gridCol w:w="709"/>
        <w:gridCol w:w="7087"/>
      </w:tblGrid>
      <w:tr w:rsidR="006D78BB" w:rsidRPr="005F733F" w:rsidTr="00913BBC">
        <w:trPr>
          <w:cnfStyle w:val="100000000000"/>
        </w:trPr>
        <w:tc>
          <w:tcPr>
            <w:cnfStyle w:val="001000000000"/>
            <w:tcW w:w="2093" w:type="dxa"/>
          </w:tcPr>
          <w:p w:rsidR="006D78BB" w:rsidRPr="005E46E3" w:rsidRDefault="006D78BB" w:rsidP="001A770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5E46E3">
              <w:rPr>
                <w:rFonts w:ascii="Times New Roman" w:hAnsi="Times New Roman"/>
                <w:b w:val="0"/>
                <w:szCs w:val="24"/>
              </w:rPr>
              <w:t>Уровень</w:t>
            </w:r>
          </w:p>
        </w:tc>
        <w:tc>
          <w:tcPr>
            <w:tcW w:w="709" w:type="dxa"/>
          </w:tcPr>
          <w:p w:rsidR="006D78BB" w:rsidRPr="005E46E3" w:rsidRDefault="006D78BB" w:rsidP="001A7709">
            <w:pPr>
              <w:jc w:val="center"/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5E46E3">
              <w:rPr>
                <w:rFonts w:ascii="Times New Roman" w:hAnsi="Times New Roman"/>
                <w:b w:val="0"/>
                <w:szCs w:val="24"/>
              </w:rPr>
              <w:t>Год</w:t>
            </w:r>
          </w:p>
        </w:tc>
        <w:tc>
          <w:tcPr>
            <w:tcW w:w="7087" w:type="dxa"/>
          </w:tcPr>
          <w:p w:rsidR="006D78BB" w:rsidRPr="005E46E3" w:rsidRDefault="006D78BB" w:rsidP="001A7709">
            <w:pPr>
              <w:jc w:val="center"/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5E46E3">
              <w:rPr>
                <w:rFonts w:ascii="Times New Roman" w:hAnsi="Times New Roman"/>
                <w:b w:val="0"/>
                <w:szCs w:val="24"/>
              </w:rPr>
              <w:t>Тема</w:t>
            </w:r>
          </w:p>
        </w:tc>
      </w:tr>
      <w:tr w:rsidR="005E46E3" w:rsidRPr="005F733F" w:rsidTr="00913BBC">
        <w:trPr>
          <w:cnfStyle w:val="000000100000"/>
        </w:trPr>
        <w:tc>
          <w:tcPr>
            <w:cnfStyle w:val="001000000000"/>
            <w:tcW w:w="2093" w:type="dxa"/>
          </w:tcPr>
          <w:p w:rsidR="005E46E3" w:rsidRPr="005E46E3" w:rsidRDefault="005E46E3">
            <w:pPr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5E46E3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709" w:type="dxa"/>
          </w:tcPr>
          <w:p w:rsidR="005E46E3" w:rsidRPr="005E46E3" w:rsidRDefault="005E46E3" w:rsidP="006001FC">
            <w:pPr>
              <w:jc w:val="center"/>
              <w:cnfStyle w:val="000000100000"/>
              <w:rPr>
                <w:rFonts w:ascii="Times New Roman" w:hAnsi="Times New Roman"/>
                <w:szCs w:val="24"/>
                <w:lang w:eastAsia="en-US"/>
              </w:rPr>
            </w:pPr>
            <w:r w:rsidRPr="005E46E3">
              <w:rPr>
                <w:rFonts w:ascii="Times New Roman" w:hAnsi="Times New Roman"/>
                <w:szCs w:val="24"/>
                <w:lang w:eastAsia="en-US"/>
              </w:rPr>
              <w:t>20</w:t>
            </w:r>
            <w:r w:rsidR="006001FC">
              <w:rPr>
                <w:rFonts w:ascii="Times New Roman" w:hAnsi="Times New Roman"/>
                <w:szCs w:val="24"/>
                <w:lang w:eastAsia="en-US"/>
              </w:rPr>
              <w:t>19</w:t>
            </w:r>
          </w:p>
        </w:tc>
        <w:tc>
          <w:tcPr>
            <w:tcW w:w="7087" w:type="dxa"/>
          </w:tcPr>
          <w:p w:rsidR="005E46E3" w:rsidRPr="005E46E3" w:rsidRDefault="005E46E3" w:rsidP="00E82421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5E46E3">
              <w:rPr>
                <w:rFonts w:ascii="Times New Roman" w:hAnsi="Times New Roman"/>
                <w:szCs w:val="24"/>
              </w:rPr>
              <w:t>Консультация для педагогов в рамках муниципального сетевого проекта «Всё по – взрослому» «Психологические особенности ребёнка раннего возраста»</w:t>
            </w:r>
          </w:p>
        </w:tc>
      </w:tr>
      <w:tr w:rsidR="006001FC" w:rsidRPr="005F733F" w:rsidTr="00913BBC">
        <w:trPr>
          <w:cnfStyle w:val="000000010000"/>
        </w:trPr>
        <w:tc>
          <w:tcPr>
            <w:cnfStyle w:val="001000000000"/>
            <w:tcW w:w="2093" w:type="dxa"/>
          </w:tcPr>
          <w:p w:rsidR="006001FC" w:rsidRDefault="005628FF">
            <w:pPr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Региональный</w:t>
            </w:r>
          </w:p>
        </w:tc>
        <w:tc>
          <w:tcPr>
            <w:tcW w:w="709" w:type="dxa"/>
          </w:tcPr>
          <w:p w:rsidR="006001FC" w:rsidRDefault="006001FC">
            <w:pPr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2023 </w:t>
            </w:r>
          </w:p>
        </w:tc>
        <w:tc>
          <w:tcPr>
            <w:tcW w:w="7087" w:type="dxa"/>
          </w:tcPr>
          <w:p w:rsidR="006001FC" w:rsidRDefault="006001FC">
            <w:pPr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Мастер-класс для студентов 2 курса костромского филиала педагогического колледжа город Шарья</w:t>
            </w:r>
          </w:p>
        </w:tc>
      </w:tr>
    </w:tbl>
    <w:p w:rsidR="006D78BB" w:rsidRDefault="006D78B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3E57EB" w:rsidRDefault="003E57E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3E57EB" w:rsidRDefault="003E57E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3E57EB" w:rsidRDefault="003E57E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3E57EB" w:rsidRDefault="003E57E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3E57EB" w:rsidRPr="00A704CE" w:rsidRDefault="003E57EB" w:rsidP="006D78BB">
      <w:pPr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B01270" w:rsidRPr="0012195F" w:rsidRDefault="00B01270" w:rsidP="00B01270">
      <w:pPr>
        <w:jc w:val="center"/>
        <w:rPr>
          <w:rFonts w:ascii="Times New Roman" w:hAnsi="Times New Roman"/>
          <w:b/>
          <w:i/>
          <w:color w:val="002060"/>
          <w:szCs w:val="24"/>
          <w:u w:val="single"/>
        </w:rPr>
      </w:pPr>
      <w:r w:rsidRPr="006001FC">
        <w:rPr>
          <w:rFonts w:ascii="Times New Roman" w:hAnsi="Times New Roman"/>
          <w:b/>
          <w:i/>
          <w:color w:val="002060"/>
          <w:szCs w:val="24"/>
          <w:u w:val="single"/>
        </w:rPr>
        <w:lastRenderedPageBreak/>
        <w:t>2.</w:t>
      </w:r>
      <w:r w:rsidR="00754D06" w:rsidRPr="006001FC">
        <w:rPr>
          <w:rFonts w:ascii="Times New Roman" w:hAnsi="Times New Roman"/>
          <w:b/>
          <w:i/>
          <w:color w:val="002060"/>
          <w:szCs w:val="24"/>
          <w:u w:val="single"/>
        </w:rPr>
        <w:t>5</w:t>
      </w:r>
      <w:r w:rsidRPr="006001FC">
        <w:rPr>
          <w:rFonts w:ascii="Times New Roman" w:hAnsi="Times New Roman"/>
          <w:b/>
          <w:i/>
          <w:color w:val="002060"/>
          <w:szCs w:val="24"/>
          <w:u w:val="single"/>
        </w:rPr>
        <w:t>.</w:t>
      </w:r>
      <w:r w:rsidR="0012195F" w:rsidRPr="006001FC">
        <w:rPr>
          <w:rFonts w:ascii="Times New Roman" w:hAnsi="Times New Roman"/>
          <w:b/>
          <w:i/>
          <w:color w:val="002060"/>
          <w:szCs w:val="24"/>
          <w:u w:val="single"/>
        </w:rPr>
        <w:t xml:space="preserve"> </w:t>
      </w:r>
      <w:r w:rsidRPr="006001FC">
        <w:rPr>
          <w:rFonts w:ascii="Times New Roman" w:hAnsi="Times New Roman"/>
          <w:b/>
          <w:i/>
          <w:color w:val="002060"/>
          <w:szCs w:val="24"/>
          <w:u w:val="single"/>
        </w:rPr>
        <w:t>Публичное представление собственного педагогического опыта на различных уровнях.</w:t>
      </w:r>
    </w:p>
    <w:p w:rsidR="00B01270" w:rsidRPr="005F733F" w:rsidRDefault="00B01270" w:rsidP="00B01270">
      <w:pPr>
        <w:tabs>
          <w:tab w:val="left" w:pos="10206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89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000"/>
      </w:tblPr>
      <w:tblGrid>
        <w:gridCol w:w="4077"/>
        <w:gridCol w:w="2268"/>
        <w:gridCol w:w="3544"/>
      </w:tblGrid>
      <w:tr w:rsidR="00B01270" w:rsidRPr="005F733F" w:rsidTr="00850651">
        <w:trPr>
          <w:trHeight w:val="307"/>
        </w:trPr>
        <w:tc>
          <w:tcPr>
            <w:tcW w:w="4077" w:type="dxa"/>
            <w:shd w:val="clear" w:color="auto" w:fill="E2EFD9"/>
          </w:tcPr>
          <w:p w:rsidR="00B01270" w:rsidRPr="008548A7" w:rsidRDefault="00B01270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8548A7">
              <w:rPr>
                <w:rFonts w:ascii="Times New Roman" w:hAnsi="Times New Roman"/>
                <w:b/>
                <w:iCs/>
                <w:szCs w:val="24"/>
              </w:rPr>
              <w:t>Форма</w:t>
            </w:r>
          </w:p>
        </w:tc>
        <w:tc>
          <w:tcPr>
            <w:tcW w:w="2268" w:type="dxa"/>
            <w:shd w:val="clear" w:color="auto" w:fill="E2EFD9"/>
          </w:tcPr>
          <w:p w:rsidR="00B01270" w:rsidRPr="008548A7" w:rsidRDefault="00B01270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8548A7">
              <w:rPr>
                <w:rFonts w:ascii="Times New Roman" w:hAnsi="Times New Roman"/>
                <w:b/>
                <w:iCs/>
                <w:szCs w:val="24"/>
              </w:rPr>
              <w:t>Уровень</w:t>
            </w:r>
          </w:p>
        </w:tc>
        <w:tc>
          <w:tcPr>
            <w:tcW w:w="3544" w:type="dxa"/>
            <w:shd w:val="clear" w:color="auto" w:fill="E2EFD9"/>
          </w:tcPr>
          <w:p w:rsidR="00B01270" w:rsidRPr="008548A7" w:rsidRDefault="00B01270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8548A7">
              <w:rPr>
                <w:rFonts w:ascii="Times New Roman" w:hAnsi="Times New Roman"/>
                <w:b/>
                <w:iCs/>
                <w:szCs w:val="24"/>
              </w:rPr>
              <w:t>Тематика с указанием года</w:t>
            </w:r>
          </w:p>
        </w:tc>
      </w:tr>
      <w:tr w:rsidR="008548A7" w:rsidRPr="005F733F" w:rsidTr="008548A7">
        <w:trPr>
          <w:trHeight w:val="1014"/>
        </w:trPr>
        <w:tc>
          <w:tcPr>
            <w:tcW w:w="4077" w:type="dxa"/>
            <w:shd w:val="clear" w:color="auto" w:fill="E2EFD9"/>
          </w:tcPr>
          <w:p w:rsidR="008548A7" w:rsidRPr="008548A7" w:rsidRDefault="006001FC" w:rsidP="005067DA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Семинар </w:t>
            </w:r>
            <w:r w:rsidR="00CA4050">
              <w:rPr>
                <w:rFonts w:ascii="Times New Roman" w:hAnsi="Times New Roman"/>
                <w:bCs/>
                <w:szCs w:val="24"/>
              </w:rPr>
              <w:t>–</w:t>
            </w:r>
            <w:r>
              <w:rPr>
                <w:rFonts w:ascii="Times New Roman" w:hAnsi="Times New Roman"/>
                <w:bCs/>
                <w:szCs w:val="24"/>
              </w:rPr>
              <w:t xml:space="preserve"> практикум</w:t>
            </w:r>
            <w:r w:rsidR="00CA4050">
              <w:rPr>
                <w:rFonts w:ascii="Times New Roman" w:hAnsi="Times New Roman"/>
                <w:bCs/>
                <w:szCs w:val="24"/>
              </w:rPr>
              <w:t xml:space="preserve"> на конкурсе «Педагог</w:t>
            </w:r>
            <w:r w:rsidR="005067DA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="00CA4050">
              <w:rPr>
                <w:rFonts w:ascii="Times New Roman" w:hAnsi="Times New Roman"/>
                <w:bCs/>
                <w:szCs w:val="24"/>
              </w:rPr>
              <w:t xml:space="preserve">года» </w:t>
            </w:r>
          </w:p>
        </w:tc>
        <w:tc>
          <w:tcPr>
            <w:tcW w:w="2268" w:type="dxa"/>
            <w:shd w:val="clear" w:color="auto" w:fill="auto"/>
          </w:tcPr>
          <w:p w:rsidR="008548A7" w:rsidRPr="008548A7" w:rsidRDefault="006001FC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E2EFD9"/>
          </w:tcPr>
          <w:p w:rsidR="005067DA" w:rsidRDefault="005067DA" w:rsidP="005067D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семинар и представление своего педагогического опыта</w:t>
            </w:r>
            <w:r>
              <w:rPr>
                <w:rFonts w:ascii="Times New Roman" w:hAnsi="Times New Roman"/>
                <w:bCs/>
                <w:szCs w:val="24"/>
              </w:rPr>
              <w:t xml:space="preserve"> работы по авторской программе «Хочу, могу, делаю»</w:t>
            </w:r>
          </w:p>
          <w:p w:rsidR="008548A7" w:rsidRPr="008E210D" w:rsidRDefault="005067DA" w:rsidP="005067D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2019</w:t>
            </w:r>
            <w:r w:rsidR="008E210D" w:rsidRPr="008E210D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5E46E3" w:rsidRPr="005F733F" w:rsidTr="00471768">
        <w:trPr>
          <w:trHeight w:val="777"/>
        </w:trPr>
        <w:tc>
          <w:tcPr>
            <w:tcW w:w="4077" w:type="dxa"/>
            <w:shd w:val="clear" w:color="auto" w:fill="E2EFD9"/>
          </w:tcPr>
          <w:p w:rsidR="005E46E3" w:rsidRPr="002441BB" w:rsidRDefault="002441BB" w:rsidP="002F434D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441BB">
              <w:rPr>
                <w:rFonts w:ascii="Times New Roman" w:hAnsi="Times New Roman"/>
              </w:rPr>
              <w:t>Содержание методического семинара и описание своего педагогического опыта</w:t>
            </w:r>
            <w:r w:rsidRPr="002441B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67DA">
              <w:rPr>
                <w:rFonts w:ascii="Times New Roman" w:hAnsi="Times New Roman"/>
                <w:bCs/>
                <w:szCs w:val="24"/>
              </w:rPr>
              <w:t xml:space="preserve">работы </w:t>
            </w:r>
          </w:p>
        </w:tc>
        <w:tc>
          <w:tcPr>
            <w:tcW w:w="2268" w:type="dxa"/>
            <w:shd w:val="clear" w:color="auto" w:fill="auto"/>
          </w:tcPr>
          <w:p w:rsidR="005E46E3" w:rsidRDefault="005E46E3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3544" w:type="dxa"/>
            <w:shd w:val="clear" w:color="auto" w:fill="E2EFD9"/>
          </w:tcPr>
          <w:p w:rsidR="005067DA" w:rsidRDefault="002441BB" w:rsidP="005067D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журнал «Лидеры образования»</w:t>
            </w:r>
            <w:r w:rsidR="005067DA">
              <w:rPr>
                <w:rFonts w:ascii="Times New Roman" w:hAnsi="Times New Roman"/>
                <w:bCs/>
                <w:color w:val="000000"/>
                <w:szCs w:val="24"/>
              </w:rPr>
              <w:t xml:space="preserve"> 2019 </w:t>
            </w:r>
          </w:p>
          <w:p w:rsidR="005E46E3" w:rsidRDefault="002F434D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из </w:t>
            </w:r>
            <w:r>
              <w:rPr>
                <w:rFonts w:ascii="Times New Roman" w:hAnsi="Times New Roman"/>
              </w:rPr>
              <w:t>опыта</w:t>
            </w:r>
            <w:r>
              <w:rPr>
                <w:rFonts w:ascii="Times New Roman" w:hAnsi="Times New Roman"/>
                <w:bCs/>
                <w:szCs w:val="24"/>
              </w:rPr>
              <w:t xml:space="preserve"> работы по авторской программе «Хочу, могу, делаю»</w:t>
            </w:r>
          </w:p>
        </w:tc>
      </w:tr>
      <w:tr w:rsidR="005067DA" w:rsidRPr="005F733F" w:rsidTr="00471768">
        <w:trPr>
          <w:trHeight w:val="777"/>
        </w:trPr>
        <w:tc>
          <w:tcPr>
            <w:tcW w:w="4077" w:type="dxa"/>
            <w:shd w:val="clear" w:color="auto" w:fill="E2EFD9"/>
          </w:tcPr>
          <w:p w:rsidR="005067DA" w:rsidRDefault="005067DA" w:rsidP="005067D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на Всероссийском фестивале педагогических идей «Открытый урок»</w:t>
            </w:r>
          </w:p>
        </w:tc>
        <w:tc>
          <w:tcPr>
            <w:tcW w:w="2268" w:type="dxa"/>
            <w:shd w:val="clear" w:color="auto" w:fill="auto"/>
          </w:tcPr>
          <w:p w:rsidR="005067DA" w:rsidRDefault="005067DA" w:rsidP="005067D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</w:rPr>
              <w:t>Федеральный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3544" w:type="dxa"/>
            <w:shd w:val="clear" w:color="auto" w:fill="E2EFD9"/>
          </w:tcPr>
          <w:p w:rsidR="005067DA" w:rsidRDefault="005067DA" w:rsidP="00F07996">
            <w:pPr>
              <w:pStyle w:val="a6"/>
              <w:spacing w:before="0" w:beforeAutospacing="0" w:after="0" w:afterAutospacing="0"/>
              <w:ind w:firstLine="34"/>
              <w:rPr>
                <w:rStyle w:val="afb"/>
                <w:szCs w:val="28"/>
              </w:rPr>
            </w:pPr>
            <w:r>
              <w:rPr>
                <w:rStyle w:val="afb"/>
                <w:b w:val="0"/>
                <w:szCs w:val="28"/>
              </w:rPr>
              <w:t xml:space="preserve">Из опыта работы </w:t>
            </w:r>
            <w:r w:rsidR="00F07996">
              <w:rPr>
                <w:rStyle w:val="afb"/>
                <w:b w:val="0"/>
                <w:bCs w:val="0"/>
                <w:szCs w:val="28"/>
              </w:rPr>
              <w:t>п</w:t>
            </w:r>
            <w:r w:rsidR="002F434D" w:rsidRPr="00F07996">
              <w:rPr>
                <w:rStyle w:val="afb"/>
                <w:b w:val="0"/>
                <w:bCs w:val="0"/>
                <w:szCs w:val="28"/>
              </w:rPr>
              <w:t>о реализации авторской программы</w:t>
            </w:r>
          </w:p>
        </w:tc>
      </w:tr>
    </w:tbl>
    <w:p w:rsidR="00B01270" w:rsidRPr="005F733F" w:rsidRDefault="00B01270" w:rsidP="00DA650C">
      <w:pPr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0915F2" w:rsidRPr="004F0513" w:rsidRDefault="00D86967" w:rsidP="00DA650C">
      <w:pPr>
        <w:jc w:val="center"/>
        <w:rPr>
          <w:rFonts w:ascii="Times New Roman" w:hAnsi="Times New Roman"/>
          <w:b/>
          <w:i/>
          <w:color w:val="006666"/>
          <w:szCs w:val="24"/>
          <w:u w:val="single"/>
        </w:rPr>
      </w:pPr>
      <w:r w:rsidRPr="007F42D2">
        <w:rPr>
          <w:rFonts w:ascii="Times New Roman" w:hAnsi="Times New Roman"/>
          <w:b/>
          <w:i/>
          <w:color w:val="006666"/>
          <w:szCs w:val="24"/>
          <w:u w:val="single"/>
        </w:rPr>
        <w:t>2.</w:t>
      </w:r>
      <w:r w:rsidR="00754D06" w:rsidRPr="007F42D2">
        <w:rPr>
          <w:rFonts w:ascii="Times New Roman" w:hAnsi="Times New Roman"/>
          <w:b/>
          <w:i/>
          <w:color w:val="006666"/>
          <w:szCs w:val="24"/>
          <w:u w:val="single"/>
        </w:rPr>
        <w:t>6</w:t>
      </w:r>
      <w:r w:rsidR="00D818C9" w:rsidRPr="007F42D2">
        <w:rPr>
          <w:rFonts w:ascii="Times New Roman" w:hAnsi="Times New Roman"/>
          <w:b/>
          <w:i/>
          <w:color w:val="006666"/>
          <w:szCs w:val="24"/>
          <w:u w:val="single"/>
        </w:rPr>
        <w:t>.</w:t>
      </w:r>
      <w:r w:rsidR="000C367B" w:rsidRPr="007F42D2">
        <w:rPr>
          <w:rFonts w:ascii="Times New Roman" w:hAnsi="Times New Roman"/>
          <w:b/>
          <w:i/>
          <w:color w:val="006666"/>
          <w:szCs w:val="24"/>
          <w:u w:val="single"/>
        </w:rPr>
        <w:t xml:space="preserve"> </w:t>
      </w:r>
      <w:r w:rsidR="00ED59C2" w:rsidRPr="007F42D2">
        <w:rPr>
          <w:rFonts w:ascii="Times New Roman" w:hAnsi="Times New Roman"/>
          <w:b/>
          <w:i/>
          <w:color w:val="006666"/>
          <w:szCs w:val="24"/>
          <w:u w:val="single"/>
        </w:rPr>
        <w:t>Выступления на научно-практических конференциях</w:t>
      </w:r>
      <w:r w:rsidR="00795151" w:rsidRPr="007F42D2">
        <w:rPr>
          <w:rFonts w:ascii="Times New Roman" w:hAnsi="Times New Roman"/>
          <w:b/>
          <w:i/>
          <w:color w:val="006666"/>
          <w:szCs w:val="24"/>
          <w:u w:val="single"/>
        </w:rPr>
        <w:t>, семинарах, секциях</w:t>
      </w:r>
      <w:r w:rsidR="008956BD" w:rsidRPr="007F42D2">
        <w:rPr>
          <w:rFonts w:ascii="Times New Roman" w:hAnsi="Times New Roman"/>
          <w:b/>
          <w:i/>
          <w:color w:val="006666"/>
          <w:szCs w:val="24"/>
          <w:u w:val="single"/>
        </w:rPr>
        <w:t>, круглых столах, проведение мастер-классов</w:t>
      </w:r>
      <w:r w:rsidR="00D818C9" w:rsidRPr="007F42D2">
        <w:rPr>
          <w:rFonts w:ascii="Times New Roman" w:hAnsi="Times New Roman"/>
          <w:b/>
          <w:i/>
          <w:color w:val="006666"/>
          <w:szCs w:val="24"/>
          <w:u w:val="single"/>
        </w:rPr>
        <w:t>.</w:t>
      </w:r>
    </w:p>
    <w:p w:rsidR="00ED59C2" w:rsidRPr="005F733F" w:rsidRDefault="00ED59C2" w:rsidP="00DA650C">
      <w:pPr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W w:w="9889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000"/>
      </w:tblPr>
      <w:tblGrid>
        <w:gridCol w:w="4111"/>
        <w:gridCol w:w="2268"/>
        <w:gridCol w:w="3510"/>
      </w:tblGrid>
      <w:tr w:rsidR="008956BD" w:rsidRPr="005F733F" w:rsidTr="00F07996">
        <w:trPr>
          <w:trHeight w:val="307"/>
        </w:trPr>
        <w:tc>
          <w:tcPr>
            <w:tcW w:w="4111" w:type="dxa"/>
            <w:shd w:val="clear" w:color="auto" w:fill="E2EFD9"/>
          </w:tcPr>
          <w:p w:rsidR="008956BD" w:rsidRPr="004B3FAB" w:rsidRDefault="008956BD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B3FAB">
              <w:rPr>
                <w:rFonts w:ascii="Times New Roman" w:hAnsi="Times New Roman"/>
                <w:b/>
                <w:iCs/>
                <w:szCs w:val="24"/>
              </w:rPr>
              <w:t>Форма</w:t>
            </w:r>
          </w:p>
        </w:tc>
        <w:tc>
          <w:tcPr>
            <w:tcW w:w="2268" w:type="dxa"/>
            <w:shd w:val="clear" w:color="auto" w:fill="E2EFD9"/>
          </w:tcPr>
          <w:p w:rsidR="008956BD" w:rsidRPr="004B3FAB" w:rsidRDefault="008956BD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4B3FAB">
              <w:rPr>
                <w:rFonts w:ascii="Times New Roman" w:hAnsi="Times New Roman"/>
                <w:b/>
                <w:iCs/>
                <w:szCs w:val="24"/>
              </w:rPr>
              <w:t>Уровень</w:t>
            </w:r>
          </w:p>
        </w:tc>
        <w:tc>
          <w:tcPr>
            <w:tcW w:w="3510" w:type="dxa"/>
            <w:shd w:val="clear" w:color="auto" w:fill="E2EFD9"/>
          </w:tcPr>
          <w:p w:rsidR="008956BD" w:rsidRPr="005F733F" w:rsidRDefault="008956BD" w:rsidP="00E82421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Cs w:val="24"/>
                <w:highlight w:val="yellow"/>
              </w:rPr>
            </w:pPr>
            <w:r w:rsidRPr="008C0736">
              <w:rPr>
                <w:rFonts w:ascii="Times New Roman" w:hAnsi="Times New Roman"/>
                <w:b/>
                <w:iCs/>
                <w:szCs w:val="24"/>
              </w:rPr>
              <w:t>Тематика с указанием года</w:t>
            </w:r>
          </w:p>
        </w:tc>
      </w:tr>
      <w:tr w:rsidR="00ED59C2" w:rsidRPr="005F733F" w:rsidTr="00F07996">
        <w:trPr>
          <w:trHeight w:val="1098"/>
        </w:trPr>
        <w:tc>
          <w:tcPr>
            <w:tcW w:w="4111" w:type="dxa"/>
            <w:shd w:val="clear" w:color="auto" w:fill="E2EFD9"/>
          </w:tcPr>
          <w:p w:rsidR="00ED59C2" w:rsidRPr="005F733F" w:rsidRDefault="000729EC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  <w:highlight w:val="yellow"/>
              </w:rPr>
            </w:pPr>
            <w:r w:rsidRPr="000729EC">
              <w:rPr>
                <w:rFonts w:ascii="Times New Roman" w:hAnsi="Times New Roman"/>
                <w:bCs/>
                <w:color w:val="000000"/>
                <w:szCs w:val="24"/>
              </w:rPr>
              <w:t>Семинар с элементами тренинга</w:t>
            </w:r>
            <w:r w:rsidR="00ED59C2" w:rsidRPr="000729EC">
              <w:rPr>
                <w:rFonts w:ascii="Times New Roman" w:hAnsi="Times New Roman"/>
                <w:bCs/>
                <w:color w:val="000000"/>
                <w:szCs w:val="24"/>
              </w:rPr>
              <w:t xml:space="preserve"> (подготовка, проведение)</w:t>
            </w:r>
          </w:p>
        </w:tc>
        <w:tc>
          <w:tcPr>
            <w:tcW w:w="2268" w:type="dxa"/>
            <w:shd w:val="clear" w:color="auto" w:fill="auto"/>
          </w:tcPr>
          <w:p w:rsidR="00ED59C2" w:rsidRPr="005F733F" w:rsidRDefault="00ED59C2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0729EC"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10" w:type="dxa"/>
            <w:shd w:val="clear" w:color="auto" w:fill="E2EFD9"/>
          </w:tcPr>
          <w:p w:rsidR="00ED59C2" w:rsidRPr="005F733F" w:rsidRDefault="000729EC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29EC">
              <w:rPr>
                <w:rFonts w:ascii="Times New Roman" w:eastAsia="Calibri" w:hAnsi="Times New Roman"/>
                <w:szCs w:val="28"/>
              </w:rPr>
              <w:t>«Совершенст</w:t>
            </w:r>
            <w:r>
              <w:rPr>
                <w:rFonts w:ascii="Times New Roman" w:eastAsia="Calibri" w:hAnsi="Times New Roman"/>
                <w:szCs w:val="28"/>
              </w:rPr>
              <w:t>в</w:t>
            </w:r>
            <w:r w:rsidRPr="000729EC">
              <w:rPr>
                <w:rFonts w:ascii="Times New Roman" w:eastAsia="Calibri" w:hAnsi="Times New Roman"/>
                <w:szCs w:val="28"/>
              </w:rPr>
              <w:t>ование общения педагогов и родителей. Развитие коммуникативных навыков. Техники для установления позитивных партнерских отношений»</w:t>
            </w:r>
          </w:p>
        </w:tc>
      </w:tr>
      <w:tr w:rsidR="00ED59C2" w:rsidRPr="005F733F" w:rsidTr="00F07996">
        <w:trPr>
          <w:trHeight w:val="597"/>
        </w:trPr>
        <w:tc>
          <w:tcPr>
            <w:tcW w:w="4111" w:type="dxa"/>
            <w:shd w:val="clear" w:color="auto" w:fill="E2EFD9"/>
          </w:tcPr>
          <w:p w:rsidR="00ED59C2" w:rsidRPr="000729EC" w:rsidRDefault="000729EC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EC">
              <w:rPr>
                <w:rFonts w:ascii="Times New Roman" w:hAnsi="Times New Roman"/>
                <w:bCs/>
                <w:color w:val="000000"/>
                <w:szCs w:val="24"/>
              </w:rPr>
              <w:t xml:space="preserve">Мониторинг </w:t>
            </w:r>
            <w:r w:rsidR="00ED59C2" w:rsidRPr="000729EC">
              <w:rPr>
                <w:rFonts w:ascii="Times New Roman" w:hAnsi="Times New Roman"/>
                <w:bCs/>
                <w:color w:val="000000"/>
                <w:szCs w:val="24"/>
              </w:rPr>
              <w:t>(подготовка, проведение</w:t>
            </w:r>
            <w:r w:rsidRPr="000729EC">
              <w:rPr>
                <w:rFonts w:ascii="Times New Roman" w:hAnsi="Times New Roman"/>
                <w:bCs/>
                <w:color w:val="000000"/>
                <w:szCs w:val="24"/>
              </w:rPr>
              <w:t>, анализ</w:t>
            </w:r>
            <w:r w:rsidR="00ED59C2" w:rsidRPr="000729EC">
              <w:rPr>
                <w:rFonts w:ascii="Times New Roman" w:hAnsi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D59C2" w:rsidRPr="000729EC" w:rsidRDefault="00ED59C2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 w:rsidRPr="000729EC"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10" w:type="dxa"/>
            <w:shd w:val="clear" w:color="auto" w:fill="E2EFD9"/>
          </w:tcPr>
          <w:p w:rsidR="007F42D2" w:rsidRDefault="00ED59C2" w:rsidP="007F42D2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EC"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="000729EC" w:rsidRPr="000729EC">
              <w:rPr>
                <w:rFonts w:ascii="Times New Roman" w:hAnsi="Times New Roman"/>
                <w:bCs/>
                <w:color w:val="000000"/>
                <w:szCs w:val="24"/>
              </w:rPr>
              <w:t>Родительские запросы</w:t>
            </w:r>
            <w:r w:rsidRPr="000729EC">
              <w:rPr>
                <w:rFonts w:ascii="Times New Roman" w:hAnsi="Times New Roman"/>
                <w:bCs/>
                <w:color w:val="000000"/>
                <w:szCs w:val="24"/>
              </w:rPr>
              <w:t>»</w:t>
            </w:r>
          </w:p>
          <w:p w:rsidR="00ED59C2" w:rsidRPr="000729EC" w:rsidRDefault="00B926CC" w:rsidP="007F42D2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2021-2022</w:t>
            </w:r>
            <w:r w:rsidR="00ED59C2" w:rsidRPr="000729EC">
              <w:rPr>
                <w:rFonts w:ascii="Times New Roman" w:hAnsi="Times New Roman"/>
                <w:bCs/>
                <w:color w:val="000000"/>
                <w:szCs w:val="24"/>
              </w:rPr>
              <w:t xml:space="preserve">  </w:t>
            </w:r>
          </w:p>
        </w:tc>
      </w:tr>
      <w:tr w:rsidR="003A78A4" w:rsidRPr="005F733F" w:rsidTr="00F07996">
        <w:trPr>
          <w:trHeight w:val="778"/>
        </w:trPr>
        <w:tc>
          <w:tcPr>
            <w:tcW w:w="4111" w:type="dxa"/>
            <w:shd w:val="clear" w:color="auto" w:fill="E2EFD9"/>
          </w:tcPr>
          <w:p w:rsidR="003A78A4" w:rsidRDefault="003A78A4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Семинар с элементами тренинга (подготовка, проведение)</w:t>
            </w:r>
          </w:p>
        </w:tc>
        <w:tc>
          <w:tcPr>
            <w:tcW w:w="2268" w:type="dxa"/>
            <w:shd w:val="clear" w:color="auto" w:fill="auto"/>
          </w:tcPr>
          <w:p w:rsidR="003A78A4" w:rsidRDefault="003A78A4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10" w:type="dxa"/>
            <w:shd w:val="clear" w:color="auto" w:fill="E2EFD9"/>
          </w:tcPr>
          <w:p w:rsidR="003A78A4" w:rsidRPr="000729EC" w:rsidRDefault="003A78A4" w:rsidP="002F434D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A78A4">
              <w:rPr>
                <w:rFonts w:ascii="Times New Roman" w:hAnsi="Times New Roman"/>
                <w:szCs w:val="28"/>
              </w:rPr>
              <w:t>«Сила слова», «Мудрость русского народного творчества в воспитании</w:t>
            </w:r>
            <w:r w:rsidR="007F42D2">
              <w:rPr>
                <w:rFonts w:ascii="Times New Roman" w:hAnsi="Times New Roman"/>
                <w:szCs w:val="28"/>
              </w:rPr>
              <w:t xml:space="preserve"> </w:t>
            </w:r>
            <w:r w:rsidRPr="003A78A4">
              <w:rPr>
                <w:rFonts w:ascii="Times New Roman" w:hAnsi="Times New Roman"/>
                <w:szCs w:val="28"/>
              </w:rPr>
              <w:t>детей»</w:t>
            </w:r>
            <w:r w:rsidR="00C85D4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20</w:t>
            </w:r>
            <w:r w:rsidR="002F434D"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3A78A4" w:rsidRPr="005F733F" w:rsidTr="00F07996">
        <w:trPr>
          <w:trHeight w:val="590"/>
        </w:trPr>
        <w:tc>
          <w:tcPr>
            <w:tcW w:w="4111" w:type="dxa"/>
            <w:tcBorders>
              <w:bottom w:val="single" w:sz="2" w:space="0" w:color="A8D08D"/>
            </w:tcBorders>
            <w:shd w:val="clear" w:color="auto" w:fill="E2EFD9"/>
          </w:tcPr>
          <w:p w:rsidR="003A78A4" w:rsidRDefault="003A78A4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Семинар с элементами тренинга (подготовка, проведение)</w:t>
            </w:r>
          </w:p>
        </w:tc>
        <w:tc>
          <w:tcPr>
            <w:tcW w:w="2268" w:type="dxa"/>
            <w:tcBorders>
              <w:bottom w:val="single" w:sz="2" w:space="0" w:color="A8D08D"/>
            </w:tcBorders>
            <w:shd w:val="clear" w:color="auto" w:fill="auto"/>
          </w:tcPr>
          <w:p w:rsidR="003A78A4" w:rsidRDefault="003A78A4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10" w:type="dxa"/>
            <w:tcBorders>
              <w:bottom w:val="single" w:sz="2" w:space="0" w:color="A8D08D"/>
            </w:tcBorders>
            <w:shd w:val="clear" w:color="auto" w:fill="E2EFD9"/>
          </w:tcPr>
          <w:p w:rsidR="007F42D2" w:rsidRDefault="003A78A4" w:rsidP="007F42D2">
            <w:pPr>
              <w:rPr>
                <w:rFonts w:ascii="Times New Roman" w:hAnsi="Times New Roman"/>
                <w:szCs w:val="28"/>
              </w:rPr>
            </w:pPr>
            <w:r w:rsidRPr="003A78A4">
              <w:rPr>
                <w:rFonts w:ascii="Times New Roman" w:hAnsi="Times New Roman"/>
                <w:szCs w:val="28"/>
              </w:rPr>
              <w:t>«Активное слушание»</w:t>
            </w:r>
            <w:r w:rsidR="007F42D2">
              <w:rPr>
                <w:rFonts w:ascii="Times New Roman" w:hAnsi="Times New Roman"/>
                <w:szCs w:val="28"/>
              </w:rPr>
              <w:t xml:space="preserve"> </w:t>
            </w:r>
          </w:p>
          <w:p w:rsidR="003A78A4" w:rsidRPr="000729EC" w:rsidRDefault="003A78A4" w:rsidP="007F42D2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20</w:t>
            </w:r>
            <w:r w:rsidR="002F434D">
              <w:rPr>
                <w:rFonts w:ascii="Times New Roman" w:hAnsi="Times New Roman"/>
                <w:bCs/>
                <w:color w:val="000000"/>
                <w:szCs w:val="24"/>
              </w:rPr>
              <w:t>19</w:t>
            </w:r>
          </w:p>
        </w:tc>
      </w:tr>
      <w:tr w:rsidR="005628FF" w:rsidRPr="005F733F" w:rsidTr="00F07996">
        <w:trPr>
          <w:trHeight w:val="590"/>
        </w:trPr>
        <w:tc>
          <w:tcPr>
            <w:tcW w:w="4111" w:type="dxa"/>
            <w:tcBorders>
              <w:bottom w:val="single" w:sz="2" w:space="0" w:color="A8D08D"/>
            </w:tcBorders>
            <w:shd w:val="clear" w:color="auto" w:fill="E2EFD9"/>
          </w:tcPr>
          <w:p w:rsidR="005628FF" w:rsidRDefault="005628FF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Мастер – класс в рамках конкурса педагогического мастерства «Педагог-года-2019»</w:t>
            </w:r>
          </w:p>
        </w:tc>
        <w:tc>
          <w:tcPr>
            <w:tcW w:w="2268" w:type="dxa"/>
            <w:tcBorders>
              <w:bottom w:val="single" w:sz="2" w:space="0" w:color="A8D08D"/>
            </w:tcBorders>
            <w:shd w:val="clear" w:color="auto" w:fill="auto"/>
          </w:tcPr>
          <w:p w:rsidR="005628FF" w:rsidRDefault="005628FF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Муниципальный этап</w:t>
            </w:r>
          </w:p>
        </w:tc>
        <w:tc>
          <w:tcPr>
            <w:tcW w:w="3510" w:type="dxa"/>
            <w:tcBorders>
              <w:bottom w:val="single" w:sz="2" w:space="0" w:color="A8D08D"/>
            </w:tcBorders>
            <w:shd w:val="clear" w:color="auto" w:fill="E2EFD9"/>
          </w:tcPr>
          <w:p w:rsidR="005628FF" w:rsidRPr="003A78A4" w:rsidRDefault="005628FF" w:rsidP="007F42D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«Презентация педагогического опыта»</w:t>
            </w:r>
          </w:p>
        </w:tc>
      </w:tr>
      <w:tr w:rsidR="003A78A4" w:rsidRPr="005F733F" w:rsidTr="00F07996">
        <w:trPr>
          <w:trHeight w:val="778"/>
        </w:trPr>
        <w:tc>
          <w:tcPr>
            <w:tcW w:w="4111" w:type="dxa"/>
            <w:shd w:val="clear" w:color="auto" w:fill="E2EFD9" w:themeFill="accent6" w:themeFillTint="33"/>
          </w:tcPr>
          <w:p w:rsidR="003A78A4" w:rsidRPr="003A78A4" w:rsidRDefault="003A78A4" w:rsidP="00E82421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7F42D2">
              <w:rPr>
                <w:rFonts w:ascii="Times New Roman" w:hAnsi="Times New Roman"/>
                <w:bCs/>
                <w:color w:val="000000"/>
                <w:szCs w:val="24"/>
              </w:rPr>
              <w:t>Семинар-практикум</w:t>
            </w:r>
            <w:r w:rsidRPr="003A78A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3A78A4" w:rsidRPr="003A78A4" w:rsidRDefault="003A78A4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3A78A4"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  <w:p w:rsidR="003A78A4" w:rsidRPr="003A78A4" w:rsidRDefault="003A78A4" w:rsidP="00E82421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:rsidR="007F42D2" w:rsidRDefault="003A78A4" w:rsidP="007F42D2">
            <w:pPr>
              <w:shd w:val="clear" w:color="auto" w:fill="E2EFD9" w:themeFill="accent6" w:themeFillTint="33"/>
              <w:tabs>
                <w:tab w:val="left" w:pos="10206"/>
              </w:tabs>
              <w:rPr>
                <w:rFonts w:ascii="Times New Roman" w:hAnsi="Times New Roman"/>
                <w:szCs w:val="28"/>
              </w:rPr>
            </w:pPr>
            <w:r w:rsidRPr="003A78A4">
              <w:rPr>
                <w:rFonts w:ascii="Times New Roman" w:hAnsi="Times New Roman"/>
                <w:szCs w:val="28"/>
              </w:rPr>
              <w:t xml:space="preserve">«Мнемотехника </w:t>
            </w:r>
            <w:r w:rsidR="007F42D2">
              <w:rPr>
                <w:rFonts w:ascii="Times New Roman" w:hAnsi="Times New Roman"/>
                <w:szCs w:val="28"/>
              </w:rPr>
              <w:t>– современная образовательная технология</w:t>
            </w:r>
            <w:r w:rsidRPr="003A78A4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3A78A4" w:rsidRPr="003A78A4" w:rsidRDefault="003A78A4" w:rsidP="00714F82">
            <w:pPr>
              <w:tabs>
                <w:tab w:val="left" w:pos="10206"/>
              </w:tabs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201</w:t>
            </w:r>
            <w:r w:rsidR="00714F82">
              <w:rPr>
                <w:rFonts w:ascii="Times New Roman" w:hAnsi="Times New Roman"/>
                <w:szCs w:val="28"/>
              </w:rPr>
              <w:t>9</w:t>
            </w:r>
          </w:p>
        </w:tc>
      </w:tr>
    </w:tbl>
    <w:p w:rsidR="007F42D2" w:rsidRDefault="007F42D2" w:rsidP="000579B7">
      <w:pPr>
        <w:spacing w:line="288" w:lineRule="auto"/>
        <w:jc w:val="center"/>
        <w:rPr>
          <w:rFonts w:ascii="Times New Roman" w:hAnsi="Times New Roman"/>
          <w:bCs/>
          <w:szCs w:val="28"/>
          <w:shd w:val="clear" w:color="auto" w:fill="FFFFFF"/>
        </w:rPr>
      </w:pPr>
    </w:p>
    <w:p w:rsidR="00C65CAD" w:rsidRDefault="00C65CAD" w:rsidP="000579B7">
      <w:pPr>
        <w:spacing w:line="288" w:lineRule="auto"/>
        <w:jc w:val="center"/>
        <w:rPr>
          <w:rFonts w:ascii="Times New Roman" w:hAnsi="Times New Roman"/>
          <w:bCs/>
          <w:szCs w:val="28"/>
          <w:shd w:val="clear" w:color="auto" w:fill="FFFFFF"/>
        </w:rPr>
      </w:pPr>
    </w:p>
    <w:p w:rsidR="00C65CAD" w:rsidRDefault="00C65CAD" w:rsidP="000579B7">
      <w:pPr>
        <w:spacing w:line="288" w:lineRule="auto"/>
        <w:jc w:val="center"/>
        <w:rPr>
          <w:rFonts w:ascii="Times New Roman" w:hAnsi="Times New Roman"/>
          <w:bCs/>
          <w:szCs w:val="28"/>
          <w:shd w:val="clear" w:color="auto" w:fill="FFFFFF"/>
        </w:rPr>
      </w:pPr>
    </w:p>
    <w:p w:rsidR="0039105B" w:rsidRDefault="00241EB2" w:rsidP="000579B7">
      <w:pPr>
        <w:spacing w:line="288" w:lineRule="auto"/>
        <w:jc w:val="center"/>
        <w:rPr>
          <w:rFonts w:ascii="Times New Roman" w:hAnsi="Times New Roman"/>
          <w:b/>
          <w:i/>
          <w:color w:val="006666"/>
          <w:szCs w:val="24"/>
          <w:u w:val="single"/>
        </w:rPr>
      </w:pPr>
      <w:r w:rsidRPr="007F42D2">
        <w:rPr>
          <w:rFonts w:ascii="Times New Roman" w:hAnsi="Times New Roman"/>
          <w:b/>
          <w:i/>
          <w:color w:val="006666"/>
          <w:szCs w:val="24"/>
          <w:u w:val="single"/>
        </w:rPr>
        <w:t>2.</w:t>
      </w:r>
      <w:r w:rsidR="007F42D2" w:rsidRPr="007F42D2">
        <w:rPr>
          <w:rFonts w:ascii="Times New Roman" w:hAnsi="Times New Roman"/>
          <w:b/>
          <w:i/>
          <w:color w:val="006666"/>
          <w:szCs w:val="24"/>
          <w:u w:val="single"/>
        </w:rPr>
        <w:t>7</w:t>
      </w:r>
      <w:r w:rsidR="0039105B" w:rsidRPr="007F42D2">
        <w:rPr>
          <w:rFonts w:ascii="Times New Roman" w:hAnsi="Times New Roman"/>
          <w:b/>
          <w:i/>
          <w:color w:val="006666"/>
          <w:szCs w:val="24"/>
          <w:u w:val="single"/>
        </w:rPr>
        <w:t>.</w:t>
      </w:r>
      <w:r w:rsidR="007F42D2" w:rsidRPr="007F42D2">
        <w:rPr>
          <w:rFonts w:ascii="Times New Roman" w:hAnsi="Times New Roman"/>
          <w:b/>
          <w:i/>
          <w:color w:val="006666"/>
          <w:szCs w:val="24"/>
          <w:u w:val="single"/>
        </w:rPr>
        <w:t xml:space="preserve"> </w:t>
      </w:r>
      <w:r w:rsidR="0039105B" w:rsidRPr="007F42D2">
        <w:rPr>
          <w:rFonts w:ascii="Times New Roman" w:hAnsi="Times New Roman"/>
          <w:b/>
          <w:i/>
          <w:color w:val="006666"/>
          <w:szCs w:val="24"/>
          <w:u w:val="single"/>
        </w:rPr>
        <w:t>Участие в научно-практических конференциях, семинарах, секциях, круглых столах, участие в реализации программ повышения квалификации.</w:t>
      </w:r>
    </w:p>
    <w:p w:rsidR="003E57EB" w:rsidRPr="004F0513" w:rsidRDefault="003E57EB" w:rsidP="000579B7">
      <w:pPr>
        <w:spacing w:line="288" w:lineRule="auto"/>
        <w:jc w:val="center"/>
        <w:rPr>
          <w:rFonts w:ascii="Times New Roman" w:hAnsi="Times New Roman"/>
          <w:b/>
          <w:i/>
          <w:color w:val="006666"/>
          <w:szCs w:val="24"/>
          <w:u w:val="single"/>
        </w:rPr>
      </w:pPr>
    </w:p>
    <w:tbl>
      <w:tblPr>
        <w:tblStyle w:val="-3"/>
        <w:tblW w:w="9889" w:type="dxa"/>
        <w:tblLook w:val="04A0"/>
      </w:tblPr>
      <w:tblGrid>
        <w:gridCol w:w="6487"/>
        <w:gridCol w:w="3402"/>
      </w:tblGrid>
      <w:tr w:rsidR="00ED2FD8" w:rsidRPr="005F733F" w:rsidTr="00913BBC">
        <w:trPr>
          <w:cnfStyle w:val="100000000000"/>
          <w:trHeight w:val="403"/>
        </w:trPr>
        <w:tc>
          <w:tcPr>
            <w:cnfStyle w:val="001000000000"/>
            <w:tcW w:w="6487" w:type="dxa"/>
          </w:tcPr>
          <w:p w:rsidR="006958DB" w:rsidRPr="00F72685" w:rsidRDefault="007F42D2" w:rsidP="00E82421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Cs w:val="28"/>
              </w:rPr>
              <w:t>Мероприятия</w:t>
            </w:r>
          </w:p>
          <w:p w:rsidR="00ED2FD8" w:rsidRPr="00F72685" w:rsidRDefault="006958DB" w:rsidP="00636BA6">
            <w:pPr>
              <w:jc w:val="center"/>
              <w:rPr>
                <w:rFonts w:ascii="Times New Roman" w:hAnsi="Times New Roman"/>
                <w:b w:val="0"/>
                <w:bCs w:val="0"/>
                <w:color w:val="92D050"/>
                <w:sz w:val="28"/>
                <w:szCs w:val="28"/>
              </w:rPr>
            </w:pPr>
            <w:r w:rsidRPr="00F72685">
              <w:rPr>
                <w:rFonts w:ascii="Times New Roman" w:hAnsi="Times New Roman"/>
                <w:b w:val="0"/>
                <w:bCs w:val="0"/>
                <w:color w:val="000000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D2FD8" w:rsidRPr="00F72685" w:rsidRDefault="000151ED" w:rsidP="00E82421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000000"/>
                <w:szCs w:val="28"/>
              </w:rPr>
            </w:pPr>
            <w:r w:rsidRPr="00F72685">
              <w:rPr>
                <w:rFonts w:ascii="Times New Roman" w:hAnsi="Times New Roman"/>
                <w:b w:val="0"/>
                <w:bCs w:val="0"/>
                <w:color w:val="000000"/>
                <w:szCs w:val="28"/>
              </w:rPr>
              <w:t>Дата проведения</w:t>
            </w:r>
          </w:p>
          <w:p w:rsidR="00ED2FD8" w:rsidRPr="00F72685" w:rsidRDefault="00ED2FD8" w:rsidP="00E82421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</w:p>
        </w:tc>
      </w:tr>
      <w:tr w:rsidR="006829CE" w:rsidRPr="005F733F" w:rsidTr="00913BBC">
        <w:trPr>
          <w:cnfStyle w:val="000000100000"/>
          <w:trHeight w:val="403"/>
        </w:trPr>
        <w:tc>
          <w:tcPr>
            <w:cnfStyle w:val="001000000000"/>
            <w:tcW w:w="6487" w:type="dxa"/>
          </w:tcPr>
          <w:p w:rsidR="006829CE" w:rsidRPr="004855E5" w:rsidRDefault="0092068B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«</w:t>
            </w:r>
            <w:r w:rsidR="00636BA6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Консилиум дошкольной образовательной организации, как необходимое условие психолого-педагогического сопровождения детей с особыми потребностями</w:t>
            </w: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3402" w:type="dxa"/>
          </w:tcPr>
          <w:p w:rsidR="0092068B" w:rsidRPr="0092068B" w:rsidRDefault="00636BA6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участника</w:t>
            </w:r>
          </w:p>
          <w:p w:rsidR="006829CE" w:rsidRPr="0092068B" w:rsidRDefault="00636BA6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21 октября 2019</w:t>
            </w:r>
          </w:p>
        </w:tc>
      </w:tr>
      <w:tr w:rsidR="006829CE" w:rsidRPr="005F733F" w:rsidTr="00913BBC">
        <w:trPr>
          <w:cnfStyle w:val="000000010000"/>
          <w:trHeight w:val="403"/>
        </w:trPr>
        <w:tc>
          <w:tcPr>
            <w:cnfStyle w:val="001000000000"/>
            <w:tcW w:w="6487" w:type="dxa"/>
          </w:tcPr>
          <w:p w:rsidR="006829CE" w:rsidRPr="004855E5" w:rsidRDefault="00636BA6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Семинар </w:t>
            </w:r>
            <w:r w:rsidR="006829CE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«</w:t>
            </w: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Организация работы с детьми  с РАС в соответствии с примерной АООП дошкольного образования</w:t>
            </w:r>
            <w:r w:rsidR="006829CE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»</w:t>
            </w:r>
            <w:proofErr w:type="gramEnd"/>
          </w:p>
        </w:tc>
        <w:tc>
          <w:tcPr>
            <w:tcW w:w="3402" w:type="dxa"/>
          </w:tcPr>
          <w:p w:rsidR="006829CE" w:rsidRDefault="00636BA6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Сертификат </w:t>
            </w:r>
          </w:p>
          <w:p w:rsidR="00636BA6" w:rsidRPr="0092068B" w:rsidRDefault="00636BA6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19 декабря 2019</w:t>
            </w:r>
          </w:p>
        </w:tc>
      </w:tr>
      <w:tr w:rsidR="00D44976" w:rsidRPr="005F733F" w:rsidTr="00913BBC">
        <w:trPr>
          <w:cnfStyle w:val="000000100000"/>
          <w:trHeight w:val="403"/>
        </w:trPr>
        <w:tc>
          <w:tcPr>
            <w:cnfStyle w:val="001000000000"/>
            <w:tcW w:w="6487" w:type="dxa"/>
          </w:tcPr>
          <w:p w:rsidR="00D44976" w:rsidRPr="004855E5" w:rsidRDefault="00636BA6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 xml:space="preserve">Вебинар </w:t>
            </w:r>
            <w:r w:rsidR="00D44976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«</w:t>
            </w: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Технология эффективной социализации: развивающее общение</w:t>
            </w:r>
            <w:r w:rsidR="00D44976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3402" w:type="dxa"/>
          </w:tcPr>
          <w:p w:rsidR="00D44976" w:rsidRDefault="00636BA6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№ 14851</w:t>
            </w:r>
          </w:p>
          <w:p w:rsidR="00636BA6" w:rsidRPr="0092068B" w:rsidRDefault="00636BA6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18 апреля 2020</w:t>
            </w:r>
          </w:p>
        </w:tc>
      </w:tr>
      <w:tr w:rsidR="00CF42EA" w:rsidRPr="005F733F" w:rsidTr="00913BBC">
        <w:trPr>
          <w:cnfStyle w:val="000000010000"/>
          <w:trHeight w:val="403"/>
        </w:trPr>
        <w:tc>
          <w:tcPr>
            <w:cnfStyle w:val="001000000000"/>
            <w:tcW w:w="6487" w:type="dxa"/>
          </w:tcPr>
          <w:p w:rsidR="00CF42EA" w:rsidRPr="004855E5" w:rsidRDefault="00636BA6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Вебинар </w:t>
            </w:r>
            <w:r w:rsidR="00CF42EA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«</w:t>
            </w: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Природа возникновения и методы избегания конфликтов</w:t>
            </w:r>
            <w:r w:rsidR="00CF42EA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3402" w:type="dxa"/>
          </w:tcPr>
          <w:p w:rsidR="0092068B" w:rsidRPr="00636BA6" w:rsidRDefault="00636BA6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Свидетельство № WB-324680</w:t>
            </w:r>
          </w:p>
          <w:p w:rsidR="00CF42EA" w:rsidRPr="00636BA6" w:rsidRDefault="00636BA6" w:rsidP="00636BA6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color w:val="000000"/>
                <w:szCs w:val="28"/>
                <w:lang w:val="en-US"/>
              </w:rPr>
              <w:t xml:space="preserve"> 2020</w:t>
            </w:r>
          </w:p>
        </w:tc>
      </w:tr>
      <w:tr w:rsidR="00CF42EA" w:rsidRPr="005F733F" w:rsidTr="00913BBC">
        <w:trPr>
          <w:cnfStyle w:val="000000100000"/>
          <w:trHeight w:val="779"/>
        </w:trPr>
        <w:tc>
          <w:tcPr>
            <w:cnfStyle w:val="001000000000"/>
            <w:tcW w:w="6487" w:type="dxa"/>
          </w:tcPr>
          <w:p w:rsidR="00CF42EA" w:rsidRPr="004855E5" w:rsidRDefault="00636BA6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Всероссий</w:t>
            </w:r>
            <w:r w:rsidR="00F56413"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ский онлайн форум-конференция «Воспитатели России»: </w:t>
            </w:r>
            <w:r w:rsidR="00CF42EA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«</w:t>
            </w:r>
            <w:r w:rsidR="00F56413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Здоровые дети – здоровое будущее</w:t>
            </w:r>
            <w:r w:rsidR="001C0777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3402" w:type="dxa"/>
          </w:tcPr>
          <w:p w:rsidR="00CF42EA" w:rsidRDefault="00F56413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Сертификат </w:t>
            </w:r>
          </w:p>
          <w:p w:rsidR="00F56413" w:rsidRPr="0092068B" w:rsidRDefault="00F56413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2020</w:t>
            </w:r>
          </w:p>
          <w:p w:rsidR="00CF42EA" w:rsidRPr="0092068B" w:rsidRDefault="00CF42EA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</w:p>
        </w:tc>
      </w:tr>
      <w:tr w:rsidR="00CF42EA" w:rsidRPr="005F733F" w:rsidTr="00913BBC">
        <w:trPr>
          <w:cnfStyle w:val="000000010000"/>
          <w:trHeight w:val="703"/>
        </w:trPr>
        <w:tc>
          <w:tcPr>
            <w:cnfStyle w:val="001000000000"/>
            <w:tcW w:w="6487" w:type="dxa"/>
          </w:tcPr>
          <w:p w:rsidR="00CF42EA" w:rsidRPr="004855E5" w:rsidRDefault="00F56413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Большой фестиваль дошкольного образования «Воспитатели России» 12-он-лайн конференций</w:t>
            </w:r>
          </w:p>
        </w:tc>
        <w:tc>
          <w:tcPr>
            <w:tcW w:w="3402" w:type="dxa"/>
          </w:tcPr>
          <w:p w:rsidR="00CF42EA" w:rsidRDefault="00F56413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Сертификат </w:t>
            </w:r>
          </w:p>
          <w:p w:rsidR="00F56413" w:rsidRPr="00F72685" w:rsidRDefault="00F56413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 14 по 27 мая 2020</w:t>
            </w:r>
          </w:p>
        </w:tc>
      </w:tr>
      <w:tr w:rsidR="00903D7A" w:rsidRPr="005F733F" w:rsidTr="00913BBC">
        <w:trPr>
          <w:cnfStyle w:val="000000100000"/>
          <w:trHeight w:val="478"/>
        </w:trPr>
        <w:tc>
          <w:tcPr>
            <w:cnfStyle w:val="001000000000"/>
            <w:tcW w:w="6487" w:type="dxa"/>
          </w:tcPr>
          <w:p w:rsidR="00903D7A" w:rsidRPr="004855E5" w:rsidRDefault="00F56413" w:rsidP="007F42D2">
            <w:pPr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Вебинар «Равные условия для всех детей (Дж.Дж. </w:t>
            </w:r>
            <w:proofErr w:type="spellStart"/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Хекман</w:t>
            </w:r>
            <w:proofErr w:type="spellEnd"/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о приоритете дошкольного образования)»</w:t>
            </w:r>
          </w:p>
        </w:tc>
        <w:tc>
          <w:tcPr>
            <w:tcW w:w="3402" w:type="dxa"/>
          </w:tcPr>
          <w:p w:rsidR="00F56413" w:rsidRDefault="00F56413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№ 922969</w:t>
            </w:r>
            <w:proofErr w:type="gramStart"/>
            <w:r>
              <w:rPr>
                <w:rFonts w:ascii="Times New Roman" w:hAnsi="Times New Roman"/>
                <w:bCs/>
                <w:color w:val="000000"/>
                <w:szCs w:val="28"/>
              </w:rPr>
              <w:t>/В</w:t>
            </w:r>
            <w:proofErr w:type="gramEnd"/>
          </w:p>
          <w:p w:rsidR="00903D7A" w:rsidRPr="001D5946" w:rsidRDefault="00F56413" w:rsidP="00E82421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16 апреля 2020</w:t>
            </w:r>
          </w:p>
        </w:tc>
      </w:tr>
      <w:tr w:rsidR="003A69FA" w:rsidRPr="005F733F" w:rsidTr="007F42D2">
        <w:trPr>
          <w:cnfStyle w:val="000000010000"/>
          <w:trHeight w:val="604"/>
        </w:trPr>
        <w:tc>
          <w:tcPr>
            <w:cnfStyle w:val="001000000000"/>
            <w:tcW w:w="6487" w:type="dxa"/>
          </w:tcPr>
          <w:p w:rsidR="00F56413" w:rsidRPr="004855E5" w:rsidRDefault="00F56413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Деловая программа </w:t>
            </w:r>
          </w:p>
          <w:p w:rsidR="003A69FA" w:rsidRPr="004855E5" w:rsidRDefault="00F56413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  <w:highlight w:val="yellow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Московский международный салон образования - 2020</w:t>
            </w:r>
          </w:p>
        </w:tc>
        <w:tc>
          <w:tcPr>
            <w:tcW w:w="3402" w:type="dxa"/>
          </w:tcPr>
          <w:p w:rsidR="00F56413" w:rsidRDefault="00F56413" w:rsidP="00E82421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Сертификат </w:t>
            </w:r>
          </w:p>
          <w:p w:rsidR="003A69FA" w:rsidRPr="007F42D2" w:rsidRDefault="00F56413" w:rsidP="007F42D2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26-29 апреля 2020</w:t>
            </w:r>
          </w:p>
        </w:tc>
      </w:tr>
      <w:tr w:rsidR="00F56413" w:rsidRPr="005F733F" w:rsidTr="00913BBC">
        <w:trPr>
          <w:cnfStyle w:val="000000100000"/>
          <w:trHeight w:val="478"/>
        </w:trPr>
        <w:tc>
          <w:tcPr>
            <w:cnfStyle w:val="001000000000"/>
            <w:tcW w:w="6487" w:type="dxa"/>
          </w:tcPr>
          <w:p w:rsidR="00F56413" w:rsidRPr="004855E5" w:rsidRDefault="00F56413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Вебинар «Подготовка педагогов как основной фактор, обеспечивающий эффективность образовательного процесса»</w:t>
            </w:r>
          </w:p>
        </w:tc>
        <w:tc>
          <w:tcPr>
            <w:tcW w:w="3402" w:type="dxa"/>
          </w:tcPr>
          <w:p w:rsidR="00F56413" w:rsidRDefault="00F56413" w:rsidP="00F56413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№ WB-328084</w:t>
            </w:r>
          </w:p>
          <w:p w:rsidR="00F56413" w:rsidRDefault="00F56413" w:rsidP="00F56413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18 июня 2020</w:t>
            </w:r>
          </w:p>
        </w:tc>
      </w:tr>
      <w:tr w:rsidR="00EC3C18" w:rsidRPr="005F733F" w:rsidTr="00913BBC">
        <w:trPr>
          <w:cnfStyle w:val="000000010000"/>
          <w:trHeight w:val="478"/>
        </w:trPr>
        <w:tc>
          <w:tcPr>
            <w:cnfStyle w:val="001000000000"/>
            <w:tcW w:w="6487" w:type="dxa"/>
          </w:tcPr>
          <w:p w:rsidR="00EC3C18" w:rsidRPr="004855E5" w:rsidRDefault="004855E5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I</w:t>
            </w:r>
            <w:r w:rsidRPr="00F079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EC3C18"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Всероссийский форум «Воспитатели России»</w:t>
            </w:r>
          </w:p>
        </w:tc>
        <w:tc>
          <w:tcPr>
            <w:tcW w:w="3402" w:type="dxa"/>
          </w:tcPr>
          <w:p w:rsidR="00EC3C18" w:rsidRDefault="00EC3C18" w:rsidP="00F56413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16 апреля 2020</w:t>
            </w:r>
          </w:p>
        </w:tc>
      </w:tr>
      <w:tr w:rsidR="00EC3C18" w:rsidRPr="005F733F" w:rsidTr="00913BBC">
        <w:trPr>
          <w:cnfStyle w:val="000000100000"/>
          <w:trHeight w:val="478"/>
        </w:trPr>
        <w:tc>
          <w:tcPr>
            <w:cnfStyle w:val="001000000000"/>
            <w:tcW w:w="6487" w:type="dxa"/>
          </w:tcPr>
          <w:p w:rsidR="00EC3C18" w:rsidRPr="004855E5" w:rsidRDefault="00EC3C18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Онлайн – семинар «Как психологу работать с родителями дошкольников»</w:t>
            </w:r>
          </w:p>
        </w:tc>
        <w:tc>
          <w:tcPr>
            <w:tcW w:w="3402" w:type="dxa"/>
          </w:tcPr>
          <w:p w:rsidR="00EC3C18" w:rsidRDefault="00EC3C18" w:rsidP="00F56413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Сертификат 2021</w:t>
            </w:r>
          </w:p>
        </w:tc>
      </w:tr>
      <w:tr w:rsidR="00EC3C18" w:rsidRPr="005F733F" w:rsidTr="00913BBC">
        <w:trPr>
          <w:cnfStyle w:val="000000010000"/>
          <w:trHeight w:val="478"/>
        </w:trPr>
        <w:tc>
          <w:tcPr>
            <w:cnfStyle w:val="001000000000"/>
            <w:tcW w:w="6487" w:type="dxa"/>
          </w:tcPr>
          <w:p w:rsidR="00EC3C18" w:rsidRPr="004855E5" w:rsidRDefault="00EC3C18" w:rsidP="007F42D2">
            <w:pPr>
              <w:pStyle w:val="a5"/>
              <w:ind w:left="26" w:firstLine="2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55E5">
              <w:rPr>
                <w:rFonts w:ascii="Times New Roman" w:hAnsi="Times New Roman"/>
                <w:b w:val="0"/>
                <w:color w:val="000000"/>
                <w:szCs w:val="28"/>
              </w:rPr>
              <w:t>Общественно-профессиональное обсуждение результатов реализации гранта центров психолого-педагогической, диагностической и консультационной  помощи родителям с детьми дошкольного возраста</w:t>
            </w:r>
          </w:p>
        </w:tc>
        <w:tc>
          <w:tcPr>
            <w:tcW w:w="3402" w:type="dxa"/>
          </w:tcPr>
          <w:p w:rsidR="00EC3C18" w:rsidRDefault="00EC3C18" w:rsidP="007F42D2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Се</w:t>
            </w:r>
            <w:r w:rsidR="007F42D2">
              <w:rPr>
                <w:rFonts w:ascii="Times New Roman" w:hAnsi="Times New Roman"/>
                <w:bCs/>
                <w:color w:val="000000"/>
                <w:szCs w:val="28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>тификат 29.10.2021</w:t>
            </w:r>
          </w:p>
        </w:tc>
      </w:tr>
    </w:tbl>
    <w:p w:rsidR="00C85D40" w:rsidRDefault="00C85D40" w:rsidP="00CF42EA">
      <w:pPr>
        <w:jc w:val="center"/>
        <w:rPr>
          <w:rFonts w:ascii="Times New Roman" w:hAnsi="Times New Roman"/>
          <w:b/>
          <w:i/>
          <w:color w:val="006666"/>
          <w:szCs w:val="24"/>
          <w:u w:val="single"/>
        </w:rPr>
      </w:pPr>
    </w:p>
    <w:p w:rsidR="00CF42EA" w:rsidRDefault="00CF42EA" w:rsidP="00CF42EA">
      <w:pPr>
        <w:jc w:val="center"/>
        <w:rPr>
          <w:rFonts w:ascii="Times New Roman" w:hAnsi="Times New Roman"/>
          <w:b/>
          <w:i/>
          <w:color w:val="006666"/>
          <w:szCs w:val="24"/>
          <w:u w:val="single"/>
        </w:rPr>
      </w:pPr>
      <w:r w:rsidRPr="007F42D2">
        <w:rPr>
          <w:rFonts w:ascii="Times New Roman" w:hAnsi="Times New Roman"/>
          <w:b/>
          <w:i/>
          <w:color w:val="006666"/>
          <w:szCs w:val="24"/>
          <w:u w:val="single"/>
        </w:rPr>
        <w:t>2.</w:t>
      </w:r>
      <w:r w:rsidR="00690B28">
        <w:rPr>
          <w:rFonts w:ascii="Times New Roman" w:hAnsi="Times New Roman"/>
          <w:b/>
          <w:i/>
          <w:color w:val="006666"/>
          <w:szCs w:val="24"/>
          <w:u w:val="single"/>
        </w:rPr>
        <w:t>8</w:t>
      </w:r>
      <w:r w:rsidRPr="007F42D2">
        <w:rPr>
          <w:rFonts w:ascii="Times New Roman" w:hAnsi="Times New Roman"/>
          <w:b/>
          <w:i/>
          <w:color w:val="006666"/>
          <w:szCs w:val="24"/>
          <w:u w:val="single"/>
        </w:rPr>
        <w:t>. Результативность участия в профессиональных конкурсах.</w:t>
      </w:r>
    </w:p>
    <w:p w:rsidR="00A86F50" w:rsidRPr="005F733F" w:rsidRDefault="00A86F50" w:rsidP="00CF42EA">
      <w:pPr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Style w:val="-2"/>
        <w:tblW w:w="4934" w:type="pct"/>
        <w:tblLayout w:type="fixed"/>
        <w:tblLook w:val="04A0"/>
      </w:tblPr>
      <w:tblGrid>
        <w:gridCol w:w="2232"/>
        <w:gridCol w:w="5014"/>
        <w:gridCol w:w="1451"/>
        <w:gridCol w:w="1307"/>
      </w:tblGrid>
      <w:tr w:rsidR="00F07996" w:rsidRPr="00F07996" w:rsidTr="00F07996">
        <w:trPr>
          <w:cnfStyle w:val="100000000000"/>
          <w:trHeight w:val="345"/>
        </w:trPr>
        <w:tc>
          <w:tcPr>
            <w:cnfStyle w:val="001000000000"/>
            <w:tcW w:w="1116" w:type="pct"/>
            <w:vMerge w:val="restart"/>
          </w:tcPr>
          <w:p w:rsidR="00F07996" w:rsidRPr="00F07996" w:rsidRDefault="00F07996" w:rsidP="00C145BF">
            <w:pPr>
              <w:pStyle w:val="3"/>
              <w:spacing w:line="288" w:lineRule="auto"/>
              <w:ind w:right="4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99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06" w:type="pct"/>
            <w:vMerge w:val="restart"/>
          </w:tcPr>
          <w:p w:rsidR="00F07996" w:rsidRPr="00F07996" w:rsidRDefault="00F07996" w:rsidP="00C145BF">
            <w:pPr>
              <w:spacing w:line="288" w:lineRule="auto"/>
              <w:ind w:right="48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Наименование</w:t>
            </w:r>
          </w:p>
          <w:p w:rsidR="00F07996" w:rsidRPr="00F07996" w:rsidRDefault="00F07996" w:rsidP="00C145BF">
            <w:pPr>
              <w:spacing w:line="288" w:lineRule="auto"/>
              <w:ind w:right="48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Cs w:val="24"/>
              </w:rPr>
              <w:t>к</w:t>
            </w: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онкурса</w:t>
            </w:r>
          </w:p>
        </w:tc>
        <w:tc>
          <w:tcPr>
            <w:tcW w:w="1378" w:type="pct"/>
            <w:gridSpan w:val="2"/>
          </w:tcPr>
          <w:p w:rsidR="00F07996" w:rsidRPr="00F07996" w:rsidRDefault="00F07996" w:rsidP="00C145BF">
            <w:pPr>
              <w:spacing w:line="288" w:lineRule="auto"/>
              <w:ind w:right="48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Итого</w:t>
            </w:r>
          </w:p>
        </w:tc>
      </w:tr>
      <w:tr w:rsidR="00F07996" w:rsidRPr="005F733F" w:rsidTr="00F07996">
        <w:trPr>
          <w:cnfStyle w:val="000000100000"/>
          <w:trHeight w:val="456"/>
        </w:trPr>
        <w:tc>
          <w:tcPr>
            <w:cnfStyle w:val="001000000000"/>
            <w:tcW w:w="1116" w:type="pct"/>
            <w:vMerge/>
          </w:tcPr>
          <w:p w:rsidR="00F07996" w:rsidRPr="008D33B8" w:rsidRDefault="00F07996" w:rsidP="00C145BF">
            <w:pPr>
              <w:spacing w:line="288" w:lineRule="auto"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pct"/>
            <w:vMerge/>
          </w:tcPr>
          <w:p w:rsidR="00F07996" w:rsidRPr="008D33B8" w:rsidRDefault="00F07996" w:rsidP="00C145BF">
            <w:pPr>
              <w:spacing w:line="288" w:lineRule="auto"/>
              <w:ind w:right="48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07996" w:rsidRPr="00451A70" w:rsidRDefault="00F07996" w:rsidP="00451A70">
            <w:pPr>
              <w:spacing w:line="288" w:lineRule="auto"/>
              <w:ind w:right="48"/>
              <w:jc w:val="center"/>
              <w:cnfStyle w:val="000000100000"/>
              <w:rPr>
                <w:rFonts w:ascii="Times New Roman" w:hAnsi="Times New Roman"/>
                <w:sz w:val="20"/>
                <w:szCs w:val="24"/>
              </w:rPr>
            </w:pPr>
            <w:r w:rsidRPr="00451A70">
              <w:rPr>
                <w:rFonts w:ascii="Times New Roman" w:hAnsi="Times New Roman"/>
                <w:sz w:val="20"/>
                <w:szCs w:val="24"/>
              </w:rPr>
              <w:t>Участник</w:t>
            </w:r>
          </w:p>
        </w:tc>
        <w:tc>
          <w:tcPr>
            <w:tcW w:w="653" w:type="pct"/>
            <w:vAlign w:val="center"/>
          </w:tcPr>
          <w:p w:rsidR="00F07996" w:rsidRPr="00F07996" w:rsidRDefault="00F07996" w:rsidP="00451A70">
            <w:pPr>
              <w:spacing w:line="288" w:lineRule="auto"/>
              <w:ind w:right="48"/>
              <w:jc w:val="center"/>
              <w:cnfStyle w:val="000000100000"/>
              <w:rPr>
                <w:rFonts w:ascii="Times New Roman" w:hAnsi="Times New Roman"/>
                <w:sz w:val="20"/>
                <w:szCs w:val="24"/>
              </w:rPr>
            </w:pPr>
            <w:r w:rsidRPr="00F07996">
              <w:rPr>
                <w:rFonts w:ascii="Times New Roman" w:hAnsi="Times New Roman"/>
                <w:sz w:val="20"/>
                <w:szCs w:val="24"/>
              </w:rPr>
              <w:t>Победитель</w:t>
            </w:r>
          </w:p>
        </w:tc>
      </w:tr>
      <w:tr w:rsidR="00F07996" w:rsidRPr="005F733F" w:rsidTr="00F07996">
        <w:trPr>
          <w:cnfStyle w:val="000000010000"/>
        </w:trPr>
        <w:tc>
          <w:tcPr>
            <w:cnfStyle w:val="001000000000"/>
            <w:tcW w:w="1116" w:type="pct"/>
          </w:tcPr>
          <w:p w:rsidR="00F07996" w:rsidRDefault="00F07996" w:rsidP="00C145BF">
            <w:pPr>
              <w:spacing w:line="288" w:lineRule="auto"/>
              <w:ind w:right="48"/>
              <w:jc w:val="center"/>
              <w:rPr>
                <w:rFonts w:ascii="Times New Roman" w:hAnsi="Times New Roman"/>
                <w:bCs w:val="0"/>
                <w:noProof/>
                <w:szCs w:val="24"/>
              </w:rPr>
            </w:pPr>
            <w:r>
              <w:rPr>
                <w:rFonts w:ascii="Times New Roman" w:hAnsi="Times New Roman"/>
                <w:bCs w:val="0"/>
                <w:szCs w:val="24"/>
              </w:rPr>
              <w:t>Международный</w:t>
            </w:r>
            <w:r w:rsidRPr="008D33B8">
              <w:rPr>
                <w:rFonts w:ascii="Times New Roman" w:hAnsi="Times New Roman"/>
                <w:bCs w:val="0"/>
                <w:noProof/>
                <w:szCs w:val="24"/>
              </w:rPr>
              <w:t xml:space="preserve"> </w:t>
            </w:r>
          </w:p>
          <w:p w:rsidR="00F07996" w:rsidRPr="001F657E" w:rsidRDefault="00F07996" w:rsidP="001F657E">
            <w:pPr>
              <w:spacing w:line="288" w:lineRule="auto"/>
              <w:ind w:right="48"/>
              <w:jc w:val="center"/>
              <w:rPr>
                <w:rFonts w:ascii="Times New Roman" w:hAnsi="Times New Roman"/>
                <w:bCs w:val="0"/>
                <w:noProof/>
                <w:szCs w:val="24"/>
              </w:rPr>
            </w:pPr>
            <w:r w:rsidRPr="001F657E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143000" cy="1612478"/>
                  <wp:effectExtent l="19050" t="0" r="0" b="0"/>
                  <wp:docPr id="33" name="Рисунок 3" descr="грам - 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ам - 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2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pct"/>
          </w:tcPr>
          <w:p w:rsidR="00F07996" w:rsidRDefault="00F07996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Международный конкурс имени Льва Выгодского,</w:t>
            </w:r>
          </w:p>
          <w:p w:rsidR="00F07996" w:rsidRDefault="00F07996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2021</w:t>
            </w: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65CAD" w:rsidRPr="008D33B8" w:rsidRDefault="00C65CAD" w:rsidP="00E82421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5" w:type="pct"/>
          </w:tcPr>
          <w:p w:rsidR="00F07996" w:rsidRPr="008D33B8" w:rsidRDefault="00F07996" w:rsidP="006D1F77">
            <w:pPr>
              <w:spacing w:line="288" w:lineRule="auto"/>
              <w:ind w:right="48"/>
              <w:jc w:val="center"/>
              <w:cnfStyle w:val="000000010000"/>
              <w:rPr>
                <w:rFonts w:ascii="Times New Roman" w:eastAsia="MS Mincho" w:hAnsi="Times New Roman"/>
                <w:szCs w:val="24"/>
              </w:rPr>
            </w:pPr>
            <w:r w:rsidRPr="008D33B8">
              <w:rPr>
                <w:rFonts w:ascii="Times New Roman" w:eastAsia="MS Mincho" w:hAnsi="MS Mincho"/>
                <w:szCs w:val="24"/>
              </w:rPr>
              <w:t>✓</w:t>
            </w:r>
          </w:p>
          <w:p w:rsidR="00F07996" w:rsidRPr="008D33B8" w:rsidRDefault="00F07996" w:rsidP="006D1F77">
            <w:pPr>
              <w:spacing w:line="288" w:lineRule="auto"/>
              <w:ind w:right="48"/>
              <w:jc w:val="center"/>
              <w:cnfStyle w:val="000000010000"/>
              <w:rPr>
                <w:rFonts w:ascii="Times New Roman" w:eastAsia="MS Mincho" w:hAnsi="Times New Roman"/>
                <w:szCs w:val="24"/>
              </w:rPr>
            </w:pPr>
            <w:r w:rsidRPr="008D33B8">
              <w:rPr>
                <w:rFonts w:ascii="Times New Roman" w:eastAsia="MS Mincho" w:hAnsi="Times New Roman"/>
                <w:szCs w:val="24"/>
              </w:rPr>
              <w:t>Диплом</w:t>
            </w:r>
          </w:p>
          <w:p w:rsidR="00F07996" w:rsidRPr="008D33B8" w:rsidRDefault="00F07996" w:rsidP="00C145BF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3" w:type="pct"/>
          </w:tcPr>
          <w:p w:rsidR="00F07996" w:rsidRPr="008D33B8" w:rsidRDefault="00F07996" w:rsidP="008D33B8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</w:p>
        </w:tc>
      </w:tr>
      <w:tr w:rsidR="00F07996" w:rsidRPr="005F733F" w:rsidTr="00F07996">
        <w:trPr>
          <w:cnfStyle w:val="000000100000"/>
        </w:trPr>
        <w:tc>
          <w:tcPr>
            <w:cnfStyle w:val="001000000000"/>
            <w:tcW w:w="1116" w:type="pct"/>
          </w:tcPr>
          <w:p w:rsidR="00F07996" w:rsidRDefault="00F07996" w:rsidP="00C145BF">
            <w:pPr>
              <w:spacing w:line="288" w:lineRule="auto"/>
              <w:ind w:right="48"/>
              <w:jc w:val="center"/>
              <w:rPr>
                <w:rFonts w:ascii="Times New Roman" w:hAnsi="Times New Roman"/>
                <w:bCs w:val="0"/>
                <w:szCs w:val="24"/>
              </w:rPr>
            </w:pPr>
            <w:r>
              <w:rPr>
                <w:rFonts w:ascii="Times New Roman" w:hAnsi="Times New Roman"/>
                <w:bCs w:val="0"/>
                <w:szCs w:val="24"/>
              </w:rPr>
              <w:t xml:space="preserve">Муниципальный </w:t>
            </w:r>
          </w:p>
          <w:p w:rsidR="00F07996" w:rsidRPr="008D33B8" w:rsidRDefault="00F07996" w:rsidP="001F657E">
            <w:pPr>
              <w:spacing w:line="288" w:lineRule="auto"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1F657E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143000" cy="1571961"/>
                  <wp:effectExtent l="19050" t="0" r="0" b="0"/>
                  <wp:docPr id="24" name="Рисунок 2" descr="грам - 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рам - 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71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pct"/>
          </w:tcPr>
          <w:p w:rsidR="00F07996" w:rsidRPr="008D33B8" w:rsidRDefault="00F07996" w:rsidP="00C6062E">
            <w:pPr>
              <w:spacing w:line="288" w:lineRule="auto"/>
              <w:ind w:right="48"/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Конкурс педагогического мастерства 2019, номинация «Педагог-психолог»</w:t>
            </w:r>
          </w:p>
        </w:tc>
        <w:tc>
          <w:tcPr>
            <w:tcW w:w="725" w:type="pct"/>
          </w:tcPr>
          <w:p w:rsidR="00F07996" w:rsidRPr="00E70727" w:rsidRDefault="00F07996" w:rsidP="00E70727">
            <w:pPr>
              <w:pStyle w:val="a5"/>
              <w:spacing w:line="288" w:lineRule="auto"/>
              <w:ind w:left="35" w:right="48"/>
              <w:cnfStyle w:val="000000100000"/>
              <w:rPr>
                <w:rFonts w:ascii="Times New Roman" w:hAnsi="Times New Roman"/>
                <w:szCs w:val="24"/>
              </w:rPr>
            </w:pPr>
            <w:r w:rsidRPr="00E7072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53" w:type="pct"/>
          </w:tcPr>
          <w:p w:rsidR="00F07996" w:rsidRDefault="00F07996" w:rsidP="006D1F77">
            <w:pPr>
              <w:spacing w:line="288" w:lineRule="auto"/>
              <w:ind w:right="48"/>
              <w:jc w:val="center"/>
              <w:cnfStyle w:val="000000100000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MS Mincho" w:hint="eastAsia"/>
                <w:szCs w:val="24"/>
                <w:lang w:eastAsia="en-US"/>
              </w:rPr>
              <w:t>✓</w:t>
            </w:r>
          </w:p>
          <w:p w:rsidR="00F07996" w:rsidRDefault="00F07996" w:rsidP="00F07996">
            <w:pPr>
              <w:ind w:right="48"/>
              <w:jc w:val="center"/>
              <w:cnfStyle w:val="000000100000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Диплом</w:t>
            </w:r>
          </w:p>
          <w:p w:rsidR="00F07996" w:rsidRPr="008D33B8" w:rsidRDefault="00F07996" w:rsidP="00F07996">
            <w:pPr>
              <w:ind w:right="48"/>
              <w:jc w:val="center"/>
              <w:cnfStyle w:val="000000100000"/>
              <w:rPr>
                <w:rFonts w:ascii="Times New Roman" w:eastAsia="MS Mincho" w:hAnsi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US" w:eastAsia="en-US"/>
              </w:rPr>
              <w:t>II</w:t>
            </w:r>
            <w:r>
              <w:rPr>
                <w:rFonts w:ascii="Times New Roman" w:eastAsia="MS Mincho" w:hAnsi="Times New Roman"/>
                <w:szCs w:val="24"/>
                <w:lang w:eastAsia="en-US"/>
              </w:rPr>
              <w:t xml:space="preserve"> степени</w:t>
            </w:r>
          </w:p>
        </w:tc>
      </w:tr>
      <w:tr w:rsidR="00F07996" w:rsidRPr="005F733F" w:rsidTr="00F07996">
        <w:trPr>
          <w:cnfStyle w:val="000000010000"/>
        </w:trPr>
        <w:tc>
          <w:tcPr>
            <w:cnfStyle w:val="001000000000"/>
            <w:tcW w:w="1116" w:type="pct"/>
            <w:shd w:val="clear" w:color="auto" w:fill="auto"/>
          </w:tcPr>
          <w:p w:rsidR="00F07996" w:rsidRDefault="00F07996" w:rsidP="00EC3C1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</w:p>
          <w:p w:rsidR="00F07996" w:rsidRPr="00F27E39" w:rsidRDefault="00F07996">
            <w:pPr>
              <w:spacing w:line="288" w:lineRule="auto"/>
              <w:ind w:right="48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F27E39">
              <w:rPr>
                <w:rFonts w:ascii="Times New Roman" w:hAnsi="Times New Roman"/>
                <w:noProof/>
                <w:szCs w:val="24"/>
                <w:highlight w:val="yellow"/>
              </w:rPr>
              <w:lastRenderedPageBreak/>
              <w:drawing>
                <wp:inline distT="0" distB="0" distL="0" distR="0">
                  <wp:extent cx="1085850" cy="1352550"/>
                  <wp:effectExtent l="19050" t="0" r="0" b="0"/>
                  <wp:docPr id="17" name="Рисунок 4" descr="H:\Новая папка (2)\грам - 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Новая папка (2)\грам - 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87" cy="135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pct"/>
          </w:tcPr>
          <w:p w:rsidR="00F07996" w:rsidRDefault="00F07996" w:rsidP="00F27E39">
            <w:pPr>
              <w:pStyle w:val="2"/>
              <w:spacing w:before="0"/>
              <w:contextualSpacing/>
              <w:jc w:val="center"/>
              <w:outlineLvl w:val="1"/>
              <w:cnfStyle w:val="000000010000"/>
              <w:rPr>
                <w:rStyle w:val="afd"/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</w:p>
          <w:p w:rsidR="00F07996" w:rsidRPr="00690B28" w:rsidRDefault="00F07996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 w:rsidRPr="00690B28">
              <w:rPr>
                <w:rStyle w:val="afd"/>
                <w:rFonts w:ascii="Times New Roman" w:hAnsi="Times New Roman"/>
                <w:bCs/>
              </w:rPr>
              <w:t>Региональный этап IY</w:t>
            </w:r>
            <w:r>
              <w:rPr>
                <w:rStyle w:val="afd"/>
                <w:rFonts w:ascii="Times New Roman" w:hAnsi="Times New Roman"/>
                <w:bCs/>
              </w:rPr>
              <w:t xml:space="preserve"> </w:t>
            </w:r>
            <w:r w:rsidRPr="00690B28">
              <w:rPr>
                <w:rStyle w:val="afd"/>
                <w:rFonts w:ascii="Times New Roman" w:hAnsi="Times New Roman"/>
                <w:bCs/>
              </w:rPr>
              <w:t>Всероссийского конкурса «Воспитатели России»</w:t>
            </w:r>
          </w:p>
        </w:tc>
        <w:tc>
          <w:tcPr>
            <w:tcW w:w="725" w:type="pct"/>
          </w:tcPr>
          <w:p w:rsidR="00F07996" w:rsidRDefault="00F07996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53" w:type="pct"/>
          </w:tcPr>
          <w:p w:rsidR="00F07996" w:rsidRDefault="00F07996">
            <w:pPr>
              <w:spacing w:line="288" w:lineRule="auto"/>
              <w:ind w:right="48"/>
              <w:jc w:val="center"/>
              <w:cnfStyle w:val="000000010000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MS Mincho" w:hint="eastAsia"/>
                <w:szCs w:val="24"/>
                <w:lang w:eastAsia="en-US"/>
              </w:rPr>
              <w:t>✓</w:t>
            </w:r>
          </w:p>
          <w:p w:rsidR="00F07996" w:rsidRDefault="00F07996">
            <w:pPr>
              <w:spacing w:line="288" w:lineRule="auto"/>
              <w:ind w:right="48"/>
              <w:jc w:val="center"/>
              <w:cnfStyle w:val="000000010000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Диплом</w:t>
            </w:r>
          </w:p>
          <w:p w:rsidR="00F07996" w:rsidRDefault="00F07996" w:rsidP="00EC3C18">
            <w:pPr>
              <w:spacing w:line="288" w:lineRule="auto"/>
              <w:ind w:right="4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US" w:eastAsia="en-US"/>
              </w:rPr>
              <w:t>II</w:t>
            </w:r>
            <w:r>
              <w:rPr>
                <w:rFonts w:ascii="Times New Roman" w:eastAsia="MS Mincho" w:hAnsi="Times New Roman"/>
                <w:szCs w:val="24"/>
                <w:lang w:eastAsia="en-US"/>
              </w:rPr>
              <w:t xml:space="preserve"> степени</w:t>
            </w:r>
          </w:p>
        </w:tc>
      </w:tr>
    </w:tbl>
    <w:p w:rsidR="00690B28" w:rsidRDefault="00690B28" w:rsidP="00CF42EA">
      <w:pPr>
        <w:pStyle w:val="a6"/>
        <w:snapToGrid w:val="0"/>
        <w:spacing w:before="0" w:beforeAutospacing="0" w:after="0" w:afterAutospacing="0" w:line="288" w:lineRule="auto"/>
        <w:jc w:val="both"/>
        <w:rPr>
          <w:color w:val="FF0000"/>
          <w:highlight w:val="yellow"/>
        </w:rPr>
      </w:pPr>
    </w:p>
    <w:p w:rsidR="00CF42EA" w:rsidRPr="006F32F7" w:rsidRDefault="00B11DD2" w:rsidP="00C72D72">
      <w:pPr>
        <w:spacing w:line="288" w:lineRule="auto"/>
        <w:jc w:val="center"/>
        <w:rPr>
          <w:rFonts w:ascii="Times New Roman" w:hAnsi="Times New Roman"/>
          <w:b/>
          <w:i/>
          <w:color w:val="006666"/>
          <w:u w:val="single"/>
        </w:rPr>
      </w:pPr>
      <w:r w:rsidRPr="00690B28">
        <w:rPr>
          <w:rFonts w:ascii="Times New Roman" w:hAnsi="Times New Roman"/>
          <w:b/>
          <w:i/>
          <w:color w:val="006666"/>
          <w:u w:val="single"/>
        </w:rPr>
        <w:t>2.</w:t>
      </w:r>
      <w:r w:rsidR="00690B28">
        <w:rPr>
          <w:rFonts w:ascii="Times New Roman" w:hAnsi="Times New Roman"/>
          <w:b/>
          <w:i/>
          <w:color w:val="006666"/>
          <w:u w:val="single"/>
        </w:rPr>
        <w:t>9.</w:t>
      </w:r>
      <w:r w:rsidRPr="00690B28">
        <w:rPr>
          <w:rFonts w:ascii="Times New Roman" w:hAnsi="Times New Roman"/>
          <w:b/>
          <w:i/>
          <w:color w:val="006666"/>
          <w:u w:val="single"/>
        </w:rPr>
        <w:t xml:space="preserve">  </w:t>
      </w:r>
      <w:r w:rsidR="005D3878" w:rsidRPr="00690B28">
        <w:rPr>
          <w:rFonts w:ascii="Times New Roman" w:hAnsi="Times New Roman"/>
          <w:b/>
          <w:i/>
          <w:color w:val="006666"/>
          <w:u w:val="single"/>
        </w:rPr>
        <w:t>Общественно-профессиональная активность: участие в рабочих, творческих группах.</w:t>
      </w:r>
    </w:p>
    <w:p w:rsidR="00E82421" w:rsidRDefault="00E82421" w:rsidP="00913BBC">
      <w:pPr>
        <w:pStyle w:val="a6"/>
        <w:snapToGrid w:val="0"/>
        <w:spacing w:before="0" w:beforeAutospacing="0" w:after="0" w:afterAutospacing="0" w:line="288" w:lineRule="auto"/>
        <w:rPr>
          <w:b/>
          <w:i/>
          <w:color w:val="538135" w:themeColor="accent6" w:themeShade="BF"/>
          <w:u w:val="single"/>
        </w:rPr>
      </w:pPr>
    </w:p>
    <w:tbl>
      <w:tblPr>
        <w:tblW w:w="988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1E0"/>
      </w:tblPr>
      <w:tblGrid>
        <w:gridCol w:w="7083"/>
        <w:gridCol w:w="2806"/>
      </w:tblGrid>
      <w:tr w:rsidR="00F300CB" w:rsidRPr="001200F8" w:rsidTr="00F07996">
        <w:trPr>
          <w:trHeight w:val="478"/>
        </w:trPr>
        <w:tc>
          <w:tcPr>
            <w:tcW w:w="7083" w:type="dxa"/>
            <w:tcBorders>
              <w:top w:val="single" w:sz="4" w:space="0" w:color="00CC00"/>
              <w:left w:val="single" w:sz="4" w:space="0" w:color="00CC00"/>
              <w:bottom w:val="single" w:sz="4" w:space="0" w:color="00CC00"/>
              <w:right w:val="single" w:sz="4" w:space="0" w:color="00CC00"/>
            </w:tcBorders>
            <w:shd w:val="clear" w:color="auto" w:fill="auto"/>
          </w:tcPr>
          <w:p w:rsidR="00F300CB" w:rsidRPr="00CF42EA" w:rsidRDefault="00F300CB" w:rsidP="00FA6FF2">
            <w:pPr>
              <w:spacing w:line="276" w:lineRule="auto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Организация работы творческой группы психологов ДОУ по разработке модульной программы для детей с ОВЗ (модуль по развитию </w:t>
            </w:r>
            <w:r w:rsidR="00FA6FF2">
              <w:rPr>
                <w:rFonts w:ascii="Times New Roman" w:hAnsi="Times New Roman"/>
                <w:bCs/>
                <w:color w:val="000000"/>
                <w:szCs w:val="28"/>
              </w:rPr>
              <w:t>социально-</w:t>
            </w: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коммуникативной сферы) </w:t>
            </w:r>
            <w:bookmarkStart w:id="0" w:name="_GoBack"/>
            <w:bookmarkEnd w:id="0"/>
          </w:p>
        </w:tc>
        <w:tc>
          <w:tcPr>
            <w:tcW w:w="2806" w:type="dxa"/>
            <w:tcBorders>
              <w:top w:val="single" w:sz="4" w:space="0" w:color="00CC00"/>
              <w:left w:val="single" w:sz="4" w:space="0" w:color="00CC00"/>
              <w:bottom w:val="single" w:sz="4" w:space="0" w:color="00CC00"/>
            </w:tcBorders>
            <w:shd w:val="clear" w:color="auto" w:fill="auto"/>
          </w:tcPr>
          <w:p w:rsidR="00F300CB" w:rsidRPr="00986BF7" w:rsidRDefault="00F300CB" w:rsidP="005628FF">
            <w:pPr>
              <w:spacing w:line="312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2020 год</w:t>
            </w:r>
          </w:p>
        </w:tc>
      </w:tr>
    </w:tbl>
    <w:p w:rsidR="00F300CB" w:rsidRDefault="00F300CB" w:rsidP="00913BBC">
      <w:pPr>
        <w:pStyle w:val="a6"/>
        <w:snapToGrid w:val="0"/>
        <w:spacing w:before="0" w:beforeAutospacing="0" w:after="0" w:afterAutospacing="0" w:line="288" w:lineRule="auto"/>
        <w:rPr>
          <w:b/>
          <w:i/>
          <w:color w:val="538135" w:themeColor="accent6" w:themeShade="BF"/>
          <w:u w:val="single"/>
        </w:rPr>
      </w:pPr>
    </w:p>
    <w:p w:rsidR="000915F2" w:rsidRPr="00F27E39" w:rsidRDefault="006D78BB" w:rsidP="00903D7A">
      <w:pPr>
        <w:pStyle w:val="a6"/>
        <w:snapToGrid w:val="0"/>
        <w:spacing w:before="0" w:beforeAutospacing="0" w:after="0" w:afterAutospacing="0" w:line="288" w:lineRule="auto"/>
        <w:jc w:val="center"/>
        <w:rPr>
          <w:b/>
          <w:i/>
          <w:color w:val="538135" w:themeColor="accent6" w:themeShade="BF"/>
          <w:u w:val="single"/>
        </w:rPr>
      </w:pPr>
      <w:r w:rsidRPr="00F27E39">
        <w:rPr>
          <w:b/>
          <w:i/>
          <w:color w:val="538135" w:themeColor="accent6" w:themeShade="BF"/>
          <w:u w:val="single"/>
        </w:rPr>
        <w:t>2.</w:t>
      </w:r>
      <w:r w:rsidR="00F818FF">
        <w:rPr>
          <w:b/>
          <w:i/>
          <w:color w:val="538135" w:themeColor="accent6" w:themeShade="BF"/>
          <w:u w:val="single"/>
        </w:rPr>
        <w:t>11</w:t>
      </w:r>
      <w:r w:rsidR="004B43AD" w:rsidRPr="00F27E39">
        <w:rPr>
          <w:b/>
          <w:i/>
          <w:color w:val="538135" w:themeColor="accent6" w:themeShade="BF"/>
          <w:u w:val="single"/>
        </w:rPr>
        <w:t xml:space="preserve"> </w:t>
      </w:r>
      <w:r w:rsidR="000915F2" w:rsidRPr="00F27E39">
        <w:rPr>
          <w:b/>
          <w:i/>
          <w:color w:val="538135" w:themeColor="accent6" w:themeShade="BF"/>
          <w:u w:val="single"/>
        </w:rPr>
        <w:t xml:space="preserve"> Наличие социальных связей и межведомственного взаимодействия по решению социальных проблем (проблем развития) ребенка</w:t>
      </w:r>
      <w:r w:rsidR="004B43AD" w:rsidRPr="00F27E39">
        <w:rPr>
          <w:b/>
          <w:i/>
          <w:color w:val="538135" w:themeColor="accent6" w:themeShade="BF"/>
          <w:u w:val="single"/>
        </w:rPr>
        <w:t>.</w:t>
      </w:r>
    </w:p>
    <w:p w:rsidR="005F1585" w:rsidRPr="00F27E39" w:rsidRDefault="005F1585" w:rsidP="00E82421">
      <w:pPr>
        <w:pStyle w:val="a6"/>
        <w:snapToGrid w:val="0"/>
        <w:spacing w:before="0" w:beforeAutospacing="0" w:after="0" w:afterAutospacing="0"/>
        <w:ind w:firstLine="709"/>
        <w:jc w:val="both"/>
      </w:pPr>
      <w:r w:rsidRPr="00F27E39">
        <w:t xml:space="preserve">В системе работы дошкольного образовательного учреждения </w:t>
      </w:r>
      <w:r w:rsidR="00AF3830" w:rsidRPr="00F27E39">
        <w:t>с начальной школой (</w:t>
      </w:r>
      <w:r w:rsidR="00F27E39" w:rsidRPr="00F27E39">
        <w:t xml:space="preserve">с гимназией 1, гимназией № 28, гимназией 15, </w:t>
      </w:r>
      <w:r w:rsidR="00AF3830" w:rsidRPr="00F27E39">
        <w:t>МБОУ СОШ №</w:t>
      </w:r>
      <w:r w:rsidR="00D96341" w:rsidRPr="00F27E39">
        <w:t xml:space="preserve"> </w:t>
      </w:r>
      <w:r w:rsidR="00AF3830" w:rsidRPr="00F27E39">
        <w:t>3</w:t>
      </w:r>
      <w:r w:rsidR="00D96341" w:rsidRPr="00F27E39">
        <w:t>4</w:t>
      </w:r>
      <w:r w:rsidR="00AF3830" w:rsidRPr="00F27E39">
        <w:t>)</w:t>
      </w:r>
      <w:r w:rsidR="00A37AA6" w:rsidRPr="00F27E39">
        <w:t xml:space="preserve"> и городской ПМПК,</w:t>
      </w:r>
      <w:r w:rsidR="00AF3830" w:rsidRPr="00F27E39">
        <w:t xml:space="preserve"> согласно утвержденному плану</w:t>
      </w:r>
      <w:r w:rsidRPr="00F27E39">
        <w:t xml:space="preserve"> осуществляю следующие мероприятия:</w:t>
      </w:r>
    </w:p>
    <w:p w:rsidR="005F1585" w:rsidRPr="00F27E39" w:rsidRDefault="005F1585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>1. Проведение психодиагностической работы с детьми старшего дошкольного возраста;</w:t>
      </w:r>
    </w:p>
    <w:p w:rsidR="005F1585" w:rsidRPr="00F27E39" w:rsidRDefault="005F1585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 xml:space="preserve">2. Функционирование в ДОУ единой системы медико-психолого-педагогического </w:t>
      </w:r>
      <w:proofErr w:type="gramStart"/>
      <w:r w:rsidRPr="00F27E39">
        <w:t>контроля за</w:t>
      </w:r>
      <w:proofErr w:type="gramEnd"/>
      <w:r w:rsidRPr="00F27E39">
        <w:t xml:space="preserve"> динамикой развития </w:t>
      </w:r>
      <w:r w:rsidR="007F1B8D" w:rsidRPr="00F27E39">
        <w:t>детей старшего дошкольного возраста</w:t>
      </w:r>
      <w:r w:rsidR="00A37AA6" w:rsidRPr="00F27E39">
        <w:t xml:space="preserve"> и детей «группы риска»</w:t>
      </w:r>
      <w:r w:rsidR="007F1B8D" w:rsidRPr="00F27E39">
        <w:t>;</w:t>
      </w:r>
    </w:p>
    <w:p w:rsidR="007F1B8D" w:rsidRPr="00F27E39" w:rsidRDefault="007F1B8D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 xml:space="preserve">3. Определение индивидуальных </w:t>
      </w:r>
      <w:r w:rsidR="00933557" w:rsidRPr="00F27E39">
        <w:t xml:space="preserve">развивающих и коррекционно-развивающих </w:t>
      </w:r>
      <w:r w:rsidRPr="00F27E39">
        <w:t>программ, проведение занятий с детьми дошкольного возраста;</w:t>
      </w:r>
    </w:p>
    <w:p w:rsidR="007F1B8D" w:rsidRPr="00F27E39" w:rsidRDefault="007F1B8D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 xml:space="preserve">4. Реализация </w:t>
      </w:r>
      <w:r w:rsidR="00A37AA6" w:rsidRPr="00F27E39">
        <w:t>п</w:t>
      </w:r>
      <w:r w:rsidRPr="00F27E39">
        <w:t>лана лечебно-оздоровительных и профилактических</w:t>
      </w:r>
      <w:r w:rsidR="00D34F38" w:rsidRPr="00F27E39">
        <w:t xml:space="preserve"> </w:t>
      </w:r>
      <w:r w:rsidRPr="00F27E39">
        <w:t>мероприятий;</w:t>
      </w:r>
    </w:p>
    <w:p w:rsidR="007F1B8D" w:rsidRPr="00F27E39" w:rsidRDefault="007F1B8D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 xml:space="preserve">5. </w:t>
      </w:r>
      <w:r w:rsidR="00A37AA6" w:rsidRPr="00F27E39">
        <w:t>Повышение компетентности родителей и педагогов в вопросах развития и воспитания детей</w:t>
      </w:r>
      <w:r w:rsidRPr="00F27E39">
        <w:t xml:space="preserve"> (выступление на родительских собраниях, разработка буклетов и памяток);</w:t>
      </w:r>
    </w:p>
    <w:p w:rsidR="00D107CD" w:rsidRDefault="007F1B8D" w:rsidP="00E82421">
      <w:pPr>
        <w:pStyle w:val="a6"/>
        <w:snapToGrid w:val="0"/>
        <w:spacing w:before="0" w:beforeAutospacing="0" w:after="0" w:afterAutospacing="0"/>
        <w:jc w:val="both"/>
      </w:pPr>
      <w:r w:rsidRPr="00F27E39">
        <w:t>6. Индивидуальные консультации с родителями.</w:t>
      </w:r>
    </w:p>
    <w:p w:rsidR="00F07996" w:rsidRPr="00F27E39" w:rsidRDefault="00F07996" w:rsidP="00E82421">
      <w:pPr>
        <w:pStyle w:val="a6"/>
        <w:snapToGrid w:val="0"/>
        <w:spacing w:before="0" w:beforeAutospacing="0" w:after="0" w:afterAutospacing="0"/>
        <w:jc w:val="both"/>
      </w:pPr>
    </w:p>
    <w:p w:rsidR="00933557" w:rsidRDefault="00950909" w:rsidP="00210E41">
      <w:pPr>
        <w:pStyle w:val="a6"/>
        <w:numPr>
          <w:ilvl w:val="0"/>
          <w:numId w:val="1"/>
        </w:numPr>
        <w:snapToGrid w:val="0"/>
        <w:spacing w:before="0" w:beforeAutospacing="0" w:after="0" w:afterAutospacing="0" w:line="288" w:lineRule="auto"/>
        <w:ind w:left="0" w:firstLine="0"/>
        <w:jc w:val="center"/>
        <w:rPr>
          <w:b/>
          <w:i/>
          <w:color w:val="660033"/>
        </w:rPr>
      </w:pPr>
      <w:r w:rsidRPr="004F0513">
        <w:rPr>
          <w:b/>
          <w:i/>
          <w:color w:val="660033"/>
        </w:rPr>
        <w:t>Владение профессиональными технологиями и методиками, эффективность их применения</w:t>
      </w:r>
    </w:p>
    <w:p w:rsidR="00FD3BF7" w:rsidRDefault="00C55C00" w:rsidP="000579B7">
      <w:pPr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2060"/>
          <w:szCs w:val="24"/>
          <w:u w:val="single"/>
        </w:rPr>
        <w:t>3</w:t>
      </w: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>.1</w:t>
      </w: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ab/>
      </w:r>
      <w:r w:rsidR="009A011E" w:rsidRPr="004F0513">
        <w:rPr>
          <w:rFonts w:ascii="Times New Roman" w:hAnsi="Times New Roman"/>
          <w:b/>
          <w:i/>
          <w:color w:val="000099"/>
          <w:szCs w:val="24"/>
          <w:u w:val="single"/>
        </w:rPr>
        <w:t>Наличие рабочих программ:</w:t>
      </w:r>
    </w:p>
    <w:p w:rsidR="004F0513" w:rsidRPr="00696954" w:rsidRDefault="004F0513" w:rsidP="000579B7">
      <w:pPr>
        <w:snapToGrid w:val="0"/>
        <w:spacing w:line="288" w:lineRule="auto"/>
        <w:jc w:val="center"/>
        <w:rPr>
          <w:rFonts w:ascii="Times New Roman" w:hAnsi="Times New Roman"/>
          <w:i/>
          <w:color w:val="002060"/>
          <w:u w:val="single"/>
        </w:rPr>
      </w:pPr>
    </w:p>
    <w:tbl>
      <w:tblPr>
        <w:tblStyle w:val="-40"/>
        <w:tblW w:w="10314" w:type="dxa"/>
        <w:tblLayout w:type="fixed"/>
        <w:tblLook w:val="04A0"/>
      </w:tblPr>
      <w:tblGrid>
        <w:gridCol w:w="3652"/>
        <w:gridCol w:w="2556"/>
        <w:gridCol w:w="4106"/>
      </w:tblGrid>
      <w:tr w:rsidR="009A011E" w:rsidRPr="005F733F" w:rsidTr="00913BBC">
        <w:trPr>
          <w:cnfStyle w:val="100000000000"/>
        </w:trPr>
        <w:tc>
          <w:tcPr>
            <w:cnfStyle w:val="001000000000"/>
            <w:tcW w:w="3652" w:type="dxa"/>
          </w:tcPr>
          <w:p w:rsidR="009A011E" w:rsidRPr="001F3E54" w:rsidRDefault="009A011E" w:rsidP="00D107CD">
            <w:pPr>
              <w:spacing w:line="288" w:lineRule="auto"/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1F3E54">
              <w:rPr>
                <w:rFonts w:ascii="Times New Roman" w:hAnsi="Times New Roman"/>
                <w:szCs w:val="24"/>
              </w:rPr>
              <w:t xml:space="preserve">Наименование </w:t>
            </w:r>
            <w:proofErr w:type="gramStart"/>
            <w:r w:rsidRPr="001F3E54">
              <w:rPr>
                <w:rFonts w:ascii="Times New Roman" w:hAnsi="Times New Roman"/>
                <w:szCs w:val="24"/>
              </w:rPr>
              <w:t>образовательной</w:t>
            </w:r>
            <w:proofErr w:type="gramEnd"/>
          </w:p>
          <w:p w:rsidR="009A011E" w:rsidRPr="001F3E54" w:rsidRDefault="00624E39" w:rsidP="00D107CD">
            <w:pPr>
              <w:spacing w:line="288" w:lineRule="auto"/>
              <w:ind w:right="48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F3E54">
              <w:rPr>
                <w:rFonts w:ascii="Times New Roman" w:hAnsi="Times New Roman"/>
                <w:szCs w:val="24"/>
              </w:rPr>
              <w:t>П</w:t>
            </w:r>
            <w:r w:rsidR="009A011E" w:rsidRPr="001F3E54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2556" w:type="dxa"/>
          </w:tcPr>
          <w:p w:rsidR="009A011E" w:rsidRPr="001F3E54" w:rsidRDefault="009A011E" w:rsidP="007C31DF">
            <w:pPr>
              <w:tabs>
                <w:tab w:val="center" w:pos="2882"/>
                <w:tab w:val="right" w:pos="5764"/>
              </w:tabs>
              <w:spacing w:line="288" w:lineRule="auto"/>
              <w:ind w:right="38"/>
              <w:jc w:val="center"/>
              <w:cnfStyle w:val="100000000000"/>
              <w:rPr>
                <w:rFonts w:ascii="Times New Roman" w:hAnsi="Times New Roman"/>
                <w:szCs w:val="24"/>
              </w:rPr>
            </w:pPr>
            <w:r w:rsidRPr="001F3E54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1F3E54" w:rsidRDefault="008C3682" w:rsidP="007C31DF">
            <w:pPr>
              <w:tabs>
                <w:tab w:val="center" w:pos="2882"/>
                <w:tab w:val="right" w:pos="5764"/>
              </w:tabs>
              <w:spacing w:line="288" w:lineRule="auto"/>
              <w:ind w:right="38"/>
              <w:jc w:val="center"/>
              <w:cnfStyle w:val="100000000000"/>
              <w:rPr>
                <w:rFonts w:ascii="Times New Roman" w:hAnsi="Times New Roman"/>
                <w:szCs w:val="24"/>
              </w:rPr>
            </w:pPr>
            <w:r w:rsidRPr="001F3E54">
              <w:rPr>
                <w:rFonts w:ascii="Times New Roman" w:hAnsi="Times New Roman"/>
                <w:szCs w:val="24"/>
              </w:rPr>
              <w:t>М</w:t>
            </w:r>
            <w:r w:rsidR="009A011E" w:rsidRPr="001F3E54">
              <w:rPr>
                <w:rFonts w:ascii="Times New Roman" w:hAnsi="Times New Roman"/>
                <w:szCs w:val="24"/>
              </w:rPr>
              <w:t>одифицированная</w:t>
            </w:r>
          </w:p>
        </w:tc>
        <w:tc>
          <w:tcPr>
            <w:tcW w:w="4106" w:type="dxa"/>
          </w:tcPr>
          <w:p w:rsidR="009A011E" w:rsidRPr="001F3E54" w:rsidRDefault="00FD3BF7" w:rsidP="00D107CD">
            <w:pPr>
              <w:spacing w:line="288" w:lineRule="auto"/>
              <w:ind w:right="48"/>
              <w:jc w:val="center"/>
              <w:cnfStyle w:val="100000000000"/>
              <w:rPr>
                <w:rFonts w:ascii="Times New Roman" w:hAnsi="Times New Roman"/>
                <w:szCs w:val="24"/>
              </w:rPr>
            </w:pPr>
            <w:r w:rsidRPr="001F3E54">
              <w:rPr>
                <w:rFonts w:ascii="Times New Roman" w:hAnsi="Times New Roman"/>
                <w:color w:val="000000"/>
                <w:szCs w:val="24"/>
              </w:rPr>
              <w:t>Перечень документов, подтверждающие допуск программы к использованию в образовательном учреждении</w:t>
            </w:r>
          </w:p>
        </w:tc>
      </w:tr>
      <w:tr w:rsidR="000915F2" w:rsidRPr="005F733F" w:rsidTr="00913BBC">
        <w:trPr>
          <w:cnfStyle w:val="000000100000"/>
          <w:trHeight w:val="1035"/>
        </w:trPr>
        <w:tc>
          <w:tcPr>
            <w:cnfStyle w:val="001000000000"/>
            <w:tcW w:w="3652" w:type="dxa"/>
          </w:tcPr>
          <w:p w:rsidR="000915F2" w:rsidRPr="00F300CB" w:rsidRDefault="00F27E39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>П</w:t>
            </w:r>
            <w:r w:rsidR="00AF3830" w:rsidRPr="00F300CB">
              <w:rPr>
                <w:rFonts w:ascii="Times New Roman" w:hAnsi="Times New Roman"/>
                <w:b w:val="0"/>
                <w:bCs w:val="0"/>
                <w:szCs w:val="24"/>
              </w:rPr>
              <w:t>рограмма</w:t>
            </w: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 xml:space="preserve"> комплексного сопровождения </w:t>
            </w:r>
            <w:r w:rsidR="00AF3830" w:rsidRPr="00F300CB">
              <w:rPr>
                <w:rFonts w:ascii="Times New Roman" w:hAnsi="Times New Roman"/>
                <w:b w:val="0"/>
                <w:bCs w:val="0"/>
                <w:szCs w:val="24"/>
              </w:rPr>
              <w:t>«</w:t>
            </w: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>Группа кратковременного пребывания «Светлячок»</w:t>
            </w:r>
            <w:r w:rsidR="00AF3830" w:rsidRPr="00F300CB">
              <w:rPr>
                <w:rFonts w:ascii="Times New Roman" w:hAnsi="Times New Roman"/>
                <w:b w:val="0"/>
                <w:bCs w:val="0"/>
                <w:szCs w:val="24"/>
              </w:rPr>
              <w:t>»</w:t>
            </w:r>
          </w:p>
        </w:tc>
        <w:tc>
          <w:tcPr>
            <w:tcW w:w="2556" w:type="dxa"/>
          </w:tcPr>
          <w:p w:rsidR="000915F2" w:rsidRPr="00F300CB" w:rsidRDefault="00FC614B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F300CB">
              <w:rPr>
                <w:rFonts w:ascii="Times New Roman" w:hAnsi="Times New Roman"/>
                <w:szCs w:val="24"/>
              </w:rPr>
              <w:t>М</w:t>
            </w:r>
            <w:r w:rsidR="00AF3830" w:rsidRPr="00F300CB">
              <w:rPr>
                <w:rFonts w:ascii="Times New Roman" w:hAnsi="Times New Roman"/>
                <w:szCs w:val="24"/>
              </w:rPr>
              <w:t>одифицированная</w:t>
            </w:r>
          </w:p>
        </w:tc>
        <w:tc>
          <w:tcPr>
            <w:tcW w:w="4106" w:type="dxa"/>
          </w:tcPr>
          <w:p w:rsid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педагогического совета </w:t>
            </w:r>
          </w:p>
          <w:p w:rsidR="000915F2" w:rsidRP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№</w:t>
            </w:r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3 от 10.04.2015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836937" w:rsidRPr="005F733F" w:rsidTr="00913BBC">
        <w:trPr>
          <w:cnfStyle w:val="000000010000"/>
          <w:trHeight w:val="705"/>
        </w:trPr>
        <w:tc>
          <w:tcPr>
            <w:cnfStyle w:val="001000000000"/>
            <w:tcW w:w="3652" w:type="dxa"/>
          </w:tcPr>
          <w:p w:rsidR="00836937" w:rsidRPr="00F300CB" w:rsidRDefault="00836937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 xml:space="preserve">Программа </w:t>
            </w:r>
            <w:r w:rsidR="00B06BBC" w:rsidRPr="00F300CB">
              <w:rPr>
                <w:rFonts w:ascii="Times New Roman" w:hAnsi="Times New Roman"/>
                <w:b w:val="0"/>
                <w:bCs w:val="0"/>
                <w:szCs w:val="24"/>
              </w:rPr>
              <w:t xml:space="preserve">развития эмоционального   мира детей младшего дошкольного возраста </w:t>
            </w: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>«</w:t>
            </w:r>
            <w:r w:rsidR="00B06BBC" w:rsidRPr="00F300CB">
              <w:rPr>
                <w:rFonts w:ascii="Times New Roman" w:hAnsi="Times New Roman"/>
                <w:b w:val="0"/>
                <w:bCs w:val="0"/>
                <w:szCs w:val="24"/>
              </w:rPr>
              <w:t>Играем в сказку</w:t>
            </w:r>
            <w:r w:rsidR="000D479C" w:rsidRPr="00F300CB">
              <w:rPr>
                <w:rFonts w:ascii="Times New Roman" w:hAnsi="Times New Roman"/>
                <w:b w:val="0"/>
                <w:bCs w:val="0"/>
                <w:szCs w:val="24"/>
              </w:rPr>
              <w:t>»</w:t>
            </w:r>
          </w:p>
        </w:tc>
        <w:tc>
          <w:tcPr>
            <w:tcW w:w="2556" w:type="dxa"/>
          </w:tcPr>
          <w:p w:rsidR="00836937" w:rsidRPr="00F300CB" w:rsidRDefault="000D479C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F300CB">
              <w:rPr>
                <w:rFonts w:ascii="Times New Roman" w:hAnsi="Times New Roman"/>
                <w:szCs w:val="24"/>
              </w:rPr>
              <w:t>Авторская</w:t>
            </w:r>
          </w:p>
        </w:tc>
        <w:tc>
          <w:tcPr>
            <w:tcW w:w="4106" w:type="dxa"/>
          </w:tcPr>
          <w:p w:rsidR="00F300CB" w:rsidRDefault="00BF746A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педагогического совета </w:t>
            </w:r>
          </w:p>
          <w:p w:rsidR="00836937" w:rsidRPr="00F300CB" w:rsidRDefault="00BF746A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№ 4   от 06.09.20</w:t>
            </w:r>
            <w:r w:rsidR="00803928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22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836937" w:rsidRPr="005F733F" w:rsidTr="00913BBC">
        <w:trPr>
          <w:cnfStyle w:val="000000100000"/>
          <w:trHeight w:val="870"/>
        </w:trPr>
        <w:tc>
          <w:tcPr>
            <w:cnfStyle w:val="001000000000"/>
            <w:tcW w:w="3652" w:type="dxa"/>
          </w:tcPr>
          <w:p w:rsidR="00836937" w:rsidRPr="00F300CB" w:rsidRDefault="00B06BBC" w:rsidP="00F300CB">
            <w:pPr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 xml:space="preserve">Программа занятий по стабилизации и активации энергетического потенциала организма, повышению </w:t>
            </w: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пластичности сенсомоторного обеспечения психических процессов</w:t>
            </w:r>
            <w:r w:rsidR="00F300CB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F300CB">
              <w:rPr>
                <w:rFonts w:ascii="Times New Roman" w:hAnsi="Times New Roman"/>
                <w:b w:val="0"/>
                <w:bCs w:val="0"/>
                <w:szCs w:val="24"/>
              </w:rPr>
              <w:t>«Хочу, могу, делаю»</w:t>
            </w:r>
          </w:p>
        </w:tc>
        <w:tc>
          <w:tcPr>
            <w:tcW w:w="2556" w:type="dxa"/>
          </w:tcPr>
          <w:p w:rsidR="00836937" w:rsidRPr="00F300CB" w:rsidRDefault="000D479C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  <w:highlight w:val="yellow"/>
              </w:rPr>
            </w:pPr>
            <w:r w:rsidRPr="00F300CB">
              <w:rPr>
                <w:rFonts w:ascii="Times New Roman" w:hAnsi="Times New Roman"/>
                <w:szCs w:val="24"/>
              </w:rPr>
              <w:lastRenderedPageBreak/>
              <w:t>Авторская</w:t>
            </w:r>
          </w:p>
        </w:tc>
        <w:tc>
          <w:tcPr>
            <w:tcW w:w="4106" w:type="dxa"/>
          </w:tcPr>
          <w:p w:rsid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педагогического совета </w:t>
            </w:r>
          </w:p>
          <w:p w:rsidR="00836937" w:rsidRP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№ 4   от 06.09.20</w:t>
            </w:r>
            <w:r w:rsidR="00803928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22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1F3E54" w:rsidRPr="005F733F" w:rsidTr="00913BBC">
        <w:trPr>
          <w:cnfStyle w:val="000000010000"/>
          <w:trHeight w:val="870"/>
        </w:trPr>
        <w:tc>
          <w:tcPr>
            <w:cnfStyle w:val="001000000000"/>
            <w:tcW w:w="3652" w:type="dxa"/>
          </w:tcPr>
          <w:p w:rsidR="001F3E54" w:rsidRPr="00F300CB" w:rsidRDefault="00E65195" w:rsidP="00F300CB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300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Коррекционно-развивающая п</w:t>
            </w:r>
            <w:r w:rsidR="001F3E54" w:rsidRPr="00F300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рограмма</w:t>
            </w:r>
            <w:r w:rsidRPr="00F300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1F3E54" w:rsidRPr="00F300CB" w:rsidRDefault="001F3E54" w:rsidP="00F300CB">
            <w:pPr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по развитию коммуникативных навыков детей старшего дошкольного возраста</w:t>
            </w:r>
          </w:p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«Учимся общению»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>Модифицированная</w:t>
            </w:r>
            <w:r w:rsidRPr="00F300CB">
              <w:rPr>
                <w:rFonts w:ascii="Times New Roman" w:hAnsi="Times New Roman"/>
                <w:szCs w:val="24"/>
                <w:highlight w:val="yellow"/>
                <w:lang w:eastAsia="en-US"/>
              </w:rPr>
              <w:t xml:space="preserve"> </w:t>
            </w:r>
          </w:p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4106" w:type="dxa"/>
          </w:tcPr>
          <w:p w:rsidR="00F300CB" w:rsidRDefault="00E65195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педагогического совета </w:t>
            </w:r>
          </w:p>
          <w:p w:rsidR="001F3E54" w:rsidRPr="00F300CB" w:rsidRDefault="00E65195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№ 4   от 06.09.20</w:t>
            </w:r>
            <w:r w:rsidR="00803928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22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  <w:r w:rsidRPr="00F300CB"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  <w:t xml:space="preserve"> </w:t>
            </w:r>
          </w:p>
          <w:p w:rsidR="001F3E54" w:rsidRPr="00F300CB" w:rsidRDefault="001F3E54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</w:pPr>
          </w:p>
        </w:tc>
      </w:tr>
      <w:tr w:rsidR="001F3E54" w:rsidRPr="005F733F" w:rsidTr="00913BBC">
        <w:trPr>
          <w:cnfStyle w:val="000000100000"/>
          <w:trHeight w:val="773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pStyle w:val="5"/>
              <w:spacing w:before="0" w:after="0" w:line="276" w:lineRule="auto"/>
              <w:outlineLvl w:val="4"/>
              <w:rPr>
                <w:i w:val="0"/>
                <w:sz w:val="24"/>
                <w:szCs w:val="24"/>
                <w:lang w:eastAsia="en-US"/>
              </w:rPr>
            </w:pPr>
            <w:r w:rsidRPr="00F300CB">
              <w:rPr>
                <w:i w:val="0"/>
                <w:sz w:val="24"/>
                <w:szCs w:val="24"/>
                <w:lang w:eastAsia="en-US"/>
              </w:rPr>
              <w:t>Программа коррекционно-</w:t>
            </w:r>
          </w:p>
          <w:p w:rsidR="001F3E54" w:rsidRPr="00F300CB" w:rsidRDefault="001F3E54" w:rsidP="00F300CB">
            <w:pPr>
              <w:pStyle w:val="6"/>
              <w:spacing w:before="0" w:line="276" w:lineRule="auto"/>
              <w:outlineLvl w:val="5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Cs w:val="24"/>
                <w:lang w:eastAsia="en-US"/>
              </w:rPr>
            </w:pPr>
            <w:r w:rsidRPr="00F300C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Cs w:val="24"/>
                <w:lang w:eastAsia="en-US"/>
              </w:rPr>
              <w:t>развивающих занятий</w:t>
            </w:r>
          </w:p>
          <w:p w:rsidR="001F3E54" w:rsidRPr="00F300CB" w:rsidRDefault="001F3E54" w:rsidP="00F300CB">
            <w:pPr>
              <w:spacing w:line="276" w:lineRule="auto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«Готовимся к школе»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>Модифицированная</w:t>
            </w:r>
          </w:p>
        </w:tc>
        <w:tc>
          <w:tcPr>
            <w:tcW w:w="4106" w:type="dxa"/>
          </w:tcPr>
          <w:p w:rsid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педагогического совета </w:t>
            </w:r>
          </w:p>
          <w:p w:rsidR="001F3E54" w:rsidRPr="00F300CB" w:rsidRDefault="00E65195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№ 4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  от 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06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.09.20</w:t>
            </w:r>
            <w:r w:rsidR="00803928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22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1F3E54" w:rsidRPr="005F733F" w:rsidTr="00913BBC">
        <w:trPr>
          <w:cnfStyle w:val="000000010000"/>
          <w:trHeight w:val="1185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по развитию пространственных представлений у ребенка с ОВЗ «Овладеваем пространством»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 xml:space="preserve">Авторская </w:t>
            </w:r>
          </w:p>
        </w:tc>
        <w:tc>
          <w:tcPr>
            <w:tcW w:w="4106" w:type="dxa"/>
          </w:tcPr>
          <w:p w:rsidR="001F3E54" w:rsidRPr="00F300CB" w:rsidRDefault="00BF746A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№ 3   заседания </w:t>
            </w:r>
            <w:proofErr w:type="spellStart"/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28.01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.20</w:t>
            </w:r>
            <w:r w:rsidR="00803928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19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1F3E54" w:rsidRPr="005F733F" w:rsidTr="00913BBC">
        <w:trPr>
          <w:cnfStyle w:val="000000100000"/>
          <w:trHeight w:val="840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«Левша»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 xml:space="preserve">Авторская </w:t>
            </w:r>
          </w:p>
        </w:tc>
        <w:tc>
          <w:tcPr>
            <w:tcW w:w="4106" w:type="dxa"/>
          </w:tcPr>
          <w:p w:rsidR="001F3E54" w:rsidRPr="00F300CB" w:rsidRDefault="001F3E54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Про</w:t>
            </w:r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токол № 1   заседания </w:t>
            </w:r>
            <w:proofErr w:type="spellStart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14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.09.20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19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1F3E54" w:rsidRPr="005F733F" w:rsidTr="00913BBC">
        <w:trPr>
          <w:cnfStyle w:val="000000010000"/>
          <w:trHeight w:val="1185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«Тренируем наши пальчики»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 xml:space="preserve">Авторская </w:t>
            </w:r>
          </w:p>
        </w:tc>
        <w:tc>
          <w:tcPr>
            <w:tcW w:w="4106" w:type="dxa"/>
          </w:tcPr>
          <w:p w:rsidR="001F3E54" w:rsidRPr="00F300CB" w:rsidRDefault="001F3E54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Протокол № 1   з</w:t>
            </w:r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аседания </w:t>
            </w:r>
            <w:proofErr w:type="spellStart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14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.09.20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19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года</w:t>
            </w:r>
          </w:p>
        </w:tc>
      </w:tr>
      <w:tr w:rsidR="001F3E54" w:rsidRPr="005F733F" w:rsidTr="00913BBC">
        <w:trPr>
          <w:cnfStyle w:val="000000100000"/>
          <w:trHeight w:val="1185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«Снижаем уровень тревожности»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>Модифицированная</w:t>
            </w:r>
          </w:p>
        </w:tc>
        <w:tc>
          <w:tcPr>
            <w:tcW w:w="4106" w:type="dxa"/>
          </w:tcPr>
          <w:p w:rsidR="001F3E54" w:rsidRPr="00F300CB" w:rsidRDefault="001F3E54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Про</w:t>
            </w:r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токол № 1   заседания </w:t>
            </w:r>
            <w:proofErr w:type="spellStart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="00BF746A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14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.09.2020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1F3E54" w:rsidRPr="005F733F" w:rsidTr="00913BBC">
        <w:trPr>
          <w:cnfStyle w:val="000000010000"/>
          <w:trHeight w:val="1018"/>
        </w:trPr>
        <w:tc>
          <w:tcPr>
            <w:cnfStyle w:val="001000000000"/>
            <w:tcW w:w="3652" w:type="dxa"/>
          </w:tcPr>
          <w:p w:rsidR="001F3E54" w:rsidRPr="00F300CB" w:rsidRDefault="001F3E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«Рисуем песком»</w:t>
            </w:r>
          </w:p>
        </w:tc>
        <w:tc>
          <w:tcPr>
            <w:tcW w:w="2556" w:type="dxa"/>
          </w:tcPr>
          <w:p w:rsidR="001F3E54" w:rsidRPr="00F300CB" w:rsidRDefault="001F3E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 xml:space="preserve">Авторская </w:t>
            </w:r>
          </w:p>
        </w:tc>
        <w:tc>
          <w:tcPr>
            <w:tcW w:w="4106" w:type="dxa"/>
          </w:tcPr>
          <w:p w:rsidR="001F3E54" w:rsidRPr="00F300CB" w:rsidRDefault="00C3793F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Протокол № 2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  заседания </w:t>
            </w:r>
            <w:proofErr w:type="spellStart"/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МПк</w:t>
            </w:r>
            <w:proofErr w:type="spellEnd"/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26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10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.201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  <w:r w:rsidR="001F3E54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E83F3D" w:rsidRPr="005F733F" w:rsidTr="00913BBC">
        <w:trPr>
          <w:cnfStyle w:val="000000100000"/>
          <w:trHeight w:val="1185"/>
        </w:trPr>
        <w:tc>
          <w:tcPr>
            <w:cnfStyle w:val="001000000000"/>
            <w:tcW w:w="3652" w:type="dxa"/>
          </w:tcPr>
          <w:p w:rsidR="00E83F3D" w:rsidRPr="00F300CB" w:rsidRDefault="00E83F3D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«Весёлые картинки»</w:t>
            </w:r>
          </w:p>
        </w:tc>
        <w:tc>
          <w:tcPr>
            <w:tcW w:w="2556" w:type="dxa"/>
          </w:tcPr>
          <w:p w:rsidR="00E83F3D" w:rsidRPr="00F300CB" w:rsidRDefault="00E83F3D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10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>Модифицированная</w:t>
            </w:r>
          </w:p>
        </w:tc>
        <w:tc>
          <w:tcPr>
            <w:tcW w:w="4106" w:type="dxa"/>
          </w:tcPr>
          <w:p w:rsidR="00E83F3D" w:rsidRPr="00F300CB" w:rsidRDefault="00C3793F" w:rsidP="00F300CB">
            <w:pPr>
              <w:spacing w:line="276" w:lineRule="auto"/>
              <w:ind w:right="48"/>
              <w:jc w:val="center"/>
              <w:cnfStyle w:val="000000100000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Протокол № 2   заседания </w:t>
            </w:r>
            <w:proofErr w:type="spellStart"/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26.10.201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  <w:tr w:rsidR="00696954" w:rsidRPr="005F733F" w:rsidTr="00F300CB">
        <w:trPr>
          <w:cnfStyle w:val="000000010000"/>
          <w:trHeight w:val="926"/>
        </w:trPr>
        <w:tc>
          <w:tcPr>
            <w:cnfStyle w:val="001000000000"/>
            <w:tcW w:w="3652" w:type="dxa"/>
          </w:tcPr>
          <w:p w:rsidR="00696954" w:rsidRPr="00F300CB" w:rsidRDefault="00696954" w:rsidP="00F300CB">
            <w:pPr>
              <w:spacing w:line="276" w:lineRule="auto"/>
              <w:ind w:right="48"/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b w:val="0"/>
                <w:bCs w:val="0"/>
                <w:szCs w:val="24"/>
                <w:lang w:eastAsia="en-US"/>
              </w:rPr>
              <w:t>Коррекционно-развивающая программа «Я могу себя заставить»</w:t>
            </w:r>
          </w:p>
        </w:tc>
        <w:tc>
          <w:tcPr>
            <w:tcW w:w="2556" w:type="dxa"/>
          </w:tcPr>
          <w:p w:rsidR="00696954" w:rsidRPr="00F300CB" w:rsidRDefault="00696954" w:rsidP="00F300CB">
            <w:pPr>
              <w:tabs>
                <w:tab w:val="center" w:pos="2882"/>
                <w:tab w:val="right" w:pos="5764"/>
              </w:tabs>
              <w:spacing w:line="276" w:lineRule="auto"/>
              <w:ind w:right="38"/>
              <w:jc w:val="center"/>
              <w:cnfStyle w:val="000000010000"/>
              <w:rPr>
                <w:rFonts w:ascii="Times New Roman" w:hAnsi="Times New Roman"/>
                <w:szCs w:val="24"/>
                <w:lang w:eastAsia="en-US"/>
              </w:rPr>
            </w:pPr>
            <w:r w:rsidRPr="00F300CB">
              <w:rPr>
                <w:rFonts w:ascii="Times New Roman" w:hAnsi="Times New Roman"/>
                <w:szCs w:val="24"/>
                <w:lang w:eastAsia="en-US"/>
              </w:rPr>
              <w:t>Авторская</w:t>
            </w:r>
          </w:p>
        </w:tc>
        <w:tc>
          <w:tcPr>
            <w:tcW w:w="4106" w:type="dxa"/>
          </w:tcPr>
          <w:p w:rsidR="00696954" w:rsidRPr="00F300CB" w:rsidRDefault="00696954" w:rsidP="00F300CB">
            <w:pPr>
              <w:spacing w:line="276" w:lineRule="auto"/>
              <w:ind w:right="48"/>
              <w:jc w:val="center"/>
              <w:cnfStyle w:val="000000010000"/>
              <w:rPr>
                <w:rFonts w:ascii="Times New Roman" w:hAnsi="Times New Roman"/>
                <w:color w:val="000000"/>
                <w:szCs w:val="24"/>
                <w:highlight w:val="yellow"/>
                <w:lang w:eastAsia="en-US"/>
              </w:rPr>
            </w:pP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Про</w:t>
            </w:r>
            <w:r w:rsidR="00C3793F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токол № 1   заседания </w:t>
            </w:r>
            <w:proofErr w:type="spellStart"/>
            <w:r w:rsidR="00C3793F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ПМПк</w:t>
            </w:r>
            <w:proofErr w:type="spellEnd"/>
            <w:r w:rsidR="00C3793F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от 11.10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.201</w:t>
            </w:r>
            <w:r w:rsidR="00714F82"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  <w:r w:rsidRPr="00F300CB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года</w:t>
            </w:r>
          </w:p>
        </w:tc>
      </w:tr>
    </w:tbl>
    <w:p w:rsidR="000D479C" w:rsidRPr="005F733F" w:rsidRDefault="000D479C" w:rsidP="00FE24FF">
      <w:pPr>
        <w:snapToGrid w:val="0"/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FE24FF" w:rsidRPr="004F0513" w:rsidRDefault="00FE24FF" w:rsidP="00FE24FF">
      <w:pPr>
        <w:snapToGrid w:val="0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>3.2. Владение навыками пользователя персонального компьютера.</w:t>
      </w:r>
    </w:p>
    <w:p w:rsidR="00FE24FF" w:rsidRPr="005F733F" w:rsidRDefault="00FE24FF" w:rsidP="00FE24FF">
      <w:pPr>
        <w:snapToGrid w:val="0"/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Style w:val="-6"/>
        <w:tblW w:w="10315" w:type="dxa"/>
        <w:tblLook w:val="04A0"/>
      </w:tblPr>
      <w:tblGrid>
        <w:gridCol w:w="4928"/>
        <w:gridCol w:w="3190"/>
        <w:gridCol w:w="2197"/>
      </w:tblGrid>
      <w:tr w:rsidR="00FE24FF" w:rsidRPr="005F733F" w:rsidTr="00913BBC">
        <w:trPr>
          <w:cnfStyle w:val="100000000000"/>
        </w:trPr>
        <w:tc>
          <w:tcPr>
            <w:cnfStyle w:val="001000000000"/>
            <w:tcW w:w="4928" w:type="dxa"/>
          </w:tcPr>
          <w:p w:rsidR="00FE24FF" w:rsidRPr="001D5946" w:rsidRDefault="00FE24FF" w:rsidP="00FE24FF">
            <w:pPr>
              <w:tabs>
                <w:tab w:val="left" w:pos="426"/>
              </w:tabs>
              <w:snapToGrid w:val="0"/>
              <w:spacing w:line="288" w:lineRule="auto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5946">
              <w:rPr>
                <w:rFonts w:ascii="Times New Roman" w:hAnsi="Times New Roman"/>
                <w:b w:val="0"/>
                <w:szCs w:val="24"/>
              </w:rPr>
              <w:t>Наименование курсов</w:t>
            </w:r>
          </w:p>
        </w:tc>
        <w:tc>
          <w:tcPr>
            <w:tcW w:w="3190" w:type="dxa"/>
          </w:tcPr>
          <w:p w:rsidR="00FE24FF" w:rsidRPr="001D5946" w:rsidRDefault="00FE24FF" w:rsidP="00FE24FF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1D5946">
              <w:rPr>
                <w:rFonts w:ascii="Times New Roman" w:hAnsi="Times New Roman"/>
                <w:b w:val="0"/>
                <w:szCs w:val="24"/>
              </w:rPr>
              <w:t>Подтверждающий документ</w:t>
            </w:r>
          </w:p>
        </w:tc>
        <w:tc>
          <w:tcPr>
            <w:tcW w:w="2197" w:type="dxa"/>
          </w:tcPr>
          <w:p w:rsidR="00FE24FF" w:rsidRPr="001D5946" w:rsidRDefault="003D354C" w:rsidP="00FE24FF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№</w:t>
            </w:r>
          </w:p>
        </w:tc>
      </w:tr>
      <w:tr w:rsidR="00FE24FF" w:rsidRPr="005F733F" w:rsidTr="00913BBC">
        <w:trPr>
          <w:cnfStyle w:val="000000100000"/>
        </w:trPr>
        <w:tc>
          <w:tcPr>
            <w:cnfStyle w:val="001000000000"/>
            <w:tcW w:w="4928" w:type="dxa"/>
          </w:tcPr>
          <w:p w:rsidR="00FE24FF" w:rsidRPr="001D5946" w:rsidRDefault="00793CC4" w:rsidP="00F300CB">
            <w:pPr>
              <w:tabs>
                <w:tab w:val="left" w:pos="426"/>
              </w:tabs>
              <w:snapToGrid w:val="0"/>
              <w:spacing w:line="288" w:lineRule="auto"/>
              <w:rPr>
                <w:rFonts w:ascii="Times New Roman" w:hAnsi="Times New Roman"/>
                <w:b w:val="0"/>
                <w:szCs w:val="24"/>
              </w:rPr>
            </w:pPr>
            <w:r w:rsidRPr="001D5946">
              <w:rPr>
                <w:rFonts w:ascii="Times New Roman" w:hAnsi="Times New Roman"/>
                <w:b w:val="0"/>
                <w:szCs w:val="24"/>
              </w:rPr>
              <w:t>«</w:t>
            </w:r>
            <w:r w:rsidR="00EC3C18">
              <w:rPr>
                <w:rFonts w:ascii="Times New Roman" w:hAnsi="Times New Roman"/>
                <w:b w:val="0"/>
                <w:szCs w:val="24"/>
              </w:rPr>
              <w:t>Гугл-марафон: использование онлайн инструментов в организации образовательного процесса</w:t>
            </w:r>
            <w:r w:rsidR="00F72685" w:rsidRPr="001D5946">
              <w:rPr>
                <w:rFonts w:ascii="Times New Roman" w:hAnsi="Times New Roman"/>
                <w:b w:val="0"/>
                <w:szCs w:val="24"/>
              </w:rPr>
              <w:t>»</w:t>
            </w:r>
            <w:r w:rsidR="00EC3C18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FE24FF" w:rsidRPr="001D5946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</w:t>
            </w:r>
          </w:p>
          <w:p w:rsidR="001D5946" w:rsidRPr="001D5946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24.02.2021</w:t>
            </w:r>
          </w:p>
        </w:tc>
        <w:tc>
          <w:tcPr>
            <w:tcW w:w="2197" w:type="dxa"/>
            <w:vAlign w:val="center"/>
          </w:tcPr>
          <w:p w:rsidR="001D5946" w:rsidRPr="001D5946" w:rsidRDefault="001D5946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  <w:p w:rsidR="00FE24FF" w:rsidRPr="001D5946" w:rsidRDefault="00FE24FF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</w:p>
        </w:tc>
      </w:tr>
      <w:tr w:rsidR="001D5946" w:rsidRPr="005F733F" w:rsidTr="00913BBC">
        <w:trPr>
          <w:cnfStyle w:val="000000010000"/>
        </w:trPr>
        <w:tc>
          <w:tcPr>
            <w:cnfStyle w:val="001000000000"/>
            <w:tcW w:w="4928" w:type="dxa"/>
          </w:tcPr>
          <w:p w:rsidR="001D5946" w:rsidRPr="001D5946" w:rsidRDefault="001D5946" w:rsidP="00F300CB">
            <w:pPr>
              <w:tabs>
                <w:tab w:val="left" w:pos="426"/>
              </w:tabs>
              <w:snapToGrid w:val="0"/>
              <w:spacing w:line="288" w:lineRule="auto"/>
              <w:rPr>
                <w:rFonts w:ascii="Times New Roman" w:hAnsi="Times New Roman"/>
                <w:b w:val="0"/>
                <w:szCs w:val="24"/>
              </w:rPr>
            </w:pPr>
            <w:r w:rsidRPr="001D5946">
              <w:rPr>
                <w:rFonts w:ascii="Times New Roman" w:hAnsi="Times New Roman"/>
                <w:b w:val="0"/>
                <w:szCs w:val="24"/>
              </w:rPr>
              <w:t>«</w:t>
            </w:r>
            <w:r w:rsidR="00EC3C18">
              <w:rPr>
                <w:rFonts w:ascii="Times New Roman" w:hAnsi="Times New Roman"/>
                <w:b w:val="0"/>
                <w:szCs w:val="24"/>
              </w:rPr>
              <w:t xml:space="preserve">Сайт </w:t>
            </w:r>
            <w:r w:rsidRPr="001D5946">
              <w:rPr>
                <w:rFonts w:ascii="Times New Roman" w:hAnsi="Times New Roman"/>
                <w:b w:val="0"/>
                <w:szCs w:val="24"/>
              </w:rPr>
              <w:t xml:space="preserve"> образовательно</w:t>
            </w:r>
            <w:r w:rsidR="00EC3C18">
              <w:rPr>
                <w:rFonts w:ascii="Times New Roman" w:hAnsi="Times New Roman"/>
                <w:b w:val="0"/>
                <w:szCs w:val="24"/>
              </w:rPr>
              <w:t>й</w:t>
            </w:r>
            <w:r w:rsidRPr="001D5946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EC3C18">
              <w:rPr>
                <w:rFonts w:ascii="Times New Roman" w:hAnsi="Times New Roman"/>
                <w:b w:val="0"/>
                <w:szCs w:val="24"/>
              </w:rPr>
              <w:t>организации</w:t>
            </w:r>
            <w:r w:rsidRPr="001D5946">
              <w:rPr>
                <w:rFonts w:ascii="Times New Roman" w:hAnsi="Times New Roman"/>
                <w:b w:val="0"/>
                <w:szCs w:val="24"/>
              </w:rPr>
              <w:t>»</w:t>
            </w:r>
          </w:p>
        </w:tc>
        <w:tc>
          <w:tcPr>
            <w:tcW w:w="3190" w:type="dxa"/>
            <w:vAlign w:val="center"/>
          </w:tcPr>
          <w:p w:rsidR="001D5946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Сертификат </w:t>
            </w:r>
          </w:p>
          <w:p w:rsidR="001D5946" w:rsidRPr="001D5946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10.06.2022</w:t>
            </w:r>
          </w:p>
        </w:tc>
        <w:tc>
          <w:tcPr>
            <w:tcW w:w="2197" w:type="dxa"/>
            <w:vAlign w:val="center"/>
          </w:tcPr>
          <w:p w:rsidR="001D5946" w:rsidRPr="001D5946" w:rsidRDefault="001D5946" w:rsidP="00EC3C18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EC3C18">
              <w:rPr>
                <w:rFonts w:ascii="Times New Roman" w:hAnsi="Times New Roman"/>
                <w:szCs w:val="24"/>
              </w:rPr>
              <w:t>7065</w:t>
            </w:r>
          </w:p>
        </w:tc>
      </w:tr>
      <w:tr w:rsidR="00793CC4" w:rsidRPr="005F733F" w:rsidTr="00913BBC">
        <w:trPr>
          <w:cnfStyle w:val="000000100000"/>
        </w:trPr>
        <w:tc>
          <w:tcPr>
            <w:cnfStyle w:val="001000000000"/>
            <w:tcW w:w="4928" w:type="dxa"/>
          </w:tcPr>
          <w:p w:rsidR="00793CC4" w:rsidRPr="001D5946" w:rsidRDefault="00793CC4" w:rsidP="00F300CB">
            <w:pPr>
              <w:tabs>
                <w:tab w:val="left" w:pos="426"/>
              </w:tabs>
              <w:snapToGrid w:val="0"/>
              <w:spacing w:line="288" w:lineRule="auto"/>
              <w:rPr>
                <w:rFonts w:ascii="Times New Roman" w:hAnsi="Times New Roman"/>
                <w:b w:val="0"/>
                <w:szCs w:val="24"/>
              </w:rPr>
            </w:pPr>
            <w:r w:rsidRPr="001D5946">
              <w:rPr>
                <w:rFonts w:ascii="Times New Roman" w:hAnsi="Times New Roman"/>
                <w:b w:val="0"/>
                <w:szCs w:val="24"/>
              </w:rPr>
              <w:t>«</w:t>
            </w:r>
            <w:r w:rsidR="00EC3C18">
              <w:rPr>
                <w:rFonts w:ascii="Times New Roman" w:hAnsi="Times New Roman"/>
                <w:b w:val="0"/>
                <w:szCs w:val="24"/>
              </w:rPr>
              <w:t xml:space="preserve">Базовый курс работы с </w:t>
            </w:r>
            <w:proofErr w:type="spellStart"/>
            <w:r w:rsidR="00EC3C18">
              <w:rPr>
                <w:rFonts w:ascii="Times New Roman" w:hAnsi="Times New Roman"/>
                <w:b w:val="0"/>
                <w:szCs w:val="24"/>
              </w:rPr>
              <w:t>видеоредактором</w:t>
            </w:r>
            <w:proofErr w:type="spellEnd"/>
            <w:r w:rsidR="00EC3C18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="00EC3C18">
              <w:rPr>
                <w:rFonts w:ascii="Times New Roman" w:hAnsi="Times New Roman"/>
                <w:b w:val="0"/>
                <w:szCs w:val="24"/>
                <w:lang w:val="en-US"/>
              </w:rPr>
              <w:t>Movavi</w:t>
            </w:r>
            <w:proofErr w:type="spellEnd"/>
            <w:r w:rsidRPr="001D5946">
              <w:rPr>
                <w:rFonts w:ascii="Times New Roman" w:hAnsi="Times New Roman"/>
                <w:b w:val="0"/>
                <w:szCs w:val="24"/>
              </w:rPr>
              <w:t>»</w:t>
            </w:r>
          </w:p>
        </w:tc>
        <w:tc>
          <w:tcPr>
            <w:tcW w:w="3190" w:type="dxa"/>
            <w:vAlign w:val="center"/>
          </w:tcPr>
          <w:p w:rsidR="00793CC4" w:rsidRPr="00EC3C18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Сертификат </w:t>
            </w:r>
          </w:p>
          <w:p w:rsidR="001D5946" w:rsidRPr="001D5946" w:rsidRDefault="00EC3C18" w:rsidP="004F0513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Апрель 2021</w:t>
            </w:r>
          </w:p>
        </w:tc>
        <w:tc>
          <w:tcPr>
            <w:tcW w:w="2197" w:type="dxa"/>
            <w:vAlign w:val="center"/>
          </w:tcPr>
          <w:p w:rsidR="00793CC4" w:rsidRPr="00EC3C18" w:rsidRDefault="00793CC4" w:rsidP="00EC3C18">
            <w:pPr>
              <w:tabs>
                <w:tab w:val="left" w:pos="426"/>
              </w:tabs>
              <w:snapToGrid w:val="0"/>
              <w:spacing w:line="288" w:lineRule="auto"/>
              <w:jc w:val="center"/>
              <w:cnfStyle w:val="000000100000"/>
              <w:rPr>
                <w:rFonts w:ascii="Times New Roman" w:hAnsi="Times New Roman"/>
                <w:szCs w:val="24"/>
              </w:rPr>
            </w:pPr>
            <w:r w:rsidRPr="001D5946">
              <w:rPr>
                <w:rFonts w:ascii="Times New Roman" w:hAnsi="Times New Roman"/>
                <w:szCs w:val="24"/>
              </w:rPr>
              <w:t>№</w:t>
            </w:r>
            <w:r w:rsidR="001D5946" w:rsidRPr="001D5946">
              <w:rPr>
                <w:rFonts w:ascii="Times New Roman" w:hAnsi="Times New Roman"/>
                <w:szCs w:val="24"/>
              </w:rPr>
              <w:t xml:space="preserve"> </w:t>
            </w:r>
            <w:r w:rsidR="00EC3C18">
              <w:rPr>
                <w:rFonts w:ascii="Times New Roman" w:hAnsi="Times New Roman"/>
                <w:szCs w:val="24"/>
                <w:lang w:val="en-US"/>
              </w:rPr>
              <w:t>LME-86</w:t>
            </w:r>
          </w:p>
        </w:tc>
      </w:tr>
    </w:tbl>
    <w:p w:rsidR="00646315" w:rsidRPr="004F0513" w:rsidRDefault="00D11A0D" w:rsidP="00696954">
      <w:pPr>
        <w:snapToGrid w:val="0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lastRenderedPageBreak/>
        <w:t>3.</w:t>
      </w:r>
      <w:r w:rsidR="00100375">
        <w:rPr>
          <w:rFonts w:ascii="Times New Roman" w:hAnsi="Times New Roman"/>
          <w:b/>
          <w:i/>
          <w:color w:val="000099"/>
          <w:szCs w:val="24"/>
          <w:u w:val="single"/>
        </w:rPr>
        <w:t>3</w:t>
      </w:r>
      <w:r w:rsidR="00646315" w:rsidRPr="004F0513">
        <w:rPr>
          <w:rFonts w:ascii="Times New Roman" w:hAnsi="Times New Roman"/>
          <w:b/>
          <w:i/>
          <w:color w:val="000099"/>
          <w:szCs w:val="24"/>
          <w:u w:val="single"/>
        </w:rPr>
        <w:t>.Организация и содержание диагностической работы:</w:t>
      </w:r>
    </w:p>
    <w:p w:rsidR="008E5AED" w:rsidRPr="005F733F" w:rsidRDefault="008E5AED" w:rsidP="00A97657">
      <w:pPr>
        <w:snapToGrid w:val="0"/>
        <w:spacing w:line="288" w:lineRule="auto"/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E82421" w:rsidRPr="00BA7CEE" w:rsidRDefault="00F300CB" w:rsidP="00E82421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E82421" w:rsidRPr="00BA7CEE">
        <w:rPr>
          <w:rFonts w:ascii="Times New Roman" w:hAnsi="Times New Roman"/>
          <w:szCs w:val="24"/>
        </w:rPr>
        <w:t>иагностика необходима не для постановки какого-либо диагноза, но для прояснения проблемы клиента и выработки в дальнейшем более эффективных путей коррекции.</w:t>
      </w:r>
    </w:p>
    <w:p w:rsidR="00F74108" w:rsidRDefault="00624685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F74108">
        <w:rPr>
          <w:rFonts w:ascii="Times New Roman" w:hAnsi="Times New Roman"/>
          <w:szCs w:val="24"/>
        </w:rPr>
        <w:t xml:space="preserve">чень важна такая диагностика, которая помогла бы избежать эффекта </w:t>
      </w:r>
      <w:r w:rsidR="00F74108">
        <w:rPr>
          <w:rFonts w:ascii="Times New Roman" w:hAnsi="Times New Roman"/>
          <w:szCs w:val="24"/>
          <w:u w:val="single"/>
        </w:rPr>
        <w:t>смещения ориентира</w:t>
      </w:r>
      <w:r w:rsidR="00F74108">
        <w:rPr>
          <w:rFonts w:ascii="Times New Roman" w:hAnsi="Times New Roman"/>
          <w:szCs w:val="24"/>
        </w:rPr>
        <w:t>, под которым понималась такая позиция психолога, когда в фокусе его внимания оказывался не столько ребенок с его проблемами, сколько взрослый с его запросом ожидаемого результата.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связи с этим важным оказался выбор такого диагностического направления и таких диагностических сре</w:t>
      </w:r>
      <w:proofErr w:type="gramStart"/>
      <w:r>
        <w:rPr>
          <w:rFonts w:ascii="Times New Roman" w:hAnsi="Times New Roman"/>
          <w:szCs w:val="24"/>
        </w:rPr>
        <w:t>дств дл</w:t>
      </w:r>
      <w:proofErr w:type="gramEnd"/>
      <w:r>
        <w:rPr>
          <w:rFonts w:ascii="Times New Roman" w:hAnsi="Times New Roman"/>
          <w:szCs w:val="24"/>
        </w:rPr>
        <w:t>я его реализации, которые были бы ориентированы, прежде всего, на ребенка, на понимание проблем его внутреннего мира.</w:t>
      </w:r>
    </w:p>
    <w:p w:rsidR="00624685" w:rsidRDefault="00624685" w:rsidP="00624685">
      <w:pPr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Выбор методического арсенала психологического обследования во многом зависит от «возможностей» обследуемого, от его способностей выполнять</w:t>
      </w:r>
      <w:r>
        <w:rPr>
          <w:rFonts w:ascii="Times New Roman" w:hAnsi="Times New Roman"/>
          <w:szCs w:val="24"/>
        </w:rPr>
        <w:t xml:space="preserve"> те или иные тестовые задания. 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Ребенок интегративен и все психические явления в нем взаимосвязаны, поэтому работа с его проблемами уместнее всего в рамках интегративного диагностического направления.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Анализ существующей практики оказания психологической помощи ребенку, которая была бы адекватна особенностям его внутреннего мира, привел к заключению о том, что в повышении его эффективности важную роль в этом сыграл недостаточно используемый потенциал проективных методик.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Очень информативен тест «Рисунок семьи» (интерпретация Г.Т. </w:t>
      </w:r>
      <w:proofErr w:type="spellStart"/>
      <w:r>
        <w:rPr>
          <w:rFonts w:ascii="Times New Roman" w:hAnsi="Times New Roman"/>
          <w:szCs w:val="24"/>
        </w:rPr>
        <w:t>Хоментаускаса</w:t>
      </w:r>
      <w:proofErr w:type="spellEnd"/>
      <w:r>
        <w:rPr>
          <w:rFonts w:ascii="Times New Roman" w:hAnsi="Times New Roman"/>
          <w:szCs w:val="24"/>
        </w:rPr>
        <w:t xml:space="preserve">), где сразу видно самочувствие ребенка в семье, отношение его к членам семьи и как он воспринимает отношение родственников к себе. 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ходе последующего совместного с родителями анализа прояснялись вопросы – что, по мнению родителя, ребенок передает достоверно, а где фантазирует; что в рассказах ребенка вызвало удивление, непонятно или настораживает; считают ли родители, что ребенку требуется помощь и если «да», то какая.</w:t>
      </w:r>
    </w:p>
    <w:p w:rsidR="00100375" w:rsidRDefault="00F74108" w:rsidP="00100375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Такая процедура помогла прояснять проблемы детей, способствовала психологическому просвещению родителей, позволила им увидеть свои взаимоотношения с ребенком его глазами. Все это, в свою очередь, создавало благоприятные условия для оптимизации детско-родительских отношений и разрешения проблем ребенка.</w:t>
      </w:r>
      <w:r w:rsidR="00100375" w:rsidRPr="00100375">
        <w:rPr>
          <w:rFonts w:ascii="Times New Roman" w:hAnsi="Times New Roman"/>
          <w:szCs w:val="24"/>
        </w:rPr>
        <w:t xml:space="preserve"> </w:t>
      </w:r>
    </w:p>
    <w:p w:rsidR="00100375" w:rsidRPr="00BA7CEE" w:rsidRDefault="00100375" w:rsidP="00100375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BA7CEE">
        <w:rPr>
          <w:rFonts w:ascii="Times New Roman" w:hAnsi="Times New Roman"/>
          <w:szCs w:val="24"/>
        </w:rPr>
        <w:t>Диагностическая работа играет важную роль в обеспечении преемственности в воспитании и обучении на всех этапах детского развития.</w:t>
      </w:r>
    </w:p>
    <w:p w:rsidR="00F74108" w:rsidRDefault="00F74108" w:rsidP="00F74108">
      <w:pPr>
        <w:ind w:firstLine="720"/>
        <w:jc w:val="both"/>
        <w:rPr>
          <w:rFonts w:ascii="Times New Roman" w:hAnsi="Times New Roman"/>
          <w:szCs w:val="24"/>
        </w:rPr>
      </w:pPr>
    </w:p>
    <w:p w:rsidR="0090410D" w:rsidRPr="0090410D" w:rsidRDefault="0090410D" w:rsidP="0062468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90410D">
        <w:rPr>
          <w:rFonts w:ascii="Times New Roman" w:hAnsi="Times New Roman"/>
          <w:szCs w:val="24"/>
        </w:rPr>
        <w:t xml:space="preserve">Важнейшей задачей является </w:t>
      </w:r>
      <w:proofErr w:type="gramStart"/>
      <w:r w:rsidRPr="0090410D">
        <w:rPr>
          <w:rFonts w:ascii="Times New Roman" w:hAnsi="Times New Roman"/>
          <w:szCs w:val="24"/>
        </w:rPr>
        <w:t>контроль за</w:t>
      </w:r>
      <w:proofErr w:type="gramEnd"/>
      <w:r w:rsidRPr="0090410D">
        <w:rPr>
          <w:rFonts w:ascii="Times New Roman" w:hAnsi="Times New Roman"/>
          <w:szCs w:val="24"/>
        </w:rPr>
        <w:t xml:space="preserve"> психическим развитием детей раннего возраста. Ранняя диагностика психического развития показывает уровень соответствия, или отставания, или опережения стандартных норм, что, безусловно, важно для дальнейшей плановой или коррекционной работы с детьми. </w:t>
      </w:r>
      <w:r>
        <w:rPr>
          <w:rFonts w:ascii="Times New Roman" w:hAnsi="Times New Roman"/>
          <w:szCs w:val="24"/>
        </w:rPr>
        <w:t xml:space="preserve"> Но диагностировать уровень развития ребёнка с помощью тестов достаточно проблематично. </w:t>
      </w:r>
      <w:r w:rsidR="008307E9" w:rsidRPr="008307E9">
        <w:rPr>
          <w:rFonts w:ascii="Times New Roman" w:hAnsi="Times New Roman"/>
          <w:szCs w:val="24"/>
        </w:rPr>
        <w:t>До  3-4 лет психологическое обследование ребенка проходит без использования тестов в узком смысле слова, основывается на методах фиксированного наблюдения в естественных или экспериментальных, (моделируемых) ситуациях. Также необходимо тесное сотрудничество с педагогами и родителями.</w:t>
      </w:r>
    </w:p>
    <w:p w:rsidR="008307E9" w:rsidRPr="005F733F" w:rsidRDefault="008E5AED" w:rsidP="008307E9">
      <w:pPr>
        <w:keepNext/>
        <w:keepLines/>
        <w:ind w:firstLine="709"/>
        <w:jc w:val="both"/>
        <w:rPr>
          <w:rFonts w:ascii="Times New Roman" w:hAnsi="Times New Roman"/>
          <w:szCs w:val="24"/>
          <w:highlight w:val="yellow"/>
        </w:rPr>
      </w:pPr>
      <w:r w:rsidRPr="009B2141">
        <w:rPr>
          <w:rFonts w:ascii="Times New Roman" w:hAnsi="Times New Roman"/>
        </w:rPr>
        <w:t xml:space="preserve">Диагностическое обследование детей провожу </w:t>
      </w:r>
      <w:r w:rsidR="009B2141" w:rsidRPr="009B2141">
        <w:rPr>
          <w:rFonts w:ascii="Times New Roman" w:hAnsi="Times New Roman"/>
        </w:rPr>
        <w:t xml:space="preserve">не </w:t>
      </w:r>
      <w:r w:rsidRPr="009B2141">
        <w:rPr>
          <w:rFonts w:ascii="Times New Roman" w:hAnsi="Times New Roman"/>
        </w:rPr>
        <w:t xml:space="preserve">во всех возрастных группах детского сада. </w:t>
      </w:r>
      <w:r w:rsidR="00ED408F">
        <w:rPr>
          <w:rFonts w:ascii="Times New Roman" w:hAnsi="Times New Roman"/>
        </w:rPr>
        <w:t xml:space="preserve">Так как </w:t>
      </w:r>
      <w:r w:rsidR="005B3628">
        <w:rPr>
          <w:rFonts w:ascii="Times New Roman" w:hAnsi="Times New Roman"/>
        </w:rPr>
        <w:t xml:space="preserve">считаю это нецелесообразным. Я считаю, что психологическая диагностика уровня актуального </w:t>
      </w:r>
      <w:r w:rsidR="00F300CB">
        <w:rPr>
          <w:rFonts w:ascii="Times New Roman" w:hAnsi="Times New Roman"/>
        </w:rPr>
        <w:t>развития</w:t>
      </w:r>
      <w:r w:rsidR="005B3628">
        <w:rPr>
          <w:rFonts w:ascii="Times New Roman" w:hAnsi="Times New Roman"/>
        </w:rPr>
        <w:t xml:space="preserve"> оправдана во второй младшей </w:t>
      </w:r>
      <w:r w:rsidR="00F300CB">
        <w:rPr>
          <w:rFonts w:ascii="Times New Roman" w:hAnsi="Times New Roman"/>
        </w:rPr>
        <w:t xml:space="preserve">и </w:t>
      </w:r>
      <w:r w:rsidR="005B3628">
        <w:rPr>
          <w:rFonts w:ascii="Times New Roman" w:hAnsi="Times New Roman"/>
        </w:rPr>
        <w:t>подготовительной к школе групп</w:t>
      </w:r>
      <w:r w:rsidR="00F300CB">
        <w:rPr>
          <w:rFonts w:ascii="Times New Roman" w:hAnsi="Times New Roman"/>
        </w:rPr>
        <w:t>ах</w:t>
      </w:r>
      <w:r w:rsidR="005B3628">
        <w:rPr>
          <w:rFonts w:ascii="Times New Roman" w:hAnsi="Times New Roman"/>
        </w:rPr>
        <w:t xml:space="preserve"> - в период проживания ребёнком возрастных кризисов. Но обязательной считаю диагностику в любом возрасте, если обратились педагоги или родители</w:t>
      </w:r>
      <w:r w:rsidR="00B76D17">
        <w:rPr>
          <w:rFonts w:ascii="Times New Roman" w:hAnsi="Times New Roman"/>
        </w:rPr>
        <w:t>, обратившие внимания на некоторые затруднения детей. Нагрузка детей в дошкольном учреждении достаточно высокая и часто дети не успевают просто поиграть с друзьями</w:t>
      </w:r>
      <w:r w:rsidR="0090410D">
        <w:rPr>
          <w:rFonts w:ascii="Times New Roman" w:hAnsi="Times New Roman"/>
        </w:rPr>
        <w:t>. Если ребёнок жизнерадостен, активен, коммуникабелен – стоит ли отнимать у него время для игр.</w:t>
      </w:r>
      <w:r w:rsidR="008307E9">
        <w:rPr>
          <w:rFonts w:ascii="Times New Roman" w:hAnsi="Times New Roman"/>
        </w:rPr>
        <w:t xml:space="preserve"> </w:t>
      </w:r>
    </w:p>
    <w:p w:rsidR="008E5AED" w:rsidRPr="0090410D" w:rsidRDefault="008E5AED" w:rsidP="008E5AED">
      <w:pPr>
        <w:pStyle w:val="23"/>
        <w:spacing w:after="0" w:line="240" w:lineRule="auto"/>
        <w:ind w:left="0" w:firstLine="709"/>
        <w:rPr>
          <w:rFonts w:ascii="Times New Roman" w:hAnsi="Times New Roman"/>
        </w:rPr>
      </w:pPr>
      <w:r w:rsidRPr="0090410D">
        <w:rPr>
          <w:rFonts w:ascii="Times New Roman" w:hAnsi="Times New Roman"/>
        </w:rPr>
        <w:t xml:space="preserve">Проводимую диагностику можно подразделить </w:t>
      </w:r>
      <w:proofErr w:type="gramStart"/>
      <w:r w:rsidRPr="0090410D">
        <w:rPr>
          <w:rFonts w:ascii="Times New Roman" w:hAnsi="Times New Roman"/>
        </w:rPr>
        <w:t>на</w:t>
      </w:r>
      <w:proofErr w:type="gramEnd"/>
      <w:r w:rsidR="00624685">
        <w:rPr>
          <w:rFonts w:ascii="Times New Roman" w:hAnsi="Times New Roman"/>
        </w:rPr>
        <w:t>:</w:t>
      </w:r>
    </w:p>
    <w:p w:rsidR="008E5AED" w:rsidRPr="0090410D" w:rsidRDefault="00F300CB" w:rsidP="008E5AED">
      <w:pPr>
        <w:pStyle w:val="23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плановую</w:t>
      </w:r>
    </w:p>
    <w:p w:rsidR="008E5AED" w:rsidRPr="0090410D" w:rsidRDefault="008E5AED" w:rsidP="00D74165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диагностика актуального развития детей (сформированность основных психических процессов;</w:t>
      </w:r>
    </w:p>
    <w:p w:rsidR="008E5AED" w:rsidRPr="0090410D" w:rsidRDefault="008E5AED" w:rsidP="00D74165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 xml:space="preserve">изучение </w:t>
      </w:r>
      <w:r w:rsidR="00F300CB" w:rsidRPr="0090410D">
        <w:rPr>
          <w:rFonts w:ascii="Times New Roman" w:hAnsi="Times New Roman"/>
        </w:rPr>
        <w:t>психофизиологических</w:t>
      </w:r>
      <w:r w:rsidRPr="0090410D">
        <w:rPr>
          <w:rFonts w:ascii="Times New Roman" w:hAnsi="Times New Roman"/>
        </w:rPr>
        <w:t xml:space="preserve"> особенностей;</w:t>
      </w:r>
    </w:p>
    <w:p w:rsidR="008E5AED" w:rsidRPr="0090410D" w:rsidRDefault="008E5AED" w:rsidP="00D74165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lastRenderedPageBreak/>
        <w:t>эмоционально-волевой сферы детей;</w:t>
      </w:r>
    </w:p>
    <w:p w:rsidR="008E5AED" w:rsidRPr="0090410D" w:rsidRDefault="008E5AED" w:rsidP="00D74165">
      <w:pPr>
        <w:pStyle w:val="2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психологическая готовность к обучению в школе;</w:t>
      </w:r>
    </w:p>
    <w:p w:rsidR="008E5AED" w:rsidRPr="0090410D" w:rsidRDefault="00624685" w:rsidP="008E5AED">
      <w:pPr>
        <w:pStyle w:val="23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запросам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проблемы общения со сверстниками;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социометрия (изучение эмоционального благополучия в группе каждого ребенка и психологического климата в коллективе);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взаимоотношений в семье;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самооценки;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уровня тревожности;</w:t>
      </w:r>
    </w:p>
    <w:p w:rsidR="008E5AED" w:rsidRPr="0090410D" w:rsidRDefault="008E5AED" w:rsidP="00D74165">
      <w:pPr>
        <w:pStyle w:val="2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наличие страхов.</w:t>
      </w:r>
    </w:p>
    <w:p w:rsidR="008E5AED" w:rsidRPr="005F733F" w:rsidRDefault="008E5AED" w:rsidP="008E5AED">
      <w:pPr>
        <w:pStyle w:val="23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8E5AED" w:rsidRPr="0090410D" w:rsidRDefault="00624685" w:rsidP="008E5AED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0410D">
        <w:rPr>
          <w:rFonts w:ascii="Times New Roman" w:hAnsi="Times New Roman"/>
        </w:rPr>
        <w:t>Данные диагностики обсужда</w:t>
      </w:r>
      <w:r>
        <w:rPr>
          <w:rFonts w:ascii="Times New Roman" w:hAnsi="Times New Roman"/>
        </w:rPr>
        <w:t>ются</w:t>
      </w:r>
      <w:r w:rsidRPr="0090410D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заседаниях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 xml:space="preserve">. </w:t>
      </w:r>
      <w:r w:rsidR="008E5AED" w:rsidRPr="0090410D">
        <w:rPr>
          <w:rFonts w:ascii="Times New Roman" w:hAnsi="Times New Roman"/>
        </w:rPr>
        <w:t>Полученные результаты диагностического обследования служат основой для выделения реальной и вероятной «группы риска» и построения профилактической и коррекционно-развивающей работы с детьми.</w:t>
      </w:r>
    </w:p>
    <w:p w:rsidR="00B8464D" w:rsidRPr="005F733F" w:rsidRDefault="00B8464D" w:rsidP="00B8464D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highlight w:val="yellow"/>
        </w:rPr>
      </w:pPr>
      <w:r w:rsidRPr="008307E9">
        <w:rPr>
          <w:rFonts w:ascii="Times New Roman" w:hAnsi="Times New Roman"/>
        </w:rPr>
        <w:t>Сравнительный анализ результатов диагностики психологической готовности детей к обучению в школе за последние годы показал, что уровень мотивации в массовых и л</w:t>
      </w:r>
      <w:r w:rsidR="008307E9" w:rsidRPr="008307E9">
        <w:rPr>
          <w:rFonts w:ascii="Times New Roman" w:hAnsi="Times New Roman"/>
        </w:rPr>
        <w:t>огопедических группах стал выше.</w:t>
      </w:r>
    </w:p>
    <w:p w:rsidR="009D5909" w:rsidRPr="008307E9" w:rsidRDefault="009D5909" w:rsidP="00624685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Таким образом, диагностическая работа педагога-психолога позволя</w:t>
      </w:r>
      <w:r w:rsidR="00624685">
        <w:rPr>
          <w:rFonts w:ascii="Times New Roman" w:hAnsi="Times New Roman"/>
          <w:szCs w:val="24"/>
        </w:rPr>
        <w:t>ет</w:t>
      </w:r>
      <w:r w:rsidRPr="008307E9">
        <w:rPr>
          <w:rFonts w:ascii="Times New Roman" w:hAnsi="Times New Roman"/>
          <w:szCs w:val="24"/>
        </w:rPr>
        <w:t xml:space="preserve"> выявлять акт</w:t>
      </w:r>
      <w:r w:rsidR="00624685">
        <w:rPr>
          <w:rFonts w:ascii="Times New Roman" w:hAnsi="Times New Roman"/>
          <w:szCs w:val="24"/>
        </w:rPr>
        <w:t>уальный уровень развития детей</w:t>
      </w:r>
      <w:r w:rsidRPr="008307E9">
        <w:rPr>
          <w:rFonts w:ascii="Times New Roman" w:hAnsi="Times New Roman"/>
          <w:szCs w:val="24"/>
        </w:rPr>
        <w:t>, трудности, координировать взаимодействие с педагогами, специалистами, родителями. Мне представляется важным подчеркнуть роль психологической диагностики не только в последующей коррекции, но и значимость её как одной из составляющих в системе профилактической работы, если понимать под профилактикой «совокупность предупредительных мероприятий, направленных на сохранение и укрепление нормального состояния».</w:t>
      </w:r>
    </w:p>
    <w:p w:rsidR="009D5909" w:rsidRPr="008307E9" w:rsidRDefault="009D5909" w:rsidP="00624685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Данные диагностики также использовались мной для </w:t>
      </w:r>
      <w:r w:rsidR="00624685">
        <w:rPr>
          <w:rFonts w:ascii="Times New Roman" w:hAnsi="Times New Roman"/>
          <w:szCs w:val="24"/>
        </w:rPr>
        <w:t xml:space="preserve">разработки </w:t>
      </w:r>
      <w:r w:rsidRPr="008307E9">
        <w:rPr>
          <w:rFonts w:ascii="Times New Roman" w:hAnsi="Times New Roman"/>
          <w:szCs w:val="24"/>
        </w:rPr>
        <w:t>рекомендаций родителям и воспитателям по индивидуальному под</w:t>
      </w:r>
      <w:r w:rsidR="00624685">
        <w:rPr>
          <w:rFonts w:ascii="Times New Roman" w:hAnsi="Times New Roman"/>
          <w:szCs w:val="24"/>
        </w:rPr>
        <w:t>ходу  к детям</w:t>
      </w:r>
      <w:r w:rsidRPr="008307E9">
        <w:rPr>
          <w:rFonts w:ascii="Times New Roman" w:hAnsi="Times New Roman"/>
          <w:szCs w:val="24"/>
        </w:rPr>
        <w:t>.</w:t>
      </w:r>
    </w:p>
    <w:p w:rsidR="00C145BF" w:rsidRPr="005F733F" w:rsidRDefault="00C145BF" w:rsidP="00624685">
      <w:pPr>
        <w:snapToGrid w:val="0"/>
        <w:ind w:firstLine="709"/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p w:rsidR="006B1EBC" w:rsidRPr="004F0513" w:rsidRDefault="00900727" w:rsidP="00100375">
      <w:pPr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>3.</w:t>
      </w:r>
      <w:r w:rsidR="00100375">
        <w:rPr>
          <w:rFonts w:ascii="Times New Roman" w:hAnsi="Times New Roman"/>
          <w:b/>
          <w:i/>
          <w:color w:val="000099"/>
          <w:szCs w:val="24"/>
          <w:u w:val="single"/>
        </w:rPr>
        <w:t>4</w:t>
      </w:r>
      <w:r w:rsidR="006B1EBC" w:rsidRPr="004F0513">
        <w:rPr>
          <w:rFonts w:ascii="Times New Roman" w:hAnsi="Times New Roman"/>
          <w:b/>
          <w:i/>
          <w:color w:val="000099"/>
          <w:szCs w:val="24"/>
          <w:u w:val="single"/>
        </w:rPr>
        <w:t>. Организация и проведение развивающей, коррекционно-развивающей и реабилитационной работы с воспитанниками:</w:t>
      </w:r>
    </w:p>
    <w:p w:rsidR="008307E9" w:rsidRDefault="008307E9" w:rsidP="006B1EBC">
      <w:pPr>
        <w:snapToGrid w:val="0"/>
        <w:spacing w:line="288" w:lineRule="auto"/>
        <w:ind w:firstLine="709"/>
        <w:jc w:val="both"/>
        <w:rPr>
          <w:rFonts w:ascii="Times New Roman" w:hAnsi="Times New Roman"/>
          <w:szCs w:val="24"/>
          <w:highlight w:val="yellow"/>
        </w:rPr>
      </w:pPr>
    </w:p>
    <w:p w:rsidR="00624685" w:rsidRDefault="006B1EBC" w:rsidP="00100375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Организация и проведение развивающей и кор</w:t>
      </w:r>
      <w:r w:rsidR="00685855" w:rsidRPr="008307E9">
        <w:rPr>
          <w:rFonts w:ascii="Times New Roman" w:hAnsi="Times New Roman"/>
          <w:szCs w:val="24"/>
        </w:rPr>
        <w:t xml:space="preserve">рекционно-развивающей работы с </w:t>
      </w:r>
      <w:r w:rsidRPr="008307E9">
        <w:rPr>
          <w:rFonts w:ascii="Times New Roman" w:hAnsi="Times New Roman"/>
          <w:szCs w:val="24"/>
        </w:rPr>
        <w:t>воспитанниками осуществляется согласно план</w:t>
      </w:r>
      <w:r w:rsidR="00624685">
        <w:rPr>
          <w:rFonts w:ascii="Times New Roman" w:hAnsi="Times New Roman"/>
          <w:szCs w:val="24"/>
        </w:rPr>
        <w:t>у</w:t>
      </w:r>
      <w:r w:rsidRPr="008307E9">
        <w:rPr>
          <w:rFonts w:ascii="Times New Roman" w:hAnsi="Times New Roman"/>
          <w:szCs w:val="24"/>
        </w:rPr>
        <w:t xml:space="preserve"> работы на </w:t>
      </w:r>
      <w:r w:rsidR="00685855" w:rsidRPr="008307E9">
        <w:rPr>
          <w:rFonts w:ascii="Times New Roman" w:hAnsi="Times New Roman"/>
          <w:szCs w:val="24"/>
        </w:rPr>
        <w:t xml:space="preserve">учебный </w:t>
      </w:r>
      <w:r w:rsidR="00175C78" w:rsidRPr="008307E9">
        <w:rPr>
          <w:rFonts w:ascii="Times New Roman" w:hAnsi="Times New Roman"/>
          <w:szCs w:val="24"/>
        </w:rPr>
        <w:t xml:space="preserve">год </w:t>
      </w:r>
      <w:r w:rsidRPr="008307E9">
        <w:rPr>
          <w:rFonts w:ascii="Times New Roman" w:hAnsi="Times New Roman"/>
          <w:szCs w:val="24"/>
        </w:rPr>
        <w:t>с детьми разных</w:t>
      </w:r>
      <w:r w:rsidR="00685855" w:rsidRPr="008307E9">
        <w:rPr>
          <w:rFonts w:ascii="Times New Roman" w:hAnsi="Times New Roman"/>
          <w:szCs w:val="24"/>
        </w:rPr>
        <w:t xml:space="preserve"> возрастных групп</w:t>
      </w:r>
      <w:r w:rsidR="00624685">
        <w:rPr>
          <w:rFonts w:ascii="Times New Roman" w:hAnsi="Times New Roman"/>
          <w:szCs w:val="24"/>
        </w:rPr>
        <w:t>,</w:t>
      </w:r>
      <w:r w:rsidR="00685855" w:rsidRPr="008307E9">
        <w:rPr>
          <w:rFonts w:ascii="Times New Roman" w:hAnsi="Times New Roman"/>
          <w:szCs w:val="24"/>
        </w:rPr>
        <w:t xml:space="preserve"> на основании</w:t>
      </w:r>
      <w:r w:rsidR="00C145BF" w:rsidRPr="008307E9">
        <w:rPr>
          <w:rFonts w:ascii="Times New Roman" w:hAnsi="Times New Roman"/>
          <w:szCs w:val="24"/>
        </w:rPr>
        <w:t xml:space="preserve"> </w:t>
      </w:r>
      <w:r w:rsidRPr="008307E9">
        <w:rPr>
          <w:rFonts w:ascii="Times New Roman" w:hAnsi="Times New Roman"/>
          <w:szCs w:val="24"/>
        </w:rPr>
        <w:t>результатов диагностики</w:t>
      </w:r>
      <w:r w:rsidR="00624685">
        <w:rPr>
          <w:rFonts w:ascii="Times New Roman" w:hAnsi="Times New Roman"/>
          <w:szCs w:val="24"/>
        </w:rPr>
        <w:t xml:space="preserve"> актуального развития ребенка, </w:t>
      </w:r>
      <w:r w:rsidRPr="008307E9">
        <w:rPr>
          <w:rFonts w:ascii="Times New Roman" w:hAnsi="Times New Roman"/>
          <w:szCs w:val="24"/>
        </w:rPr>
        <w:t>за</w:t>
      </w:r>
      <w:r w:rsidR="00624685">
        <w:rPr>
          <w:rFonts w:ascii="Times New Roman" w:hAnsi="Times New Roman"/>
          <w:szCs w:val="24"/>
        </w:rPr>
        <w:t>просов родителей и воспитателей</w:t>
      </w:r>
      <w:r w:rsidRPr="008307E9">
        <w:rPr>
          <w:rFonts w:ascii="Times New Roman" w:hAnsi="Times New Roman"/>
          <w:szCs w:val="24"/>
        </w:rPr>
        <w:t xml:space="preserve">. </w:t>
      </w:r>
    </w:p>
    <w:p w:rsidR="00264E98" w:rsidRPr="008307E9" w:rsidRDefault="006B1EBC" w:rsidP="00100375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Структура</w:t>
      </w:r>
      <w:r w:rsidR="00C145BF" w:rsidRPr="008307E9">
        <w:rPr>
          <w:rFonts w:ascii="Times New Roman" w:hAnsi="Times New Roman"/>
          <w:szCs w:val="24"/>
        </w:rPr>
        <w:t xml:space="preserve"> </w:t>
      </w:r>
      <w:r w:rsidR="003A2861" w:rsidRPr="008307E9">
        <w:rPr>
          <w:rFonts w:ascii="Times New Roman" w:hAnsi="Times New Roman"/>
          <w:szCs w:val="24"/>
        </w:rPr>
        <w:t>развивающих и коррекционно-развивающ</w:t>
      </w:r>
      <w:r w:rsidR="00EB6D43" w:rsidRPr="008307E9">
        <w:rPr>
          <w:rFonts w:ascii="Times New Roman" w:hAnsi="Times New Roman"/>
          <w:szCs w:val="24"/>
        </w:rPr>
        <w:t>их</w:t>
      </w:r>
      <w:r w:rsidR="003A2861" w:rsidRPr="008307E9">
        <w:rPr>
          <w:rFonts w:ascii="Times New Roman" w:hAnsi="Times New Roman"/>
          <w:szCs w:val="24"/>
        </w:rPr>
        <w:t xml:space="preserve"> индивидуальных и групповых занятий предусматривает </w:t>
      </w:r>
      <w:r w:rsidR="00264E98" w:rsidRPr="008307E9">
        <w:rPr>
          <w:rFonts w:ascii="Times New Roman" w:hAnsi="Times New Roman"/>
          <w:szCs w:val="24"/>
        </w:rPr>
        <w:t xml:space="preserve">соблюдения правил </w:t>
      </w:r>
      <w:proofErr w:type="spellStart"/>
      <w:r w:rsidR="00264E98" w:rsidRPr="008307E9">
        <w:rPr>
          <w:rFonts w:ascii="Times New Roman" w:hAnsi="Times New Roman"/>
          <w:szCs w:val="24"/>
        </w:rPr>
        <w:t>здоровьесбережения</w:t>
      </w:r>
      <w:proofErr w:type="spellEnd"/>
      <w:r w:rsidR="00264E98" w:rsidRPr="008307E9">
        <w:rPr>
          <w:rFonts w:ascii="Times New Roman" w:hAnsi="Times New Roman"/>
          <w:szCs w:val="24"/>
        </w:rPr>
        <w:t>:</w:t>
      </w:r>
    </w:p>
    <w:p w:rsidR="003A2861" w:rsidRPr="008307E9" w:rsidRDefault="00264E98" w:rsidP="00100375">
      <w:pPr>
        <w:pStyle w:val="a5"/>
        <w:numPr>
          <w:ilvl w:val="0"/>
          <w:numId w:val="4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чередование различных видов деятельности, </w:t>
      </w:r>
      <w:r w:rsidR="003A2861" w:rsidRPr="008307E9">
        <w:rPr>
          <w:rFonts w:ascii="Times New Roman" w:hAnsi="Times New Roman"/>
          <w:szCs w:val="24"/>
        </w:rPr>
        <w:t xml:space="preserve">организация перерывов с использованием релаксационных упражнений, </w:t>
      </w:r>
      <w:r w:rsidRPr="008307E9">
        <w:rPr>
          <w:rFonts w:ascii="Times New Roman" w:hAnsi="Times New Roman"/>
          <w:szCs w:val="24"/>
        </w:rPr>
        <w:t>физкультминуток, упражнений для развития мелкой моторики и др.</w:t>
      </w:r>
      <w:r w:rsidR="003A2861" w:rsidRPr="008307E9">
        <w:rPr>
          <w:rFonts w:ascii="Times New Roman" w:hAnsi="Times New Roman"/>
          <w:szCs w:val="24"/>
        </w:rPr>
        <w:t>;</w:t>
      </w:r>
    </w:p>
    <w:p w:rsidR="003A2861" w:rsidRPr="008307E9" w:rsidRDefault="003A2861" w:rsidP="00100375">
      <w:pPr>
        <w:pStyle w:val="a5"/>
        <w:numPr>
          <w:ilvl w:val="0"/>
          <w:numId w:val="4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регулирование степени утомляемости ребенка за счет планирования порядка предъявления заданий по степени сложности (разминочная и заключительная части занятия должны быть более легкими, чем основная часть);</w:t>
      </w:r>
    </w:p>
    <w:p w:rsidR="003A2861" w:rsidRPr="008307E9" w:rsidRDefault="003A2861" w:rsidP="00100375">
      <w:pPr>
        <w:pStyle w:val="a5"/>
        <w:numPr>
          <w:ilvl w:val="0"/>
          <w:numId w:val="4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выбор оптимального темпа работы в соответствии с личностными особенностями ребенка;</w:t>
      </w:r>
    </w:p>
    <w:p w:rsidR="00F12ABF" w:rsidRPr="008307E9" w:rsidRDefault="003A2861" w:rsidP="00100375">
      <w:pPr>
        <w:pStyle w:val="a5"/>
        <w:numPr>
          <w:ilvl w:val="0"/>
          <w:numId w:val="4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контроль соблюдения ребенком правильной осанки, положения ручки и тетради, расстояния от глаз до рассматриваемого объекта и т. д.;</w:t>
      </w:r>
    </w:p>
    <w:p w:rsidR="00F12ABF" w:rsidRPr="008307E9" w:rsidRDefault="003A2861" w:rsidP="00100375">
      <w:pPr>
        <w:pStyle w:val="a5"/>
        <w:numPr>
          <w:ilvl w:val="0"/>
          <w:numId w:val="4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 использование разнообразных дидактических, наглядных и игровых материалов, адекватных возрасту и уровню развития ребенка.</w:t>
      </w:r>
    </w:p>
    <w:p w:rsidR="00A91903" w:rsidRPr="008307E9" w:rsidRDefault="00F12ABF" w:rsidP="00100375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Залогом </w:t>
      </w:r>
      <w:r w:rsidR="00C94460" w:rsidRPr="008307E9">
        <w:rPr>
          <w:rFonts w:ascii="Times New Roman" w:hAnsi="Times New Roman"/>
          <w:szCs w:val="24"/>
        </w:rPr>
        <w:t>эффективности,</w:t>
      </w:r>
      <w:r w:rsidR="00C145BF" w:rsidRPr="008307E9">
        <w:rPr>
          <w:rFonts w:ascii="Times New Roman" w:hAnsi="Times New Roman"/>
          <w:szCs w:val="24"/>
        </w:rPr>
        <w:t xml:space="preserve"> </w:t>
      </w:r>
      <w:r w:rsidRPr="008307E9">
        <w:rPr>
          <w:rFonts w:ascii="Times New Roman" w:hAnsi="Times New Roman"/>
          <w:szCs w:val="24"/>
        </w:rPr>
        <w:t>развивающей и коррекционно-развивающей работы</w:t>
      </w:r>
      <w:r w:rsidR="00C94460" w:rsidRPr="008307E9">
        <w:rPr>
          <w:rFonts w:ascii="Times New Roman" w:hAnsi="Times New Roman"/>
          <w:szCs w:val="24"/>
        </w:rPr>
        <w:t>,</w:t>
      </w:r>
      <w:r w:rsidRPr="008307E9">
        <w:rPr>
          <w:rFonts w:ascii="Times New Roman" w:hAnsi="Times New Roman"/>
          <w:szCs w:val="24"/>
        </w:rPr>
        <w:t xml:space="preserve"> послужило соблюдение таких условий</w:t>
      </w:r>
      <w:r w:rsidR="00C94460" w:rsidRPr="008307E9">
        <w:rPr>
          <w:rFonts w:ascii="Times New Roman" w:hAnsi="Times New Roman"/>
          <w:szCs w:val="24"/>
        </w:rPr>
        <w:t xml:space="preserve"> как</w:t>
      </w:r>
      <w:r w:rsidRPr="008307E9">
        <w:rPr>
          <w:rFonts w:ascii="Times New Roman" w:hAnsi="Times New Roman"/>
          <w:szCs w:val="24"/>
        </w:rPr>
        <w:t>:</w:t>
      </w:r>
    </w:p>
    <w:p w:rsidR="00C94460" w:rsidRPr="008307E9" w:rsidRDefault="00C94460" w:rsidP="00100375">
      <w:pPr>
        <w:pStyle w:val="a5"/>
        <w:numPr>
          <w:ilvl w:val="1"/>
          <w:numId w:val="2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создание </w:t>
      </w:r>
      <w:r w:rsidR="00A91903" w:rsidRPr="008307E9">
        <w:rPr>
          <w:rFonts w:ascii="Times New Roman" w:hAnsi="Times New Roman"/>
          <w:szCs w:val="24"/>
        </w:rPr>
        <w:t>и</w:t>
      </w:r>
      <w:r w:rsidRPr="008307E9">
        <w:rPr>
          <w:rFonts w:ascii="Times New Roman" w:hAnsi="Times New Roman"/>
          <w:szCs w:val="24"/>
        </w:rPr>
        <w:t>ндивидуального</w:t>
      </w:r>
      <w:r w:rsidR="00A91903" w:rsidRPr="008307E9">
        <w:rPr>
          <w:rFonts w:ascii="Times New Roman" w:hAnsi="Times New Roman"/>
          <w:szCs w:val="24"/>
        </w:rPr>
        <w:t xml:space="preserve"> подход к воспитанникам, </w:t>
      </w:r>
      <w:r w:rsidR="00685855" w:rsidRPr="008307E9">
        <w:rPr>
          <w:rFonts w:ascii="Times New Roman" w:hAnsi="Times New Roman"/>
          <w:szCs w:val="24"/>
        </w:rPr>
        <w:t>соблюдение интересов детей в процессе занятия;</w:t>
      </w:r>
    </w:p>
    <w:p w:rsidR="00A91903" w:rsidRPr="008307E9" w:rsidRDefault="009B7C1F" w:rsidP="00100375">
      <w:pPr>
        <w:pStyle w:val="a5"/>
        <w:numPr>
          <w:ilvl w:val="1"/>
          <w:numId w:val="2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>учет закономерностей онтогенетического р</w:t>
      </w:r>
      <w:r w:rsidR="00C94460" w:rsidRPr="008307E9">
        <w:rPr>
          <w:rFonts w:ascii="Times New Roman" w:hAnsi="Times New Roman"/>
          <w:szCs w:val="24"/>
        </w:rPr>
        <w:t>азвития;</w:t>
      </w:r>
    </w:p>
    <w:p w:rsidR="00C94460" w:rsidRPr="008307E9" w:rsidRDefault="00C94460" w:rsidP="00100375">
      <w:pPr>
        <w:pStyle w:val="a5"/>
        <w:numPr>
          <w:ilvl w:val="0"/>
          <w:numId w:val="3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lastRenderedPageBreak/>
        <w:t>усложнение заданий, что позволяет поддерживать интерес к работе и дает ребенку возможность испытывать радость от преодоления трудностей;</w:t>
      </w:r>
    </w:p>
    <w:p w:rsidR="009B7C1F" w:rsidRPr="008307E9" w:rsidRDefault="009B7C1F" w:rsidP="00100375">
      <w:pPr>
        <w:pStyle w:val="a5"/>
        <w:numPr>
          <w:ilvl w:val="0"/>
          <w:numId w:val="3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наблюдение за динамикой </w:t>
      </w:r>
      <w:r w:rsidR="00C94460" w:rsidRPr="008307E9">
        <w:rPr>
          <w:rFonts w:ascii="Times New Roman" w:hAnsi="Times New Roman"/>
          <w:szCs w:val="24"/>
        </w:rPr>
        <w:t xml:space="preserve">познавательных психических </w:t>
      </w:r>
      <w:proofErr w:type="gramStart"/>
      <w:r w:rsidR="00C94460" w:rsidRPr="008307E9">
        <w:rPr>
          <w:rFonts w:ascii="Times New Roman" w:hAnsi="Times New Roman"/>
          <w:szCs w:val="24"/>
        </w:rPr>
        <w:t>процессов</w:t>
      </w:r>
      <w:proofErr w:type="gramEnd"/>
      <w:r w:rsidRPr="008307E9">
        <w:rPr>
          <w:rFonts w:ascii="Times New Roman" w:hAnsi="Times New Roman"/>
          <w:szCs w:val="24"/>
        </w:rPr>
        <w:t xml:space="preserve"> в условиях развивающей и </w:t>
      </w:r>
      <w:r w:rsidR="00C94460" w:rsidRPr="008307E9">
        <w:rPr>
          <w:rFonts w:ascii="Times New Roman" w:hAnsi="Times New Roman"/>
          <w:szCs w:val="24"/>
        </w:rPr>
        <w:t>коррекционно-развивающей работы с помощью промежуточной диагностики. Если же на осно</w:t>
      </w:r>
      <w:r w:rsidR="0039297C" w:rsidRPr="008307E9">
        <w:rPr>
          <w:rFonts w:ascii="Times New Roman" w:hAnsi="Times New Roman"/>
          <w:szCs w:val="24"/>
        </w:rPr>
        <w:t>вании промежуточных исследований</w:t>
      </w:r>
      <w:r w:rsidR="00C94460" w:rsidRPr="008307E9">
        <w:rPr>
          <w:rFonts w:ascii="Times New Roman" w:hAnsi="Times New Roman"/>
          <w:szCs w:val="24"/>
        </w:rPr>
        <w:t xml:space="preserve"> продвижение по программе вызывает затруднения у ребенка, в нее вносятся изменения и </w:t>
      </w:r>
      <w:r w:rsidR="0039297C" w:rsidRPr="008307E9">
        <w:rPr>
          <w:rFonts w:ascii="Times New Roman" w:hAnsi="Times New Roman"/>
          <w:szCs w:val="24"/>
        </w:rPr>
        <w:t>тренируется неусвоенный материал</w:t>
      </w:r>
      <w:r w:rsidR="00C94460" w:rsidRPr="008307E9">
        <w:rPr>
          <w:rFonts w:ascii="Times New Roman" w:hAnsi="Times New Roman"/>
          <w:szCs w:val="24"/>
        </w:rPr>
        <w:t>;</w:t>
      </w:r>
    </w:p>
    <w:p w:rsidR="0039297C" w:rsidRPr="008307E9" w:rsidRDefault="0039297C" w:rsidP="00100375">
      <w:pPr>
        <w:pStyle w:val="a5"/>
        <w:numPr>
          <w:ilvl w:val="0"/>
          <w:numId w:val="3"/>
        </w:numPr>
        <w:snapToGrid w:val="0"/>
        <w:jc w:val="both"/>
        <w:rPr>
          <w:rFonts w:ascii="Times New Roman" w:hAnsi="Times New Roman"/>
          <w:szCs w:val="24"/>
        </w:rPr>
      </w:pPr>
      <w:r w:rsidRPr="008307E9">
        <w:rPr>
          <w:rFonts w:ascii="Times New Roman" w:hAnsi="Times New Roman"/>
          <w:szCs w:val="24"/>
        </w:rPr>
        <w:t xml:space="preserve">формирование у воспитанников установки на успех. </w:t>
      </w:r>
    </w:p>
    <w:p w:rsidR="00C145BF" w:rsidRPr="008307E9" w:rsidRDefault="00C145BF" w:rsidP="00100375">
      <w:pPr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C145BF" w:rsidRPr="008307E9" w:rsidRDefault="001C0777" w:rsidP="0010037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307E9">
        <w:rPr>
          <w:rFonts w:ascii="Times New Roman" w:hAnsi="Times New Roman"/>
        </w:rPr>
        <w:t>В процессе работы</w:t>
      </w:r>
      <w:r w:rsidR="00C145BF" w:rsidRPr="008307E9">
        <w:rPr>
          <w:rFonts w:ascii="Times New Roman" w:hAnsi="Times New Roman"/>
        </w:rPr>
        <w:t xml:space="preserve"> </w:t>
      </w:r>
      <w:r w:rsidR="00F300CB">
        <w:rPr>
          <w:rFonts w:ascii="Times New Roman" w:hAnsi="Times New Roman"/>
        </w:rPr>
        <w:t>выявлено</w:t>
      </w:r>
      <w:r w:rsidR="00C145BF" w:rsidRPr="008307E9">
        <w:rPr>
          <w:rFonts w:ascii="Times New Roman" w:hAnsi="Times New Roman"/>
        </w:rPr>
        <w:t xml:space="preserve">, что во второй младшей группе чаще всего </w:t>
      </w:r>
      <w:r w:rsidR="00F300CB">
        <w:rPr>
          <w:rFonts w:ascii="Times New Roman" w:hAnsi="Times New Roman"/>
        </w:rPr>
        <w:t xml:space="preserve">у детей </w:t>
      </w:r>
      <w:r w:rsidR="00C145BF" w:rsidRPr="008307E9">
        <w:rPr>
          <w:rFonts w:ascii="Times New Roman" w:hAnsi="Times New Roman"/>
        </w:rPr>
        <w:t xml:space="preserve">встречаются проблемы, связанные с эмоционально-волевой сферой и развитием речи. </w:t>
      </w:r>
      <w:r w:rsidR="00624685">
        <w:rPr>
          <w:rFonts w:ascii="Times New Roman" w:hAnsi="Times New Roman"/>
        </w:rPr>
        <w:t xml:space="preserve">С учетом этого </w:t>
      </w:r>
      <w:r w:rsidR="00C145BF" w:rsidRPr="008307E9">
        <w:rPr>
          <w:rFonts w:ascii="Times New Roman" w:hAnsi="Times New Roman"/>
        </w:rPr>
        <w:t xml:space="preserve">разработала курс развивающих занятий для детей младшего дошкольного возраста </w:t>
      </w:r>
      <w:r w:rsidR="00C145BF" w:rsidRPr="008307E9">
        <w:rPr>
          <w:rFonts w:ascii="Times New Roman" w:hAnsi="Times New Roman"/>
          <w:b/>
        </w:rPr>
        <w:t>«</w:t>
      </w:r>
      <w:r w:rsidR="008307E9" w:rsidRPr="008307E9">
        <w:rPr>
          <w:rFonts w:ascii="Times New Roman" w:hAnsi="Times New Roman"/>
          <w:b/>
        </w:rPr>
        <w:t>Играем в сказку</w:t>
      </w:r>
      <w:r w:rsidR="00C145BF" w:rsidRPr="008307E9">
        <w:rPr>
          <w:rFonts w:ascii="Times New Roman" w:hAnsi="Times New Roman"/>
          <w:b/>
        </w:rPr>
        <w:t>»</w:t>
      </w:r>
      <w:r w:rsidR="00C145BF" w:rsidRPr="008307E9">
        <w:rPr>
          <w:rFonts w:ascii="Times New Roman" w:hAnsi="Times New Roman"/>
        </w:rPr>
        <w:t xml:space="preserve">. Целью данного курса является: развивать эмоционально-волевую, познавательную сферу, коммуникативные навыки детей посредством сказки. Способствовать развитию речи, фантазии, творчества и активизации всех сенсорных каналов </w:t>
      </w:r>
    </w:p>
    <w:p w:rsidR="00624685" w:rsidRDefault="00F300CB" w:rsidP="0010037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наблюдений</w:t>
      </w:r>
      <w:r w:rsidR="00C145BF" w:rsidRPr="008307E9">
        <w:rPr>
          <w:rFonts w:ascii="Times New Roman" w:hAnsi="Times New Roman"/>
        </w:rPr>
        <w:t xml:space="preserve"> за детьми в группе, и получая обратную связь от воспитателей, отметила, что данные занятия стимулируют активизацию речи</w:t>
      </w:r>
      <w:r w:rsidR="00624685">
        <w:rPr>
          <w:rFonts w:ascii="Times New Roman" w:hAnsi="Times New Roman"/>
        </w:rPr>
        <w:t xml:space="preserve"> и активность детей на занятиях.</w:t>
      </w:r>
    </w:p>
    <w:p w:rsidR="00C145BF" w:rsidRDefault="00C145BF" w:rsidP="0010037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0A66">
        <w:rPr>
          <w:rFonts w:ascii="Times New Roman" w:hAnsi="Times New Roman"/>
        </w:rPr>
        <w:t xml:space="preserve">Также, формами профилактической работы являются проводимые мной занятия для детей </w:t>
      </w:r>
      <w:r w:rsidR="002F4652">
        <w:rPr>
          <w:rFonts w:ascii="Times New Roman" w:hAnsi="Times New Roman"/>
        </w:rPr>
        <w:t xml:space="preserve">средней, </w:t>
      </w:r>
      <w:r w:rsidRPr="000A0A66">
        <w:rPr>
          <w:rFonts w:ascii="Times New Roman" w:hAnsi="Times New Roman"/>
        </w:rPr>
        <w:t>старшей и подготовит</w:t>
      </w:r>
      <w:r w:rsidR="00624685">
        <w:rPr>
          <w:rFonts w:ascii="Times New Roman" w:hAnsi="Times New Roman"/>
        </w:rPr>
        <w:t xml:space="preserve">ельной к школе </w:t>
      </w:r>
      <w:r w:rsidRPr="000A0A66">
        <w:rPr>
          <w:rFonts w:ascii="Times New Roman" w:hAnsi="Times New Roman"/>
        </w:rPr>
        <w:t>групп:</w:t>
      </w:r>
    </w:p>
    <w:p w:rsidR="002F4652" w:rsidRPr="000A0A66" w:rsidRDefault="002F4652" w:rsidP="00100375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2F4652" w:rsidRPr="002F4652" w:rsidRDefault="002F4652" w:rsidP="00D74165">
      <w:pPr>
        <w:pStyle w:val="a5"/>
        <w:numPr>
          <w:ilvl w:val="0"/>
          <w:numId w:val="16"/>
        </w:numPr>
        <w:tabs>
          <w:tab w:val="clear" w:pos="2060"/>
          <w:tab w:val="num" w:pos="567"/>
        </w:tabs>
        <w:ind w:left="0" w:firstLine="492"/>
        <w:jc w:val="both"/>
        <w:rPr>
          <w:rFonts w:ascii="Times New Roman" w:hAnsi="Times New Roman"/>
          <w:color w:val="000000"/>
          <w:szCs w:val="24"/>
        </w:rPr>
      </w:pPr>
      <w:r w:rsidRPr="002F4652">
        <w:rPr>
          <w:rFonts w:ascii="Times New Roman" w:hAnsi="Times New Roman"/>
          <w:b/>
        </w:rPr>
        <w:t xml:space="preserve">«Хочу, могу, делаю» </w:t>
      </w:r>
      <w:r w:rsidRPr="002F4652">
        <w:rPr>
          <w:rFonts w:ascii="Times New Roman" w:hAnsi="Times New Roman"/>
        </w:rPr>
        <w:t xml:space="preserve">- авторская развивающая программа. </w:t>
      </w:r>
      <w:r w:rsidRPr="002F4652">
        <w:rPr>
          <w:rFonts w:ascii="Times New Roman" w:hAnsi="Times New Roman"/>
          <w:color w:val="000000"/>
          <w:szCs w:val="24"/>
        </w:rPr>
        <w:t>Теоретически программа «Хочу, могу, делаю» опирается на современные представления о закономерностях развития и иерархическом строении мозговой организации ВПФ в онтогенезе; учении о нейропсихологической реабилитации; принципе «замещающего онтогенеза». Методически – на адаптированный вариант базовых нейропсихологических, телесно-ориентированных, театральных и иных психотехник применительно к  детскому возрасту.</w:t>
      </w:r>
    </w:p>
    <w:p w:rsidR="002F4652" w:rsidRPr="002F4652" w:rsidRDefault="002F4652" w:rsidP="00100375">
      <w:pPr>
        <w:jc w:val="both"/>
        <w:rPr>
          <w:rFonts w:ascii="Times New Roman" w:hAnsi="Times New Roman"/>
          <w:sz w:val="28"/>
          <w:szCs w:val="28"/>
        </w:rPr>
      </w:pPr>
      <w:r w:rsidRPr="002F4652">
        <w:rPr>
          <w:rFonts w:ascii="Times New Roman" w:hAnsi="Times New Roman"/>
          <w:b/>
          <w:color w:val="000000"/>
        </w:rPr>
        <w:t xml:space="preserve">Цель: </w:t>
      </w:r>
      <w:r w:rsidRPr="00624685">
        <w:rPr>
          <w:rFonts w:ascii="Times New Roman" w:hAnsi="Times New Roman"/>
          <w:color w:val="000000"/>
        </w:rPr>
        <w:t>С</w:t>
      </w:r>
      <w:r w:rsidRPr="002F4652">
        <w:rPr>
          <w:rFonts w:ascii="Times New Roman" w:hAnsi="Times New Roman"/>
          <w:szCs w:val="48"/>
        </w:rPr>
        <w:t>оздание условий для</w:t>
      </w:r>
      <w:r w:rsidRPr="002F4652">
        <w:rPr>
          <w:rFonts w:ascii="Times New Roman" w:hAnsi="Times New Roman"/>
          <w:sz w:val="44"/>
          <w:szCs w:val="48"/>
        </w:rPr>
        <w:t xml:space="preserve"> </w:t>
      </w:r>
      <w:r w:rsidRPr="002F4652">
        <w:rPr>
          <w:rFonts w:ascii="Times New Roman" w:hAnsi="Times New Roman"/>
          <w:szCs w:val="28"/>
        </w:rPr>
        <w:t>стабилизации и актив</w:t>
      </w:r>
      <w:r w:rsidR="00624685">
        <w:rPr>
          <w:rFonts w:ascii="Times New Roman" w:hAnsi="Times New Roman"/>
          <w:szCs w:val="28"/>
        </w:rPr>
        <w:t>из</w:t>
      </w:r>
      <w:r w:rsidRPr="002F4652">
        <w:rPr>
          <w:rFonts w:ascii="Times New Roman" w:hAnsi="Times New Roman"/>
          <w:szCs w:val="28"/>
        </w:rPr>
        <w:t>ации энергетического потенциала организма, повышению пластичности сенсомоторного обеспечения психических процессов</w:t>
      </w:r>
    </w:p>
    <w:p w:rsidR="002F4652" w:rsidRPr="002F4652" w:rsidRDefault="002F4652" w:rsidP="00100375">
      <w:pPr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szCs w:val="24"/>
        </w:rPr>
        <w:t xml:space="preserve">                  </w:t>
      </w:r>
      <w:r w:rsidRPr="002F4652">
        <w:rPr>
          <w:rFonts w:ascii="Times New Roman" w:hAnsi="Times New Roman"/>
          <w:szCs w:val="24"/>
          <w:u w:val="single"/>
        </w:rPr>
        <w:t>Задачи:</w:t>
      </w:r>
      <w:r w:rsidRPr="002F4652">
        <w:rPr>
          <w:rFonts w:ascii="Times New Roman" w:hAnsi="Times New Roman"/>
          <w:szCs w:val="24"/>
        </w:rPr>
        <w:t xml:space="preserve"> </w:t>
      </w:r>
    </w:p>
    <w:p w:rsidR="002F4652" w:rsidRPr="002F4652" w:rsidRDefault="002F4652" w:rsidP="00D74165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color w:val="000000"/>
          <w:szCs w:val="24"/>
        </w:rPr>
        <w:t>Вырабатывать навыки правильного дыхания;</w:t>
      </w:r>
    </w:p>
    <w:p w:rsidR="002F4652" w:rsidRPr="002F4652" w:rsidRDefault="002F4652" w:rsidP="00D74165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00000"/>
          <w:szCs w:val="24"/>
        </w:rPr>
      </w:pPr>
      <w:r w:rsidRPr="002F4652">
        <w:rPr>
          <w:rFonts w:ascii="Times New Roman" w:hAnsi="Times New Roman"/>
          <w:color w:val="000000"/>
          <w:szCs w:val="24"/>
        </w:rPr>
        <w:t>Учить снимать  локальные мышечные зажимы.</w:t>
      </w:r>
    </w:p>
    <w:p w:rsidR="002F4652" w:rsidRPr="002F4652" w:rsidRDefault="002F4652" w:rsidP="00D74165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color w:val="000000"/>
          <w:szCs w:val="24"/>
        </w:rPr>
        <w:t>Формировать базовые сенсомоторные взаимодействия.</w:t>
      </w:r>
    </w:p>
    <w:p w:rsidR="002F4652" w:rsidRPr="002F4652" w:rsidRDefault="002F4652" w:rsidP="00D74165">
      <w:pPr>
        <w:pStyle w:val="a5"/>
        <w:numPr>
          <w:ilvl w:val="0"/>
          <w:numId w:val="17"/>
        </w:numPr>
        <w:jc w:val="both"/>
        <w:rPr>
          <w:rFonts w:ascii="Times New Roman" w:hAnsi="Times New Roman"/>
          <w:color w:val="000000"/>
          <w:szCs w:val="24"/>
        </w:rPr>
      </w:pPr>
      <w:r w:rsidRPr="002F4652">
        <w:rPr>
          <w:rFonts w:ascii="Times New Roman" w:hAnsi="Times New Roman"/>
          <w:color w:val="000000"/>
          <w:szCs w:val="24"/>
        </w:rPr>
        <w:t xml:space="preserve">Расширять </w:t>
      </w:r>
      <w:proofErr w:type="spellStart"/>
      <w:r w:rsidRPr="002F4652">
        <w:rPr>
          <w:rFonts w:ascii="Times New Roman" w:hAnsi="Times New Roman"/>
          <w:color w:val="000000"/>
          <w:szCs w:val="24"/>
        </w:rPr>
        <w:t>перцептивные</w:t>
      </w:r>
      <w:proofErr w:type="spellEnd"/>
      <w:r w:rsidRPr="002F4652">
        <w:rPr>
          <w:rFonts w:ascii="Times New Roman" w:hAnsi="Times New Roman"/>
          <w:color w:val="000000"/>
          <w:szCs w:val="24"/>
        </w:rPr>
        <w:t>, мнестические и интеллектуальные возможности ребенка.</w:t>
      </w:r>
    </w:p>
    <w:p w:rsidR="002F4652" w:rsidRPr="002F4652" w:rsidRDefault="002F4652" w:rsidP="00D74165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szCs w:val="24"/>
        </w:rPr>
        <w:t>Развивать мелкую моторику.</w:t>
      </w:r>
    </w:p>
    <w:p w:rsidR="002F4652" w:rsidRPr="002F4652" w:rsidRDefault="002F4652" w:rsidP="00D74165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szCs w:val="24"/>
        </w:rPr>
        <w:t>Развивать ориентировку в пространстве</w:t>
      </w:r>
    </w:p>
    <w:p w:rsidR="002F4652" w:rsidRPr="00065F00" w:rsidRDefault="002F4652" w:rsidP="00D74165">
      <w:pPr>
        <w:numPr>
          <w:ilvl w:val="0"/>
          <w:numId w:val="17"/>
        </w:numPr>
        <w:jc w:val="both"/>
        <w:rPr>
          <w:rFonts w:ascii="Times New Roman" w:hAnsi="Times New Roman"/>
          <w:szCs w:val="24"/>
          <w:u w:val="single"/>
        </w:rPr>
      </w:pPr>
      <w:r w:rsidRPr="002F4652">
        <w:rPr>
          <w:rFonts w:ascii="Times New Roman" w:hAnsi="Times New Roman"/>
          <w:szCs w:val="24"/>
        </w:rPr>
        <w:t>Способствовать координации движений тонкой моторики рук через упражнения с различными предметами.</w:t>
      </w:r>
    </w:p>
    <w:p w:rsidR="00C145BF" w:rsidRPr="00677720" w:rsidRDefault="00C145BF" w:rsidP="00D74165">
      <w:pPr>
        <w:pStyle w:val="23"/>
        <w:numPr>
          <w:ilvl w:val="0"/>
          <w:numId w:val="9"/>
        </w:numPr>
        <w:tabs>
          <w:tab w:val="clear" w:pos="1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0A0A66">
        <w:rPr>
          <w:rFonts w:ascii="Times New Roman" w:hAnsi="Times New Roman"/>
          <w:b/>
        </w:rPr>
        <w:t>«</w:t>
      </w:r>
      <w:r w:rsidR="008307E9" w:rsidRPr="000A0A66">
        <w:rPr>
          <w:rFonts w:ascii="Times New Roman" w:hAnsi="Times New Roman"/>
          <w:b/>
        </w:rPr>
        <w:t>Учимся общаться</w:t>
      </w:r>
      <w:r w:rsidRPr="000A0A66">
        <w:rPr>
          <w:rFonts w:ascii="Times New Roman" w:hAnsi="Times New Roman"/>
          <w:b/>
        </w:rPr>
        <w:t xml:space="preserve">» - </w:t>
      </w:r>
      <w:r w:rsidR="008307E9" w:rsidRPr="000A0A66">
        <w:rPr>
          <w:rFonts w:ascii="Times New Roman" w:hAnsi="Times New Roman"/>
        </w:rPr>
        <w:t>модифицированная</w:t>
      </w:r>
      <w:r w:rsidR="000A0A66" w:rsidRPr="000A0A66">
        <w:rPr>
          <w:rFonts w:ascii="Times New Roman" w:hAnsi="Times New Roman"/>
        </w:rPr>
        <w:t xml:space="preserve"> коррекционно-развивающая</w:t>
      </w:r>
      <w:r w:rsidR="008307E9" w:rsidRPr="000A0A66">
        <w:rPr>
          <w:rFonts w:ascii="Times New Roman" w:hAnsi="Times New Roman"/>
        </w:rPr>
        <w:t xml:space="preserve"> программа </w:t>
      </w:r>
      <w:r w:rsidR="000A0A66" w:rsidRPr="000A0A66">
        <w:rPr>
          <w:rFonts w:ascii="Times New Roman" w:hAnsi="Times New Roman"/>
        </w:rPr>
        <w:t>по р</w:t>
      </w:r>
      <w:r w:rsidR="00624685">
        <w:rPr>
          <w:rFonts w:ascii="Times New Roman" w:hAnsi="Times New Roman"/>
        </w:rPr>
        <w:t>азвитию коммуникативных навыков.</w:t>
      </w:r>
    </w:p>
    <w:p w:rsidR="00677720" w:rsidRDefault="00677720" w:rsidP="00100375">
      <w:pPr>
        <w:ind w:firstLine="720"/>
        <w:jc w:val="both"/>
        <w:rPr>
          <w:rFonts w:ascii="Times New Roman" w:hAnsi="Times New Roman"/>
          <w:color w:val="000000"/>
        </w:rPr>
      </w:pPr>
      <w:r w:rsidRPr="00677720">
        <w:rPr>
          <w:rFonts w:ascii="Times New Roman" w:hAnsi="Times New Roman"/>
          <w:color w:val="000000"/>
        </w:rPr>
        <w:t>Необходимость раннего формирования положительного опыта общения детей обусловлена тем, что его отсутствие приводит к стихийному возникновению у них негативных форм поведения, к ненужным конфликтам. Дети стремятся, но часто не умеют вступать в контакт, выбирать уместные способы общения со сверстниками, проявлять вежливое, доброжелательное отношение к ним, слушать партнёра. Детей начинают интересовать человеческие морально-этические отношения и нормы поведения больше, чем жизнь животных или явления природы. Для них становится важным общение, как с взрослыми, так и со сверстниками.</w:t>
      </w:r>
      <w:r>
        <w:rPr>
          <w:rFonts w:ascii="Times New Roman" w:hAnsi="Times New Roman"/>
          <w:color w:val="000000"/>
        </w:rPr>
        <w:t xml:space="preserve"> </w:t>
      </w:r>
      <w:r w:rsidRPr="00677720">
        <w:rPr>
          <w:rFonts w:ascii="Times New Roman" w:hAnsi="Times New Roman"/>
          <w:color w:val="000000"/>
        </w:rPr>
        <w:t>На занятиях, в процессе решения проблемных ситуаций формируется доброжелательное отношение друг к другу, умение говорить и принимать комплименты, развивается произвольность поведения и психических процессов, уверенность в себе.</w:t>
      </w:r>
      <w:r>
        <w:rPr>
          <w:rFonts w:ascii="Times New Roman" w:hAnsi="Times New Roman"/>
          <w:color w:val="000000"/>
        </w:rPr>
        <w:t xml:space="preserve"> </w:t>
      </w:r>
    </w:p>
    <w:p w:rsidR="00677720" w:rsidRPr="00677720" w:rsidRDefault="00677720" w:rsidP="00100375">
      <w:pPr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</w:t>
      </w:r>
      <w:r w:rsidRPr="00677720">
        <w:rPr>
          <w:rFonts w:ascii="Times New Roman" w:hAnsi="Times New Roman"/>
          <w:b/>
          <w:color w:val="000000"/>
        </w:rPr>
        <w:t>ель программы</w:t>
      </w:r>
      <w:r>
        <w:rPr>
          <w:rFonts w:ascii="Times New Roman" w:hAnsi="Times New Roman"/>
          <w:b/>
          <w:color w:val="000000"/>
        </w:rPr>
        <w:t xml:space="preserve">: </w:t>
      </w:r>
      <w:r w:rsidRPr="00677720">
        <w:rPr>
          <w:rFonts w:ascii="Times New Roman" w:hAnsi="Times New Roman"/>
          <w:color w:val="000000"/>
        </w:rPr>
        <w:t>Созда</w:t>
      </w:r>
      <w:r w:rsidR="00624685">
        <w:rPr>
          <w:rFonts w:ascii="Times New Roman" w:hAnsi="Times New Roman"/>
          <w:color w:val="000000"/>
        </w:rPr>
        <w:t>ние</w:t>
      </w:r>
      <w:r w:rsidRPr="00677720">
        <w:rPr>
          <w:rFonts w:ascii="Times New Roman" w:hAnsi="Times New Roman"/>
          <w:color w:val="000000"/>
        </w:rPr>
        <w:t xml:space="preserve"> услови</w:t>
      </w:r>
      <w:r w:rsidR="00624685">
        <w:rPr>
          <w:rFonts w:ascii="Times New Roman" w:hAnsi="Times New Roman"/>
          <w:color w:val="000000"/>
        </w:rPr>
        <w:t>й</w:t>
      </w:r>
      <w:r w:rsidRPr="00677720">
        <w:rPr>
          <w:rFonts w:ascii="Times New Roman" w:hAnsi="Times New Roman"/>
          <w:color w:val="000000"/>
        </w:rPr>
        <w:t xml:space="preserve"> для социализации детей.</w:t>
      </w:r>
    </w:p>
    <w:p w:rsidR="00677720" w:rsidRDefault="00677720" w:rsidP="00100375">
      <w:pPr>
        <w:pStyle w:val="a5"/>
        <w:ind w:left="0" w:firstLine="708"/>
        <w:jc w:val="both"/>
        <w:rPr>
          <w:rFonts w:ascii="Times New Roman" w:hAnsi="Times New Roman"/>
          <w:color w:val="000000"/>
        </w:rPr>
      </w:pPr>
      <w:r w:rsidRPr="00677720">
        <w:rPr>
          <w:rFonts w:ascii="Times New Roman" w:hAnsi="Times New Roman"/>
          <w:color w:val="000000"/>
        </w:rPr>
        <w:t>Особенность занятий такова, что проводятся они в кругу</w:t>
      </w:r>
      <w:r w:rsidRPr="00677720">
        <w:rPr>
          <w:rFonts w:ascii="Times New Roman" w:hAnsi="Times New Roman"/>
          <w:b/>
          <w:color w:val="000000"/>
        </w:rPr>
        <w:t>,</w:t>
      </w:r>
      <w:r w:rsidRPr="00677720">
        <w:rPr>
          <w:rFonts w:ascii="Times New Roman" w:hAnsi="Times New Roman"/>
          <w:color w:val="000000"/>
        </w:rPr>
        <w:t xml:space="preserve"> и каждый ребёнок в равной степени участвует в каждой игре, в каждом упражнении. На занятии вводятся правила: говорить по очереди; слушать друг друга; соблюдать очерёдность при выборе ведущего в игре. Ребёнок принимает участие в играх добровольно, то есть имеет право отказаться от выполнения того или иного упражнения. На занятиях делается акцент на создание атмосферы доверия и </w:t>
      </w:r>
      <w:r w:rsidRPr="00677720">
        <w:rPr>
          <w:rFonts w:ascii="Times New Roman" w:hAnsi="Times New Roman"/>
          <w:color w:val="000000"/>
        </w:rPr>
        <w:lastRenderedPageBreak/>
        <w:t xml:space="preserve">безопасности. Не существует неправильного или ошибочного выполнения упражнений. Дети побуждаются к рефлексии процессов, происходящих в группе на доступном данному возрасту уровне. </w:t>
      </w:r>
    </w:p>
    <w:p w:rsidR="003A1CE5" w:rsidRPr="000A0A66" w:rsidRDefault="00D96341" w:rsidP="009E13A5">
      <w:pPr>
        <w:pStyle w:val="23"/>
        <w:numPr>
          <w:ilvl w:val="0"/>
          <w:numId w:val="9"/>
        </w:numPr>
        <w:tabs>
          <w:tab w:val="clear" w:pos="134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A0A66">
        <w:rPr>
          <w:rFonts w:ascii="Times New Roman" w:hAnsi="Times New Roman"/>
          <w:b/>
        </w:rPr>
        <w:t xml:space="preserve"> </w:t>
      </w:r>
      <w:r w:rsidR="003A1CE5" w:rsidRPr="000A0A66">
        <w:rPr>
          <w:rFonts w:ascii="Times New Roman" w:hAnsi="Times New Roman"/>
          <w:b/>
        </w:rPr>
        <w:t>«</w:t>
      </w:r>
      <w:r w:rsidR="000A0A66" w:rsidRPr="000A0A66">
        <w:rPr>
          <w:rFonts w:ascii="Times New Roman" w:hAnsi="Times New Roman"/>
          <w:b/>
        </w:rPr>
        <w:t>Готовимся к школе</w:t>
      </w:r>
      <w:r w:rsidR="003A1CE5" w:rsidRPr="000A0A66">
        <w:rPr>
          <w:rFonts w:ascii="Times New Roman" w:hAnsi="Times New Roman"/>
          <w:b/>
        </w:rPr>
        <w:t xml:space="preserve">» </w:t>
      </w:r>
      <w:r w:rsidR="003A1CE5" w:rsidRPr="000A0A66">
        <w:rPr>
          <w:rFonts w:ascii="Times New Roman" w:hAnsi="Times New Roman"/>
        </w:rPr>
        <w:t xml:space="preserve">(коррекционно-развивающая программа по развитию </w:t>
      </w:r>
      <w:r w:rsidR="000A0A66" w:rsidRPr="000A0A66">
        <w:rPr>
          <w:rFonts w:ascii="Times New Roman" w:hAnsi="Times New Roman"/>
        </w:rPr>
        <w:t>основных психических процессов</w:t>
      </w:r>
      <w:r w:rsidR="003A1CE5" w:rsidRPr="000A0A66">
        <w:rPr>
          <w:rFonts w:ascii="Times New Roman" w:hAnsi="Times New Roman"/>
        </w:rPr>
        <w:t>)</w:t>
      </w:r>
    </w:p>
    <w:p w:rsidR="002F4652" w:rsidRPr="002F4652" w:rsidRDefault="002F4652" w:rsidP="00624685">
      <w:pPr>
        <w:ind w:firstLine="567"/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szCs w:val="24"/>
        </w:rPr>
        <w:t xml:space="preserve">Решающее значение в готовности к обучению в школе имеет развитие познавательной сферы ребёнка: развитие восприятия, мыслительных процессов, различных видов памяти. Формирование произвольности психических процессов (мышление, внимание, память), так же как формирование любого другого умения требует практики. </w:t>
      </w:r>
      <w:r w:rsidR="00624685">
        <w:rPr>
          <w:rFonts w:ascii="Times New Roman" w:hAnsi="Times New Roman"/>
          <w:szCs w:val="24"/>
        </w:rPr>
        <w:t>Программа</w:t>
      </w:r>
      <w:r w:rsidRPr="002F4652">
        <w:rPr>
          <w:rFonts w:ascii="Times New Roman" w:hAnsi="Times New Roman"/>
          <w:szCs w:val="24"/>
        </w:rPr>
        <w:t xml:space="preserve"> </w:t>
      </w:r>
      <w:r w:rsidR="00624685">
        <w:rPr>
          <w:rFonts w:ascii="Times New Roman" w:hAnsi="Times New Roman"/>
          <w:szCs w:val="24"/>
        </w:rPr>
        <w:t>способствует тому, чтобы</w:t>
      </w:r>
      <w:r w:rsidRPr="002F4652">
        <w:rPr>
          <w:rFonts w:ascii="Times New Roman" w:hAnsi="Times New Roman"/>
          <w:szCs w:val="24"/>
        </w:rPr>
        <w:t xml:space="preserve"> ребён</w:t>
      </w:r>
      <w:r w:rsidR="00624685">
        <w:rPr>
          <w:rFonts w:ascii="Times New Roman" w:hAnsi="Times New Roman"/>
          <w:szCs w:val="24"/>
        </w:rPr>
        <w:t>ок</w:t>
      </w:r>
      <w:r w:rsidRPr="002F4652">
        <w:rPr>
          <w:rFonts w:ascii="Times New Roman" w:hAnsi="Times New Roman"/>
          <w:szCs w:val="24"/>
        </w:rPr>
        <w:t xml:space="preserve"> научи</w:t>
      </w:r>
      <w:r w:rsidR="00624685">
        <w:rPr>
          <w:rFonts w:ascii="Times New Roman" w:hAnsi="Times New Roman"/>
          <w:szCs w:val="24"/>
        </w:rPr>
        <w:t>лся</w:t>
      </w:r>
      <w:r w:rsidRPr="002F4652">
        <w:rPr>
          <w:rFonts w:ascii="Times New Roman" w:hAnsi="Times New Roman"/>
          <w:szCs w:val="24"/>
        </w:rPr>
        <w:t xml:space="preserve"> управлять своей памятью, вниманием, эмоциями и, собственно, поведением и потренироваться в этом.  </w:t>
      </w:r>
    </w:p>
    <w:p w:rsidR="00624685" w:rsidRPr="002F4652" w:rsidRDefault="00624685" w:rsidP="00624685">
      <w:pPr>
        <w:pStyle w:val="a5"/>
        <w:ind w:left="0" w:firstLine="567"/>
        <w:jc w:val="both"/>
        <w:rPr>
          <w:rFonts w:ascii="Times New Roman" w:hAnsi="Times New Roman"/>
          <w:szCs w:val="24"/>
        </w:rPr>
      </w:pPr>
      <w:r w:rsidRPr="002F4652">
        <w:rPr>
          <w:rFonts w:ascii="Times New Roman" w:hAnsi="Times New Roman"/>
          <w:szCs w:val="24"/>
        </w:rPr>
        <w:t xml:space="preserve">Данная программа состоит из комплекса игровых занятий. Оптимальна по своему объему и содержанию,   </w:t>
      </w:r>
      <w:r w:rsidRPr="002F4652">
        <w:rPr>
          <w:rFonts w:ascii="Times New Roman" w:hAnsi="Times New Roman"/>
          <w:szCs w:val="24"/>
          <w:lang w:bidi="en-US"/>
        </w:rPr>
        <w:t xml:space="preserve"> состоит из 28 занятий,  проводятся 1 раз в неделю</w:t>
      </w:r>
      <w:r>
        <w:rPr>
          <w:rFonts w:ascii="Times New Roman" w:hAnsi="Times New Roman"/>
          <w:szCs w:val="24"/>
          <w:lang w:bidi="en-US"/>
        </w:rPr>
        <w:t xml:space="preserve"> в течение учебного года</w:t>
      </w:r>
      <w:r w:rsidRPr="002F4652">
        <w:rPr>
          <w:rFonts w:ascii="Times New Roman" w:hAnsi="Times New Roman"/>
          <w:szCs w:val="24"/>
          <w:lang w:bidi="en-US"/>
        </w:rPr>
        <w:t>,   длительность каждого занятия 20-30 минут.</w:t>
      </w:r>
      <w:r>
        <w:rPr>
          <w:rFonts w:ascii="Times New Roman" w:hAnsi="Times New Roman"/>
          <w:szCs w:val="24"/>
          <w:lang w:bidi="en-US"/>
        </w:rPr>
        <w:t xml:space="preserve"> </w:t>
      </w:r>
      <w:r w:rsidRPr="002F4652">
        <w:rPr>
          <w:rStyle w:val="Spanred"/>
          <w:rFonts w:ascii="Times New Roman" w:hAnsi="Times New Roman"/>
          <w:bCs/>
          <w:color w:val="auto"/>
          <w:szCs w:val="24"/>
        </w:rPr>
        <w:t>Заняти</w:t>
      </w:r>
      <w:r>
        <w:rPr>
          <w:rStyle w:val="Spanred"/>
          <w:rFonts w:ascii="Times New Roman" w:hAnsi="Times New Roman"/>
          <w:bCs/>
          <w:color w:val="auto"/>
          <w:szCs w:val="24"/>
        </w:rPr>
        <w:t>я</w:t>
      </w:r>
      <w:r w:rsidRPr="002F4652">
        <w:rPr>
          <w:rStyle w:val="Spanred"/>
          <w:rFonts w:ascii="Times New Roman" w:hAnsi="Times New Roman"/>
          <w:bCs/>
          <w:color w:val="auto"/>
          <w:szCs w:val="24"/>
        </w:rPr>
        <w:t xml:space="preserve"> проводится фронтально.</w:t>
      </w:r>
      <w:r w:rsidRPr="002F4652">
        <w:rPr>
          <w:rFonts w:ascii="Times New Roman" w:hAnsi="Times New Roman"/>
          <w:szCs w:val="24"/>
        </w:rPr>
        <w:t xml:space="preserve"> </w:t>
      </w:r>
    </w:p>
    <w:p w:rsidR="00624685" w:rsidRDefault="00624685" w:rsidP="00624685">
      <w:pPr>
        <w:ind w:firstLine="567"/>
        <w:jc w:val="both"/>
        <w:rPr>
          <w:rFonts w:ascii="Times New Roman" w:hAnsi="Times New Roman"/>
          <w:szCs w:val="24"/>
        </w:rPr>
      </w:pPr>
    </w:p>
    <w:p w:rsidR="006A2997" w:rsidRPr="00677720" w:rsidRDefault="00624685" w:rsidP="00624685">
      <w:pPr>
        <w:ind w:firstLine="567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>Необходимо</w:t>
      </w:r>
      <w:r w:rsidR="006A2997" w:rsidRPr="00677720">
        <w:rPr>
          <w:rFonts w:ascii="Times New Roman" w:hAnsi="Times New Roman"/>
          <w:szCs w:val="24"/>
        </w:rPr>
        <w:t xml:space="preserve"> отметить, что становится все </w:t>
      </w:r>
      <w:r w:rsidR="006A2997" w:rsidRPr="00677720">
        <w:rPr>
          <w:rFonts w:ascii="Times New Roman" w:hAnsi="Times New Roman"/>
        </w:rPr>
        <w:t xml:space="preserve">больше запросов родителей </w:t>
      </w:r>
      <w:r>
        <w:rPr>
          <w:rFonts w:ascii="Times New Roman" w:hAnsi="Times New Roman"/>
        </w:rPr>
        <w:t>на</w:t>
      </w:r>
      <w:r w:rsidR="006A2997" w:rsidRPr="00677720">
        <w:rPr>
          <w:rFonts w:ascii="Times New Roman" w:hAnsi="Times New Roman"/>
        </w:rPr>
        <w:t xml:space="preserve"> индивидуальн</w:t>
      </w:r>
      <w:r>
        <w:rPr>
          <w:rFonts w:ascii="Times New Roman" w:hAnsi="Times New Roman"/>
        </w:rPr>
        <w:t>ую</w:t>
      </w:r>
      <w:r w:rsidR="006A2997" w:rsidRPr="00677720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у</w:t>
      </w:r>
      <w:r w:rsidR="006A2997" w:rsidRPr="00677720">
        <w:rPr>
          <w:rFonts w:ascii="Times New Roman" w:hAnsi="Times New Roman"/>
        </w:rPr>
        <w:t xml:space="preserve"> с детьми. Особенно после рекомендаций ПМПК.</w:t>
      </w:r>
      <w:r w:rsidR="006A2997" w:rsidRPr="00677720">
        <w:rPr>
          <w:rFonts w:ascii="Times New Roman" w:hAnsi="Times New Roman"/>
          <w:sz w:val="28"/>
        </w:rPr>
        <w:t xml:space="preserve"> </w:t>
      </w:r>
      <w:r w:rsidR="00677720" w:rsidRPr="00677720">
        <w:rPr>
          <w:rFonts w:ascii="Times New Roman" w:hAnsi="Times New Roman"/>
        </w:rPr>
        <w:t>Для этих детей разрабатываются коррекционно-развивающие программы</w:t>
      </w:r>
      <w:r w:rsidR="00677720">
        <w:rPr>
          <w:rFonts w:ascii="Times New Roman" w:hAnsi="Times New Roman"/>
        </w:rPr>
        <w:t>, способствующие успешному развитию ребёнка. На занятиях дети вооружаются инструментарием, помогающим справляться с выявленными проблемами.</w:t>
      </w:r>
    </w:p>
    <w:p w:rsidR="000F520C" w:rsidRDefault="000F520C" w:rsidP="00065F00">
      <w:pPr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39297C" w:rsidRPr="004F0513" w:rsidRDefault="00D70367" w:rsidP="00065F00">
      <w:pPr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>3.5. Организация и проведение консультативной помощи по вопросам обучения, воспитания и развития обучающихся (воспитанников):</w:t>
      </w:r>
    </w:p>
    <w:p w:rsidR="00147859" w:rsidRPr="00147859" w:rsidRDefault="00147859" w:rsidP="00C75EA4">
      <w:pPr>
        <w:snapToGrid w:val="0"/>
        <w:ind w:firstLine="709"/>
        <w:jc w:val="center"/>
        <w:rPr>
          <w:rFonts w:ascii="Times New Roman" w:hAnsi="Times New Roman"/>
          <w:b/>
          <w:i/>
          <w:color w:val="385623" w:themeColor="accent6" w:themeShade="80"/>
          <w:szCs w:val="24"/>
          <w:u w:val="single"/>
        </w:rPr>
      </w:pPr>
    </w:p>
    <w:p w:rsidR="00482879" w:rsidRDefault="001B59D9" w:rsidP="00C75EA4">
      <w:pPr>
        <w:snapToGrid w:val="0"/>
        <w:ind w:firstLine="709"/>
        <w:jc w:val="both"/>
        <w:rPr>
          <w:rFonts w:ascii="Times New Roman" w:hAnsi="Times New Roman"/>
          <w:szCs w:val="24"/>
        </w:rPr>
      </w:pPr>
      <w:r w:rsidRPr="00147859">
        <w:rPr>
          <w:rFonts w:ascii="Times New Roman" w:hAnsi="Times New Roman"/>
          <w:szCs w:val="24"/>
        </w:rPr>
        <w:t>В моей профессиональной деятельности</w:t>
      </w:r>
      <w:r w:rsidR="004478E6" w:rsidRPr="00147859">
        <w:rPr>
          <w:rFonts w:ascii="Times New Roman" w:hAnsi="Times New Roman"/>
          <w:szCs w:val="24"/>
        </w:rPr>
        <w:t xml:space="preserve"> зачастую консультирование носит информационный, просветительский характер. Консультативно-просветительская работа направлена на </w:t>
      </w:r>
      <w:r w:rsidR="00175C78" w:rsidRPr="00147859">
        <w:rPr>
          <w:rFonts w:ascii="Times New Roman" w:hAnsi="Times New Roman"/>
          <w:szCs w:val="24"/>
        </w:rPr>
        <w:t xml:space="preserve">повышение психолого-педагогической </w:t>
      </w:r>
      <w:r w:rsidR="006D0BDA" w:rsidRPr="00147859">
        <w:rPr>
          <w:rFonts w:ascii="Times New Roman" w:hAnsi="Times New Roman"/>
          <w:szCs w:val="24"/>
        </w:rPr>
        <w:t>компетентности педагогов, родителей</w:t>
      </w:r>
      <w:r w:rsidR="004478E6" w:rsidRPr="00147859">
        <w:rPr>
          <w:rFonts w:ascii="Times New Roman" w:hAnsi="Times New Roman"/>
          <w:szCs w:val="24"/>
        </w:rPr>
        <w:t xml:space="preserve">, администрации </w:t>
      </w:r>
      <w:proofErr w:type="gramStart"/>
      <w:r w:rsidR="004478E6" w:rsidRPr="00147859">
        <w:rPr>
          <w:rFonts w:ascii="Times New Roman" w:hAnsi="Times New Roman"/>
          <w:szCs w:val="24"/>
        </w:rPr>
        <w:t>ДОУ</w:t>
      </w:r>
      <w:proofErr w:type="gramEnd"/>
      <w:r w:rsidR="00C75EA4">
        <w:rPr>
          <w:rFonts w:ascii="Times New Roman" w:hAnsi="Times New Roman"/>
          <w:szCs w:val="24"/>
        </w:rPr>
        <w:t xml:space="preserve"> а</w:t>
      </w:r>
      <w:r w:rsidR="004478E6" w:rsidRPr="00147859">
        <w:rPr>
          <w:rFonts w:ascii="Times New Roman" w:hAnsi="Times New Roman"/>
          <w:szCs w:val="24"/>
        </w:rPr>
        <w:t xml:space="preserve"> также помощь в разрешении проблемных ситуаций. Данная форма работы помогала взрослым в раскрытии новых сторон личности ребенка и нахождению путей помощи им, а также в понимании и раскрытии самих себя. </w:t>
      </w:r>
    </w:p>
    <w:p w:rsidR="00FC4520" w:rsidRPr="00516D77" w:rsidRDefault="00516D77" w:rsidP="00C75EA4">
      <w:pPr>
        <w:ind w:firstLine="720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 xml:space="preserve">Работа психолога – консультанта в дошкольном учреждении имеет свою специфику: </w:t>
      </w:r>
      <w:r w:rsidR="00FC4520" w:rsidRPr="00516D77">
        <w:rPr>
          <w:rFonts w:ascii="Times New Roman" w:hAnsi="Times New Roman"/>
          <w:szCs w:val="24"/>
        </w:rPr>
        <w:t xml:space="preserve">Выступая в роли заказчика, родитель заявляет о психологической проблеме ребенка с позиций своего, родительского видения, но при этом сам ребенок – клиент может не чувствовать никаких проблем и неудобств от того, что беспокоит взрослого, или может </w:t>
      </w:r>
      <w:proofErr w:type="gramStart"/>
      <w:r w:rsidR="00FC4520" w:rsidRPr="00516D77">
        <w:rPr>
          <w:rFonts w:ascii="Times New Roman" w:hAnsi="Times New Roman"/>
          <w:szCs w:val="24"/>
        </w:rPr>
        <w:t>переживать проблемы</w:t>
      </w:r>
      <w:proofErr w:type="gramEnd"/>
      <w:r w:rsidR="00FC4520" w:rsidRPr="00516D77">
        <w:rPr>
          <w:rFonts w:ascii="Times New Roman" w:hAnsi="Times New Roman"/>
          <w:szCs w:val="24"/>
        </w:rPr>
        <w:t xml:space="preserve"> совсем иного характера.</w:t>
      </w:r>
    </w:p>
    <w:p w:rsidR="00FC4520" w:rsidRPr="00516D77" w:rsidRDefault="00FC4520" w:rsidP="00C75EA4">
      <w:pPr>
        <w:ind w:firstLine="720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 xml:space="preserve">В этих условиях очень важна была такая диагностика, которая помогла бы избежать эффекта </w:t>
      </w:r>
      <w:r w:rsidRPr="00516D77">
        <w:rPr>
          <w:rFonts w:ascii="Times New Roman" w:hAnsi="Times New Roman"/>
          <w:szCs w:val="24"/>
          <w:u w:val="single"/>
        </w:rPr>
        <w:t>смещения ориентира</w:t>
      </w:r>
      <w:r w:rsidRPr="00516D77">
        <w:rPr>
          <w:rFonts w:ascii="Times New Roman" w:hAnsi="Times New Roman"/>
          <w:szCs w:val="24"/>
        </w:rPr>
        <w:t>, под которым понималась такая позиция психолога, когда в фокусе его внимания оказывался не столько ребенок с его проблемами, сколько взрослый с его запросом ожидаемого результата.</w:t>
      </w:r>
    </w:p>
    <w:p w:rsidR="006221A0" w:rsidRPr="00516D77" w:rsidRDefault="006221A0" w:rsidP="00C75EA4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Иногда на консультацию приходили  родители, дети которых, как показывало дальнейшее обследование, не имели отклонений от нормального развития, но в то же время у них отмечались определенные трудности, связанные с их возрастными индивидуально-психологическими особенностями. Это жалобы родителей на непослушание и упрямство детей (особенно в кризисные периоды), плохую память, неорганизованность поведения</w:t>
      </w:r>
      <w:proofErr w:type="gramStart"/>
      <w:r w:rsidRPr="00516D77">
        <w:rPr>
          <w:rFonts w:ascii="Times New Roman" w:hAnsi="Times New Roman"/>
          <w:szCs w:val="24"/>
        </w:rPr>
        <w:t xml:space="preserve"> ,</w:t>
      </w:r>
      <w:proofErr w:type="gramEnd"/>
      <w:r w:rsidRPr="00516D77">
        <w:rPr>
          <w:rFonts w:ascii="Times New Roman" w:hAnsi="Times New Roman"/>
          <w:szCs w:val="24"/>
        </w:rPr>
        <w:t xml:space="preserve"> медлительность, робость , неусидчивость, слабоволие (а точнее, непроизвольность поведения) </w:t>
      </w:r>
    </w:p>
    <w:p w:rsidR="006221A0" w:rsidRPr="00516D77" w:rsidRDefault="006221A0" w:rsidP="00C75EA4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 xml:space="preserve">Эти многообразные жалобы нередко имели в основе общую причину: незнание родителями возрастных норм развития. Широко распространенная установка на «всегда послушного и удобного» ребенка или стремление добиваться постоянного превосходства своего ребенка над другими приводили к завышению требований к детям. </w:t>
      </w:r>
    </w:p>
    <w:p w:rsidR="006221A0" w:rsidRPr="00516D77" w:rsidRDefault="006221A0" w:rsidP="00C75EA4">
      <w:pPr>
        <w:ind w:firstLine="709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Не всегда адекватные жалобы  на своих детей были характерны для родителей, склонных к авторитарности (часто педагогов школ), гибкости поведения или недостаточно зрелых для роли родителей, тяготящихся заботой о ребенке, загруженных своими собственными проблемами и делами.</w:t>
      </w:r>
    </w:p>
    <w:p w:rsidR="006221A0" w:rsidRPr="00516D77" w:rsidRDefault="006221A0" w:rsidP="00C75EA4">
      <w:pPr>
        <w:pStyle w:val="23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lastRenderedPageBreak/>
        <w:t>Своевременная консультация родителей очень важна для профилактики возможных осложнений в развитии ребенка.</w:t>
      </w:r>
    </w:p>
    <w:p w:rsidR="006221A0" w:rsidRPr="00516D77" w:rsidRDefault="006221A0" w:rsidP="00C75EA4">
      <w:pPr>
        <w:ind w:firstLine="708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 xml:space="preserve">Важной формой повышения компетентности родителей в вопросах воспитания и развития детей считаю наглядный материал. Это консультации в виде папок-передвижек, ширм, буклетов. Современные </w:t>
      </w:r>
      <w:proofErr w:type="gramStart"/>
      <w:r w:rsidRPr="00516D77">
        <w:rPr>
          <w:rFonts w:ascii="Times New Roman" w:hAnsi="Times New Roman"/>
          <w:szCs w:val="24"/>
        </w:rPr>
        <w:t>родители</w:t>
      </w:r>
      <w:proofErr w:type="gramEnd"/>
      <w:r w:rsidRPr="00516D77">
        <w:rPr>
          <w:rFonts w:ascii="Times New Roman" w:hAnsi="Times New Roman"/>
          <w:szCs w:val="24"/>
        </w:rPr>
        <w:t xml:space="preserve"> прежде всего требуют к себе уважения, они грамотны, много знают и вместе с тем очень заняты. Поэтому они не хотят получать лишней информации. Поэтому старалась, чтобы материал был кратким, полезным и привлекал к себе внимание. Затронула следующие темы: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Собираемся в детский сад (памятка для родителей);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Как помочь ребенку адаптироваться к детскому учреждению;</w:t>
      </w:r>
    </w:p>
    <w:p w:rsidR="00516D77" w:rsidRPr="00516D77" w:rsidRDefault="00516D77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10 правил родителя;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Кризис трех лет;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Десять ошибок в воспитании, которые все когда-нибудь совершали;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Детские страхи – ступеньки детства;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Психологические особенности детей 5-6 лет;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Кризис семи лет;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Ваш ребенок – будущий школьник;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proofErr w:type="spellStart"/>
      <w:r w:rsidRPr="00516D77">
        <w:rPr>
          <w:rFonts w:ascii="Times New Roman" w:hAnsi="Times New Roman"/>
          <w:szCs w:val="24"/>
        </w:rPr>
        <w:t>Гиперактивный</w:t>
      </w:r>
      <w:proofErr w:type="spellEnd"/>
      <w:r w:rsidRPr="00516D77">
        <w:rPr>
          <w:rFonts w:ascii="Times New Roman" w:hAnsi="Times New Roman"/>
          <w:szCs w:val="24"/>
        </w:rPr>
        <w:t xml:space="preserve"> ребенок;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Понемногу о разном. Советы психолога;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Агрессивный ребенок. Что делать?;</w:t>
      </w:r>
    </w:p>
    <w:p w:rsidR="006221A0" w:rsidRPr="00516D77" w:rsidRDefault="006221A0" w:rsidP="00D74165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Ребенок смотрит му</w:t>
      </w:r>
      <w:r w:rsidR="009E13A5">
        <w:rPr>
          <w:rFonts w:ascii="Times New Roman" w:hAnsi="Times New Roman"/>
          <w:szCs w:val="24"/>
        </w:rPr>
        <w:t>ль</w:t>
      </w:r>
      <w:r w:rsidRPr="00516D77">
        <w:rPr>
          <w:rFonts w:ascii="Times New Roman" w:hAnsi="Times New Roman"/>
          <w:szCs w:val="24"/>
        </w:rPr>
        <w:t xml:space="preserve">тфильмы? </w:t>
      </w:r>
      <w:r w:rsidR="009E13A5" w:rsidRPr="00516D77">
        <w:rPr>
          <w:rFonts w:ascii="Times New Roman" w:hAnsi="Times New Roman"/>
          <w:szCs w:val="24"/>
        </w:rPr>
        <w:t>Бьём</w:t>
      </w:r>
      <w:r w:rsidRPr="00516D77">
        <w:rPr>
          <w:rFonts w:ascii="Times New Roman" w:hAnsi="Times New Roman"/>
          <w:szCs w:val="24"/>
        </w:rPr>
        <w:t xml:space="preserve"> тревогу!</w:t>
      </w:r>
    </w:p>
    <w:p w:rsidR="006221A0" w:rsidRPr="005F733F" w:rsidRDefault="006221A0" w:rsidP="00C75EA4">
      <w:pPr>
        <w:ind w:left="927"/>
        <w:jc w:val="both"/>
        <w:rPr>
          <w:rFonts w:ascii="Times New Roman" w:hAnsi="Times New Roman"/>
          <w:szCs w:val="24"/>
          <w:highlight w:val="yellow"/>
        </w:rPr>
      </w:pPr>
    </w:p>
    <w:p w:rsidR="009E13A5" w:rsidRDefault="001E34C1" w:rsidP="009E13A5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 xml:space="preserve">В работе по просвещению педагогов и родителей большую роль сыграли выступления на педагогических советах, на </w:t>
      </w:r>
      <w:r w:rsidR="00516D77" w:rsidRPr="00516D77">
        <w:rPr>
          <w:rFonts w:ascii="Times New Roman" w:hAnsi="Times New Roman"/>
          <w:szCs w:val="24"/>
        </w:rPr>
        <w:t>семинарах</w:t>
      </w:r>
      <w:r w:rsidRPr="00516D77">
        <w:rPr>
          <w:rFonts w:ascii="Times New Roman" w:hAnsi="Times New Roman"/>
          <w:szCs w:val="24"/>
        </w:rPr>
        <w:t xml:space="preserve"> с консультациями и анкетированием, на мини-консилиумах по проблемам детей конкретной группы, оформление папок-раскладушек, участие в родительских собраниях, индивидуальное консультирование.</w:t>
      </w:r>
    </w:p>
    <w:p w:rsidR="001E34C1" w:rsidRPr="00516D77" w:rsidRDefault="001E34C1" w:rsidP="009E13A5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Считаю, очень полезными родительские собрания в форме мастер-класса по диагностике готовности к обучению в школе (в начале года), где родители на себе испытали особенности тестирования.</w:t>
      </w:r>
    </w:p>
    <w:p w:rsidR="00D70367" w:rsidRPr="00516D77" w:rsidRDefault="00250735" w:rsidP="0018152A">
      <w:pPr>
        <w:snapToGrid w:val="0"/>
        <w:spacing w:line="288" w:lineRule="auto"/>
        <w:ind w:firstLine="426"/>
        <w:jc w:val="both"/>
        <w:rPr>
          <w:rFonts w:ascii="Times New Roman" w:hAnsi="Times New Roman"/>
          <w:szCs w:val="24"/>
        </w:rPr>
      </w:pPr>
      <w:r w:rsidRPr="00516D77">
        <w:rPr>
          <w:rFonts w:ascii="Times New Roman" w:hAnsi="Times New Roman"/>
          <w:szCs w:val="24"/>
        </w:rPr>
        <w:t>Таким образом, психологическое консультирование — осн</w:t>
      </w:r>
      <w:r w:rsidR="005C0802" w:rsidRPr="00516D77">
        <w:rPr>
          <w:rFonts w:ascii="Times New Roman" w:hAnsi="Times New Roman"/>
          <w:szCs w:val="24"/>
        </w:rPr>
        <w:t>овный способ и одновременно одна</w:t>
      </w:r>
      <w:r w:rsidRPr="00516D77">
        <w:rPr>
          <w:rFonts w:ascii="Times New Roman" w:hAnsi="Times New Roman"/>
          <w:szCs w:val="24"/>
        </w:rPr>
        <w:t xml:space="preserve"> из активных форм реализации задач консультативно-просветительской работы.</w:t>
      </w:r>
    </w:p>
    <w:p w:rsidR="00F07996" w:rsidRDefault="00F07996" w:rsidP="00F07996">
      <w:pPr>
        <w:snapToGrid w:val="0"/>
        <w:spacing w:line="288" w:lineRule="auto"/>
        <w:ind w:firstLine="709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D70367" w:rsidRDefault="00D70367" w:rsidP="00F07996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4F0513">
        <w:rPr>
          <w:rFonts w:ascii="Times New Roman" w:hAnsi="Times New Roman"/>
          <w:b/>
          <w:i/>
          <w:color w:val="000099"/>
          <w:szCs w:val="24"/>
          <w:u w:val="single"/>
        </w:rPr>
        <w:t>3.6. Наличие системы работы по оказанию помощи в вопросах воспитания, обучения развития и социальной адаптации:</w:t>
      </w:r>
    </w:p>
    <w:p w:rsidR="000F520C" w:rsidRDefault="000F520C" w:rsidP="00547056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9E13A5" w:rsidRDefault="00BB554C" w:rsidP="009E13A5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Данное направление деятельности </w:t>
      </w:r>
      <w:r>
        <w:rPr>
          <w:rFonts w:ascii="Times New Roman" w:eastAsia="Courier New" w:hAnsi="Times New Roman"/>
          <w:color w:val="000000"/>
          <w:szCs w:val="24"/>
          <w:lang w:bidi="ru-RU"/>
        </w:rPr>
        <w:t xml:space="preserve">я  осуществляла 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во взаимосвязи с</w:t>
      </w:r>
      <w:r>
        <w:rPr>
          <w:rFonts w:ascii="Times New Roman" w:eastAsia="Courier New" w:hAnsi="Times New Roman"/>
          <w:color w:val="000000"/>
          <w:szCs w:val="24"/>
          <w:lang w:bidi="ru-RU"/>
        </w:rPr>
        <w:t xml:space="preserve">  другими специалистами (старшим воспитателем, учителем-логопедом, учителем-дефектологом, социальным педагогом, педагогами, медицинскими работниками).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r w:rsidRPr="003E7019">
        <w:rPr>
          <w:rFonts w:ascii="Times New Roman" w:eastAsia="Calibri" w:hAnsi="Times New Roman"/>
          <w:szCs w:val="24"/>
          <w:lang w:eastAsia="en-US"/>
        </w:rPr>
        <w:t xml:space="preserve">Каждый специалист консилиума, решая вопросы квалификации состояния и развития ребенка, прогноза его возможностей в плане дальнейшего воспитания, социальной адаптации и обучения,  вносит собственное понимание в целостную картину. Состав </w:t>
      </w:r>
      <w:proofErr w:type="spellStart"/>
      <w:r w:rsidRPr="003E7019">
        <w:rPr>
          <w:rFonts w:ascii="Times New Roman" w:eastAsia="Calibri" w:hAnsi="Times New Roman"/>
          <w:szCs w:val="24"/>
          <w:lang w:eastAsia="en-US"/>
        </w:rPr>
        <w:t>ПМПк</w:t>
      </w:r>
      <w:proofErr w:type="spellEnd"/>
      <w:r w:rsidRPr="003E7019">
        <w:rPr>
          <w:rFonts w:ascii="Times New Roman" w:eastAsia="Calibri" w:hAnsi="Times New Roman"/>
          <w:szCs w:val="24"/>
          <w:lang w:eastAsia="en-US"/>
        </w:rPr>
        <w:t xml:space="preserve">   может варьироваться: одни специалисты   работают постоянно, дру</w:t>
      </w:r>
      <w:r w:rsidRPr="003E7019">
        <w:rPr>
          <w:rFonts w:ascii="Times New Roman" w:eastAsia="Calibri" w:hAnsi="Times New Roman"/>
          <w:szCs w:val="24"/>
          <w:lang w:eastAsia="en-US"/>
        </w:rPr>
        <w:softHyphen/>
        <w:t>гие   — меняются. Междисциплинарные встречи в детском саду по поводу каждого ребенка — обязательная плановая процедура.  Деятельность каждого из специалистов   интегриро</w:t>
      </w:r>
      <w:r w:rsidRPr="003E7019">
        <w:rPr>
          <w:rFonts w:ascii="Times New Roman" w:eastAsia="Calibri" w:hAnsi="Times New Roman"/>
          <w:szCs w:val="24"/>
          <w:lang w:eastAsia="en-US"/>
        </w:rPr>
        <w:softHyphen/>
        <w:t>вана в единую картину индивидуального коррекционно-развивающего образовательного маршрута для конкретного реб</w:t>
      </w:r>
      <w:r>
        <w:rPr>
          <w:rFonts w:ascii="Times New Roman" w:eastAsia="Calibri" w:hAnsi="Times New Roman"/>
          <w:szCs w:val="24"/>
          <w:lang w:eastAsia="en-US"/>
        </w:rPr>
        <w:t xml:space="preserve">ёнка.  </w:t>
      </w:r>
    </w:p>
    <w:p w:rsidR="00BB554C" w:rsidRPr="009E13A5" w:rsidRDefault="00BB554C" w:rsidP="009E13A5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На </w:t>
      </w:r>
      <w:r w:rsidRPr="00332DD0">
        <w:rPr>
          <w:rFonts w:ascii="Times New Roman" w:eastAsia="Courier New" w:hAnsi="Times New Roman"/>
          <w:color w:val="000000"/>
          <w:szCs w:val="24"/>
          <w:lang w:bidi="ru-RU"/>
        </w:rPr>
        <w:t>первом этапе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в начале учебного года на </w:t>
      </w:r>
      <w:proofErr w:type="spellStart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ППк</w:t>
      </w:r>
      <w:proofErr w:type="spellEnd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образовательной организации:</w:t>
      </w:r>
    </w:p>
    <w:p w:rsidR="00BB554C" w:rsidRDefault="00BB554C" w:rsidP="009E13A5">
      <w:pPr>
        <w:widowControl w:val="0"/>
        <w:numPr>
          <w:ilvl w:val="0"/>
          <w:numId w:val="21"/>
        </w:numPr>
        <w:spacing w:line="276" w:lineRule="auto"/>
        <w:ind w:left="0" w:firstLine="0"/>
        <w:contextualSpacing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анализируется освоение ООП ДО детск</w:t>
      </w:r>
      <w:r>
        <w:rPr>
          <w:rFonts w:ascii="Times New Roman" w:eastAsia="Courier New" w:hAnsi="Times New Roman"/>
          <w:color w:val="000000"/>
          <w:szCs w:val="24"/>
          <w:lang w:bidi="ru-RU"/>
        </w:rPr>
        <w:t>ого сада каждым вос</w:t>
      </w:r>
      <w:r>
        <w:rPr>
          <w:rFonts w:ascii="Times New Roman" w:eastAsia="Courier New" w:hAnsi="Times New Roman"/>
          <w:color w:val="000000"/>
          <w:szCs w:val="24"/>
          <w:lang w:bidi="ru-RU"/>
        </w:rPr>
        <w:softHyphen/>
        <w:t xml:space="preserve">питанником, 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выявляются причины тех или иных трудностей освоения ООП </w:t>
      </w:r>
      <w:proofErr w:type="gramStart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ДО</w:t>
      </w:r>
      <w:proofErr w:type="gramEnd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;</w:t>
      </w:r>
    </w:p>
    <w:p w:rsidR="009E13A5" w:rsidRDefault="00BB554C" w:rsidP="009E13A5">
      <w:pPr>
        <w:widowControl w:val="0"/>
        <w:numPr>
          <w:ilvl w:val="0"/>
          <w:numId w:val="21"/>
        </w:numPr>
        <w:spacing w:line="276" w:lineRule="auto"/>
        <w:ind w:left="0" w:firstLine="0"/>
        <w:contextualSpacing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 w:rsidRPr="00544926">
        <w:rPr>
          <w:rFonts w:ascii="Times New Roman" w:eastAsia="Courier New" w:hAnsi="Times New Roman"/>
          <w:color w:val="000000"/>
          <w:szCs w:val="24"/>
          <w:lang w:bidi="ru-RU"/>
        </w:rPr>
        <w:t>специалисты (врач-педиатр, старшая медицинская сестра, учитель-логопед, учитель-</w:t>
      </w:r>
      <w:r w:rsidRPr="00544926">
        <w:rPr>
          <w:rFonts w:ascii="Times New Roman" w:eastAsia="Courier New" w:hAnsi="Times New Roman"/>
          <w:color w:val="000000"/>
          <w:szCs w:val="24"/>
          <w:lang w:bidi="ru-RU"/>
        </w:rPr>
        <w:lastRenderedPageBreak/>
        <w:t>дефектолог, воспитатели групп, социальный педагог, педагог-психолог) составляют заключение-рекомендацию по освоению ООП ДО детского сада;</w:t>
      </w:r>
    </w:p>
    <w:p w:rsidR="00BB554C" w:rsidRPr="009E13A5" w:rsidRDefault="00BB554C" w:rsidP="009E13A5">
      <w:pPr>
        <w:widowControl w:val="0"/>
        <w:numPr>
          <w:ilvl w:val="0"/>
          <w:numId w:val="21"/>
        </w:numPr>
        <w:spacing w:line="276" w:lineRule="auto"/>
        <w:ind w:left="0" w:firstLine="0"/>
        <w:contextualSpacing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proofErr w:type="gramStart"/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>даются рекомендации родителям (опекуном) по прохождению комплексного психолого-медико-педагогического обследова</w:t>
      </w:r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softHyphen/>
        <w:t>ния на городско</w:t>
      </w:r>
      <w:r w:rsidR="009E13A5" w:rsidRPr="009E13A5">
        <w:rPr>
          <w:rFonts w:ascii="Times New Roman" w:eastAsia="Courier New" w:hAnsi="Times New Roman"/>
          <w:color w:val="000000"/>
          <w:szCs w:val="24"/>
          <w:lang w:bidi="ru-RU"/>
        </w:rPr>
        <w:t>й</w:t>
      </w:r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proofErr w:type="spellStart"/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>ПМПк</w:t>
      </w:r>
      <w:proofErr w:type="spellEnd"/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 xml:space="preserve"> для установления статуса ребенка с</w:t>
      </w:r>
      <w:bookmarkStart w:id="1" w:name="bookmark1"/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bookmarkEnd w:id="1"/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>ОВЗ.</w:t>
      </w:r>
      <w:proofErr w:type="gramEnd"/>
    </w:p>
    <w:p w:rsidR="009E13A5" w:rsidRDefault="00BB554C" w:rsidP="009E13A5">
      <w:pPr>
        <w:widowControl w:val="0"/>
        <w:spacing w:line="276" w:lineRule="auto"/>
        <w:ind w:firstLine="709"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На </w:t>
      </w:r>
      <w:r w:rsidRPr="00332DD0">
        <w:rPr>
          <w:rFonts w:ascii="Times New Roman" w:eastAsia="Courier New" w:hAnsi="Times New Roman"/>
          <w:color w:val="000000"/>
          <w:szCs w:val="24"/>
          <w:lang w:bidi="ru-RU"/>
        </w:rPr>
        <w:t>втором этапе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proofErr w:type="spellStart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ППк</w:t>
      </w:r>
      <w:proofErr w:type="spellEnd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специалисты детского сада коллегиально с законными представителями ребенка (родители, опекуны</w:t>
      </w:r>
      <w:r>
        <w:rPr>
          <w:rFonts w:ascii="Times New Roman" w:eastAsia="Courier New" w:hAnsi="Times New Roman"/>
          <w:color w:val="000000"/>
          <w:szCs w:val="24"/>
          <w:lang w:bidi="ru-RU"/>
        </w:rPr>
        <w:t>)</w:t>
      </w:r>
      <w:r w:rsidRPr="00332DD0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 xml:space="preserve">принимают решение о разработке 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индивидуальн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ой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 xml:space="preserve">адаптированной 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образовательн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ой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программ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ы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с предложениями о насыщении развивающей предметно-пространственной среды, обучением педагогов группы необходимым технологиям работы с ребен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softHyphen/>
        <w:t xml:space="preserve">ком, который испытывает трудности по освоению ООП </w:t>
      </w:r>
      <w:proofErr w:type="gramStart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ДО</w:t>
      </w:r>
      <w:proofErr w:type="gramEnd"/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;</w:t>
      </w:r>
    </w:p>
    <w:p w:rsidR="00BB554C" w:rsidRPr="00803D76" w:rsidRDefault="00BB554C" w:rsidP="009E13A5">
      <w:pPr>
        <w:widowControl w:val="0"/>
        <w:spacing w:line="276" w:lineRule="auto"/>
        <w:ind w:firstLine="709"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На </w:t>
      </w:r>
      <w:r w:rsidRPr="009E13A5">
        <w:rPr>
          <w:rFonts w:ascii="Times New Roman" w:eastAsia="Courier New" w:hAnsi="Times New Roman"/>
          <w:color w:val="000000"/>
          <w:szCs w:val="24"/>
          <w:lang w:bidi="ru-RU"/>
        </w:rPr>
        <w:t>третьем этапе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 xml:space="preserve"> отслеживается динамика освоения ребенком адаптированной образовательной программы с корр</w:t>
      </w:r>
      <w:r>
        <w:rPr>
          <w:rFonts w:ascii="Times New Roman" w:eastAsia="Courier New" w:hAnsi="Times New Roman"/>
          <w:color w:val="000000"/>
          <w:szCs w:val="24"/>
          <w:lang w:bidi="ru-RU"/>
        </w:rPr>
        <w:t>ектировкой содержания.</w:t>
      </w:r>
      <w:r>
        <w:rPr>
          <w:rFonts w:ascii="Times New Roman" w:eastAsia="Courier New" w:hAnsi="Times New Roman"/>
          <w:color w:val="000000"/>
          <w:szCs w:val="24"/>
          <w:lang w:bidi="ru-RU"/>
        </w:rPr>
        <w:tab/>
      </w:r>
    </w:p>
    <w:p w:rsidR="009E13A5" w:rsidRDefault="00BB554C" w:rsidP="009E13A5">
      <w:pPr>
        <w:widowControl w:val="0"/>
        <w:spacing w:line="276" w:lineRule="auto"/>
        <w:ind w:firstLine="567"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Cs w:val="24"/>
          <w:lang w:bidi="ru-RU"/>
        </w:rPr>
        <w:tab/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t>В зависимости от результатов диагностики строится дальнейшая работа, которая может носить либо консультативную (в случае отсутствия нарушений в развитии), либо коррекционно-развивающую направленность (в случае, если результаты диагностики показывают нарушения). Кроме того, диагно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softHyphen/>
        <w:t>стические срезы имеют тенденцию повторяться для выявления дина</w:t>
      </w:r>
      <w:r w:rsidRPr="00CF5197">
        <w:rPr>
          <w:rFonts w:ascii="Times New Roman" w:eastAsia="Courier New" w:hAnsi="Times New Roman"/>
          <w:color w:val="000000"/>
          <w:szCs w:val="24"/>
          <w:lang w:bidi="ru-RU"/>
        </w:rPr>
        <w:softHyphen/>
        <w:t>мики коррекционно-развивающего обучения. По достижении эффекта в работе с ребенком (или группой) снимается первоначальный диагноз.</w:t>
      </w:r>
    </w:p>
    <w:p w:rsidR="009E13A5" w:rsidRDefault="00BB554C" w:rsidP="009E13A5">
      <w:pPr>
        <w:widowControl w:val="0"/>
        <w:spacing w:line="276" w:lineRule="auto"/>
        <w:ind w:firstLine="567"/>
        <w:jc w:val="both"/>
        <w:rPr>
          <w:rFonts w:ascii="Times New Roman" w:eastAsia="Courier New" w:hAnsi="Times New Roman"/>
          <w:color w:val="000000"/>
          <w:szCs w:val="24"/>
          <w:lang w:bidi="ru-RU"/>
        </w:rPr>
      </w:pPr>
      <w:r w:rsidRPr="00803D76">
        <w:rPr>
          <w:rFonts w:ascii="Times New Roman" w:eastAsia="Courier New" w:hAnsi="Times New Roman"/>
          <w:color w:val="000000"/>
          <w:szCs w:val="24"/>
          <w:lang w:bidi="ru-RU"/>
        </w:rPr>
        <w:t xml:space="preserve">Необходимым компонентом моих функциональных обязанностей 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является</w:t>
      </w:r>
      <w:r w:rsidRPr="00803D76">
        <w:rPr>
          <w:rFonts w:ascii="Times New Roman" w:eastAsia="Courier New" w:hAnsi="Times New Roman"/>
          <w:color w:val="000000"/>
          <w:szCs w:val="24"/>
          <w:lang w:bidi="ru-RU"/>
        </w:rPr>
        <w:t xml:space="preserve"> работа с детьми с ограниченными   возможностями здоровья. Именно профессиональные компетенции психолога могут обеспечивать эффективное решение задач  диагностики и коррекции нарушений развития и социальной  адаптации данной категории детей. Активно   участвовала в разработке и реализации индивидуальных образовательных маршрутов для детей с ОВЗ, а также в 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разработке</w:t>
      </w:r>
      <w:r w:rsidRPr="00803D76">
        <w:rPr>
          <w:rFonts w:ascii="Times New Roman" w:eastAsia="Courier New" w:hAnsi="Times New Roman"/>
          <w:color w:val="000000"/>
          <w:szCs w:val="24"/>
          <w:lang w:bidi="ru-RU"/>
        </w:rPr>
        <w:t xml:space="preserve"> адаптированных образовательных программ </w:t>
      </w:r>
      <w:r w:rsidR="009E13A5">
        <w:rPr>
          <w:rFonts w:ascii="Times New Roman" w:eastAsia="Courier New" w:hAnsi="Times New Roman"/>
          <w:color w:val="000000"/>
          <w:szCs w:val="24"/>
          <w:lang w:bidi="ru-RU"/>
        </w:rPr>
        <w:t>для</w:t>
      </w:r>
      <w:r w:rsidRPr="00803D76">
        <w:rPr>
          <w:rFonts w:ascii="Times New Roman" w:eastAsia="Courier New" w:hAnsi="Times New Roman"/>
          <w:color w:val="000000"/>
          <w:szCs w:val="24"/>
          <w:lang w:bidi="ru-RU"/>
        </w:rPr>
        <w:t xml:space="preserve"> детей с ОВЗ (ЗПР, </w:t>
      </w:r>
      <w:r>
        <w:rPr>
          <w:rFonts w:ascii="Times New Roman" w:eastAsia="Courier New" w:hAnsi="Times New Roman"/>
          <w:color w:val="000000"/>
          <w:szCs w:val="24"/>
          <w:lang w:bidi="ru-RU"/>
        </w:rPr>
        <w:t>ТНР).</w:t>
      </w:r>
    </w:p>
    <w:p w:rsidR="00F07996" w:rsidRDefault="00F07996" w:rsidP="005C0802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DC5DD3" w:rsidRPr="004F0513" w:rsidRDefault="00D70367" w:rsidP="005C0802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9E13A5">
        <w:rPr>
          <w:rFonts w:ascii="Times New Roman" w:hAnsi="Times New Roman"/>
          <w:b/>
          <w:i/>
          <w:color w:val="000099"/>
          <w:szCs w:val="24"/>
          <w:u w:val="single"/>
        </w:rPr>
        <w:t xml:space="preserve">3.7.Методическая работа с педагогами и администрацией </w:t>
      </w:r>
      <w:r w:rsidR="009E13A5">
        <w:rPr>
          <w:rFonts w:ascii="Times New Roman" w:hAnsi="Times New Roman"/>
          <w:b/>
          <w:i/>
          <w:color w:val="000099"/>
          <w:szCs w:val="24"/>
          <w:u w:val="single"/>
        </w:rPr>
        <w:t>Д</w:t>
      </w:r>
      <w:r w:rsidRPr="009E13A5">
        <w:rPr>
          <w:rFonts w:ascii="Times New Roman" w:hAnsi="Times New Roman"/>
          <w:b/>
          <w:i/>
          <w:color w:val="000099"/>
          <w:szCs w:val="24"/>
          <w:u w:val="single"/>
        </w:rPr>
        <w:t>ОУ:</w:t>
      </w:r>
    </w:p>
    <w:p w:rsidR="0018152A" w:rsidRPr="005F733F" w:rsidRDefault="0018152A" w:rsidP="005C0802">
      <w:pPr>
        <w:snapToGrid w:val="0"/>
        <w:spacing w:line="288" w:lineRule="auto"/>
        <w:ind w:firstLine="709"/>
        <w:jc w:val="center"/>
        <w:rPr>
          <w:rFonts w:ascii="Times New Roman" w:hAnsi="Times New Roman"/>
          <w:i/>
          <w:color w:val="002060"/>
          <w:szCs w:val="24"/>
          <w:highlight w:val="yellow"/>
          <w:u w:val="single"/>
        </w:rPr>
      </w:pPr>
    </w:p>
    <w:tbl>
      <w:tblPr>
        <w:tblStyle w:val="-6"/>
        <w:tblW w:w="10293" w:type="dxa"/>
        <w:tblLook w:val="01E0"/>
      </w:tblPr>
      <w:tblGrid>
        <w:gridCol w:w="3092"/>
        <w:gridCol w:w="5521"/>
        <w:gridCol w:w="1680"/>
      </w:tblGrid>
      <w:tr w:rsidR="00544610" w:rsidRPr="005F733F" w:rsidTr="00034471">
        <w:trPr>
          <w:cnfStyle w:val="100000000000"/>
        </w:trPr>
        <w:tc>
          <w:tcPr>
            <w:cnfStyle w:val="001000000000"/>
            <w:tcW w:w="3092" w:type="dxa"/>
          </w:tcPr>
          <w:p w:rsidR="00544610" w:rsidRPr="006F32F7" w:rsidRDefault="00544610" w:rsidP="00BB554C">
            <w:pPr>
              <w:spacing w:after="120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6F32F7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Вид деятельности</w:t>
            </w:r>
          </w:p>
        </w:tc>
        <w:tc>
          <w:tcPr>
            <w:cnfStyle w:val="000010000000"/>
            <w:tcW w:w="5521" w:type="dxa"/>
          </w:tcPr>
          <w:p w:rsidR="00544610" w:rsidRPr="006F32F7" w:rsidRDefault="00544610" w:rsidP="00BB554C">
            <w:pPr>
              <w:spacing w:after="120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6F32F7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 xml:space="preserve">Название </w:t>
            </w:r>
          </w:p>
        </w:tc>
        <w:tc>
          <w:tcPr>
            <w:cnfStyle w:val="000100000000"/>
            <w:tcW w:w="1680" w:type="dxa"/>
          </w:tcPr>
          <w:p w:rsidR="00544610" w:rsidRPr="006F32F7" w:rsidRDefault="00544610" w:rsidP="00BB554C">
            <w:pPr>
              <w:spacing w:after="120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6F32F7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Период</w:t>
            </w:r>
          </w:p>
        </w:tc>
      </w:tr>
      <w:tr w:rsidR="00544610" w:rsidRPr="00034471" w:rsidTr="00034471">
        <w:trPr>
          <w:cnfStyle w:val="000000100000"/>
          <w:trHeight w:val="841"/>
        </w:trPr>
        <w:tc>
          <w:tcPr>
            <w:cnfStyle w:val="001000000000"/>
            <w:tcW w:w="3092" w:type="dxa"/>
          </w:tcPr>
          <w:p w:rsidR="00544610" w:rsidRPr="00034471" w:rsidRDefault="00C93351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А</w:t>
            </w:r>
            <w:r w:rsidR="00544610" w:rsidRPr="00034471">
              <w:rPr>
                <w:rFonts w:ascii="Times New Roman" w:hAnsi="Times New Roman"/>
                <w:b w:val="0"/>
                <w:bCs w:val="0"/>
                <w:szCs w:val="24"/>
              </w:rPr>
              <w:t>нкетирование педагогов</w:t>
            </w:r>
            <w:r w:rsidR="00D44976" w:rsidRPr="00034471">
              <w:rPr>
                <w:rFonts w:ascii="Times New Roman" w:hAnsi="Times New Roman"/>
                <w:b w:val="0"/>
                <w:bCs w:val="0"/>
                <w:szCs w:val="24"/>
              </w:rPr>
              <w:t>, анализ анкет</w:t>
            </w:r>
            <w:r w:rsidR="00544610"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cnfStyle w:val="000010000000"/>
            <w:tcW w:w="5521" w:type="dxa"/>
          </w:tcPr>
          <w:p w:rsidR="00544610" w:rsidRPr="00034471" w:rsidRDefault="00DE0D0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szCs w:val="24"/>
              </w:rPr>
              <w:t>Стрессоустойчивость</w:t>
            </w:r>
          </w:p>
        </w:tc>
        <w:tc>
          <w:tcPr>
            <w:cnfStyle w:val="000100000000"/>
            <w:tcW w:w="1680" w:type="dxa"/>
          </w:tcPr>
          <w:p w:rsidR="00544610" w:rsidRPr="00034471" w:rsidRDefault="00D44976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3.</w:t>
            </w:r>
            <w:r w:rsidR="00DE0D08"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12</w:t>
            </w: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.201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9</w:t>
            </w:r>
          </w:p>
        </w:tc>
      </w:tr>
      <w:tr w:rsidR="00DE0D08" w:rsidRPr="00034471" w:rsidTr="00034471">
        <w:trPr>
          <w:cnfStyle w:val="000000010000"/>
          <w:trHeight w:val="639"/>
        </w:trPr>
        <w:tc>
          <w:tcPr>
            <w:cnfStyle w:val="001000000000"/>
            <w:tcW w:w="3092" w:type="dxa"/>
          </w:tcPr>
          <w:p w:rsidR="00DE0D08" w:rsidRPr="00034471" w:rsidRDefault="00DE0D08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Семинар с элементами тренинга</w:t>
            </w:r>
          </w:p>
        </w:tc>
        <w:tc>
          <w:tcPr>
            <w:cnfStyle w:val="000010000000"/>
            <w:tcW w:w="5521" w:type="dxa"/>
          </w:tcPr>
          <w:p w:rsidR="00DE0D08" w:rsidRPr="00034471" w:rsidRDefault="00DE0D08" w:rsidP="00034471">
            <w:pPr>
              <w:tabs>
                <w:tab w:val="left" w:pos="10206"/>
              </w:tabs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034471">
              <w:rPr>
                <w:rFonts w:ascii="Times New Roman" w:eastAsia="Calibri" w:hAnsi="Times New Roman"/>
                <w:szCs w:val="28"/>
              </w:rPr>
              <w:t>Развитие стрессоустойчивости педагога</w:t>
            </w:r>
          </w:p>
          <w:p w:rsidR="00DE0D08" w:rsidRPr="00034471" w:rsidRDefault="00DE0D0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100000000"/>
            <w:tcW w:w="1680" w:type="dxa"/>
          </w:tcPr>
          <w:p w:rsidR="00DE0D08" w:rsidRPr="00034471" w:rsidRDefault="00DE0D08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19.01.20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20</w:t>
            </w:r>
          </w:p>
        </w:tc>
      </w:tr>
      <w:tr w:rsidR="00D44976" w:rsidRPr="00034471" w:rsidTr="00034471">
        <w:trPr>
          <w:cnfStyle w:val="000000100000"/>
          <w:trHeight w:val="549"/>
        </w:trPr>
        <w:tc>
          <w:tcPr>
            <w:cnfStyle w:val="001000000000"/>
            <w:tcW w:w="3092" w:type="dxa"/>
          </w:tcPr>
          <w:p w:rsidR="00D44976" w:rsidRPr="00034471" w:rsidRDefault="00C93351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К</w:t>
            </w:r>
            <w:r w:rsidR="00D44976" w:rsidRPr="00034471">
              <w:rPr>
                <w:rFonts w:ascii="Times New Roman" w:hAnsi="Times New Roman"/>
                <w:b w:val="0"/>
                <w:bCs w:val="0"/>
                <w:szCs w:val="24"/>
              </w:rPr>
              <w:t>онсультация</w:t>
            </w:r>
          </w:p>
        </w:tc>
        <w:tc>
          <w:tcPr>
            <w:cnfStyle w:val="000010000000"/>
            <w:tcW w:w="5521" w:type="dxa"/>
          </w:tcPr>
          <w:p w:rsidR="00D44976" w:rsidRPr="00034471" w:rsidRDefault="00D44976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szCs w:val="24"/>
              </w:rPr>
            </w:pPr>
            <w:r w:rsidRPr="00034471">
              <w:rPr>
                <w:rFonts w:ascii="Times New Roman" w:hAnsi="Times New Roman"/>
                <w:szCs w:val="24"/>
              </w:rPr>
              <w:t>Психологические основы влияния мышления на развитие речи</w:t>
            </w:r>
          </w:p>
        </w:tc>
        <w:tc>
          <w:tcPr>
            <w:cnfStyle w:val="000100000000"/>
            <w:tcW w:w="1680" w:type="dxa"/>
          </w:tcPr>
          <w:p w:rsidR="00D44976" w:rsidRPr="00034471" w:rsidRDefault="00D44976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1.10.20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20</w:t>
            </w:r>
          </w:p>
        </w:tc>
      </w:tr>
      <w:tr w:rsidR="00D44976" w:rsidRPr="00034471" w:rsidTr="00034471">
        <w:trPr>
          <w:cnfStyle w:val="000000010000"/>
          <w:trHeight w:val="615"/>
        </w:trPr>
        <w:tc>
          <w:tcPr>
            <w:cnfStyle w:val="001000000000"/>
            <w:tcW w:w="3092" w:type="dxa"/>
          </w:tcPr>
          <w:p w:rsidR="00D44976" w:rsidRPr="00034471" w:rsidRDefault="00D44976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  <w:highlight w:val="yellow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Семинар с элементами тренинга</w:t>
            </w:r>
          </w:p>
        </w:tc>
        <w:tc>
          <w:tcPr>
            <w:cnfStyle w:val="000010000000"/>
            <w:tcW w:w="5521" w:type="dxa"/>
          </w:tcPr>
          <w:p w:rsidR="00D44976" w:rsidRPr="00034471" w:rsidRDefault="00DE0D0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034471">
              <w:rPr>
                <w:rFonts w:ascii="Times New Roman" w:eastAsia="Calibri" w:hAnsi="Times New Roman"/>
                <w:szCs w:val="28"/>
              </w:rPr>
              <w:t>Личностно-ориентированный подход к воспитанию ребенка</w:t>
            </w:r>
          </w:p>
        </w:tc>
        <w:tc>
          <w:tcPr>
            <w:cnfStyle w:val="000100000000"/>
            <w:tcW w:w="1680" w:type="dxa"/>
          </w:tcPr>
          <w:p w:rsidR="00D44976" w:rsidRPr="00034471" w:rsidRDefault="00D44976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  <w:highlight w:val="yellow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2.12.20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20</w:t>
            </w:r>
          </w:p>
        </w:tc>
      </w:tr>
      <w:tr w:rsidR="006A7A48" w:rsidRPr="00034471" w:rsidTr="00034471">
        <w:trPr>
          <w:cnfStyle w:val="000000100000"/>
          <w:trHeight w:val="841"/>
        </w:trPr>
        <w:tc>
          <w:tcPr>
            <w:cnfStyle w:val="001000000000"/>
            <w:tcW w:w="3092" w:type="dxa"/>
          </w:tcPr>
          <w:p w:rsidR="006A7A48" w:rsidRPr="00034471" w:rsidRDefault="006A7A48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Семинар-тренинг</w:t>
            </w:r>
          </w:p>
        </w:tc>
        <w:tc>
          <w:tcPr>
            <w:cnfStyle w:val="000010000000"/>
            <w:tcW w:w="5521" w:type="dxa"/>
          </w:tcPr>
          <w:p w:rsidR="006A7A48" w:rsidRPr="00034471" w:rsidRDefault="00DE0D0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szCs w:val="24"/>
              </w:rPr>
            </w:pPr>
            <w:r w:rsidRPr="00034471">
              <w:rPr>
                <w:rFonts w:ascii="Times New Roman" w:eastAsia="Calibri" w:hAnsi="Times New Roman"/>
                <w:szCs w:val="28"/>
              </w:rPr>
              <w:t>Совершенствование общения педагогов и родителей. Развитие коммуникативных навыков. Техники для установления позитивных партнерских отношений</w:t>
            </w:r>
          </w:p>
        </w:tc>
        <w:tc>
          <w:tcPr>
            <w:cnfStyle w:val="000100000000"/>
            <w:tcW w:w="1680" w:type="dxa"/>
          </w:tcPr>
          <w:p w:rsidR="006A7A48" w:rsidRPr="00034471" w:rsidRDefault="00DE0D08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13</w:t>
            </w:r>
            <w:r w:rsidR="006A7A48"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.11.2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021</w:t>
            </w:r>
          </w:p>
        </w:tc>
      </w:tr>
      <w:tr w:rsidR="006A7A48" w:rsidRPr="00034471" w:rsidTr="00034471">
        <w:trPr>
          <w:cnfStyle w:val="000000010000"/>
          <w:trHeight w:val="340"/>
        </w:trPr>
        <w:tc>
          <w:tcPr>
            <w:cnfStyle w:val="001000000000"/>
            <w:tcW w:w="3092" w:type="dxa"/>
          </w:tcPr>
          <w:p w:rsidR="006A7A48" w:rsidRPr="00034471" w:rsidRDefault="007C31DF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К</w:t>
            </w:r>
            <w:r w:rsidR="006A7A48" w:rsidRPr="00034471">
              <w:rPr>
                <w:rFonts w:ascii="Times New Roman" w:hAnsi="Times New Roman"/>
                <w:b w:val="0"/>
                <w:bCs w:val="0"/>
                <w:szCs w:val="24"/>
              </w:rPr>
              <w:t>онсультация</w:t>
            </w: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cnfStyle w:val="000010000000"/>
            <w:tcW w:w="5521" w:type="dxa"/>
          </w:tcPr>
          <w:p w:rsidR="006A7A48" w:rsidRPr="00034471" w:rsidRDefault="006A7A4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szCs w:val="24"/>
              </w:rPr>
            </w:pPr>
            <w:r w:rsidRPr="00034471">
              <w:rPr>
                <w:rFonts w:ascii="Times New Roman" w:hAnsi="Times New Roman"/>
                <w:szCs w:val="24"/>
              </w:rPr>
              <w:t>Особенности адаптации родителей и детей к ДОУ</w:t>
            </w:r>
          </w:p>
        </w:tc>
        <w:tc>
          <w:tcPr>
            <w:cnfStyle w:val="000100000000"/>
            <w:tcW w:w="1680" w:type="dxa"/>
          </w:tcPr>
          <w:p w:rsidR="006A7A48" w:rsidRPr="00034471" w:rsidRDefault="00DE0D08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24.04.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22</w:t>
            </w:r>
          </w:p>
        </w:tc>
      </w:tr>
      <w:tr w:rsidR="006A7A48" w:rsidRPr="00034471" w:rsidTr="00034471">
        <w:trPr>
          <w:cnfStyle w:val="000000100000"/>
          <w:trHeight w:val="515"/>
        </w:trPr>
        <w:tc>
          <w:tcPr>
            <w:cnfStyle w:val="001000000000"/>
            <w:tcW w:w="3092" w:type="dxa"/>
          </w:tcPr>
          <w:p w:rsidR="006A7A48" w:rsidRPr="00034471" w:rsidRDefault="006A7A48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Семинар-практикум</w:t>
            </w:r>
          </w:p>
        </w:tc>
        <w:tc>
          <w:tcPr>
            <w:cnfStyle w:val="000010000000"/>
            <w:tcW w:w="5521" w:type="dxa"/>
            <w:shd w:val="clear" w:color="auto" w:fill="auto"/>
          </w:tcPr>
          <w:p w:rsidR="006A7A48" w:rsidRPr="00034471" w:rsidRDefault="00DE0D0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szCs w:val="28"/>
              </w:rPr>
              <w:t xml:space="preserve">Мнемотехника - </w:t>
            </w:r>
            <w:r w:rsidRPr="00034471">
              <w:rPr>
                <w:rFonts w:ascii="Times New Roman" w:hAnsi="Times New Roman"/>
                <w:szCs w:val="28"/>
                <w:shd w:val="clear" w:color="auto" w:fill="FFFFFF"/>
              </w:rPr>
              <w:t>современная образовательная технология</w:t>
            </w:r>
          </w:p>
        </w:tc>
        <w:tc>
          <w:tcPr>
            <w:cnfStyle w:val="000100000000"/>
            <w:tcW w:w="1680" w:type="dxa"/>
          </w:tcPr>
          <w:p w:rsidR="006A7A48" w:rsidRPr="00034471" w:rsidRDefault="006A7A48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</w:t>
            </w:r>
            <w:r w:rsidR="00DE0D08"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0</w:t>
            </w: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.12.20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22</w:t>
            </w:r>
          </w:p>
        </w:tc>
      </w:tr>
      <w:tr w:rsidR="006A7A48" w:rsidRPr="00034471" w:rsidTr="00034471">
        <w:trPr>
          <w:cnfStyle w:val="000000010000"/>
          <w:trHeight w:val="580"/>
        </w:trPr>
        <w:tc>
          <w:tcPr>
            <w:cnfStyle w:val="001000000000"/>
            <w:tcW w:w="3092" w:type="dxa"/>
          </w:tcPr>
          <w:p w:rsidR="006A7A48" w:rsidRPr="00034471" w:rsidRDefault="006A7A48" w:rsidP="00034471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Семинар </w:t>
            </w:r>
          </w:p>
        </w:tc>
        <w:tc>
          <w:tcPr>
            <w:cnfStyle w:val="000010000000"/>
            <w:tcW w:w="5521" w:type="dxa"/>
          </w:tcPr>
          <w:p w:rsidR="006A7A48" w:rsidRPr="00034471" w:rsidRDefault="006A7A48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color w:val="000000"/>
                <w:szCs w:val="24"/>
              </w:rPr>
              <w:t>Как предупредить и преодолеть нарушения в эмоциональном развитии детей</w:t>
            </w:r>
          </w:p>
        </w:tc>
        <w:tc>
          <w:tcPr>
            <w:cnfStyle w:val="000100000000"/>
            <w:tcW w:w="1680" w:type="dxa"/>
          </w:tcPr>
          <w:p w:rsidR="006A7A48" w:rsidRPr="00034471" w:rsidRDefault="006A7A48" w:rsidP="00034471">
            <w:pPr>
              <w:spacing w:after="120" w:line="276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12.01.20</w:t>
            </w:r>
            <w:r w:rsid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23</w:t>
            </w:r>
          </w:p>
        </w:tc>
      </w:tr>
      <w:tr w:rsidR="00034471" w:rsidRPr="00034471" w:rsidTr="00034471">
        <w:trPr>
          <w:cnfStyle w:val="000000100000"/>
          <w:trHeight w:val="580"/>
        </w:trPr>
        <w:tc>
          <w:tcPr>
            <w:cnfStyle w:val="001000000000"/>
            <w:tcW w:w="3092" w:type="dxa"/>
          </w:tcPr>
          <w:p w:rsidR="00034471" w:rsidRPr="00034471" w:rsidRDefault="00034471" w:rsidP="00034471">
            <w:pPr>
              <w:spacing w:after="120"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Психолого</w:t>
            </w:r>
            <w:proofErr w:type="spellEnd"/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 – педагогическое совещание с администрацией</w:t>
            </w:r>
          </w:p>
        </w:tc>
        <w:tc>
          <w:tcPr>
            <w:cnfStyle w:val="000010000000"/>
            <w:tcW w:w="5521" w:type="dxa"/>
          </w:tcPr>
          <w:p w:rsidR="00034471" w:rsidRPr="00034471" w:rsidRDefault="00034471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color w:val="000000"/>
                <w:szCs w:val="24"/>
              </w:rPr>
              <w:t>Итоги промежуточной диагностики</w:t>
            </w:r>
          </w:p>
        </w:tc>
        <w:tc>
          <w:tcPr>
            <w:cnfStyle w:val="000100000000"/>
            <w:tcW w:w="1680" w:type="dxa"/>
          </w:tcPr>
          <w:p w:rsidR="00034471" w:rsidRPr="00034471" w:rsidRDefault="00034471" w:rsidP="00034471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ежегодно</w:t>
            </w:r>
          </w:p>
        </w:tc>
      </w:tr>
      <w:tr w:rsidR="00034471" w:rsidRPr="00034471" w:rsidTr="00034471">
        <w:trPr>
          <w:cnfStyle w:val="000000010000"/>
          <w:trHeight w:val="580"/>
        </w:trPr>
        <w:tc>
          <w:tcPr>
            <w:cnfStyle w:val="001000000000"/>
            <w:tcW w:w="3092" w:type="dxa"/>
          </w:tcPr>
          <w:p w:rsidR="00034471" w:rsidRPr="00034471" w:rsidRDefault="00034471" w:rsidP="00034471">
            <w:pPr>
              <w:spacing w:after="120"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Психолого</w:t>
            </w:r>
            <w:proofErr w:type="spellEnd"/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 – педагогическое совещание с администрацией</w:t>
            </w:r>
          </w:p>
        </w:tc>
        <w:tc>
          <w:tcPr>
            <w:cnfStyle w:val="000010000000"/>
            <w:tcW w:w="5521" w:type="dxa"/>
          </w:tcPr>
          <w:p w:rsidR="00034471" w:rsidRPr="00034471" w:rsidRDefault="00034471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color w:val="000000"/>
                <w:szCs w:val="24"/>
              </w:rPr>
              <w:t>Итоги диагностики готовности к школьному обучению</w:t>
            </w:r>
          </w:p>
        </w:tc>
        <w:tc>
          <w:tcPr>
            <w:cnfStyle w:val="000100000000"/>
            <w:tcW w:w="1680" w:type="dxa"/>
          </w:tcPr>
          <w:p w:rsidR="00034471" w:rsidRPr="00034471" w:rsidRDefault="00034471" w:rsidP="00034471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ежегодно</w:t>
            </w:r>
          </w:p>
        </w:tc>
      </w:tr>
      <w:tr w:rsidR="00034471" w:rsidRPr="00034471" w:rsidTr="00034471">
        <w:trPr>
          <w:cnfStyle w:val="010000000000"/>
          <w:trHeight w:val="580"/>
        </w:trPr>
        <w:tc>
          <w:tcPr>
            <w:cnfStyle w:val="001000000000"/>
            <w:tcW w:w="3092" w:type="dxa"/>
          </w:tcPr>
          <w:p w:rsidR="00034471" w:rsidRPr="00034471" w:rsidRDefault="00034471" w:rsidP="00034471">
            <w:pPr>
              <w:spacing w:after="120" w:line="276" w:lineRule="auto"/>
              <w:rPr>
                <w:rFonts w:ascii="Times New Roman" w:hAnsi="Times New Roman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Консультации с зав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едующим </w:t>
            </w: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ДОУ и ст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аршим </w:t>
            </w: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 xml:space="preserve">воспитателем </w:t>
            </w:r>
          </w:p>
        </w:tc>
        <w:tc>
          <w:tcPr>
            <w:cnfStyle w:val="000010000000"/>
            <w:tcW w:w="5521" w:type="dxa"/>
          </w:tcPr>
          <w:p w:rsidR="00034471" w:rsidRPr="00034471" w:rsidRDefault="00034471" w:rsidP="00034471">
            <w:pPr>
              <w:spacing w:after="120" w:line="276" w:lineRule="auto"/>
              <w:ind w:left="27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szCs w:val="24"/>
              </w:rPr>
              <w:t>по вопросам развития детей с ОВЗ.</w:t>
            </w:r>
          </w:p>
        </w:tc>
        <w:tc>
          <w:tcPr>
            <w:cnfStyle w:val="000100000000"/>
            <w:tcW w:w="1680" w:type="dxa"/>
          </w:tcPr>
          <w:p w:rsidR="00034471" w:rsidRPr="00034471" w:rsidRDefault="00034471" w:rsidP="00034471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В теч</w:t>
            </w:r>
            <w:r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ение</w:t>
            </w:r>
            <w:r w:rsidRPr="00034471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 xml:space="preserve"> года</w:t>
            </w:r>
          </w:p>
        </w:tc>
      </w:tr>
    </w:tbl>
    <w:p w:rsidR="00D107CD" w:rsidRDefault="00D107CD" w:rsidP="00547056">
      <w:pPr>
        <w:snapToGrid w:val="0"/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B71435" w:rsidRPr="00D94FAC" w:rsidRDefault="00B71435" w:rsidP="008A7808">
      <w:pPr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3.8 Использование электронных образовательных</w:t>
      </w:r>
      <w:r w:rsidR="007A7E06" w:rsidRPr="00D94FAC">
        <w:rPr>
          <w:rFonts w:ascii="Times New Roman" w:hAnsi="Times New Roman"/>
          <w:b/>
          <w:i/>
          <w:color w:val="000099"/>
          <w:szCs w:val="24"/>
          <w:u w:val="single"/>
        </w:rPr>
        <w:t xml:space="preserve"> ресурсов (ЭОР) в образовательном процессе.</w:t>
      </w:r>
    </w:p>
    <w:p w:rsidR="00034471" w:rsidRDefault="00000C63" w:rsidP="00034471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0D336B">
        <w:rPr>
          <w:rFonts w:ascii="Times New Roman" w:hAnsi="Times New Roman"/>
          <w:szCs w:val="24"/>
        </w:rPr>
        <w:t>В своей работе для качественного и эффективного проведения групповой консультативной и методической работы  с педагогами и родителями   создаю презентации, тесты, отчеты, диаграммы.</w:t>
      </w:r>
    </w:p>
    <w:p w:rsidR="00034471" w:rsidRDefault="00000C63" w:rsidP="00034471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0D336B">
        <w:rPr>
          <w:rFonts w:ascii="Times New Roman" w:hAnsi="Times New Roman"/>
          <w:szCs w:val="24"/>
        </w:rPr>
        <w:t xml:space="preserve">На занятиях с детьми   с помощью интерактивной доски, проектора демонстрирую тематические мультфильмы, иллюстрации, развивающие игры. </w:t>
      </w:r>
    </w:p>
    <w:p w:rsidR="00000C63" w:rsidRPr="000D336B" w:rsidRDefault="00000C63" w:rsidP="00034471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0D336B">
        <w:rPr>
          <w:rFonts w:ascii="Times New Roman" w:hAnsi="Times New Roman"/>
          <w:szCs w:val="24"/>
        </w:rPr>
        <w:t xml:space="preserve">В своей работе обращаюсь </w:t>
      </w:r>
      <w:proofErr w:type="gramStart"/>
      <w:r w:rsidRPr="000D336B">
        <w:rPr>
          <w:rFonts w:ascii="Times New Roman" w:hAnsi="Times New Roman"/>
          <w:szCs w:val="24"/>
        </w:rPr>
        <w:t>к</w:t>
      </w:r>
      <w:proofErr w:type="gramEnd"/>
      <w:r w:rsidRPr="000D336B">
        <w:rPr>
          <w:rFonts w:ascii="Times New Roman" w:hAnsi="Times New Roman"/>
          <w:szCs w:val="24"/>
        </w:rPr>
        <w:t xml:space="preserve"> следующим </w:t>
      </w:r>
      <w:r w:rsidRPr="000D336B">
        <w:rPr>
          <w:rFonts w:ascii="Times New Roman" w:hAnsi="Times New Roman"/>
          <w:i/>
          <w:szCs w:val="24"/>
        </w:rPr>
        <w:t>ЭОР:</w:t>
      </w:r>
    </w:p>
    <w:tbl>
      <w:tblPr>
        <w:tblStyle w:val="-5"/>
        <w:tblW w:w="0" w:type="auto"/>
        <w:tblLayout w:type="fixed"/>
        <w:tblLook w:val="04A0"/>
      </w:tblPr>
      <w:tblGrid>
        <w:gridCol w:w="6771"/>
        <w:gridCol w:w="3367"/>
      </w:tblGrid>
      <w:tr w:rsidR="00000C63" w:rsidRPr="00E510C4" w:rsidTr="006F32F7">
        <w:trPr>
          <w:cnfStyle w:val="100000000000"/>
          <w:trHeight w:val="1675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tabs>
                <w:tab w:val="left" w:pos="426"/>
              </w:tabs>
              <w:snapToGrid w:val="0"/>
              <w:spacing w:line="288" w:lineRule="auto"/>
              <w:rPr>
                <w:rFonts w:ascii="Times New Roman" w:hAnsi="Times New Roman"/>
                <w:b w:val="0"/>
                <w:bCs w:val="0"/>
                <w:szCs w:val="24"/>
              </w:rPr>
            </w:pPr>
            <w:proofErr w:type="spellStart"/>
            <w:r w:rsidRPr="00F07996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t>Психологос</w:t>
            </w:r>
            <w:proofErr w:type="spellEnd"/>
            <w:r w:rsidRPr="00F07996">
              <w:rPr>
                <w:rFonts w:ascii="Times New Roman" w:hAnsi="Times New Roman"/>
                <w:b w:val="0"/>
                <w:bCs w:val="0"/>
                <w:color w:val="000000"/>
                <w:szCs w:val="24"/>
              </w:rPr>
              <w:br/>
            </w:r>
            <w:hyperlink r:id="rId25" w:history="1">
              <w:r w:rsidRPr="00F07996">
                <w:rPr>
                  <w:rFonts w:ascii="Times New Roman" w:hAnsi="Times New Roman"/>
                  <w:b w:val="0"/>
                  <w:bCs w:val="0"/>
                  <w:color w:val="000000"/>
                  <w:szCs w:val="24"/>
                </w:rPr>
                <w:t>http://</w:t>
              </w:r>
            </w:hyperlink>
            <w:hyperlink r:id="rId26" w:history="1">
              <w:r w:rsidRPr="00F07996">
                <w:rPr>
                  <w:rFonts w:ascii="Times New Roman" w:hAnsi="Times New Roman"/>
                  <w:b w:val="0"/>
                  <w:bCs w:val="0"/>
                  <w:color w:val="000000"/>
                  <w:szCs w:val="24"/>
                </w:rPr>
                <w:t>www.psychologos.ru/articles/view/psihologicheskie_portaly</w:t>
              </w:r>
            </w:hyperlink>
          </w:p>
          <w:p w:rsidR="00000C63" w:rsidRPr="00F07996" w:rsidRDefault="00000C63" w:rsidP="006F32F7">
            <w:pPr>
              <w:ind w:left="720"/>
              <w:jc w:val="both"/>
              <w:rPr>
                <w:rFonts w:ascii="Times New Roman" w:hAnsi="Times New Roman"/>
                <w:b w:val="0"/>
                <w:bCs w:val="0"/>
                <w:color w:val="FF0000"/>
                <w:szCs w:val="24"/>
              </w:rPr>
            </w:pPr>
          </w:p>
        </w:tc>
        <w:tc>
          <w:tcPr>
            <w:tcW w:w="3367" w:type="dxa"/>
          </w:tcPr>
          <w:p w:rsidR="00000C63" w:rsidRPr="00E510C4" w:rsidRDefault="00000C63" w:rsidP="006F32F7">
            <w:pPr>
              <w:jc w:val="both"/>
              <w:cnfStyle w:val="10000000000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17780</wp:posOffset>
                  </wp:positionV>
                  <wp:extent cx="1804670" cy="1000125"/>
                  <wp:effectExtent l="19050" t="0" r="508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114" b="-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63" w:rsidRPr="00E510C4" w:rsidTr="006F32F7">
        <w:trPr>
          <w:cnfStyle w:val="000000100000"/>
          <w:trHeight w:val="1755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http://www.psychology-online.net/</w:t>
            </w:r>
          </w:p>
        </w:tc>
        <w:tc>
          <w:tcPr>
            <w:tcW w:w="3367" w:type="dxa"/>
          </w:tcPr>
          <w:p w:rsidR="00000C63" w:rsidRPr="00291F50" w:rsidRDefault="00000C63" w:rsidP="006F32F7">
            <w:pPr>
              <w:cnfStyle w:val="000000100000"/>
            </w:pPr>
            <w:r>
              <w:rPr>
                <w:noProof/>
              </w:rPr>
              <w:drawing>
                <wp:anchor distT="125488" distB="302125" distL="239862" distR="413079" simplePos="0" relativeHeight="25168281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15240</wp:posOffset>
                  </wp:positionV>
                  <wp:extent cx="1929765" cy="1070610"/>
                  <wp:effectExtent l="19050" t="0" r="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62" t="8635" r="1701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63" w:rsidRPr="00E510C4" w:rsidTr="006F32F7">
        <w:trPr>
          <w:cnfStyle w:val="000000010000"/>
          <w:trHeight w:val="686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http://azps.ru/</w:t>
            </w: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br/>
              <w:t>Сайт "А.Я. Психология</w:t>
            </w:r>
          </w:p>
        </w:tc>
        <w:tc>
          <w:tcPr>
            <w:tcW w:w="3367" w:type="dxa"/>
          </w:tcPr>
          <w:p w:rsidR="00000C63" w:rsidRPr="00291F50" w:rsidRDefault="00000C63" w:rsidP="006F32F7">
            <w:pPr>
              <w:cnfStyle w:val="00000001000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15240</wp:posOffset>
                  </wp:positionV>
                  <wp:extent cx="1784350" cy="1262380"/>
                  <wp:effectExtent l="19050" t="0" r="635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881" t="4686" r="6464" b="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63" w:rsidRPr="00E510C4" w:rsidTr="006F32F7">
        <w:trPr>
          <w:cnfStyle w:val="000000100000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Теремок</w:t>
            </w: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br/>
              <w:t>http://www.terem</w:t>
            </w:r>
          </w:p>
        </w:tc>
        <w:tc>
          <w:tcPr>
            <w:tcW w:w="3367" w:type="dxa"/>
          </w:tcPr>
          <w:p w:rsidR="00000C63" w:rsidRPr="00E510C4" w:rsidRDefault="00000C63" w:rsidP="006F32F7">
            <w:pPr>
              <w:jc w:val="both"/>
              <w:cnfStyle w:val="00000010000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31750</wp:posOffset>
                  </wp:positionV>
                  <wp:extent cx="1789430" cy="1219200"/>
                  <wp:effectExtent l="19050" t="0" r="127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297" t="15001" r="11232" b="12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4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63" w:rsidRPr="00E510C4" w:rsidTr="006F32F7">
        <w:trPr>
          <w:cnfStyle w:val="000000010000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http://imaton.com/</w:t>
            </w:r>
          </w:p>
        </w:tc>
        <w:tc>
          <w:tcPr>
            <w:tcW w:w="3367" w:type="dxa"/>
          </w:tcPr>
          <w:p w:rsidR="00000C63" w:rsidRDefault="00000C63" w:rsidP="006F32F7">
            <w:pPr>
              <w:jc w:val="both"/>
              <w:cnfStyle w:val="000000010000"/>
              <w:rPr>
                <w:noProof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szCs w:val="24"/>
                <w:u w:val="singl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78740</wp:posOffset>
                  </wp:positionV>
                  <wp:extent cx="1680210" cy="847725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63" w:rsidRPr="00E510C4" w:rsidTr="006F32F7">
        <w:trPr>
          <w:cnfStyle w:val="000000100000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 xml:space="preserve">Портал «Образование Костромской области» http://www.koipkro.kostroma.ru  </w:t>
            </w:r>
          </w:p>
        </w:tc>
        <w:tc>
          <w:tcPr>
            <w:tcW w:w="3367" w:type="dxa"/>
          </w:tcPr>
          <w:p w:rsidR="00000C63" w:rsidRPr="00E510C4" w:rsidRDefault="00803928" w:rsidP="00803928">
            <w:pPr>
              <w:jc w:val="center"/>
              <w:cnfStyle w:val="00000010000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85238" cy="72009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38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C63" w:rsidRPr="00E510C4" w:rsidTr="006F32F7">
        <w:trPr>
          <w:cnfStyle w:val="000000010000"/>
          <w:trHeight w:val="1711"/>
        </w:trPr>
        <w:tc>
          <w:tcPr>
            <w:cnfStyle w:val="001000000000"/>
            <w:tcW w:w="6771" w:type="dxa"/>
          </w:tcPr>
          <w:p w:rsidR="00000C63" w:rsidRPr="00F07996" w:rsidRDefault="00000C63" w:rsidP="006F32F7">
            <w:pPr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F07996">
              <w:rPr>
                <w:rFonts w:ascii="Times New Roman" w:hAnsi="Times New Roman"/>
                <w:b w:val="0"/>
                <w:bCs w:val="0"/>
                <w:szCs w:val="24"/>
              </w:rPr>
              <w:t>https://my.1september.ru/</w:t>
            </w:r>
          </w:p>
        </w:tc>
        <w:tc>
          <w:tcPr>
            <w:tcW w:w="3367" w:type="dxa"/>
          </w:tcPr>
          <w:p w:rsidR="00000C63" w:rsidRPr="00E510C4" w:rsidRDefault="00000C63" w:rsidP="006F32F7">
            <w:pPr>
              <w:jc w:val="both"/>
              <w:cnfStyle w:val="00000001000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156845</wp:posOffset>
                  </wp:positionV>
                  <wp:extent cx="1564005" cy="72009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C63" w:rsidRDefault="00000C63" w:rsidP="009A7F0E">
      <w:pPr>
        <w:tabs>
          <w:tab w:val="left" w:pos="426"/>
        </w:tabs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</w:p>
    <w:p w:rsidR="009A7F0E" w:rsidRPr="006F32F7" w:rsidRDefault="00B228F5" w:rsidP="006F32F7">
      <w:pPr>
        <w:tabs>
          <w:tab w:val="left" w:pos="426"/>
        </w:tabs>
        <w:snapToGrid w:val="0"/>
        <w:spacing w:line="288" w:lineRule="auto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3</w:t>
      </w:r>
      <w:r w:rsidR="009A7F0E" w:rsidRPr="00D94FAC">
        <w:rPr>
          <w:rFonts w:ascii="Times New Roman" w:hAnsi="Times New Roman"/>
          <w:b/>
          <w:i/>
          <w:color w:val="000099"/>
          <w:szCs w:val="24"/>
          <w:u w:val="single"/>
        </w:rPr>
        <w:t>.</w:t>
      </w: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9</w:t>
      </w:r>
      <w:r w:rsidR="009A7F0E" w:rsidRPr="00D94FAC">
        <w:rPr>
          <w:rFonts w:ascii="Times New Roman" w:hAnsi="Times New Roman"/>
          <w:b/>
          <w:i/>
          <w:color w:val="000099"/>
          <w:szCs w:val="24"/>
          <w:u w:val="single"/>
        </w:rPr>
        <w:tab/>
        <w:t xml:space="preserve">Наличие </w:t>
      </w: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страницы на сайт</w:t>
      </w:r>
      <w:r w:rsidR="00306576" w:rsidRPr="00D94FAC">
        <w:rPr>
          <w:rFonts w:ascii="Times New Roman" w:hAnsi="Times New Roman"/>
          <w:b/>
          <w:i/>
          <w:color w:val="000099"/>
          <w:szCs w:val="24"/>
          <w:u w:val="single"/>
        </w:rPr>
        <w:t>е</w:t>
      </w:r>
      <w:r w:rsidR="009A7F0E" w:rsidRPr="00D94FAC">
        <w:rPr>
          <w:rFonts w:ascii="Times New Roman" w:hAnsi="Times New Roman"/>
          <w:b/>
          <w:i/>
          <w:color w:val="000099"/>
          <w:szCs w:val="24"/>
          <w:u w:val="single"/>
        </w:rPr>
        <w:t xml:space="preserve"> </w:t>
      </w: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образовательного учреждения</w:t>
      </w:r>
      <w:r w:rsidR="009A7F0E" w:rsidRPr="00D94FAC">
        <w:rPr>
          <w:rFonts w:ascii="Times New Roman" w:hAnsi="Times New Roman"/>
          <w:b/>
          <w:i/>
          <w:color w:val="000099"/>
          <w:szCs w:val="24"/>
          <w:u w:val="single"/>
        </w:rPr>
        <w:t>:</w:t>
      </w:r>
    </w:p>
    <w:tbl>
      <w:tblPr>
        <w:tblStyle w:val="-5"/>
        <w:tblW w:w="0" w:type="auto"/>
        <w:tblLook w:val="04A0"/>
      </w:tblPr>
      <w:tblGrid>
        <w:gridCol w:w="6428"/>
        <w:gridCol w:w="3710"/>
      </w:tblGrid>
      <w:tr w:rsidR="006F32F7" w:rsidTr="006F32F7">
        <w:trPr>
          <w:cnfStyle w:val="100000000000"/>
        </w:trPr>
        <w:tc>
          <w:tcPr>
            <w:cnfStyle w:val="001000000000"/>
            <w:tcW w:w="5069" w:type="dxa"/>
          </w:tcPr>
          <w:p w:rsidR="006F32F7" w:rsidRPr="00D94FAC" w:rsidRDefault="00D50A3E" w:rsidP="006F32F7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 w:val="0"/>
                <w:color w:val="C00000"/>
                <w:szCs w:val="24"/>
                <w:highlight w:val="yellow"/>
              </w:rPr>
            </w:pPr>
            <w:hyperlink r:id="rId34" w:history="1">
              <w:r w:rsidR="006F32F7" w:rsidRPr="00D94FAC">
                <w:rPr>
                  <w:rStyle w:val="ad"/>
                  <w:rFonts w:ascii="Times New Roman" w:hAnsi="Times New Roman"/>
                  <w:color w:val="C00000"/>
                  <w:szCs w:val="24"/>
                </w:rPr>
                <w:t>http://www.eduportal44.ru/Svetlachok/DocLib51/Домашняя.aspx</w:t>
              </w:r>
            </w:hyperlink>
            <w:r w:rsidR="00C65CAD">
              <w:rPr>
                <w:rStyle w:val="ad"/>
                <w:rFonts w:ascii="Times New Roman" w:hAnsi="Times New Roman"/>
                <w:color w:val="C00000"/>
                <w:szCs w:val="24"/>
              </w:rPr>
              <w:t xml:space="preserve"> </w:t>
            </w:r>
          </w:p>
          <w:p w:rsidR="006F32F7" w:rsidRDefault="006F32F7" w:rsidP="00547056">
            <w:pPr>
              <w:snapToGrid w:val="0"/>
              <w:spacing w:line="288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5069" w:type="dxa"/>
          </w:tcPr>
          <w:p w:rsidR="006F32F7" w:rsidRDefault="00034471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  <w:r w:rsidRPr="006F32F7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-37541</wp:posOffset>
                  </wp:positionH>
                  <wp:positionV relativeFrom="paragraph">
                    <wp:posOffset>140081</wp:posOffset>
                  </wp:positionV>
                  <wp:extent cx="1769110" cy="952500"/>
                  <wp:effectExtent l="19050" t="0" r="2540" b="0"/>
                  <wp:wrapNone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32F7" w:rsidRDefault="006F32F7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</w:p>
          <w:p w:rsidR="006F32F7" w:rsidRDefault="006F32F7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</w:p>
          <w:p w:rsidR="006F32F7" w:rsidRDefault="006F32F7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</w:p>
          <w:p w:rsidR="006F32F7" w:rsidRDefault="006F32F7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</w:p>
          <w:p w:rsidR="006F32F7" w:rsidRDefault="006F32F7" w:rsidP="00547056">
            <w:pPr>
              <w:snapToGrid w:val="0"/>
              <w:spacing w:line="288" w:lineRule="auto"/>
              <w:jc w:val="both"/>
              <w:cnfStyle w:val="100000000000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9B2141" w:rsidRDefault="009B2141" w:rsidP="00547056">
      <w:pPr>
        <w:snapToGrid w:val="0"/>
        <w:spacing w:line="288" w:lineRule="auto"/>
        <w:jc w:val="both"/>
        <w:rPr>
          <w:rFonts w:ascii="Times New Roman" w:hAnsi="Times New Roman"/>
          <w:szCs w:val="24"/>
          <w:highlight w:val="yellow"/>
        </w:rPr>
      </w:pPr>
    </w:p>
    <w:p w:rsidR="0018152A" w:rsidRPr="00D94FAC" w:rsidRDefault="00933557" w:rsidP="0018152A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034471">
        <w:rPr>
          <w:rFonts w:ascii="Times New Roman" w:hAnsi="Times New Roman"/>
          <w:b/>
          <w:i/>
          <w:color w:val="000099"/>
          <w:szCs w:val="24"/>
          <w:u w:val="single"/>
        </w:rPr>
        <w:t>3.</w:t>
      </w:r>
      <w:r w:rsidR="00B228F5" w:rsidRPr="00034471">
        <w:rPr>
          <w:rFonts w:ascii="Times New Roman" w:hAnsi="Times New Roman"/>
          <w:b/>
          <w:i/>
          <w:color w:val="000099"/>
          <w:szCs w:val="24"/>
          <w:u w:val="single"/>
        </w:rPr>
        <w:t>10. Прохождение курсов повышения квалификации</w:t>
      </w:r>
    </w:p>
    <w:tbl>
      <w:tblPr>
        <w:tblStyle w:val="-6"/>
        <w:tblW w:w="10314" w:type="dxa"/>
        <w:tblLayout w:type="fixed"/>
        <w:tblLook w:val="01E0"/>
      </w:tblPr>
      <w:tblGrid>
        <w:gridCol w:w="3251"/>
        <w:gridCol w:w="1984"/>
        <w:gridCol w:w="2126"/>
        <w:gridCol w:w="969"/>
        <w:gridCol w:w="1984"/>
      </w:tblGrid>
      <w:tr w:rsidR="0018152A" w:rsidRPr="005F733F" w:rsidTr="00034471">
        <w:trPr>
          <w:cnfStyle w:val="100000000000"/>
          <w:trHeight w:val="251"/>
        </w:trPr>
        <w:tc>
          <w:tcPr>
            <w:cnfStyle w:val="001000000000"/>
            <w:tcW w:w="3251" w:type="dxa"/>
            <w:tcBorders>
              <w:bottom w:val="single" w:sz="8" w:space="0" w:color="70AD47" w:themeColor="accent6"/>
            </w:tcBorders>
          </w:tcPr>
          <w:p w:rsidR="0018152A" w:rsidRPr="00F72685" w:rsidRDefault="0018152A" w:rsidP="0003447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F72685">
              <w:rPr>
                <w:rFonts w:ascii="Times New Roman" w:hAnsi="Times New Roman"/>
                <w:i/>
                <w:color w:val="002060"/>
                <w:szCs w:val="24"/>
              </w:rPr>
              <w:t>Вид повышения квалификации</w:t>
            </w:r>
          </w:p>
        </w:tc>
        <w:tc>
          <w:tcPr>
            <w:cnfStyle w:val="000100000000"/>
            <w:tcW w:w="7063" w:type="dxa"/>
            <w:gridSpan w:val="4"/>
            <w:tcBorders>
              <w:bottom w:val="single" w:sz="8" w:space="0" w:color="70AD47" w:themeColor="accent6"/>
            </w:tcBorders>
          </w:tcPr>
          <w:p w:rsidR="0018152A" w:rsidRPr="00F72685" w:rsidRDefault="0018152A" w:rsidP="006555A1">
            <w:pPr>
              <w:snapToGrid w:val="0"/>
              <w:spacing w:line="288" w:lineRule="auto"/>
              <w:ind w:firstLine="709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F72685">
              <w:rPr>
                <w:rFonts w:ascii="Times New Roman" w:hAnsi="Times New Roman"/>
                <w:i/>
                <w:color w:val="002060"/>
                <w:szCs w:val="24"/>
              </w:rPr>
              <w:t>Общие сведения</w:t>
            </w:r>
          </w:p>
        </w:tc>
      </w:tr>
      <w:tr w:rsidR="00EC3C18" w:rsidRPr="00034471" w:rsidTr="00034471">
        <w:trPr>
          <w:cnfStyle w:val="000000100000"/>
          <w:trHeight w:val="698"/>
        </w:trPr>
        <w:tc>
          <w:tcPr>
            <w:cnfStyle w:val="001000000000"/>
            <w:tcW w:w="3251" w:type="dxa"/>
            <w:shd w:val="clear" w:color="auto" w:fill="FFFFFF" w:themeFill="background1"/>
          </w:tcPr>
          <w:p w:rsidR="00EC3C18" w:rsidRPr="00034471" w:rsidRDefault="00EC3C18" w:rsidP="00034471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КПК по программе «Базовый курс работы с </w:t>
            </w:r>
            <w:proofErr w:type="spellStart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видеоредактором</w:t>
            </w:r>
            <w:proofErr w:type="spellEnd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</w:t>
            </w:r>
            <w:proofErr w:type="spellStart"/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Movavi</w:t>
            </w:r>
            <w:proofErr w:type="spellEnd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»</w:t>
            </w:r>
          </w:p>
        </w:tc>
        <w:tc>
          <w:tcPr>
            <w:cnfStyle w:val="000010000000"/>
            <w:tcW w:w="1984" w:type="dxa"/>
            <w:shd w:val="clear" w:color="auto" w:fill="FFFFFF" w:themeFill="background1"/>
          </w:tcPr>
          <w:p w:rsidR="00EC3C18" w:rsidRPr="00034471" w:rsidRDefault="00EC3C18" w:rsidP="006555A1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КОИРО</w:t>
            </w:r>
          </w:p>
        </w:tc>
        <w:tc>
          <w:tcPr>
            <w:tcW w:w="2126" w:type="dxa"/>
            <w:shd w:val="clear" w:color="auto" w:fill="FFFFFF" w:themeFill="background1"/>
          </w:tcPr>
          <w:p w:rsidR="00EC3C18" w:rsidRPr="00034471" w:rsidRDefault="00EC3C18" w:rsidP="00EC3C18">
            <w:pPr>
              <w:snapToGrid w:val="0"/>
              <w:spacing w:line="288" w:lineRule="auto"/>
              <w:ind w:firstLine="33"/>
              <w:jc w:val="center"/>
              <w:cnfStyle w:val="000000100000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Удостоверение о повышении квалификации </w:t>
            </w:r>
            <w:proofErr w:type="gramStart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регистрационный</w:t>
            </w:r>
            <w:proofErr w:type="gramEnd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номер19-44</w:t>
            </w:r>
          </w:p>
        </w:tc>
        <w:tc>
          <w:tcPr>
            <w:cnfStyle w:val="000010000000"/>
            <w:tcW w:w="969" w:type="dxa"/>
            <w:shd w:val="clear" w:color="auto" w:fill="FFFFFF" w:themeFill="background1"/>
          </w:tcPr>
          <w:p w:rsidR="00EC3C18" w:rsidRPr="00034471" w:rsidRDefault="00EC3C18" w:rsidP="006555A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36</w:t>
            </w:r>
            <w:r w:rsidR="00034471"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час.</w:t>
            </w:r>
          </w:p>
        </w:tc>
        <w:tc>
          <w:tcPr>
            <w:cnfStyle w:val="000100000000"/>
            <w:tcW w:w="1984" w:type="dxa"/>
            <w:shd w:val="clear" w:color="auto" w:fill="FFFFFF" w:themeFill="background1"/>
          </w:tcPr>
          <w:p w:rsidR="00EC3C18" w:rsidRPr="00034471" w:rsidRDefault="00EC3C18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Март 2021</w:t>
            </w:r>
          </w:p>
        </w:tc>
      </w:tr>
      <w:tr w:rsidR="00EC3C18" w:rsidRPr="00034471" w:rsidTr="00034471">
        <w:trPr>
          <w:cnfStyle w:val="000000010000"/>
          <w:trHeight w:val="698"/>
        </w:trPr>
        <w:tc>
          <w:tcPr>
            <w:cnfStyle w:val="001000000000"/>
            <w:tcW w:w="3251" w:type="dxa"/>
            <w:shd w:val="clear" w:color="auto" w:fill="FFFFFF" w:themeFill="background1"/>
          </w:tcPr>
          <w:p w:rsidR="00EC3C18" w:rsidRPr="00034471" w:rsidRDefault="00EC3C18" w:rsidP="00034471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Изучение психотерапевтического консультирования с использованием технологии «Песочная терапия»</w:t>
            </w:r>
          </w:p>
        </w:tc>
        <w:tc>
          <w:tcPr>
            <w:cnfStyle w:val="000010000000"/>
            <w:tcW w:w="1984" w:type="dxa"/>
            <w:shd w:val="clear" w:color="auto" w:fill="FFFFFF" w:themeFill="background1"/>
          </w:tcPr>
          <w:p w:rsidR="00034471" w:rsidRPr="00034471" w:rsidRDefault="00EC3C18" w:rsidP="006555A1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Школа практической психологии </w:t>
            </w:r>
          </w:p>
          <w:p w:rsidR="00EC3C18" w:rsidRPr="00034471" w:rsidRDefault="00EC3C18" w:rsidP="006555A1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proofErr w:type="gramStart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С-П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EC3C18" w:rsidRPr="00034471" w:rsidRDefault="00EC3C18" w:rsidP="00EC3C18">
            <w:pPr>
              <w:snapToGrid w:val="0"/>
              <w:spacing w:line="288" w:lineRule="auto"/>
              <w:ind w:firstLine="33"/>
              <w:jc w:val="center"/>
              <w:cnfStyle w:val="000000010000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Сертификат </w:t>
            </w:r>
          </w:p>
        </w:tc>
        <w:tc>
          <w:tcPr>
            <w:cnfStyle w:val="000010000000"/>
            <w:tcW w:w="969" w:type="dxa"/>
            <w:shd w:val="clear" w:color="auto" w:fill="FFFFFF" w:themeFill="background1"/>
          </w:tcPr>
          <w:p w:rsidR="00EC3C18" w:rsidRPr="00034471" w:rsidRDefault="00EC3C18" w:rsidP="006555A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72</w:t>
            </w:r>
            <w:r w:rsidR="00034471"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час</w:t>
            </w:r>
          </w:p>
        </w:tc>
        <w:tc>
          <w:tcPr>
            <w:cnfStyle w:val="000100000000"/>
            <w:tcW w:w="1984" w:type="dxa"/>
            <w:shd w:val="clear" w:color="auto" w:fill="FFFFFF" w:themeFill="background1"/>
          </w:tcPr>
          <w:p w:rsidR="00EC3C18" w:rsidRPr="00034471" w:rsidRDefault="00EC3C18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Апрель 2021</w:t>
            </w:r>
          </w:p>
        </w:tc>
      </w:tr>
      <w:tr w:rsidR="006555A1" w:rsidRPr="00034471" w:rsidTr="00034471">
        <w:trPr>
          <w:cnfStyle w:val="000000100000"/>
          <w:trHeight w:val="698"/>
        </w:trPr>
        <w:tc>
          <w:tcPr>
            <w:cnfStyle w:val="001000000000"/>
            <w:tcW w:w="3251" w:type="dxa"/>
            <w:shd w:val="clear" w:color="auto" w:fill="FFFFFF" w:themeFill="background1"/>
          </w:tcPr>
          <w:p w:rsidR="00EC3C18" w:rsidRPr="00034471" w:rsidRDefault="00EC3C18" w:rsidP="00034471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Онлайн к</w:t>
            </w:r>
            <w:r w:rsidR="0018152A"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урсы повышения квалификации 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«Учимся легко: нейропсихология в детском саду и школе»</w:t>
            </w:r>
          </w:p>
          <w:p w:rsidR="0018152A" w:rsidRPr="00034471" w:rsidRDefault="0018152A" w:rsidP="00034471">
            <w:pPr>
              <w:snapToGrid w:val="0"/>
              <w:spacing w:line="288" w:lineRule="auto"/>
              <w:rPr>
                <w:rFonts w:ascii="Times New Roman" w:hAnsi="Times New Roman"/>
                <w:i/>
                <w:color w:val="002060"/>
                <w:szCs w:val="24"/>
              </w:rPr>
            </w:pPr>
          </w:p>
        </w:tc>
        <w:tc>
          <w:tcPr>
            <w:cnfStyle w:val="000010000000"/>
            <w:tcW w:w="1984" w:type="dxa"/>
            <w:shd w:val="clear" w:color="auto" w:fill="FFFFFF" w:themeFill="background1"/>
          </w:tcPr>
          <w:p w:rsidR="0018152A" w:rsidRPr="00034471" w:rsidRDefault="00EC3C18" w:rsidP="006555A1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b/>
                <w:i/>
                <w:color w:val="002060"/>
                <w:szCs w:val="24"/>
                <w:lang w:val="en-US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SKLAD</w:t>
            </w:r>
          </w:p>
        </w:tc>
        <w:tc>
          <w:tcPr>
            <w:tcW w:w="2126" w:type="dxa"/>
            <w:shd w:val="clear" w:color="auto" w:fill="FFFFFF" w:themeFill="background1"/>
          </w:tcPr>
          <w:p w:rsidR="0018152A" w:rsidRPr="00034471" w:rsidRDefault="0018152A" w:rsidP="00EC3C18">
            <w:pPr>
              <w:snapToGrid w:val="0"/>
              <w:spacing w:line="288" w:lineRule="auto"/>
              <w:ind w:firstLine="33"/>
              <w:jc w:val="center"/>
              <w:cnfStyle w:val="000000100000"/>
              <w:rPr>
                <w:rFonts w:ascii="Times New Roman" w:hAnsi="Times New Roman"/>
                <w:b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Удостоверение о повышении квалификации регистрационный номер </w:t>
            </w:r>
            <w:r w:rsidR="00EC3C18" w:rsidRPr="00034471">
              <w:rPr>
                <w:rFonts w:ascii="Times New Roman" w:hAnsi="Times New Roman"/>
                <w:i/>
                <w:color w:val="002060"/>
                <w:szCs w:val="24"/>
              </w:rPr>
              <w:t>00227</w:t>
            </w:r>
          </w:p>
        </w:tc>
        <w:tc>
          <w:tcPr>
            <w:cnfStyle w:val="000010000000"/>
            <w:tcW w:w="969" w:type="dxa"/>
            <w:shd w:val="clear" w:color="auto" w:fill="FFFFFF" w:themeFill="background1"/>
          </w:tcPr>
          <w:p w:rsidR="0018152A" w:rsidRPr="00034471" w:rsidRDefault="00EC3C18" w:rsidP="006555A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72</w:t>
            </w:r>
            <w:r w:rsidR="00034471"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час</w:t>
            </w:r>
          </w:p>
        </w:tc>
        <w:tc>
          <w:tcPr>
            <w:cnfStyle w:val="000100000000"/>
            <w:tcW w:w="1984" w:type="dxa"/>
            <w:shd w:val="clear" w:color="auto" w:fill="FFFFFF" w:themeFill="background1"/>
          </w:tcPr>
          <w:p w:rsidR="0018152A" w:rsidRPr="00034471" w:rsidRDefault="00EC3C18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07.02.2022-09.042022</w:t>
            </w:r>
          </w:p>
        </w:tc>
      </w:tr>
      <w:tr w:rsidR="00803928" w:rsidRPr="00034471" w:rsidTr="00034471">
        <w:trPr>
          <w:cnfStyle w:val="000000010000"/>
          <w:trHeight w:val="698"/>
        </w:trPr>
        <w:tc>
          <w:tcPr>
            <w:cnfStyle w:val="001000000000"/>
            <w:tcW w:w="3251" w:type="dxa"/>
            <w:shd w:val="clear" w:color="auto" w:fill="FFFFFF" w:themeFill="background1"/>
          </w:tcPr>
          <w:p w:rsidR="00803928" w:rsidRPr="00034471" w:rsidRDefault="00803928" w:rsidP="00034471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Правополушарное рисование, как средство достижения требований ФГОС</w:t>
            </w:r>
          </w:p>
        </w:tc>
        <w:tc>
          <w:tcPr>
            <w:cnfStyle w:val="000010000000"/>
            <w:tcW w:w="1984" w:type="dxa"/>
            <w:shd w:val="clear" w:color="auto" w:fill="FFFFFF" w:themeFill="background1"/>
          </w:tcPr>
          <w:p w:rsidR="00803928" w:rsidRPr="00034471" w:rsidRDefault="00B27929" w:rsidP="00B27929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2126" w:type="dxa"/>
            <w:shd w:val="clear" w:color="auto" w:fill="FFFFFF" w:themeFill="background1"/>
          </w:tcPr>
          <w:p w:rsidR="00803928" w:rsidRPr="00034471" w:rsidRDefault="00B27929" w:rsidP="00B27929">
            <w:pPr>
              <w:snapToGrid w:val="0"/>
              <w:spacing w:line="288" w:lineRule="auto"/>
              <w:ind w:firstLine="33"/>
              <w:jc w:val="center"/>
              <w:cnfStyle w:val="000000010000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Удостоверение о повышении квалификации </w:t>
            </w:r>
            <w:proofErr w:type="gramStart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регистрационный</w:t>
            </w:r>
            <w:proofErr w:type="gramEnd"/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№ 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E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-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SA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2344347</w:t>
            </w:r>
          </w:p>
        </w:tc>
        <w:tc>
          <w:tcPr>
            <w:cnfStyle w:val="000010000000"/>
            <w:tcW w:w="969" w:type="dxa"/>
            <w:shd w:val="clear" w:color="auto" w:fill="FFFFFF" w:themeFill="background1"/>
          </w:tcPr>
          <w:p w:rsidR="00803928" w:rsidRPr="00034471" w:rsidRDefault="00B27929" w:rsidP="006555A1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36</w:t>
            </w:r>
            <w:r w:rsidR="00034471"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 час</w:t>
            </w:r>
          </w:p>
        </w:tc>
        <w:tc>
          <w:tcPr>
            <w:cnfStyle w:val="000100000000"/>
            <w:tcW w:w="1984" w:type="dxa"/>
            <w:shd w:val="clear" w:color="auto" w:fill="FFFFFF" w:themeFill="background1"/>
          </w:tcPr>
          <w:p w:rsidR="00803928" w:rsidRPr="00034471" w:rsidRDefault="00B27929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23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.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09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.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  <w:lang w:val="en-US"/>
              </w:rPr>
              <w:t>2022</w:t>
            </w: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-</w:t>
            </w:r>
          </w:p>
          <w:p w:rsidR="00B27929" w:rsidRPr="00034471" w:rsidRDefault="00B27929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30.09.2022</w:t>
            </w:r>
          </w:p>
          <w:p w:rsidR="00B27929" w:rsidRPr="00034471" w:rsidRDefault="00B27929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</w:p>
          <w:p w:rsidR="00B27929" w:rsidRPr="00034471" w:rsidRDefault="00B27929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</w:p>
        </w:tc>
      </w:tr>
      <w:tr w:rsidR="00803928" w:rsidRPr="00034471" w:rsidTr="00034471">
        <w:trPr>
          <w:cnfStyle w:val="010000000000"/>
          <w:trHeight w:val="698"/>
        </w:trPr>
        <w:tc>
          <w:tcPr>
            <w:cnfStyle w:val="001000000000"/>
            <w:tcW w:w="3251" w:type="dxa"/>
            <w:shd w:val="clear" w:color="auto" w:fill="FFFFFF" w:themeFill="background1"/>
          </w:tcPr>
          <w:p w:rsidR="00803928" w:rsidRPr="00034471" w:rsidRDefault="00D74165" w:rsidP="00034471">
            <w:pPr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Психологическая работа с метафорой в кризисных ситуациях</w:t>
            </w:r>
          </w:p>
        </w:tc>
        <w:tc>
          <w:tcPr>
            <w:cnfStyle w:val="000010000000"/>
            <w:tcW w:w="1984" w:type="dxa"/>
            <w:shd w:val="clear" w:color="auto" w:fill="FFFFFF" w:themeFill="background1"/>
          </w:tcPr>
          <w:p w:rsidR="00803928" w:rsidRPr="00034471" w:rsidRDefault="00D74165" w:rsidP="006555A1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ООО издательство Генезис</w:t>
            </w:r>
          </w:p>
        </w:tc>
        <w:tc>
          <w:tcPr>
            <w:tcW w:w="2126" w:type="dxa"/>
            <w:shd w:val="clear" w:color="auto" w:fill="FFFFFF" w:themeFill="background1"/>
          </w:tcPr>
          <w:p w:rsidR="00803928" w:rsidRPr="00034471" w:rsidRDefault="00D74165" w:rsidP="00EC3C18">
            <w:pPr>
              <w:snapToGrid w:val="0"/>
              <w:spacing w:line="288" w:lineRule="auto"/>
              <w:ind w:firstLine="33"/>
              <w:jc w:val="center"/>
              <w:cnfStyle w:val="010000000000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сертификат</w:t>
            </w:r>
          </w:p>
        </w:tc>
        <w:tc>
          <w:tcPr>
            <w:cnfStyle w:val="000010000000"/>
            <w:tcW w:w="969" w:type="dxa"/>
            <w:shd w:val="clear" w:color="auto" w:fill="FFFFFF" w:themeFill="background1"/>
          </w:tcPr>
          <w:p w:rsidR="00803928" w:rsidRPr="00034471" w:rsidRDefault="00FE4C89" w:rsidP="00D74165">
            <w:pPr>
              <w:snapToGrid w:val="0"/>
              <w:spacing w:line="288" w:lineRule="auto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 xml:space="preserve">16 </w:t>
            </w:r>
            <w:r w:rsidR="00034471" w:rsidRPr="00034471">
              <w:rPr>
                <w:rFonts w:ascii="Times New Roman" w:hAnsi="Times New Roman"/>
                <w:i/>
                <w:color w:val="002060"/>
                <w:szCs w:val="24"/>
              </w:rPr>
              <w:t>час</w:t>
            </w:r>
          </w:p>
        </w:tc>
        <w:tc>
          <w:tcPr>
            <w:cnfStyle w:val="000100000000"/>
            <w:tcW w:w="1984" w:type="dxa"/>
            <w:shd w:val="clear" w:color="auto" w:fill="FFFFFF" w:themeFill="background1"/>
          </w:tcPr>
          <w:p w:rsidR="00803928" w:rsidRPr="00034471" w:rsidRDefault="00D74165" w:rsidP="006555A1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i/>
                <w:color w:val="002060"/>
                <w:szCs w:val="24"/>
              </w:rPr>
              <w:t>11-12 апреля 2023</w:t>
            </w:r>
          </w:p>
        </w:tc>
      </w:tr>
    </w:tbl>
    <w:p w:rsidR="006F2406" w:rsidRPr="00D94FAC" w:rsidRDefault="006F2406" w:rsidP="006F2406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lastRenderedPageBreak/>
        <w:t>3.11. Участие в целевых краткосрочных курсах повышения квалификации, обучающих семинарах.</w:t>
      </w:r>
    </w:p>
    <w:tbl>
      <w:tblPr>
        <w:tblStyle w:val="-6"/>
        <w:tblW w:w="10173" w:type="dxa"/>
        <w:tblLayout w:type="fixed"/>
        <w:tblLook w:val="01E0"/>
      </w:tblPr>
      <w:tblGrid>
        <w:gridCol w:w="3794"/>
        <w:gridCol w:w="1725"/>
        <w:gridCol w:w="1960"/>
        <w:gridCol w:w="993"/>
        <w:gridCol w:w="1701"/>
      </w:tblGrid>
      <w:tr w:rsidR="006F2406" w:rsidRPr="005F733F" w:rsidTr="0034030F">
        <w:trPr>
          <w:cnfStyle w:val="100000000000"/>
          <w:trHeight w:val="698"/>
        </w:trPr>
        <w:tc>
          <w:tcPr>
            <w:cnfStyle w:val="001000000000"/>
            <w:tcW w:w="3794" w:type="dxa"/>
          </w:tcPr>
          <w:p w:rsidR="006F2406" w:rsidRPr="009B2141" w:rsidRDefault="006F2406" w:rsidP="0034030F">
            <w:pPr>
              <w:snapToGrid w:val="0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Образовательные курсы, проблемные семинары</w:t>
            </w:r>
          </w:p>
          <w:p w:rsidR="006F2406" w:rsidRPr="009B2141" w:rsidRDefault="006F2406" w:rsidP="0034030F">
            <w:pPr>
              <w:snapToGrid w:val="0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(указать тему)</w:t>
            </w:r>
          </w:p>
        </w:tc>
        <w:tc>
          <w:tcPr>
            <w:cnfStyle w:val="000010000000"/>
            <w:tcW w:w="1725" w:type="dxa"/>
          </w:tcPr>
          <w:p w:rsidR="006F2406" w:rsidRPr="009B2141" w:rsidRDefault="006F2406" w:rsidP="0034030F">
            <w:pPr>
              <w:snapToGrid w:val="0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Место обучения</w:t>
            </w:r>
          </w:p>
          <w:p w:rsidR="006F2406" w:rsidRPr="009B2141" w:rsidRDefault="006F2406" w:rsidP="0034030F">
            <w:pPr>
              <w:snapToGrid w:val="0"/>
              <w:ind w:firstLine="709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</w:p>
        </w:tc>
        <w:tc>
          <w:tcPr>
            <w:tcW w:w="1960" w:type="dxa"/>
          </w:tcPr>
          <w:p w:rsidR="006F2406" w:rsidRPr="009B2141" w:rsidRDefault="006F2406" w:rsidP="0034030F">
            <w:pPr>
              <w:snapToGrid w:val="0"/>
              <w:jc w:val="center"/>
              <w:cnfStyle w:val="100000000000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Результат (получен сертификат, свидетельство и т.д.)</w:t>
            </w:r>
          </w:p>
          <w:p w:rsidR="006F2406" w:rsidRPr="009B2141" w:rsidRDefault="006F2406" w:rsidP="0034030F">
            <w:pPr>
              <w:snapToGrid w:val="0"/>
              <w:jc w:val="center"/>
              <w:cnfStyle w:val="100000000000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</w:p>
        </w:tc>
        <w:tc>
          <w:tcPr>
            <w:cnfStyle w:val="000010000000"/>
            <w:tcW w:w="993" w:type="dxa"/>
          </w:tcPr>
          <w:p w:rsidR="006F2406" w:rsidRPr="009B2141" w:rsidRDefault="006F2406" w:rsidP="0034030F">
            <w:pPr>
              <w:snapToGrid w:val="0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Кол-во часов</w:t>
            </w:r>
          </w:p>
          <w:p w:rsidR="006F2406" w:rsidRPr="009B2141" w:rsidRDefault="006F2406" w:rsidP="0034030F">
            <w:pPr>
              <w:snapToGrid w:val="0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</w:p>
        </w:tc>
        <w:tc>
          <w:tcPr>
            <w:cnfStyle w:val="000100000000"/>
            <w:tcW w:w="1701" w:type="dxa"/>
          </w:tcPr>
          <w:p w:rsidR="006F2406" w:rsidRPr="009B2141" w:rsidRDefault="006F2406" w:rsidP="0034030F">
            <w:pPr>
              <w:snapToGrid w:val="0"/>
              <w:jc w:val="center"/>
              <w:rPr>
                <w:rFonts w:ascii="Times New Roman" w:hAnsi="Times New Roman"/>
                <w:i/>
                <w:color w:val="002060"/>
                <w:szCs w:val="24"/>
              </w:rPr>
            </w:pPr>
            <w:r w:rsidRPr="009B2141">
              <w:rPr>
                <w:rFonts w:ascii="Times New Roman" w:hAnsi="Times New Roman"/>
                <w:i/>
                <w:color w:val="002060"/>
                <w:szCs w:val="24"/>
              </w:rPr>
              <w:t>Сроки</w:t>
            </w:r>
          </w:p>
        </w:tc>
      </w:tr>
      <w:tr w:rsidR="00EC3C18" w:rsidRPr="005F733F" w:rsidTr="0034030F">
        <w:trPr>
          <w:cnfStyle w:val="00000010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ind w:left="26"/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  <w:t>Вебинар «Технология эффективной социализации: развивающее общение»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МШЗД</w:t>
            </w:r>
          </w:p>
        </w:tc>
        <w:tc>
          <w:tcPr>
            <w:tcW w:w="1960" w:type="dxa"/>
          </w:tcPr>
          <w:p w:rsidR="00EC3C18" w:rsidRPr="00034471" w:rsidRDefault="00EC3C18" w:rsidP="00BB67A8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Сертификат № 14851</w:t>
            </w:r>
          </w:p>
          <w:p w:rsidR="00EC3C18" w:rsidRPr="00034471" w:rsidRDefault="00EC3C18" w:rsidP="00BB67A8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</w:p>
        </w:tc>
        <w:tc>
          <w:tcPr>
            <w:cnfStyle w:val="000010000000"/>
            <w:tcW w:w="993" w:type="dxa"/>
          </w:tcPr>
          <w:p w:rsidR="00EC3C18" w:rsidRPr="00034471" w:rsidRDefault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2</w:t>
            </w:r>
          </w:p>
        </w:tc>
        <w:tc>
          <w:tcPr>
            <w:cnfStyle w:val="000100000000"/>
            <w:tcW w:w="1701" w:type="dxa"/>
          </w:tcPr>
          <w:p w:rsidR="00EC3C18" w:rsidRPr="00034471" w:rsidRDefault="00EC3C18" w:rsidP="00EC3C18">
            <w:pPr>
              <w:ind w:left="33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  <w:t>18 апреля 2020</w:t>
            </w:r>
          </w:p>
        </w:tc>
      </w:tr>
      <w:tr w:rsidR="00EC3C18" w:rsidRPr="005F733F" w:rsidTr="0034030F">
        <w:trPr>
          <w:cnfStyle w:val="00000001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 xml:space="preserve">Вебинар «Равные условия для всех детей (Дж.Дж. </w:t>
            </w:r>
            <w:proofErr w:type="spellStart"/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Хекман</w:t>
            </w:r>
            <w:proofErr w:type="spellEnd"/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 xml:space="preserve"> о приоритете дошкольного образования)»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 w:rsidP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МПАДО</w:t>
            </w:r>
          </w:p>
        </w:tc>
        <w:tc>
          <w:tcPr>
            <w:tcW w:w="1960" w:type="dxa"/>
          </w:tcPr>
          <w:p w:rsidR="00EC3C18" w:rsidRPr="00034471" w:rsidRDefault="00EC3C18" w:rsidP="00EC3C18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Сертификат № 922969</w:t>
            </w:r>
            <w:proofErr w:type="gramStart"/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/В</w:t>
            </w:r>
            <w:proofErr w:type="gramEnd"/>
          </w:p>
          <w:p w:rsidR="00EC3C18" w:rsidRPr="00034471" w:rsidRDefault="00EC3C18" w:rsidP="00AF63D8">
            <w:pPr>
              <w:snapToGrid w:val="0"/>
              <w:spacing w:line="288" w:lineRule="auto"/>
              <w:jc w:val="center"/>
              <w:cnfStyle w:val="000000010000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 xml:space="preserve"> </w:t>
            </w:r>
          </w:p>
        </w:tc>
        <w:tc>
          <w:tcPr>
            <w:cnfStyle w:val="000010000000"/>
            <w:tcW w:w="993" w:type="dxa"/>
          </w:tcPr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2</w:t>
            </w:r>
          </w:p>
        </w:tc>
        <w:tc>
          <w:tcPr>
            <w:cnfStyle w:val="000100000000"/>
            <w:tcW w:w="1701" w:type="dxa"/>
          </w:tcPr>
          <w:p w:rsidR="00EC3C18" w:rsidRPr="00034471" w:rsidRDefault="00EC3C18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  <w:t>16 апреля 2020</w:t>
            </w:r>
          </w:p>
        </w:tc>
      </w:tr>
      <w:tr w:rsidR="00EC3C18" w:rsidRPr="005F733F" w:rsidTr="0034030F">
        <w:trPr>
          <w:cnfStyle w:val="00000010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pStyle w:val="a5"/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Вебинар «Подготовка педагогов как основной фактор, обеспечивающий эффективность образовательного процесса»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 w:rsidP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ШЦВ</w:t>
            </w:r>
          </w:p>
          <w:p w:rsidR="00EC3C18" w:rsidRPr="00034471" w:rsidRDefault="00EC3C18" w:rsidP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1 сентября </w:t>
            </w:r>
          </w:p>
        </w:tc>
        <w:tc>
          <w:tcPr>
            <w:tcW w:w="1960" w:type="dxa"/>
          </w:tcPr>
          <w:p w:rsidR="00EC3C18" w:rsidRPr="00034471" w:rsidRDefault="00EC3C18" w:rsidP="00EC3C18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Сертификат № WB-328084</w:t>
            </w:r>
          </w:p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cnfStyle w:val="000000100000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</w:p>
        </w:tc>
        <w:tc>
          <w:tcPr>
            <w:cnfStyle w:val="000010000000"/>
            <w:tcW w:w="993" w:type="dxa"/>
          </w:tcPr>
          <w:p w:rsidR="00EC3C18" w:rsidRPr="00034471" w:rsidRDefault="00EC3C18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2</w:t>
            </w:r>
          </w:p>
        </w:tc>
        <w:tc>
          <w:tcPr>
            <w:cnfStyle w:val="000100000000"/>
            <w:tcW w:w="1701" w:type="dxa"/>
          </w:tcPr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 w:val="0"/>
                <w:i/>
                <w:color w:val="000000"/>
                <w:szCs w:val="28"/>
                <w:lang w:eastAsia="en-US"/>
              </w:rPr>
              <w:t>18 июня 2020</w:t>
            </w:r>
          </w:p>
        </w:tc>
      </w:tr>
      <w:tr w:rsidR="00EC3C18" w:rsidRPr="005F733F" w:rsidTr="0034030F">
        <w:trPr>
          <w:cnfStyle w:val="00000001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pStyle w:val="a5"/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Онлайн – семинар «Как психологу работать с родителями дошкольников»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Школа развития эмоций</w:t>
            </w:r>
          </w:p>
        </w:tc>
        <w:tc>
          <w:tcPr>
            <w:tcW w:w="1960" w:type="dxa"/>
          </w:tcPr>
          <w:p w:rsidR="00EC3C18" w:rsidRPr="00034471" w:rsidRDefault="00EC3C18" w:rsidP="00EC3C18">
            <w:pPr>
              <w:snapToGrid w:val="0"/>
              <w:spacing w:line="288" w:lineRule="auto"/>
              <w:jc w:val="center"/>
              <w:cnfStyle w:val="000000010000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Сертификат №2021</w:t>
            </w:r>
          </w:p>
        </w:tc>
        <w:tc>
          <w:tcPr>
            <w:cnfStyle w:val="000010000000"/>
            <w:tcW w:w="993" w:type="dxa"/>
          </w:tcPr>
          <w:p w:rsidR="00EC3C18" w:rsidRPr="00034471" w:rsidRDefault="00EC3C18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2</w:t>
            </w:r>
          </w:p>
        </w:tc>
        <w:tc>
          <w:tcPr>
            <w:cnfStyle w:val="000100000000"/>
            <w:tcW w:w="1701" w:type="dxa"/>
          </w:tcPr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 w:val="0"/>
                <w:i/>
                <w:color w:val="002060"/>
                <w:szCs w:val="24"/>
              </w:rPr>
              <w:t>2021</w:t>
            </w:r>
          </w:p>
        </w:tc>
      </w:tr>
      <w:tr w:rsidR="00EC3C18" w:rsidRPr="005F733F" w:rsidTr="0034030F">
        <w:trPr>
          <w:cnfStyle w:val="00000010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Вебинар «Природа возникновения и методы избегания конфликтов»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 w:rsidP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ШЦВ</w:t>
            </w:r>
          </w:p>
          <w:p w:rsidR="00EC3C18" w:rsidRPr="00034471" w:rsidRDefault="00EC3C18" w:rsidP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 1 сентября</w:t>
            </w:r>
          </w:p>
        </w:tc>
        <w:tc>
          <w:tcPr>
            <w:tcW w:w="1960" w:type="dxa"/>
          </w:tcPr>
          <w:p w:rsidR="00EC3C18" w:rsidRPr="00034471" w:rsidRDefault="00EC3C18" w:rsidP="00EC3C18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  <w:lang w:val="en-US"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Свидетельство № WB-324680</w:t>
            </w:r>
          </w:p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cnfStyle w:val="000000100000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</w:p>
        </w:tc>
        <w:tc>
          <w:tcPr>
            <w:cnfStyle w:val="000010000000"/>
            <w:tcW w:w="993" w:type="dxa"/>
          </w:tcPr>
          <w:p w:rsidR="00EC3C18" w:rsidRPr="00034471" w:rsidRDefault="00EC3C18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</w:p>
        </w:tc>
        <w:tc>
          <w:tcPr>
            <w:cnfStyle w:val="000100000000"/>
            <w:tcW w:w="1701" w:type="dxa"/>
          </w:tcPr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val="en-US" w:eastAsia="en-US"/>
              </w:rPr>
              <w:t xml:space="preserve">10 </w:t>
            </w: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июня</w:t>
            </w: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val="en-US" w:eastAsia="en-US"/>
              </w:rPr>
              <w:t xml:space="preserve"> 2020</w:t>
            </w:r>
          </w:p>
        </w:tc>
      </w:tr>
      <w:tr w:rsidR="00EC3C18" w:rsidRPr="005F733F" w:rsidTr="0034030F">
        <w:trPr>
          <w:cnfStyle w:val="000000010000"/>
          <w:trHeight w:val="698"/>
        </w:trPr>
        <w:tc>
          <w:tcPr>
            <w:cnfStyle w:val="001000000000"/>
            <w:tcW w:w="3794" w:type="dxa"/>
          </w:tcPr>
          <w:p w:rsidR="00EC3C18" w:rsidRPr="00034471" w:rsidRDefault="00EC3C18" w:rsidP="00034471">
            <w:pPr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«Консилиум дошкольной образовательной организации, как необходимое условие психолого-педагогического сопровождения детей с особыми потребностями»</w:t>
            </w:r>
          </w:p>
        </w:tc>
        <w:tc>
          <w:tcPr>
            <w:cnfStyle w:val="000010000000"/>
            <w:tcW w:w="1725" w:type="dxa"/>
          </w:tcPr>
          <w:p w:rsidR="00EC3C18" w:rsidRPr="00034471" w:rsidRDefault="00EC3C18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МБУ города Костромы ПМПК </w:t>
            </w:r>
          </w:p>
        </w:tc>
        <w:tc>
          <w:tcPr>
            <w:tcW w:w="1960" w:type="dxa"/>
          </w:tcPr>
          <w:p w:rsidR="00EC3C18" w:rsidRPr="00034471" w:rsidRDefault="00EC3C18" w:rsidP="00EC3C18">
            <w:pPr>
              <w:jc w:val="center"/>
              <w:cnfStyle w:val="00000001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Сертификат участника</w:t>
            </w:r>
          </w:p>
          <w:p w:rsidR="00EC3C18" w:rsidRPr="00034471" w:rsidRDefault="00EC3C18" w:rsidP="00AF63D8">
            <w:pPr>
              <w:snapToGrid w:val="0"/>
              <w:spacing w:line="288" w:lineRule="auto"/>
              <w:ind w:firstLine="33"/>
              <w:jc w:val="center"/>
              <w:cnfStyle w:val="000000010000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</w:p>
        </w:tc>
        <w:tc>
          <w:tcPr>
            <w:cnfStyle w:val="000010000000"/>
            <w:tcW w:w="993" w:type="dxa"/>
          </w:tcPr>
          <w:p w:rsidR="00EC3C18" w:rsidRPr="00034471" w:rsidRDefault="00EC3C18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4</w:t>
            </w:r>
          </w:p>
        </w:tc>
        <w:tc>
          <w:tcPr>
            <w:cnfStyle w:val="000100000000"/>
            <w:tcW w:w="1701" w:type="dxa"/>
          </w:tcPr>
          <w:p w:rsidR="00EC3C18" w:rsidRPr="00034471" w:rsidRDefault="00EC3C18" w:rsidP="00BB67A8">
            <w:pPr>
              <w:jc w:val="center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21 октября 2019</w:t>
            </w:r>
          </w:p>
        </w:tc>
      </w:tr>
      <w:tr w:rsidR="00B27929" w:rsidRPr="005F733F" w:rsidTr="0034030F">
        <w:trPr>
          <w:cnfStyle w:val="000000100000"/>
          <w:trHeight w:val="698"/>
        </w:trPr>
        <w:tc>
          <w:tcPr>
            <w:cnfStyle w:val="001000000000"/>
            <w:tcW w:w="3794" w:type="dxa"/>
          </w:tcPr>
          <w:p w:rsidR="00B27929" w:rsidRPr="00034471" w:rsidRDefault="00B27929" w:rsidP="00034471">
            <w:pPr>
              <w:ind w:left="26"/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</w:pPr>
            <w:proofErr w:type="gramStart"/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Семинар «Организация работы с детьми  с РАС в соответствии с примерной АООП дошкольного образования»</w:t>
            </w:r>
            <w:proofErr w:type="gramEnd"/>
          </w:p>
        </w:tc>
        <w:tc>
          <w:tcPr>
            <w:cnfStyle w:val="000010000000"/>
            <w:tcW w:w="1725" w:type="dxa"/>
          </w:tcPr>
          <w:p w:rsidR="00B27929" w:rsidRPr="00034471" w:rsidRDefault="00B27929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 xml:space="preserve">МБУ города Костромы ПМПК </w:t>
            </w:r>
          </w:p>
        </w:tc>
        <w:tc>
          <w:tcPr>
            <w:tcW w:w="1960" w:type="dxa"/>
          </w:tcPr>
          <w:p w:rsidR="00B27929" w:rsidRPr="00034471" w:rsidRDefault="00B27929">
            <w:pPr>
              <w:jc w:val="center"/>
              <w:cnfStyle w:val="000000100000"/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</w:pPr>
            <w:r w:rsidRPr="00034471">
              <w:rPr>
                <w:rFonts w:ascii="Times New Roman" w:hAnsi="Times New Roman"/>
                <w:bCs/>
                <w:color w:val="000000"/>
                <w:szCs w:val="28"/>
                <w:lang w:eastAsia="en-US"/>
              </w:rPr>
              <w:t>Сертификат участника</w:t>
            </w:r>
          </w:p>
          <w:p w:rsidR="00B27929" w:rsidRPr="00034471" w:rsidRDefault="00B27929">
            <w:pPr>
              <w:snapToGrid w:val="0"/>
              <w:spacing w:line="288" w:lineRule="auto"/>
              <w:ind w:firstLine="33"/>
              <w:jc w:val="center"/>
              <w:cnfStyle w:val="000000100000"/>
              <w:rPr>
                <w:rFonts w:ascii="Times New Roman" w:hAnsi="Times New Roman"/>
                <w:bCs/>
                <w:i/>
                <w:color w:val="002060"/>
                <w:szCs w:val="24"/>
                <w:lang w:eastAsia="en-US"/>
              </w:rPr>
            </w:pPr>
          </w:p>
        </w:tc>
        <w:tc>
          <w:tcPr>
            <w:cnfStyle w:val="000010000000"/>
            <w:tcW w:w="993" w:type="dxa"/>
          </w:tcPr>
          <w:p w:rsidR="00B27929" w:rsidRPr="00034471" w:rsidRDefault="00B27929" w:rsidP="00AF63D8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Cs/>
                <w:i/>
                <w:color w:val="002060"/>
                <w:szCs w:val="24"/>
              </w:rPr>
              <w:t>4</w:t>
            </w:r>
          </w:p>
        </w:tc>
        <w:tc>
          <w:tcPr>
            <w:cnfStyle w:val="000100000000"/>
            <w:tcW w:w="1701" w:type="dxa"/>
          </w:tcPr>
          <w:p w:rsidR="00B27929" w:rsidRPr="00034471" w:rsidRDefault="00B27929" w:rsidP="00AF63D8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</w:rPr>
            </w:pPr>
            <w:r w:rsidRPr="00034471">
              <w:rPr>
                <w:rFonts w:ascii="Times New Roman" w:hAnsi="Times New Roman"/>
                <w:b w:val="0"/>
                <w:color w:val="000000"/>
                <w:szCs w:val="28"/>
                <w:lang w:eastAsia="en-US"/>
              </w:rPr>
              <w:t>19 декабря 2019</w:t>
            </w:r>
          </w:p>
        </w:tc>
      </w:tr>
      <w:tr w:rsidR="00B27929" w:rsidRPr="005F733F" w:rsidTr="0034030F">
        <w:trPr>
          <w:cnfStyle w:val="010000000000"/>
          <w:trHeight w:val="698"/>
        </w:trPr>
        <w:tc>
          <w:tcPr>
            <w:cnfStyle w:val="001000000000"/>
            <w:tcW w:w="3794" w:type="dxa"/>
          </w:tcPr>
          <w:p w:rsidR="00B27929" w:rsidRPr="00034471" w:rsidRDefault="00B27929" w:rsidP="00034471">
            <w:pPr>
              <w:autoSpaceDE w:val="0"/>
              <w:autoSpaceDN w:val="0"/>
              <w:adjustRightInd w:val="0"/>
              <w:ind w:left="26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34471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«Поощрения и наказания в процессе воспитания ребенка: рекомендации по эффективному применению»</w:t>
            </w:r>
          </w:p>
          <w:p w:rsidR="00B27929" w:rsidRPr="00034471" w:rsidRDefault="00B27929" w:rsidP="00034471">
            <w:pPr>
              <w:ind w:left="26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  <w:lang w:eastAsia="en-US"/>
              </w:rPr>
            </w:pPr>
          </w:p>
        </w:tc>
        <w:tc>
          <w:tcPr>
            <w:cnfStyle w:val="000010000000"/>
            <w:tcW w:w="1725" w:type="dxa"/>
          </w:tcPr>
          <w:p w:rsidR="00B27929" w:rsidRPr="003E57EB" w:rsidRDefault="00B27929">
            <w:pPr>
              <w:snapToGrid w:val="0"/>
              <w:spacing w:line="288" w:lineRule="auto"/>
              <w:ind w:firstLine="34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>Педагогический университет «Первое сентября»</w:t>
            </w:r>
          </w:p>
        </w:tc>
        <w:tc>
          <w:tcPr>
            <w:tcW w:w="1960" w:type="dxa"/>
          </w:tcPr>
          <w:p w:rsidR="00B27929" w:rsidRPr="003E57EB" w:rsidRDefault="00B27929">
            <w:pPr>
              <w:snapToGrid w:val="0"/>
              <w:spacing w:line="288" w:lineRule="auto"/>
              <w:ind w:firstLine="33"/>
              <w:jc w:val="center"/>
              <w:cnfStyle w:val="010000000000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Удостоверение о повышении квалификации </w:t>
            </w:r>
            <w:proofErr w:type="gramStart"/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>регистрационный</w:t>
            </w:r>
            <w:proofErr w:type="gramEnd"/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№ </w:t>
            </w:r>
            <w:r w:rsidRPr="003E57EB">
              <w:rPr>
                <w:rFonts w:ascii="Times New Roman" w:hAnsi="Times New Roman"/>
                <w:b w:val="0"/>
                <w:szCs w:val="24"/>
                <w:lang w:val="en-US" w:eastAsia="en-US"/>
              </w:rPr>
              <w:t>E</w:t>
            </w:r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>-</w:t>
            </w:r>
            <w:r w:rsidRPr="003E57EB">
              <w:rPr>
                <w:rFonts w:ascii="Times New Roman" w:hAnsi="Times New Roman"/>
                <w:b w:val="0"/>
                <w:szCs w:val="24"/>
                <w:lang w:val="en-US" w:eastAsia="en-US"/>
              </w:rPr>
              <w:t>SC</w:t>
            </w:r>
            <w:r w:rsidRPr="003E57EB">
              <w:rPr>
                <w:rFonts w:ascii="Times New Roman" w:hAnsi="Times New Roman"/>
                <w:b w:val="0"/>
                <w:szCs w:val="24"/>
                <w:lang w:eastAsia="en-US"/>
              </w:rPr>
              <w:t>-2344441</w:t>
            </w:r>
          </w:p>
        </w:tc>
        <w:tc>
          <w:tcPr>
            <w:cnfStyle w:val="000010000000"/>
            <w:tcW w:w="993" w:type="dxa"/>
          </w:tcPr>
          <w:p w:rsidR="00B27929" w:rsidRPr="00034471" w:rsidRDefault="00B2792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i/>
                <w:color w:val="002060"/>
                <w:szCs w:val="24"/>
                <w:lang w:eastAsia="en-US"/>
              </w:rPr>
              <w:t>6</w:t>
            </w:r>
          </w:p>
        </w:tc>
        <w:tc>
          <w:tcPr>
            <w:cnfStyle w:val="000100000000"/>
            <w:tcW w:w="1701" w:type="dxa"/>
          </w:tcPr>
          <w:p w:rsidR="00B27929" w:rsidRPr="00034471" w:rsidRDefault="00B27929">
            <w:pPr>
              <w:snapToGrid w:val="0"/>
              <w:spacing w:line="288" w:lineRule="auto"/>
              <w:ind w:firstLine="33"/>
              <w:jc w:val="center"/>
              <w:rPr>
                <w:rFonts w:ascii="Times New Roman" w:hAnsi="Times New Roman"/>
                <w:b w:val="0"/>
                <w:i/>
                <w:color w:val="002060"/>
                <w:szCs w:val="24"/>
                <w:lang w:eastAsia="en-US"/>
              </w:rPr>
            </w:pPr>
            <w:r w:rsidRPr="00034471">
              <w:rPr>
                <w:rFonts w:ascii="Times New Roman" w:hAnsi="Times New Roman"/>
                <w:b w:val="0"/>
                <w:i/>
                <w:color w:val="002060"/>
                <w:szCs w:val="24"/>
                <w:lang w:eastAsia="en-US"/>
              </w:rPr>
              <w:t>02.10.2022</w:t>
            </w:r>
          </w:p>
        </w:tc>
      </w:tr>
    </w:tbl>
    <w:p w:rsidR="006F2406" w:rsidRDefault="006F2406" w:rsidP="006F2406">
      <w:pPr>
        <w:pStyle w:val="a6"/>
        <w:snapToGrid w:val="0"/>
        <w:spacing w:before="0" w:beforeAutospacing="0" w:after="0" w:afterAutospacing="0" w:line="288" w:lineRule="auto"/>
        <w:jc w:val="center"/>
        <w:rPr>
          <w:i/>
          <w:color w:val="FF0000"/>
          <w:highlight w:val="yellow"/>
        </w:rPr>
      </w:pPr>
    </w:p>
    <w:p w:rsidR="00AB117F" w:rsidRPr="00D94FAC" w:rsidRDefault="00AB117F" w:rsidP="00D74165">
      <w:pPr>
        <w:pStyle w:val="a6"/>
        <w:numPr>
          <w:ilvl w:val="0"/>
          <w:numId w:val="10"/>
        </w:numPr>
        <w:snapToGrid w:val="0"/>
        <w:spacing w:before="0" w:beforeAutospacing="0" w:after="0" w:afterAutospacing="0" w:line="288" w:lineRule="auto"/>
        <w:jc w:val="center"/>
        <w:rPr>
          <w:i/>
          <w:color w:val="660033"/>
        </w:rPr>
      </w:pPr>
      <w:r w:rsidRPr="00D94FAC">
        <w:rPr>
          <w:b/>
          <w:i/>
          <w:color w:val="660033"/>
        </w:rPr>
        <w:t>Критерии и пок</w:t>
      </w:r>
      <w:r w:rsidR="00EB6D43" w:rsidRPr="00D94FAC">
        <w:rPr>
          <w:b/>
          <w:i/>
          <w:color w:val="660033"/>
        </w:rPr>
        <w:t>а</w:t>
      </w:r>
      <w:r w:rsidRPr="00D94FAC">
        <w:rPr>
          <w:b/>
          <w:i/>
          <w:color w:val="660033"/>
        </w:rPr>
        <w:t>затели, дающие дополнительные баллы</w:t>
      </w:r>
    </w:p>
    <w:p w:rsidR="00AB117F" w:rsidRPr="003666E3" w:rsidRDefault="00AB117F" w:rsidP="00AB117F">
      <w:pPr>
        <w:snapToGrid w:val="0"/>
        <w:spacing w:line="288" w:lineRule="auto"/>
        <w:rPr>
          <w:rFonts w:ascii="Times New Roman" w:hAnsi="Times New Roman"/>
          <w:b/>
          <w:i/>
          <w:color w:val="002060"/>
          <w:szCs w:val="24"/>
        </w:rPr>
      </w:pPr>
    </w:p>
    <w:p w:rsidR="0018152A" w:rsidRPr="00D94FAC" w:rsidRDefault="0018152A" w:rsidP="0018152A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i/>
          <w:color w:val="000099"/>
          <w:szCs w:val="24"/>
          <w:u w:val="single"/>
        </w:rPr>
      </w:pP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>5.</w:t>
      </w:r>
      <w:r w:rsidR="00AB117F" w:rsidRPr="00D94FAC">
        <w:rPr>
          <w:rFonts w:ascii="Times New Roman" w:hAnsi="Times New Roman"/>
          <w:b/>
          <w:i/>
          <w:color w:val="000099"/>
          <w:szCs w:val="24"/>
          <w:u w:val="single"/>
        </w:rPr>
        <w:t xml:space="preserve">3 </w:t>
      </w:r>
      <w:r w:rsidRPr="00D94FAC">
        <w:rPr>
          <w:rFonts w:ascii="Times New Roman" w:hAnsi="Times New Roman"/>
          <w:b/>
          <w:i/>
          <w:color w:val="000099"/>
          <w:szCs w:val="24"/>
          <w:u w:val="single"/>
        </w:rPr>
        <w:t xml:space="preserve">Грамоты, дипломы, благодарности:  </w:t>
      </w:r>
    </w:p>
    <w:p w:rsidR="00071288" w:rsidRPr="0034030F" w:rsidRDefault="00071288" w:rsidP="005628FF">
      <w:pPr>
        <w:numPr>
          <w:ilvl w:val="0"/>
          <w:numId w:val="5"/>
        </w:numPr>
        <w:snapToGrid w:val="0"/>
        <w:spacing w:line="288" w:lineRule="auto"/>
        <w:jc w:val="both"/>
        <w:rPr>
          <w:rFonts w:ascii="Times New Roman" w:hAnsi="Times New Roman"/>
          <w:i/>
          <w:szCs w:val="24"/>
        </w:rPr>
      </w:pPr>
      <w:r w:rsidRPr="0034030F">
        <w:rPr>
          <w:rFonts w:ascii="Times New Roman" w:hAnsi="Times New Roman"/>
          <w:i/>
          <w:szCs w:val="24"/>
        </w:rPr>
        <w:t xml:space="preserve">Почётный работник общего образования Российской Федерации - № 176743  приказ № 514 / </w:t>
      </w:r>
      <w:proofErr w:type="gramStart"/>
      <w:r w:rsidRPr="0034030F">
        <w:rPr>
          <w:rFonts w:ascii="Times New Roman" w:hAnsi="Times New Roman"/>
          <w:i/>
          <w:szCs w:val="24"/>
        </w:rPr>
        <w:t>к-н</w:t>
      </w:r>
      <w:proofErr w:type="gramEnd"/>
      <w:r w:rsidRPr="0034030F">
        <w:rPr>
          <w:rFonts w:ascii="Times New Roman" w:hAnsi="Times New Roman"/>
          <w:i/>
          <w:szCs w:val="24"/>
        </w:rPr>
        <w:t xml:space="preserve">  от 12 мая 2011.</w:t>
      </w:r>
    </w:p>
    <w:p w:rsidR="00BB67A8" w:rsidRDefault="00BB67A8" w:rsidP="00D74165">
      <w:pPr>
        <w:pStyle w:val="a5"/>
        <w:numPr>
          <w:ilvl w:val="0"/>
          <w:numId w:val="24"/>
        </w:num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4"/>
        </w:rPr>
        <w:t>Почетная грамота</w:t>
      </w:r>
      <w:r w:rsidRPr="00BB67A8">
        <w:rPr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Администрации города Костромы – распоряжение № 1706 от 17.09.2020;</w:t>
      </w:r>
    </w:p>
    <w:p w:rsidR="00BB67A8" w:rsidRPr="00EC3C18" w:rsidRDefault="00D74165" w:rsidP="00D74165">
      <w:pPr>
        <w:pStyle w:val="a5"/>
        <w:numPr>
          <w:ilvl w:val="0"/>
          <w:numId w:val="5"/>
        </w:num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4"/>
        </w:rPr>
        <w:t xml:space="preserve">Благодарственное письмо партийного проекта Новая школа Костромского регионального проекта отделения партии Единая Россия Протокол № 8 от 20.09.2022  </w:t>
      </w:r>
    </w:p>
    <w:p w:rsidR="00913BBC" w:rsidRDefault="00913BBC" w:rsidP="00F658C5">
      <w:pPr>
        <w:ind w:right="48"/>
        <w:jc w:val="both"/>
        <w:rPr>
          <w:rFonts w:ascii="Times New Roman" w:hAnsi="Times New Roman"/>
        </w:rPr>
      </w:pPr>
    </w:p>
    <w:p w:rsidR="00F658C5" w:rsidRPr="003666E3" w:rsidRDefault="00D107CD" w:rsidP="00D107CD">
      <w:pPr>
        <w:tabs>
          <w:tab w:val="left" w:pos="5670"/>
          <w:tab w:val="left" w:leader="underscore" w:pos="8364"/>
        </w:tabs>
        <w:ind w:right="48"/>
        <w:jc w:val="right"/>
        <w:rPr>
          <w:rFonts w:ascii="Times New Roman" w:hAnsi="Times New Roman"/>
          <w:szCs w:val="24"/>
        </w:rPr>
      </w:pPr>
      <w:r w:rsidRPr="003666E3">
        <w:rPr>
          <w:rFonts w:ascii="Times New Roman" w:hAnsi="Times New Roman"/>
          <w:szCs w:val="24"/>
        </w:rPr>
        <w:t xml:space="preserve"> «__» _____________ 20__ г.  </w:t>
      </w:r>
      <w:r w:rsidR="00F658C5" w:rsidRPr="003666E3">
        <w:rPr>
          <w:rFonts w:ascii="Times New Roman" w:hAnsi="Times New Roman"/>
          <w:szCs w:val="24"/>
        </w:rPr>
        <w:t>__________________________</w:t>
      </w:r>
    </w:p>
    <w:p w:rsidR="00F658C5" w:rsidRPr="003666E3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666E3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3666E3">
        <w:rPr>
          <w:rFonts w:ascii="Times New Roman" w:hAnsi="Times New Roman"/>
          <w:szCs w:val="24"/>
        </w:rPr>
        <w:t>аттестуемого</w:t>
      </w:r>
      <w:proofErr w:type="gramEnd"/>
      <w:r w:rsidRPr="003666E3">
        <w:rPr>
          <w:rFonts w:ascii="Times New Roman" w:hAnsi="Times New Roman"/>
          <w:szCs w:val="24"/>
        </w:rPr>
        <w:t>/</w:t>
      </w:r>
    </w:p>
    <w:p w:rsidR="00D107CD" w:rsidRDefault="00D107CD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3E57EB" w:rsidRPr="003666E3" w:rsidRDefault="003E57EB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D107CD" w:rsidRPr="003666E3" w:rsidRDefault="00F658C5" w:rsidP="00D107CD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666E3">
        <w:rPr>
          <w:rFonts w:ascii="Times New Roman" w:hAnsi="Times New Roman"/>
          <w:szCs w:val="24"/>
        </w:rPr>
        <w:lastRenderedPageBreak/>
        <w:t>Данные, представленные в аналитическом отчете_______________</w:t>
      </w:r>
      <w:r w:rsidR="00D107CD" w:rsidRPr="003666E3">
        <w:rPr>
          <w:rFonts w:ascii="Times New Roman" w:hAnsi="Times New Roman"/>
          <w:szCs w:val="24"/>
        </w:rPr>
        <w:t>_________________</w:t>
      </w:r>
    </w:p>
    <w:p w:rsidR="00F658C5" w:rsidRPr="003666E3" w:rsidRDefault="00D107CD" w:rsidP="00D107CD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666E3">
        <w:rPr>
          <w:rFonts w:ascii="Times New Roman" w:hAnsi="Times New Roman"/>
          <w:szCs w:val="24"/>
        </w:rPr>
        <w:t>___________________</w:t>
      </w:r>
      <w:r w:rsidR="00F658C5" w:rsidRPr="003666E3">
        <w:rPr>
          <w:rFonts w:ascii="Times New Roman" w:hAnsi="Times New Roman"/>
          <w:szCs w:val="24"/>
        </w:rPr>
        <w:t>_______заверяю.</w:t>
      </w:r>
    </w:p>
    <w:p w:rsidR="00F658C5" w:rsidRPr="003666E3" w:rsidRDefault="00F658C5" w:rsidP="00D107CD">
      <w:pPr>
        <w:tabs>
          <w:tab w:val="left" w:pos="5670"/>
          <w:tab w:val="left" w:leader="underscore" w:pos="8364"/>
        </w:tabs>
        <w:ind w:right="48"/>
        <w:jc w:val="both"/>
        <w:rPr>
          <w:rFonts w:ascii="Times New Roman" w:hAnsi="Times New Roman"/>
          <w:sz w:val="16"/>
          <w:szCs w:val="16"/>
        </w:rPr>
      </w:pPr>
      <w:r w:rsidRPr="003666E3">
        <w:rPr>
          <w:rFonts w:ascii="Times New Roman" w:hAnsi="Times New Roman"/>
          <w:sz w:val="16"/>
          <w:szCs w:val="16"/>
        </w:rPr>
        <w:t>ФИО педагога</w:t>
      </w:r>
    </w:p>
    <w:p w:rsidR="00D107CD" w:rsidRPr="003666E3" w:rsidRDefault="00D107CD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A60244" w:rsidRPr="00071288" w:rsidRDefault="00A60244" w:rsidP="00A60244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071288">
        <w:rPr>
          <w:rFonts w:ascii="Times New Roman" w:hAnsi="Times New Roman"/>
          <w:szCs w:val="24"/>
        </w:rPr>
        <w:t>Заведующий</w:t>
      </w: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071288">
        <w:rPr>
          <w:rFonts w:ascii="Times New Roman" w:hAnsi="Times New Roman"/>
          <w:szCs w:val="24"/>
        </w:rPr>
        <w:t xml:space="preserve">                   __________________ И.Р.Наугольных</w:t>
      </w:r>
    </w:p>
    <w:p w:rsidR="00A60244" w:rsidRPr="000C51E9" w:rsidRDefault="00A60244" w:rsidP="00A60244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  <w:vertAlign w:val="superscript"/>
        </w:rPr>
      </w:pPr>
      <w:r w:rsidRPr="00071288">
        <w:rPr>
          <w:rFonts w:ascii="Times New Roman" w:hAnsi="Times New Roman"/>
          <w:szCs w:val="24"/>
        </w:rPr>
        <w:t>Центр</w:t>
      </w:r>
      <w:r>
        <w:rPr>
          <w:rFonts w:ascii="Times New Roman" w:hAnsi="Times New Roman"/>
          <w:szCs w:val="24"/>
        </w:rPr>
        <w:t>а</w:t>
      </w:r>
      <w:r w:rsidRPr="00071288">
        <w:rPr>
          <w:rFonts w:ascii="Times New Roman" w:hAnsi="Times New Roman"/>
          <w:szCs w:val="24"/>
        </w:rPr>
        <w:t xml:space="preserve"> развития ребенка - </w:t>
      </w:r>
      <w:r>
        <w:rPr>
          <w:rFonts w:ascii="Times New Roman" w:hAnsi="Times New Roman"/>
          <w:szCs w:val="24"/>
        </w:rPr>
        <w:t>Детского</w:t>
      </w:r>
      <w:r w:rsidRPr="00071288">
        <w:rPr>
          <w:rFonts w:ascii="Times New Roman" w:hAnsi="Times New Roman"/>
          <w:szCs w:val="24"/>
        </w:rPr>
        <w:t xml:space="preserve"> сад</w:t>
      </w:r>
      <w:r>
        <w:rPr>
          <w:rFonts w:ascii="Times New Roman" w:hAnsi="Times New Roman"/>
          <w:szCs w:val="24"/>
        </w:rPr>
        <w:t>а</w:t>
      </w:r>
      <w:r w:rsidRPr="00071288">
        <w:rPr>
          <w:rFonts w:ascii="Times New Roman" w:hAnsi="Times New Roman"/>
          <w:szCs w:val="24"/>
        </w:rPr>
        <w:t xml:space="preserve"> № 13            </w:t>
      </w:r>
      <w:r>
        <w:rPr>
          <w:rFonts w:ascii="Times New Roman" w:hAnsi="Times New Roman"/>
          <w:szCs w:val="24"/>
        </w:rPr>
        <w:t xml:space="preserve">                </w:t>
      </w:r>
      <w:r w:rsidRPr="00071288">
        <w:rPr>
          <w:rFonts w:ascii="Times New Roman" w:hAnsi="Times New Roman"/>
          <w:szCs w:val="24"/>
        </w:rPr>
        <w:t xml:space="preserve">     </w:t>
      </w:r>
      <w:r w:rsidRPr="000C51E9">
        <w:rPr>
          <w:rFonts w:ascii="Times New Roman" w:hAnsi="Times New Roman"/>
          <w:szCs w:val="24"/>
          <w:vertAlign w:val="superscript"/>
        </w:rPr>
        <w:t>/подпись руководителя ОУ/</w:t>
      </w:r>
    </w:p>
    <w:p w:rsidR="003666E3" w:rsidRDefault="003666E3" w:rsidP="00EE1299">
      <w:pPr>
        <w:tabs>
          <w:tab w:val="left" w:pos="5670"/>
          <w:tab w:val="left" w:pos="10206"/>
        </w:tabs>
        <w:spacing w:line="3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EB" w:rsidRDefault="003E57EB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299" w:rsidRPr="00BA7CEE" w:rsidRDefault="00EE1299" w:rsidP="00BA7CEE">
      <w:pPr>
        <w:tabs>
          <w:tab w:val="left" w:pos="5670"/>
          <w:tab w:val="left" w:pos="1020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7CEE">
        <w:rPr>
          <w:rFonts w:ascii="Times New Roman" w:hAnsi="Times New Roman"/>
          <w:b/>
          <w:sz w:val="28"/>
          <w:szCs w:val="28"/>
        </w:rPr>
        <w:lastRenderedPageBreak/>
        <w:t>Выводы администрации образовательного учреждения:</w:t>
      </w:r>
    </w:p>
    <w:p w:rsidR="005C7CF7" w:rsidRPr="00BA7CEE" w:rsidRDefault="00BA7CEE" w:rsidP="00BF224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BA7CEE">
        <w:rPr>
          <w:rFonts w:ascii="Times New Roman" w:hAnsi="Times New Roman"/>
          <w:color w:val="000000"/>
          <w:sz w:val="24"/>
          <w:szCs w:val="24"/>
        </w:rPr>
        <w:t>Козлова Любовь Александровна</w:t>
      </w:r>
      <w:r w:rsidR="005C7CF7" w:rsidRPr="00BA7CEE">
        <w:rPr>
          <w:rFonts w:ascii="Times New Roman" w:hAnsi="Times New Roman"/>
          <w:color w:val="000000"/>
          <w:sz w:val="24"/>
          <w:szCs w:val="24"/>
        </w:rPr>
        <w:t xml:space="preserve"> работает в</w:t>
      </w:r>
      <w:r w:rsidR="005514AC" w:rsidRPr="00BA7CEE">
        <w:rPr>
          <w:rFonts w:ascii="Times New Roman" w:hAnsi="Times New Roman"/>
          <w:color w:val="000000"/>
        </w:rPr>
        <w:t xml:space="preserve"> муниципальном бюджетном дошкольном образовательном учреждении</w:t>
      </w:r>
      <w:r w:rsidR="005C7CF7" w:rsidRPr="00BA7CEE">
        <w:rPr>
          <w:rFonts w:ascii="Times New Roman" w:hAnsi="Times New Roman"/>
          <w:color w:val="000000"/>
        </w:rPr>
        <w:t xml:space="preserve"> </w:t>
      </w:r>
      <w:r w:rsidR="005514AC" w:rsidRPr="00BA7CEE">
        <w:rPr>
          <w:rFonts w:ascii="Times New Roman" w:hAnsi="Times New Roman"/>
          <w:color w:val="000000"/>
        </w:rPr>
        <w:t xml:space="preserve">города Костромы </w:t>
      </w:r>
      <w:r w:rsidR="005514AC" w:rsidRPr="00BA7CEE">
        <w:rPr>
          <w:rFonts w:ascii="Times New Roman" w:hAnsi="Times New Roman"/>
          <w:color w:val="000000"/>
          <w:sz w:val="24"/>
          <w:szCs w:val="24"/>
        </w:rPr>
        <w:t>«</w:t>
      </w:r>
      <w:r w:rsidR="005C7CF7" w:rsidRPr="00BA7CEE">
        <w:rPr>
          <w:rFonts w:ascii="Times New Roman" w:hAnsi="Times New Roman"/>
          <w:color w:val="000000"/>
          <w:sz w:val="24"/>
          <w:szCs w:val="24"/>
        </w:rPr>
        <w:t xml:space="preserve">Центр развития ребенка - Детский сад № </w:t>
      </w:r>
      <w:r w:rsidRPr="00BA7CEE">
        <w:rPr>
          <w:rFonts w:ascii="Times New Roman" w:hAnsi="Times New Roman"/>
          <w:color w:val="000000"/>
          <w:sz w:val="24"/>
          <w:szCs w:val="24"/>
        </w:rPr>
        <w:t>13</w:t>
      </w:r>
      <w:r w:rsidR="005C7CF7" w:rsidRPr="00BA7CEE">
        <w:rPr>
          <w:rFonts w:ascii="Times New Roman" w:hAnsi="Times New Roman"/>
          <w:color w:val="000000"/>
          <w:sz w:val="24"/>
          <w:szCs w:val="24"/>
        </w:rPr>
        <w:t>»</w:t>
      </w:r>
      <w:r w:rsidR="005C7CF7" w:rsidRPr="00BA7CEE">
        <w:rPr>
          <w:rFonts w:ascii="Times New Roman" w:hAnsi="Times New Roman"/>
          <w:color w:val="000000"/>
        </w:rPr>
        <w:t xml:space="preserve"> -</w:t>
      </w:r>
      <w:r w:rsidR="005C7CF7" w:rsidRPr="00BA7C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7CEE">
        <w:rPr>
          <w:rFonts w:ascii="Times New Roman" w:hAnsi="Times New Roman"/>
          <w:color w:val="000000"/>
          <w:sz w:val="24"/>
          <w:szCs w:val="24"/>
        </w:rPr>
        <w:t>2</w:t>
      </w:r>
      <w:r w:rsidR="0036580C">
        <w:rPr>
          <w:rFonts w:ascii="Times New Roman" w:hAnsi="Times New Roman"/>
          <w:color w:val="000000"/>
          <w:sz w:val="24"/>
          <w:szCs w:val="24"/>
        </w:rPr>
        <w:t>7</w:t>
      </w:r>
      <w:r w:rsidR="009353DF" w:rsidRPr="00BA7C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80C">
        <w:rPr>
          <w:rFonts w:ascii="Times New Roman" w:hAnsi="Times New Roman"/>
          <w:color w:val="000000"/>
          <w:sz w:val="24"/>
          <w:szCs w:val="24"/>
        </w:rPr>
        <w:t>лет</w:t>
      </w:r>
      <w:r w:rsidR="005C7CF7" w:rsidRPr="00BA7CEE">
        <w:rPr>
          <w:rFonts w:ascii="Times New Roman" w:hAnsi="Times New Roman"/>
          <w:color w:val="000000"/>
        </w:rPr>
        <w:t xml:space="preserve">. </w:t>
      </w:r>
      <w:r w:rsidR="005C7CF7" w:rsidRPr="00BA7CEE">
        <w:t xml:space="preserve"> </w:t>
      </w:r>
      <w:r w:rsidR="005C7CF7" w:rsidRPr="00BA7CEE">
        <w:rPr>
          <w:rFonts w:ascii="Times New Roman" w:hAnsi="Times New Roman"/>
          <w:sz w:val="24"/>
          <w:szCs w:val="24"/>
        </w:rPr>
        <w:t>Это инициативный</w:t>
      </w:r>
      <w:r w:rsidR="00216A4D">
        <w:rPr>
          <w:rFonts w:ascii="Times New Roman" w:hAnsi="Times New Roman"/>
          <w:sz w:val="24"/>
          <w:szCs w:val="24"/>
        </w:rPr>
        <w:t>,</w:t>
      </w:r>
      <w:r w:rsidR="005C7CF7" w:rsidRPr="00BA7CEE">
        <w:rPr>
          <w:rFonts w:ascii="Times New Roman" w:hAnsi="Times New Roman"/>
          <w:sz w:val="24"/>
          <w:szCs w:val="24"/>
        </w:rPr>
        <w:t xml:space="preserve"> </w:t>
      </w:r>
      <w:r w:rsidR="00216A4D" w:rsidRPr="00216A4D">
        <w:rPr>
          <w:rFonts w:ascii="Times New Roman" w:hAnsi="Times New Roman"/>
          <w:sz w:val="24"/>
        </w:rPr>
        <w:t>ответственный</w:t>
      </w:r>
      <w:r w:rsidR="00216A4D">
        <w:rPr>
          <w:rFonts w:ascii="Times New Roman" w:hAnsi="Times New Roman"/>
          <w:sz w:val="24"/>
          <w:szCs w:val="24"/>
        </w:rPr>
        <w:t xml:space="preserve"> сотрудник</w:t>
      </w:r>
      <w:r w:rsidR="005C7CF7" w:rsidRPr="00BA7CEE">
        <w:rPr>
          <w:rFonts w:ascii="Times New Roman" w:hAnsi="Times New Roman"/>
          <w:sz w:val="24"/>
          <w:szCs w:val="24"/>
        </w:rPr>
        <w:t>, зарекомендовавший себя как знающий специалист с большим творческим потенциалом</w:t>
      </w:r>
      <w:r w:rsidR="005514AC" w:rsidRPr="00BA7CEE">
        <w:rPr>
          <w:rFonts w:ascii="Times New Roman" w:hAnsi="Times New Roman"/>
          <w:sz w:val="24"/>
          <w:szCs w:val="24"/>
        </w:rPr>
        <w:t xml:space="preserve">. </w:t>
      </w:r>
      <w:r w:rsidRPr="00BA7CEE">
        <w:rPr>
          <w:rFonts w:ascii="Times New Roman" w:hAnsi="Times New Roman"/>
          <w:color w:val="000000"/>
          <w:szCs w:val="24"/>
        </w:rPr>
        <w:t xml:space="preserve">Любовь Александровна </w:t>
      </w:r>
      <w:r w:rsidR="005C7CF7" w:rsidRPr="00BA7CEE">
        <w:rPr>
          <w:rFonts w:ascii="Times New Roman" w:hAnsi="Times New Roman"/>
          <w:sz w:val="24"/>
          <w:szCs w:val="24"/>
        </w:rPr>
        <w:t>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</w:t>
      </w:r>
      <w:r w:rsidR="00AF63D8" w:rsidRPr="00BA7CEE">
        <w:rPr>
          <w:sz w:val="28"/>
          <w:szCs w:val="28"/>
        </w:rPr>
        <w:t xml:space="preserve"> </w:t>
      </w:r>
      <w:r w:rsidR="00AF63D8" w:rsidRPr="00BA7CEE">
        <w:rPr>
          <w:rFonts w:ascii="Times New Roman" w:hAnsi="Times New Roman"/>
          <w:sz w:val="24"/>
          <w:szCs w:val="24"/>
        </w:rPr>
        <w:t>в образовательном  учреждении</w:t>
      </w:r>
      <w:r w:rsidR="005C7CF7" w:rsidRPr="00BA7CEE">
        <w:rPr>
          <w:rFonts w:ascii="Times New Roman" w:hAnsi="Times New Roman"/>
          <w:sz w:val="24"/>
          <w:szCs w:val="24"/>
        </w:rPr>
        <w:t>.</w:t>
      </w:r>
      <w:r w:rsidR="005C7CF7" w:rsidRPr="00BA7CEE">
        <w:rPr>
          <w:rFonts w:ascii="Times New Roman" w:hAnsi="Times New Roman"/>
          <w:szCs w:val="24"/>
        </w:rPr>
        <w:t xml:space="preserve"> </w:t>
      </w:r>
      <w:r w:rsidR="005C7CF7" w:rsidRPr="00BA7CEE">
        <w:rPr>
          <w:rFonts w:ascii="Times New Roman" w:hAnsi="Times New Roman"/>
          <w:sz w:val="24"/>
          <w:szCs w:val="24"/>
        </w:rPr>
        <w:t xml:space="preserve">Основой ее работы является </w:t>
      </w:r>
      <w:r>
        <w:rPr>
          <w:rFonts w:ascii="Times New Roman" w:hAnsi="Times New Roman"/>
          <w:sz w:val="24"/>
          <w:szCs w:val="24"/>
        </w:rPr>
        <w:t xml:space="preserve">обеспечение комплексного подхода в </w:t>
      </w:r>
      <w:r w:rsidR="005C7CF7" w:rsidRPr="00BA7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сопровождении</w:t>
      </w:r>
      <w:r w:rsidR="005C7CF7" w:rsidRPr="00BA7CEE">
        <w:rPr>
          <w:rFonts w:ascii="Times New Roman" w:hAnsi="Times New Roman"/>
          <w:sz w:val="24"/>
          <w:szCs w:val="24"/>
        </w:rPr>
        <w:t xml:space="preserve"> </w:t>
      </w:r>
      <w:r w:rsidR="00071288">
        <w:rPr>
          <w:rFonts w:ascii="Times New Roman" w:hAnsi="Times New Roman"/>
          <w:sz w:val="24"/>
          <w:szCs w:val="24"/>
        </w:rPr>
        <w:t xml:space="preserve"> детей, тесное взаимодействие специалистов</w:t>
      </w:r>
      <w:r w:rsidR="005C7CF7" w:rsidRPr="00BA7CEE">
        <w:rPr>
          <w:rFonts w:ascii="Times New Roman" w:hAnsi="Times New Roman"/>
          <w:sz w:val="24"/>
          <w:szCs w:val="24"/>
        </w:rPr>
        <w:t>,  родител</w:t>
      </w:r>
      <w:r w:rsidR="00071288">
        <w:rPr>
          <w:rFonts w:ascii="Times New Roman" w:hAnsi="Times New Roman"/>
          <w:sz w:val="24"/>
          <w:szCs w:val="24"/>
        </w:rPr>
        <w:t>ей</w:t>
      </w:r>
      <w:r w:rsidR="005C7CF7" w:rsidRPr="00BA7CEE">
        <w:rPr>
          <w:rFonts w:ascii="Times New Roman" w:hAnsi="Times New Roman"/>
          <w:sz w:val="24"/>
          <w:szCs w:val="24"/>
        </w:rPr>
        <w:t xml:space="preserve"> и воспитател</w:t>
      </w:r>
      <w:r w:rsidR="00071288">
        <w:rPr>
          <w:rFonts w:ascii="Times New Roman" w:hAnsi="Times New Roman"/>
          <w:sz w:val="24"/>
          <w:szCs w:val="24"/>
        </w:rPr>
        <w:t>ей</w:t>
      </w:r>
      <w:r w:rsidR="005C7CF7" w:rsidRPr="00BA7CEE">
        <w:rPr>
          <w:rFonts w:ascii="Times New Roman" w:hAnsi="Times New Roman"/>
          <w:sz w:val="24"/>
          <w:szCs w:val="24"/>
        </w:rPr>
        <w:t xml:space="preserve">. </w:t>
      </w:r>
    </w:p>
    <w:p w:rsidR="009353DF" w:rsidRPr="00071288" w:rsidRDefault="009353DF" w:rsidP="00BF224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71288">
        <w:t>За время работы</w:t>
      </w:r>
      <w:r w:rsidR="00071288" w:rsidRPr="00071288">
        <w:t xml:space="preserve"> она</w:t>
      </w:r>
      <w:r w:rsidRPr="00071288">
        <w:t xml:space="preserve"> </w:t>
      </w:r>
      <w:r w:rsidR="00216A4D">
        <w:t>проявила себя как грамотный</w:t>
      </w:r>
      <w:r w:rsidRPr="00071288">
        <w:t xml:space="preserve"> </w:t>
      </w:r>
      <w:r w:rsidR="005514AC" w:rsidRPr="00071288">
        <w:rPr>
          <w:rStyle w:val="afb"/>
          <w:b w:val="0"/>
          <w:bdr w:val="none" w:sz="0" w:space="0" w:color="auto" w:frame="1"/>
        </w:rPr>
        <w:t>педагог-</w:t>
      </w:r>
      <w:r w:rsidRPr="00071288">
        <w:rPr>
          <w:rStyle w:val="afb"/>
          <w:b w:val="0"/>
          <w:bdr w:val="none" w:sz="0" w:space="0" w:color="auto" w:frame="1"/>
        </w:rPr>
        <w:t>психолог</w:t>
      </w:r>
      <w:r w:rsidR="005514AC" w:rsidRPr="00071288">
        <w:t xml:space="preserve">. К </w:t>
      </w:r>
      <w:r w:rsidRPr="00071288">
        <w:t>организации своей работы подходит с профессиональным интересом, энтузиазмом, желанием. В профессиональной  деятельности чувствуется самореализация и самоотдача.</w:t>
      </w:r>
    </w:p>
    <w:p w:rsidR="009353DF" w:rsidRPr="00071288" w:rsidRDefault="009353DF" w:rsidP="00BF224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071288">
        <w:t>Компетентна</w:t>
      </w:r>
      <w:proofErr w:type="gramEnd"/>
      <w:r w:rsidRPr="00071288">
        <w:t xml:space="preserve"> в области личностных качеств. Умеет находить общий язык с детьми разных возрастных групп, хорошо владеет детским коллективом и взрослой аудиторией. Принимает правильные решения в проблемных ситуациях, в случае возникающих трудностей быстро реагирует на причину их появления и устраняет</w:t>
      </w:r>
      <w:r w:rsidR="00216A4D">
        <w:t xml:space="preserve"> ее</w:t>
      </w:r>
      <w:r w:rsidRPr="00071288">
        <w:t>.</w:t>
      </w:r>
    </w:p>
    <w:p w:rsidR="009353DF" w:rsidRPr="00071288" w:rsidRDefault="00216A4D" w:rsidP="00BF224F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С коллегами </w:t>
      </w:r>
      <w:proofErr w:type="gramStart"/>
      <w:r w:rsidR="009353DF" w:rsidRPr="00071288">
        <w:t>коммуникабельна</w:t>
      </w:r>
      <w:proofErr w:type="gramEnd"/>
      <w:r w:rsidR="009353DF" w:rsidRPr="00071288">
        <w:t xml:space="preserve">, владеет навыками самоанализа и самоконтроля, может отстоять свое мнение. </w:t>
      </w:r>
      <w:proofErr w:type="gramStart"/>
      <w:r w:rsidR="009353DF" w:rsidRPr="00071288">
        <w:t>Осведомлена</w:t>
      </w:r>
      <w:proofErr w:type="gramEnd"/>
      <w:r w:rsidR="009353DF" w:rsidRPr="00071288">
        <w:t xml:space="preserve"> о достижениях в области дошкольной</w:t>
      </w:r>
      <w:r w:rsidR="009353DF" w:rsidRPr="00071288">
        <w:rPr>
          <w:rStyle w:val="apple-converted-space"/>
        </w:rPr>
        <w:t> </w:t>
      </w:r>
      <w:r w:rsidR="009353DF" w:rsidRPr="00071288">
        <w:t>психологии на современном этапе. Хорошо владеет</w:t>
      </w:r>
      <w:r w:rsidR="009353DF" w:rsidRPr="00071288">
        <w:rPr>
          <w:rStyle w:val="apple-converted-space"/>
        </w:rPr>
        <w:t>  </w:t>
      </w:r>
      <w:r w:rsidR="009353DF" w:rsidRPr="00071288">
        <w:t>технологиями и методиками.</w:t>
      </w:r>
    </w:p>
    <w:p w:rsidR="009353DF" w:rsidRPr="00071288" w:rsidRDefault="00071288" w:rsidP="00BF224F">
      <w:pPr>
        <w:pStyle w:val="a6"/>
        <w:spacing w:before="0" w:beforeAutospacing="0" w:after="0" w:afterAutospacing="0"/>
        <w:ind w:firstLine="708"/>
        <w:jc w:val="both"/>
      </w:pPr>
      <w:r w:rsidRPr="00071288">
        <w:rPr>
          <w:color w:val="000000"/>
        </w:rPr>
        <w:t>Любовь Александровна с</w:t>
      </w:r>
      <w:r w:rsidR="009353DF" w:rsidRPr="00071288">
        <w:t xml:space="preserve">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="009353DF" w:rsidRPr="00071288">
        <w:t>дезадаптации</w:t>
      </w:r>
      <w:proofErr w:type="spellEnd"/>
      <w:r w:rsidR="009353DF" w:rsidRPr="00071288">
        <w:t>. Определяет факторы, препятствующие развитию личности воспитанников</w:t>
      </w:r>
      <w:r w:rsidR="000C51E9">
        <w:t>,</w:t>
      </w:r>
      <w:r w:rsidR="009353DF" w:rsidRPr="00071288">
        <w:t xml:space="preserve"> и принимает меры по оказанию им различных видов психологической помощи (</w:t>
      </w:r>
      <w:proofErr w:type="spellStart"/>
      <w:r w:rsidR="009353DF" w:rsidRPr="00071288">
        <w:t>психокоррекционного</w:t>
      </w:r>
      <w:proofErr w:type="spellEnd"/>
      <w:r w:rsidR="009353DF" w:rsidRPr="00071288">
        <w:t>, реабилитационного, консультативного).</w:t>
      </w:r>
    </w:p>
    <w:p w:rsidR="009353DF" w:rsidRPr="00071288" w:rsidRDefault="009353DF" w:rsidP="00BF224F">
      <w:pPr>
        <w:pStyle w:val="a6"/>
        <w:spacing w:before="0" w:beforeAutospacing="0" w:after="0" w:afterAutospacing="0"/>
        <w:ind w:firstLine="708"/>
        <w:jc w:val="both"/>
      </w:pPr>
      <w:r w:rsidRPr="00071288">
        <w:t xml:space="preserve">Проводит диагностическую, </w:t>
      </w:r>
      <w:proofErr w:type="spellStart"/>
      <w:r w:rsidRPr="00071288">
        <w:t>психокоррекционную</w:t>
      </w:r>
      <w:proofErr w:type="spellEnd"/>
      <w:r w:rsidRPr="00071288">
        <w:t>, психопрофилактическую, консультативную работу, опираясь на достижения в области педагогической и психологической наук, возрастной психологии, а также современных информационных технологий.</w:t>
      </w:r>
    </w:p>
    <w:p w:rsidR="00AF63D8" w:rsidRPr="00071288" w:rsidRDefault="00071288" w:rsidP="00BF224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071288">
        <w:rPr>
          <w:rFonts w:ascii="Times New Roman" w:hAnsi="Times New Roman"/>
          <w:color w:val="000000"/>
          <w:szCs w:val="24"/>
        </w:rPr>
        <w:t xml:space="preserve">Любовь Александровна </w:t>
      </w:r>
      <w:r w:rsidR="00AF63D8" w:rsidRPr="00071288">
        <w:rPr>
          <w:rFonts w:ascii="Times New Roman" w:hAnsi="Times New Roman"/>
          <w:sz w:val="24"/>
          <w:szCs w:val="24"/>
        </w:rPr>
        <w:t xml:space="preserve">использует различные методики для диагностики уровня психического развития детей, психологических проблем отдельных детей, и групп. Она не только изучает проблемы, но и делает все возможное по их предупреждению, давая рекомендации воспитателям и родителям. </w:t>
      </w:r>
    </w:p>
    <w:p w:rsidR="00AF63D8" w:rsidRPr="00071288" w:rsidRDefault="00071288" w:rsidP="00BF224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071288">
        <w:rPr>
          <w:rFonts w:ascii="Times New Roman" w:hAnsi="Times New Roman"/>
          <w:sz w:val="24"/>
          <w:szCs w:val="24"/>
        </w:rPr>
        <w:t>Л.А. Козлова</w:t>
      </w:r>
      <w:r w:rsidR="00AF63D8" w:rsidRPr="00071288">
        <w:rPr>
          <w:rFonts w:ascii="Times New Roman" w:hAnsi="Times New Roman"/>
          <w:sz w:val="24"/>
          <w:szCs w:val="24"/>
        </w:rPr>
        <w:t xml:space="preserve">  выступает на педсоветах</w:t>
      </w:r>
      <w:r w:rsidR="00717709" w:rsidRPr="00071288">
        <w:rPr>
          <w:rFonts w:ascii="Times New Roman" w:hAnsi="Times New Roman"/>
          <w:sz w:val="24"/>
          <w:szCs w:val="24"/>
        </w:rPr>
        <w:t xml:space="preserve"> и педагогических часах</w:t>
      </w:r>
      <w:r w:rsidR="00AF63D8" w:rsidRPr="00071288">
        <w:rPr>
          <w:rFonts w:ascii="Times New Roman" w:hAnsi="Times New Roman"/>
          <w:sz w:val="24"/>
          <w:szCs w:val="24"/>
        </w:rPr>
        <w:t xml:space="preserve">, консультирует педагогов по вопросам практического применения психологии, повышению психолого-педагогической  компетентности педагогических работников. </w:t>
      </w:r>
    </w:p>
    <w:p w:rsidR="009353DF" w:rsidRPr="00071288" w:rsidRDefault="009353DF" w:rsidP="00BF224F">
      <w:pPr>
        <w:pStyle w:val="a6"/>
        <w:spacing w:before="0" w:beforeAutospacing="0" w:after="0" w:afterAutospacing="0"/>
        <w:ind w:firstLine="708"/>
        <w:jc w:val="both"/>
      </w:pPr>
      <w:r w:rsidRPr="00071288">
        <w:t>Консультирует работников образовательного учреждения по</w:t>
      </w:r>
      <w:r w:rsidR="00717709" w:rsidRPr="00071288">
        <w:t xml:space="preserve"> вопросам развития </w:t>
      </w:r>
      <w:r w:rsidRPr="00071288">
        <w:t>воспитанников, практического применения психологи</w:t>
      </w:r>
      <w:r w:rsidR="00EC2A2F">
        <w:t>ческих знаний</w:t>
      </w:r>
      <w:r w:rsidRPr="00071288">
        <w:t xml:space="preserve"> для решения педагогических задач, повышения социально-</w:t>
      </w:r>
      <w:r w:rsidR="00717709" w:rsidRPr="00071288">
        <w:t>психологической компетентности</w:t>
      </w:r>
      <w:r w:rsidRPr="00071288">
        <w:t xml:space="preserve"> воспитанников, педагогических работников, родителей. Анализирует достижение и подтверждение воспитанниками уровней развития. </w:t>
      </w:r>
    </w:p>
    <w:p w:rsidR="009353DF" w:rsidRPr="00071288" w:rsidRDefault="009353DF" w:rsidP="00BF224F">
      <w:pPr>
        <w:pStyle w:val="a6"/>
        <w:spacing w:before="0" w:beforeAutospacing="0" w:after="0" w:afterAutospacing="0"/>
        <w:ind w:firstLine="708"/>
        <w:jc w:val="both"/>
      </w:pPr>
      <w:r w:rsidRPr="00071288">
        <w:t xml:space="preserve">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программой. </w:t>
      </w:r>
    </w:p>
    <w:p w:rsidR="00AF63D8" w:rsidRPr="00071288" w:rsidRDefault="00AF63D8" w:rsidP="00BF224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071288">
        <w:rPr>
          <w:rFonts w:ascii="Times New Roman" w:hAnsi="Times New Roman"/>
          <w:sz w:val="24"/>
          <w:szCs w:val="24"/>
        </w:rPr>
        <w:t xml:space="preserve">Родители детского сада </w:t>
      </w:r>
      <w:r w:rsidR="00717709" w:rsidRPr="00071288">
        <w:rPr>
          <w:rFonts w:ascii="Times New Roman" w:hAnsi="Times New Roman"/>
          <w:sz w:val="24"/>
          <w:szCs w:val="24"/>
        </w:rPr>
        <w:t xml:space="preserve">обращаются за помощью к </w:t>
      </w:r>
      <w:r w:rsidR="00071288" w:rsidRPr="00071288">
        <w:rPr>
          <w:rFonts w:ascii="Times New Roman" w:hAnsi="Times New Roman"/>
          <w:sz w:val="24"/>
          <w:szCs w:val="24"/>
        </w:rPr>
        <w:t>Л.А. Козловой</w:t>
      </w:r>
      <w:r w:rsidRPr="00071288">
        <w:rPr>
          <w:rFonts w:ascii="Times New Roman" w:hAnsi="Times New Roman"/>
          <w:sz w:val="24"/>
          <w:szCs w:val="24"/>
        </w:rPr>
        <w:t>, и число данных обращений увеличивается год от года. На данных консультациях родители получают квалифицированную помощь специалиста.</w:t>
      </w:r>
    </w:p>
    <w:p w:rsidR="00AF63D8" w:rsidRPr="00071288" w:rsidRDefault="00EC2A2F" w:rsidP="00BF224F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AF63D8" w:rsidRPr="00071288">
        <w:rPr>
          <w:rFonts w:ascii="Times New Roman" w:hAnsi="Times New Roman"/>
          <w:sz w:val="24"/>
          <w:szCs w:val="24"/>
        </w:rPr>
        <w:t xml:space="preserve"> совершенствует свое мастерство путем самообразования</w:t>
      </w:r>
      <w:r>
        <w:rPr>
          <w:rFonts w:ascii="Times New Roman" w:hAnsi="Times New Roman"/>
          <w:sz w:val="24"/>
          <w:szCs w:val="24"/>
        </w:rPr>
        <w:t>,</w:t>
      </w:r>
      <w:r w:rsidR="00AF63D8" w:rsidRPr="00071288">
        <w:rPr>
          <w:rFonts w:ascii="Times New Roman" w:hAnsi="Times New Roman"/>
          <w:sz w:val="24"/>
          <w:szCs w:val="24"/>
        </w:rPr>
        <w:t xml:space="preserve"> через курсы повышения квалификации, участие в методических семинарах. Пользуется уважением и любовью  со стороны детей, коллег и родителей.</w:t>
      </w:r>
    </w:p>
    <w:p w:rsidR="00F658C5" w:rsidRPr="005F733F" w:rsidRDefault="00F658C5" w:rsidP="00F658C5">
      <w:pPr>
        <w:ind w:right="48"/>
        <w:jc w:val="both"/>
        <w:rPr>
          <w:rFonts w:ascii="Times New Roman" w:hAnsi="Times New Roman"/>
          <w:szCs w:val="24"/>
          <w:highlight w:val="yellow"/>
        </w:rPr>
      </w:pPr>
    </w:p>
    <w:p w:rsidR="0082312D" w:rsidRPr="00071288" w:rsidRDefault="00071288" w:rsidP="0082312D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071288">
        <w:rPr>
          <w:rFonts w:ascii="Times New Roman" w:hAnsi="Times New Roman"/>
          <w:szCs w:val="24"/>
        </w:rPr>
        <w:t>Заведующий</w:t>
      </w:r>
      <w:r w:rsidR="000C51E9">
        <w:rPr>
          <w:rFonts w:ascii="Times New Roman" w:hAnsi="Times New Roman"/>
          <w:szCs w:val="24"/>
        </w:rPr>
        <w:t xml:space="preserve">                                                 </w:t>
      </w:r>
      <w:r w:rsidR="00717709" w:rsidRPr="00071288">
        <w:rPr>
          <w:rFonts w:ascii="Times New Roman" w:hAnsi="Times New Roman"/>
          <w:szCs w:val="24"/>
        </w:rPr>
        <w:t xml:space="preserve">                   </w:t>
      </w:r>
      <w:r w:rsidR="00EE1299" w:rsidRPr="00071288">
        <w:rPr>
          <w:rFonts w:ascii="Times New Roman" w:hAnsi="Times New Roman"/>
          <w:szCs w:val="24"/>
        </w:rPr>
        <w:t xml:space="preserve">__________________ </w:t>
      </w:r>
      <w:r w:rsidRPr="00071288">
        <w:rPr>
          <w:rFonts w:ascii="Times New Roman" w:hAnsi="Times New Roman"/>
          <w:szCs w:val="24"/>
        </w:rPr>
        <w:t>И.Р.Наугольных</w:t>
      </w:r>
    </w:p>
    <w:p w:rsidR="0082312D" w:rsidRPr="000C51E9" w:rsidRDefault="00AF63D8" w:rsidP="0082312D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  <w:vertAlign w:val="superscript"/>
        </w:rPr>
      </w:pPr>
      <w:r w:rsidRPr="00071288">
        <w:rPr>
          <w:rFonts w:ascii="Times New Roman" w:hAnsi="Times New Roman"/>
          <w:szCs w:val="24"/>
        </w:rPr>
        <w:t>Центр</w:t>
      </w:r>
      <w:r w:rsidR="000C51E9">
        <w:rPr>
          <w:rFonts w:ascii="Times New Roman" w:hAnsi="Times New Roman"/>
          <w:szCs w:val="24"/>
        </w:rPr>
        <w:t>а</w:t>
      </w:r>
      <w:r w:rsidRPr="00071288">
        <w:rPr>
          <w:rFonts w:ascii="Times New Roman" w:hAnsi="Times New Roman"/>
          <w:szCs w:val="24"/>
        </w:rPr>
        <w:t xml:space="preserve"> развития ребенка - </w:t>
      </w:r>
      <w:r w:rsidR="000C51E9">
        <w:rPr>
          <w:rFonts w:ascii="Times New Roman" w:hAnsi="Times New Roman"/>
          <w:szCs w:val="24"/>
        </w:rPr>
        <w:t>Детского</w:t>
      </w:r>
      <w:r w:rsidR="0082312D" w:rsidRPr="00071288">
        <w:rPr>
          <w:rFonts w:ascii="Times New Roman" w:hAnsi="Times New Roman"/>
          <w:szCs w:val="24"/>
        </w:rPr>
        <w:t xml:space="preserve"> сад</w:t>
      </w:r>
      <w:r w:rsidR="000C51E9">
        <w:rPr>
          <w:rFonts w:ascii="Times New Roman" w:hAnsi="Times New Roman"/>
          <w:szCs w:val="24"/>
        </w:rPr>
        <w:t>а</w:t>
      </w:r>
      <w:r w:rsidR="0082312D" w:rsidRPr="00071288">
        <w:rPr>
          <w:rFonts w:ascii="Times New Roman" w:hAnsi="Times New Roman"/>
          <w:szCs w:val="24"/>
        </w:rPr>
        <w:t xml:space="preserve"> №</w:t>
      </w:r>
      <w:r w:rsidR="00717709" w:rsidRPr="00071288">
        <w:rPr>
          <w:rFonts w:ascii="Times New Roman" w:hAnsi="Times New Roman"/>
          <w:szCs w:val="24"/>
        </w:rPr>
        <w:t xml:space="preserve"> </w:t>
      </w:r>
      <w:r w:rsidR="00071288" w:rsidRPr="00071288">
        <w:rPr>
          <w:rFonts w:ascii="Times New Roman" w:hAnsi="Times New Roman"/>
          <w:szCs w:val="24"/>
        </w:rPr>
        <w:t>13</w:t>
      </w:r>
      <w:r w:rsidRPr="00071288">
        <w:rPr>
          <w:rFonts w:ascii="Times New Roman" w:hAnsi="Times New Roman"/>
          <w:szCs w:val="24"/>
        </w:rPr>
        <w:t xml:space="preserve">            </w:t>
      </w:r>
      <w:r w:rsidR="000C51E9">
        <w:rPr>
          <w:rFonts w:ascii="Times New Roman" w:hAnsi="Times New Roman"/>
          <w:szCs w:val="24"/>
        </w:rPr>
        <w:t xml:space="preserve">                </w:t>
      </w:r>
      <w:r w:rsidRPr="00071288">
        <w:rPr>
          <w:rFonts w:ascii="Times New Roman" w:hAnsi="Times New Roman"/>
          <w:szCs w:val="24"/>
        </w:rPr>
        <w:t xml:space="preserve">     </w:t>
      </w:r>
      <w:r w:rsidR="0082312D" w:rsidRPr="000C51E9">
        <w:rPr>
          <w:rFonts w:ascii="Times New Roman" w:hAnsi="Times New Roman"/>
          <w:szCs w:val="24"/>
          <w:vertAlign w:val="superscript"/>
        </w:rPr>
        <w:t>/подпись руководителя ОУ/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7128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D2" w:rsidRDefault="006F04D2" w:rsidP="00C13BEC">
      <w:r>
        <w:separator/>
      </w:r>
    </w:p>
  </w:endnote>
  <w:endnote w:type="continuationSeparator" w:id="0">
    <w:p w:rsidR="006F04D2" w:rsidRDefault="006F04D2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D2" w:rsidRDefault="006F04D2" w:rsidP="00C13BEC">
      <w:r>
        <w:separator/>
      </w:r>
    </w:p>
  </w:footnote>
  <w:footnote w:type="continuationSeparator" w:id="0">
    <w:p w:rsidR="006F04D2" w:rsidRDefault="006F04D2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8099"/>
      </v:shape>
    </w:pict>
  </w:numPicBullet>
  <w:abstractNum w:abstractNumId="0">
    <w:nsid w:val="05512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E10C9"/>
    <w:multiLevelType w:val="hybridMultilevel"/>
    <w:tmpl w:val="5A6E8A20"/>
    <w:lvl w:ilvl="0" w:tplc="FFFFFFFF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08AE1D6A"/>
    <w:multiLevelType w:val="hybridMultilevel"/>
    <w:tmpl w:val="BAA02114"/>
    <w:lvl w:ilvl="0" w:tplc="DA6E51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B89"/>
    <w:multiLevelType w:val="hybridMultilevel"/>
    <w:tmpl w:val="CED0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E4D9D"/>
    <w:multiLevelType w:val="multilevel"/>
    <w:tmpl w:val="9788C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5">
    <w:nsid w:val="1EE041A1"/>
    <w:multiLevelType w:val="hybridMultilevel"/>
    <w:tmpl w:val="E7EE4480"/>
    <w:lvl w:ilvl="0" w:tplc="FFFFFFFF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6">
    <w:nsid w:val="20312DDC"/>
    <w:multiLevelType w:val="hybridMultilevel"/>
    <w:tmpl w:val="D3224A02"/>
    <w:lvl w:ilvl="0" w:tplc="E04A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D2150"/>
    <w:multiLevelType w:val="hybridMultilevel"/>
    <w:tmpl w:val="596E6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2404B"/>
    <w:multiLevelType w:val="hybridMultilevel"/>
    <w:tmpl w:val="A0A67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4805AA"/>
    <w:multiLevelType w:val="hybridMultilevel"/>
    <w:tmpl w:val="05D64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A1EC2"/>
    <w:multiLevelType w:val="hybridMultilevel"/>
    <w:tmpl w:val="5E26720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32472F4"/>
    <w:multiLevelType w:val="hybridMultilevel"/>
    <w:tmpl w:val="9E0010B2"/>
    <w:lvl w:ilvl="0" w:tplc="FFFFFFFF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470FB1"/>
    <w:multiLevelType w:val="hybridMultilevel"/>
    <w:tmpl w:val="4E50D90C"/>
    <w:lvl w:ilvl="0" w:tplc="E45E93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305C9"/>
    <w:multiLevelType w:val="multilevel"/>
    <w:tmpl w:val="C2C48946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83B3B00"/>
    <w:multiLevelType w:val="hybridMultilevel"/>
    <w:tmpl w:val="83CEE88A"/>
    <w:lvl w:ilvl="0" w:tplc="E04A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0CAD"/>
    <w:multiLevelType w:val="hybridMultilevel"/>
    <w:tmpl w:val="06B462BC"/>
    <w:lvl w:ilvl="0" w:tplc="BBAEAE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0552"/>
    <w:multiLevelType w:val="hybridMultilevel"/>
    <w:tmpl w:val="902A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445A5"/>
    <w:multiLevelType w:val="hybridMultilevel"/>
    <w:tmpl w:val="1B2CC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628B2"/>
    <w:multiLevelType w:val="hybridMultilevel"/>
    <w:tmpl w:val="C5AC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2129F"/>
    <w:multiLevelType w:val="hybridMultilevel"/>
    <w:tmpl w:val="226AAA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6E186F6B"/>
    <w:multiLevelType w:val="hybridMultilevel"/>
    <w:tmpl w:val="4B00B040"/>
    <w:lvl w:ilvl="0" w:tplc="4ADC4D6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4ADC4D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206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AB4DEC"/>
    <w:multiLevelType w:val="hybridMultilevel"/>
    <w:tmpl w:val="20720172"/>
    <w:lvl w:ilvl="0" w:tplc="E04A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373DD"/>
    <w:multiLevelType w:val="hybridMultilevel"/>
    <w:tmpl w:val="D06409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41A6315"/>
    <w:multiLevelType w:val="hybridMultilevel"/>
    <w:tmpl w:val="B348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E1523"/>
    <w:multiLevelType w:val="hybridMultilevel"/>
    <w:tmpl w:val="2ED61024"/>
    <w:lvl w:ilvl="0" w:tplc="4ADC4D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8"/>
  </w:num>
  <w:num w:numId="5">
    <w:abstractNumId w:val="22"/>
  </w:num>
  <w:num w:numId="6">
    <w:abstractNumId w:val="19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15"/>
  </w:num>
  <w:num w:numId="12">
    <w:abstractNumId w:val="13"/>
  </w:num>
  <w:num w:numId="13">
    <w:abstractNumId w:val="0"/>
    <w:lvlOverride w:ilvl="0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6"/>
  </w:num>
  <w:num w:numId="22">
    <w:abstractNumId w:val="2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00C63"/>
    <w:rsid w:val="00006608"/>
    <w:rsid w:val="0001066B"/>
    <w:rsid w:val="000151ED"/>
    <w:rsid w:val="000169FD"/>
    <w:rsid w:val="000233EE"/>
    <w:rsid w:val="00030445"/>
    <w:rsid w:val="0003211D"/>
    <w:rsid w:val="00032E84"/>
    <w:rsid w:val="00034471"/>
    <w:rsid w:val="00036901"/>
    <w:rsid w:val="00044806"/>
    <w:rsid w:val="00050363"/>
    <w:rsid w:val="000579B7"/>
    <w:rsid w:val="00060978"/>
    <w:rsid w:val="00065F00"/>
    <w:rsid w:val="00066D32"/>
    <w:rsid w:val="00070A30"/>
    <w:rsid w:val="00071288"/>
    <w:rsid w:val="000729EC"/>
    <w:rsid w:val="00075C09"/>
    <w:rsid w:val="000915F2"/>
    <w:rsid w:val="000975CE"/>
    <w:rsid w:val="000A0A66"/>
    <w:rsid w:val="000B6E2F"/>
    <w:rsid w:val="000C367B"/>
    <w:rsid w:val="000C51E9"/>
    <w:rsid w:val="000C7588"/>
    <w:rsid w:val="000D3730"/>
    <w:rsid w:val="000D479C"/>
    <w:rsid w:val="000D5CDC"/>
    <w:rsid w:val="000D624F"/>
    <w:rsid w:val="000E50F8"/>
    <w:rsid w:val="000E785E"/>
    <w:rsid w:val="000F520C"/>
    <w:rsid w:val="00100375"/>
    <w:rsid w:val="00104268"/>
    <w:rsid w:val="0010752F"/>
    <w:rsid w:val="0012195F"/>
    <w:rsid w:val="00123688"/>
    <w:rsid w:val="00123724"/>
    <w:rsid w:val="00127DD9"/>
    <w:rsid w:val="00131F66"/>
    <w:rsid w:val="00134FAF"/>
    <w:rsid w:val="00136E4D"/>
    <w:rsid w:val="001377AB"/>
    <w:rsid w:val="00140927"/>
    <w:rsid w:val="00143C3C"/>
    <w:rsid w:val="00147859"/>
    <w:rsid w:val="0015146D"/>
    <w:rsid w:val="00152AC7"/>
    <w:rsid w:val="00153255"/>
    <w:rsid w:val="00153635"/>
    <w:rsid w:val="00162444"/>
    <w:rsid w:val="00167BDD"/>
    <w:rsid w:val="00175C78"/>
    <w:rsid w:val="00175EF3"/>
    <w:rsid w:val="0018152A"/>
    <w:rsid w:val="00181F80"/>
    <w:rsid w:val="001845FA"/>
    <w:rsid w:val="001902CD"/>
    <w:rsid w:val="0019263B"/>
    <w:rsid w:val="00196836"/>
    <w:rsid w:val="0019685E"/>
    <w:rsid w:val="001A4662"/>
    <w:rsid w:val="001A7709"/>
    <w:rsid w:val="001B5063"/>
    <w:rsid w:val="001B506B"/>
    <w:rsid w:val="001B59D9"/>
    <w:rsid w:val="001C0777"/>
    <w:rsid w:val="001C2A97"/>
    <w:rsid w:val="001C36F0"/>
    <w:rsid w:val="001C5963"/>
    <w:rsid w:val="001D1349"/>
    <w:rsid w:val="001D39D5"/>
    <w:rsid w:val="001D5946"/>
    <w:rsid w:val="001E34C1"/>
    <w:rsid w:val="001E609C"/>
    <w:rsid w:val="001E6D91"/>
    <w:rsid w:val="001F3E54"/>
    <w:rsid w:val="001F6194"/>
    <w:rsid w:val="001F657E"/>
    <w:rsid w:val="00206EE7"/>
    <w:rsid w:val="00210851"/>
    <w:rsid w:val="00210E41"/>
    <w:rsid w:val="0021121C"/>
    <w:rsid w:val="002149E4"/>
    <w:rsid w:val="00216A4D"/>
    <w:rsid w:val="002240A8"/>
    <w:rsid w:val="00241EB2"/>
    <w:rsid w:val="00242B07"/>
    <w:rsid w:val="002441BB"/>
    <w:rsid w:val="002451D6"/>
    <w:rsid w:val="00247835"/>
    <w:rsid w:val="00250735"/>
    <w:rsid w:val="00250BD4"/>
    <w:rsid w:val="002518DE"/>
    <w:rsid w:val="00252CB6"/>
    <w:rsid w:val="00264E98"/>
    <w:rsid w:val="002728C8"/>
    <w:rsid w:val="00281412"/>
    <w:rsid w:val="00281BAB"/>
    <w:rsid w:val="00291F22"/>
    <w:rsid w:val="00292469"/>
    <w:rsid w:val="00293985"/>
    <w:rsid w:val="00294D06"/>
    <w:rsid w:val="00295341"/>
    <w:rsid w:val="00295CD1"/>
    <w:rsid w:val="002A50EA"/>
    <w:rsid w:val="002A5197"/>
    <w:rsid w:val="002B1AF0"/>
    <w:rsid w:val="002B7BA9"/>
    <w:rsid w:val="002C1AD8"/>
    <w:rsid w:val="002C4CA5"/>
    <w:rsid w:val="002D1078"/>
    <w:rsid w:val="002D4810"/>
    <w:rsid w:val="002D6E3C"/>
    <w:rsid w:val="002D78A5"/>
    <w:rsid w:val="002E2810"/>
    <w:rsid w:val="002F3368"/>
    <w:rsid w:val="002F434D"/>
    <w:rsid w:val="002F4652"/>
    <w:rsid w:val="002F4AF8"/>
    <w:rsid w:val="00306576"/>
    <w:rsid w:val="00306E23"/>
    <w:rsid w:val="00311A6B"/>
    <w:rsid w:val="0032012F"/>
    <w:rsid w:val="003205A5"/>
    <w:rsid w:val="00325915"/>
    <w:rsid w:val="00325F22"/>
    <w:rsid w:val="0034030F"/>
    <w:rsid w:val="00340947"/>
    <w:rsid w:val="00345D39"/>
    <w:rsid w:val="0036580C"/>
    <w:rsid w:val="003666E3"/>
    <w:rsid w:val="00372E81"/>
    <w:rsid w:val="00387252"/>
    <w:rsid w:val="0039105B"/>
    <w:rsid w:val="00391AED"/>
    <w:rsid w:val="0039297C"/>
    <w:rsid w:val="003939B5"/>
    <w:rsid w:val="003962EC"/>
    <w:rsid w:val="003A1CE5"/>
    <w:rsid w:val="003A2861"/>
    <w:rsid w:val="003A69FA"/>
    <w:rsid w:val="003A78A4"/>
    <w:rsid w:val="003B76C6"/>
    <w:rsid w:val="003C6F72"/>
    <w:rsid w:val="003D1FD9"/>
    <w:rsid w:val="003D2C51"/>
    <w:rsid w:val="003D32F5"/>
    <w:rsid w:val="003D354C"/>
    <w:rsid w:val="003D6AB5"/>
    <w:rsid w:val="003E4E2D"/>
    <w:rsid w:val="003E57EB"/>
    <w:rsid w:val="003F0CD1"/>
    <w:rsid w:val="003F6299"/>
    <w:rsid w:val="0041205D"/>
    <w:rsid w:val="0041629F"/>
    <w:rsid w:val="00422D4B"/>
    <w:rsid w:val="00431169"/>
    <w:rsid w:val="00433AB8"/>
    <w:rsid w:val="00437CEA"/>
    <w:rsid w:val="0044208A"/>
    <w:rsid w:val="00443A9F"/>
    <w:rsid w:val="004478E6"/>
    <w:rsid w:val="00451A70"/>
    <w:rsid w:val="0045209F"/>
    <w:rsid w:val="00462F6D"/>
    <w:rsid w:val="00466827"/>
    <w:rsid w:val="00471768"/>
    <w:rsid w:val="00482879"/>
    <w:rsid w:val="004834A3"/>
    <w:rsid w:val="004855E5"/>
    <w:rsid w:val="004A078C"/>
    <w:rsid w:val="004A3D61"/>
    <w:rsid w:val="004B1104"/>
    <w:rsid w:val="004B3FAB"/>
    <w:rsid w:val="004B43AD"/>
    <w:rsid w:val="004C06F9"/>
    <w:rsid w:val="004C5A0F"/>
    <w:rsid w:val="004D4741"/>
    <w:rsid w:val="004E0305"/>
    <w:rsid w:val="004E26A9"/>
    <w:rsid w:val="004E693D"/>
    <w:rsid w:val="004E73F3"/>
    <w:rsid w:val="004F0513"/>
    <w:rsid w:val="00500DB4"/>
    <w:rsid w:val="0050217F"/>
    <w:rsid w:val="005067DA"/>
    <w:rsid w:val="00506F95"/>
    <w:rsid w:val="00513537"/>
    <w:rsid w:val="00516D77"/>
    <w:rsid w:val="00517AEB"/>
    <w:rsid w:val="00532655"/>
    <w:rsid w:val="005443DC"/>
    <w:rsid w:val="00544610"/>
    <w:rsid w:val="00547056"/>
    <w:rsid w:val="005501E3"/>
    <w:rsid w:val="005514AC"/>
    <w:rsid w:val="00552D0F"/>
    <w:rsid w:val="005628FF"/>
    <w:rsid w:val="005700D8"/>
    <w:rsid w:val="00574486"/>
    <w:rsid w:val="00585CC2"/>
    <w:rsid w:val="00597570"/>
    <w:rsid w:val="005A026F"/>
    <w:rsid w:val="005A0A2C"/>
    <w:rsid w:val="005A7785"/>
    <w:rsid w:val="005B3628"/>
    <w:rsid w:val="005C024D"/>
    <w:rsid w:val="005C0802"/>
    <w:rsid w:val="005C1E3D"/>
    <w:rsid w:val="005C2875"/>
    <w:rsid w:val="005C2E57"/>
    <w:rsid w:val="005C7CF7"/>
    <w:rsid w:val="005D054D"/>
    <w:rsid w:val="005D1B87"/>
    <w:rsid w:val="005D36FC"/>
    <w:rsid w:val="005D3878"/>
    <w:rsid w:val="005D7162"/>
    <w:rsid w:val="005E10B3"/>
    <w:rsid w:val="005E46E3"/>
    <w:rsid w:val="005E6855"/>
    <w:rsid w:val="005F1585"/>
    <w:rsid w:val="005F4B6D"/>
    <w:rsid w:val="005F733F"/>
    <w:rsid w:val="006001FC"/>
    <w:rsid w:val="00600E9F"/>
    <w:rsid w:val="006112B5"/>
    <w:rsid w:val="00612CA1"/>
    <w:rsid w:val="00613180"/>
    <w:rsid w:val="006221A0"/>
    <w:rsid w:val="00624685"/>
    <w:rsid w:val="00624E39"/>
    <w:rsid w:val="0062764E"/>
    <w:rsid w:val="00636BA6"/>
    <w:rsid w:val="00646315"/>
    <w:rsid w:val="006555A1"/>
    <w:rsid w:val="006555AB"/>
    <w:rsid w:val="00657842"/>
    <w:rsid w:val="00667F3E"/>
    <w:rsid w:val="00677720"/>
    <w:rsid w:val="006829CE"/>
    <w:rsid w:val="00685855"/>
    <w:rsid w:val="00687B7C"/>
    <w:rsid w:val="00690770"/>
    <w:rsid w:val="00690B28"/>
    <w:rsid w:val="00691CCD"/>
    <w:rsid w:val="006958DB"/>
    <w:rsid w:val="00696954"/>
    <w:rsid w:val="006A2997"/>
    <w:rsid w:val="006A2EFF"/>
    <w:rsid w:val="006A7A48"/>
    <w:rsid w:val="006B1DD8"/>
    <w:rsid w:val="006B1EBC"/>
    <w:rsid w:val="006B679D"/>
    <w:rsid w:val="006C1120"/>
    <w:rsid w:val="006C1C0E"/>
    <w:rsid w:val="006C3CB7"/>
    <w:rsid w:val="006D0AD4"/>
    <w:rsid w:val="006D0BDA"/>
    <w:rsid w:val="006D1F77"/>
    <w:rsid w:val="006D2A33"/>
    <w:rsid w:val="006D62D3"/>
    <w:rsid w:val="006D78BB"/>
    <w:rsid w:val="006E020A"/>
    <w:rsid w:val="006E5538"/>
    <w:rsid w:val="006E5BE1"/>
    <w:rsid w:val="006E6EDC"/>
    <w:rsid w:val="006E7161"/>
    <w:rsid w:val="006F04D2"/>
    <w:rsid w:val="006F2406"/>
    <w:rsid w:val="006F32F7"/>
    <w:rsid w:val="006F3822"/>
    <w:rsid w:val="00700E93"/>
    <w:rsid w:val="00705AFA"/>
    <w:rsid w:val="00714F82"/>
    <w:rsid w:val="0071559C"/>
    <w:rsid w:val="00717709"/>
    <w:rsid w:val="00736585"/>
    <w:rsid w:val="00742348"/>
    <w:rsid w:val="00747AC5"/>
    <w:rsid w:val="00752CE5"/>
    <w:rsid w:val="00753EFA"/>
    <w:rsid w:val="00754D06"/>
    <w:rsid w:val="007915D6"/>
    <w:rsid w:val="00792D3D"/>
    <w:rsid w:val="00793CC4"/>
    <w:rsid w:val="00795151"/>
    <w:rsid w:val="007A7E06"/>
    <w:rsid w:val="007C31DF"/>
    <w:rsid w:val="007D6B52"/>
    <w:rsid w:val="007D6E70"/>
    <w:rsid w:val="007E2F0D"/>
    <w:rsid w:val="007E56CE"/>
    <w:rsid w:val="007F1B8D"/>
    <w:rsid w:val="007F377B"/>
    <w:rsid w:val="007F42D2"/>
    <w:rsid w:val="00803928"/>
    <w:rsid w:val="008110FD"/>
    <w:rsid w:val="008203A1"/>
    <w:rsid w:val="0082312D"/>
    <w:rsid w:val="008244DF"/>
    <w:rsid w:val="008307E9"/>
    <w:rsid w:val="00832115"/>
    <w:rsid w:val="0083374F"/>
    <w:rsid w:val="00835646"/>
    <w:rsid w:val="00836937"/>
    <w:rsid w:val="008409C9"/>
    <w:rsid w:val="00845A7E"/>
    <w:rsid w:val="00850651"/>
    <w:rsid w:val="008519CA"/>
    <w:rsid w:val="00852EA3"/>
    <w:rsid w:val="008548A7"/>
    <w:rsid w:val="00860B6C"/>
    <w:rsid w:val="008631FD"/>
    <w:rsid w:val="00870A99"/>
    <w:rsid w:val="00876265"/>
    <w:rsid w:val="008767BF"/>
    <w:rsid w:val="00886048"/>
    <w:rsid w:val="00887F62"/>
    <w:rsid w:val="00890196"/>
    <w:rsid w:val="008956BD"/>
    <w:rsid w:val="008A0F14"/>
    <w:rsid w:val="008A5762"/>
    <w:rsid w:val="008A7808"/>
    <w:rsid w:val="008C0736"/>
    <w:rsid w:val="008C3682"/>
    <w:rsid w:val="008D33B8"/>
    <w:rsid w:val="008E210D"/>
    <w:rsid w:val="008E2961"/>
    <w:rsid w:val="008E5AED"/>
    <w:rsid w:val="008F1830"/>
    <w:rsid w:val="008F4CD0"/>
    <w:rsid w:val="008F6065"/>
    <w:rsid w:val="008F790D"/>
    <w:rsid w:val="00900727"/>
    <w:rsid w:val="009012FF"/>
    <w:rsid w:val="00903BF6"/>
    <w:rsid w:val="00903D7A"/>
    <w:rsid w:val="0090410D"/>
    <w:rsid w:val="00913BBC"/>
    <w:rsid w:val="00914217"/>
    <w:rsid w:val="0092068B"/>
    <w:rsid w:val="009209AB"/>
    <w:rsid w:val="0093034F"/>
    <w:rsid w:val="00933557"/>
    <w:rsid w:val="009340D2"/>
    <w:rsid w:val="00934C06"/>
    <w:rsid w:val="009353DF"/>
    <w:rsid w:val="00950909"/>
    <w:rsid w:val="00950EA7"/>
    <w:rsid w:val="0095373A"/>
    <w:rsid w:val="00956039"/>
    <w:rsid w:val="00963A7D"/>
    <w:rsid w:val="00970411"/>
    <w:rsid w:val="009727D0"/>
    <w:rsid w:val="009741BE"/>
    <w:rsid w:val="00981301"/>
    <w:rsid w:val="00983120"/>
    <w:rsid w:val="0098788C"/>
    <w:rsid w:val="009965C2"/>
    <w:rsid w:val="009A011E"/>
    <w:rsid w:val="009A1922"/>
    <w:rsid w:val="009A546D"/>
    <w:rsid w:val="009A7F0E"/>
    <w:rsid w:val="009B2141"/>
    <w:rsid w:val="009B39E2"/>
    <w:rsid w:val="009B7580"/>
    <w:rsid w:val="009B7C1F"/>
    <w:rsid w:val="009C1F46"/>
    <w:rsid w:val="009C3D01"/>
    <w:rsid w:val="009C73D8"/>
    <w:rsid w:val="009D5909"/>
    <w:rsid w:val="009E13A5"/>
    <w:rsid w:val="009E4239"/>
    <w:rsid w:val="009E6E5C"/>
    <w:rsid w:val="009F52E5"/>
    <w:rsid w:val="00A01BA4"/>
    <w:rsid w:val="00A27C4A"/>
    <w:rsid w:val="00A32F3F"/>
    <w:rsid w:val="00A37323"/>
    <w:rsid w:val="00A37AA6"/>
    <w:rsid w:val="00A37F54"/>
    <w:rsid w:val="00A52CA3"/>
    <w:rsid w:val="00A5459E"/>
    <w:rsid w:val="00A60244"/>
    <w:rsid w:val="00A65A01"/>
    <w:rsid w:val="00A704CE"/>
    <w:rsid w:val="00A722DB"/>
    <w:rsid w:val="00A75DFB"/>
    <w:rsid w:val="00A819F8"/>
    <w:rsid w:val="00A86F50"/>
    <w:rsid w:val="00A87ACC"/>
    <w:rsid w:val="00A91903"/>
    <w:rsid w:val="00A93751"/>
    <w:rsid w:val="00A96A7A"/>
    <w:rsid w:val="00A97657"/>
    <w:rsid w:val="00AA0025"/>
    <w:rsid w:val="00AB0786"/>
    <w:rsid w:val="00AB117F"/>
    <w:rsid w:val="00AB3077"/>
    <w:rsid w:val="00AD26BF"/>
    <w:rsid w:val="00AD2855"/>
    <w:rsid w:val="00AD4EBC"/>
    <w:rsid w:val="00AF0675"/>
    <w:rsid w:val="00AF1A15"/>
    <w:rsid w:val="00AF3830"/>
    <w:rsid w:val="00AF63D8"/>
    <w:rsid w:val="00AF7D56"/>
    <w:rsid w:val="00B01270"/>
    <w:rsid w:val="00B044C3"/>
    <w:rsid w:val="00B06BBC"/>
    <w:rsid w:val="00B10B5A"/>
    <w:rsid w:val="00B11DD2"/>
    <w:rsid w:val="00B16CC6"/>
    <w:rsid w:val="00B2276A"/>
    <w:rsid w:val="00B228F5"/>
    <w:rsid w:val="00B26AAC"/>
    <w:rsid w:val="00B27929"/>
    <w:rsid w:val="00B27CCB"/>
    <w:rsid w:val="00B300B5"/>
    <w:rsid w:val="00B31F7E"/>
    <w:rsid w:val="00B32F1C"/>
    <w:rsid w:val="00B46026"/>
    <w:rsid w:val="00B51B99"/>
    <w:rsid w:val="00B63D28"/>
    <w:rsid w:val="00B644FD"/>
    <w:rsid w:val="00B71435"/>
    <w:rsid w:val="00B76D17"/>
    <w:rsid w:val="00B80CB4"/>
    <w:rsid w:val="00B8179D"/>
    <w:rsid w:val="00B81A12"/>
    <w:rsid w:val="00B8464D"/>
    <w:rsid w:val="00B90672"/>
    <w:rsid w:val="00B919F3"/>
    <w:rsid w:val="00B926CC"/>
    <w:rsid w:val="00B950FF"/>
    <w:rsid w:val="00B95A00"/>
    <w:rsid w:val="00B97A83"/>
    <w:rsid w:val="00BA0AE2"/>
    <w:rsid w:val="00BA695B"/>
    <w:rsid w:val="00BA7CEE"/>
    <w:rsid w:val="00BB3C5D"/>
    <w:rsid w:val="00BB554C"/>
    <w:rsid w:val="00BB67A8"/>
    <w:rsid w:val="00BC04F6"/>
    <w:rsid w:val="00BC0C2D"/>
    <w:rsid w:val="00BC3E77"/>
    <w:rsid w:val="00BD0467"/>
    <w:rsid w:val="00BD700C"/>
    <w:rsid w:val="00BE449A"/>
    <w:rsid w:val="00BE6BBB"/>
    <w:rsid w:val="00BF1115"/>
    <w:rsid w:val="00BF224F"/>
    <w:rsid w:val="00BF746A"/>
    <w:rsid w:val="00C11B33"/>
    <w:rsid w:val="00C13BEC"/>
    <w:rsid w:val="00C145BF"/>
    <w:rsid w:val="00C1514A"/>
    <w:rsid w:val="00C21EB2"/>
    <w:rsid w:val="00C2466F"/>
    <w:rsid w:val="00C278BC"/>
    <w:rsid w:val="00C31737"/>
    <w:rsid w:val="00C3181E"/>
    <w:rsid w:val="00C3793F"/>
    <w:rsid w:val="00C47296"/>
    <w:rsid w:val="00C55C00"/>
    <w:rsid w:val="00C56E05"/>
    <w:rsid w:val="00C6062E"/>
    <w:rsid w:val="00C65CAD"/>
    <w:rsid w:val="00C70828"/>
    <w:rsid w:val="00C72D72"/>
    <w:rsid w:val="00C75121"/>
    <w:rsid w:val="00C75EA4"/>
    <w:rsid w:val="00C85D40"/>
    <w:rsid w:val="00C93351"/>
    <w:rsid w:val="00C94460"/>
    <w:rsid w:val="00CA2498"/>
    <w:rsid w:val="00CA4050"/>
    <w:rsid w:val="00CA4848"/>
    <w:rsid w:val="00CC6A48"/>
    <w:rsid w:val="00CD0639"/>
    <w:rsid w:val="00CD3866"/>
    <w:rsid w:val="00CD6B3E"/>
    <w:rsid w:val="00CE111A"/>
    <w:rsid w:val="00CE5462"/>
    <w:rsid w:val="00CE7E81"/>
    <w:rsid w:val="00CF112F"/>
    <w:rsid w:val="00CF1FE0"/>
    <w:rsid w:val="00CF42EA"/>
    <w:rsid w:val="00CF5926"/>
    <w:rsid w:val="00D01647"/>
    <w:rsid w:val="00D107CD"/>
    <w:rsid w:val="00D11A0D"/>
    <w:rsid w:val="00D16308"/>
    <w:rsid w:val="00D234CC"/>
    <w:rsid w:val="00D236C1"/>
    <w:rsid w:val="00D26B71"/>
    <w:rsid w:val="00D32931"/>
    <w:rsid w:val="00D32DB7"/>
    <w:rsid w:val="00D34F38"/>
    <w:rsid w:val="00D374F7"/>
    <w:rsid w:val="00D40A99"/>
    <w:rsid w:val="00D44976"/>
    <w:rsid w:val="00D45935"/>
    <w:rsid w:val="00D5023D"/>
    <w:rsid w:val="00D50A3E"/>
    <w:rsid w:val="00D54AAB"/>
    <w:rsid w:val="00D62E3F"/>
    <w:rsid w:val="00D675C9"/>
    <w:rsid w:val="00D70367"/>
    <w:rsid w:val="00D74165"/>
    <w:rsid w:val="00D7763D"/>
    <w:rsid w:val="00D818C9"/>
    <w:rsid w:val="00D86967"/>
    <w:rsid w:val="00D910D4"/>
    <w:rsid w:val="00D94FAC"/>
    <w:rsid w:val="00D96341"/>
    <w:rsid w:val="00DA3949"/>
    <w:rsid w:val="00DA650C"/>
    <w:rsid w:val="00DB13D2"/>
    <w:rsid w:val="00DB5CF1"/>
    <w:rsid w:val="00DC48B7"/>
    <w:rsid w:val="00DC5DD3"/>
    <w:rsid w:val="00DD5D6C"/>
    <w:rsid w:val="00DE09D1"/>
    <w:rsid w:val="00DE0D08"/>
    <w:rsid w:val="00DE4BDE"/>
    <w:rsid w:val="00DF7230"/>
    <w:rsid w:val="00E12743"/>
    <w:rsid w:val="00E1554A"/>
    <w:rsid w:val="00E16B8D"/>
    <w:rsid w:val="00E22EE6"/>
    <w:rsid w:val="00E23315"/>
    <w:rsid w:val="00E25FB1"/>
    <w:rsid w:val="00E524D2"/>
    <w:rsid w:val="00E547DA"/>
    <w:rsid w:val="00E65195"/>
    <w:rsid w:val="00E7046A"/>
    <w:rsid w:val="00E70727"/>
    <w:rsid w:val="00E70DAB"/>
    <w:rsid w:val="00E71B90"/>
    <w:rsid w:val="00E74373"/>
    <w:rsid w:val="00E74383"/>
    <w:rsid w:val="00E77C1E"/>
    <w:rsid w:val="00E8141A"/>
    <w:rsid w:val="00E82421"/>
    <w:rsid w:val="00E83DF0"/>
    <w:rsid w:val="00E83F3D"/>
    <w:rsid w:val="00E867D4"/>
    <w:rsid w:val="00EA044D"/>
    <w:rsid w:val="00EB0A37"/>
    <w:rsid w:val="00EB6D43"/>
    <w:rsid w:val="00EB7426"/>
    <w:rsid w:val="00EC2A2F"/>
    <w:rsid w:val="00EC3C18"/>
    <w:rsid w:val="00ED2FD8"/>
    <w:rsid w:val="00ED408F"/>
    <w:rsid w:val="00ED59C2"/>
    <w:rsid w:val="00EE0F37"/>
    <w:rsid w:val="00EE1299"/>
    <w:rsid w:val="00EE5F2E"/>
    <w:rsid w:val="00EF4F5E"/>
    <w:rsid w:val="00F046D1"/>
    <w:rsid w:val="00F05410"/>
    <w:rsid w:val="00F06449"/>
    <w:rsid w:val="00F07996"/>
    <w:rsid w:val="00F11B30"/>
    <w:rsid w:val="00F12ABF"/>
    <w:rsid w:val="00F161C8"/>
    <w:rsid w:val="00F25600"/>
    <w:rsid w:val="00F2705D"/>
    <w:rsid w:val="00F27E39"/>
    <w:rsid w:val="00F300CB"/>
    <w:rsid w:val="00F314DB"/>
    <w:rsid w:val="00F4303A"/>
    <w:rsid w:val="00F43E7E"/>
    <w:rsid w:val="00F53DC4"/>
    <w:rsid w:val="00F56413"/>
    <w:rsid w:val="00F63184"/>
    <w:rsid w:val="00F643D7"/>
    <w:rsid w:val="00F6579C"/>
    <w:rsid w:val="00F658C5"/>
    <w:rsid w:val="00F6654F"/>
    <w:rsid w:val="00F72685"/>
    <w:rsid w:val="00F7368E"/>
    <w:rsid w:val="00F74108"/>
    <w:rsid w:val="00F818FF"/>
    <w:rsid w:val="00F82575"/>
    <w:rsid w:val="00F86073"/>
    <w:rsid w:val="00F94DD4"/>
    <w:rsid w:val="00FA15EC"/>
    <w:rsid w:val="00FA3F7C"/>
    <w:rsid w:val="00FA57E3"/>
    <w:rsid w:val="00FA6FF2"/>
    <w:rsid w:val="00FA7D47"/>
    <w:rsid w:val="00FB2398"/>
    <w:rsid w:val="00FC328C"/>
    <w:rsid w:val="00FC4520"/>
    <w:rsid w:val="00FC614B"/>
    <w:rsid w:val="00FC6254"/>
    <w:rsid w:val="00FC655A"/>
    <w:rsid w:val="00FD3BF7"/>
    <w:rsid w:val="00FD7A5F"/>
    <w:rsid w:val="00FE24FF"/>
    <w:rsid w:val="00FE4C89"/>
    <w:rsid w:val="00FF0BB9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8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5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E4BD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2A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A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-11">
    <w:name w:val="Средний список 1 - Акцент 11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6">
    <w:name w:val="Medium List 1 Accent 6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-5">
    <w:name w:val="Medium List 1 Accent 5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apple-converted-space">
    <w:name w:val="apple-converted-space"/>
    <w:basedOn w:val="a0"/>
    <w:rsid w:val="00D86967"/>
  </w:style>
  <w:style w:type="table" w:styleId="-4">
    <w:name w:val="Light Shading Accent 4"/>
    <w:basedOn w:val="a1"/>
    <w:uiPriority w:val="60"/>
    <w:rsid w:val="00241EB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1-12">
    <w:name w:val="Средний список 1 - Акцент 12"/>
    <w:basedOn w:val="a1"/>
    <w:uiPriority w:val="65"/>
    <w:rsid w:val="000579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0">
    <w:name w:val="annotation reference"/>
    <w:basedOn w:val="a0"/>
    <w:uiPriority w:val="99"/>
    <w:semiHidden/>
    <w:unhideWhenUsed/>
    <w:rsid w:val="00206E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6EE7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6E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6E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6EE7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DA6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ый список - Акцент 11"/>
    <w:basedOn w:val="a1"/>
    <w:uiPriority w:val="61"/>
    <w:rsid w:val="00C151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D107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461">
    <w:name w:val="Таблица-сетка 4 — акцент 61"/>
    <w:basedOn w:val="a1"/>
    <w:uiPriority w:val="49"/>
    <w:rsid w:val="007E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5">
    <w:name w:val="Body Text"/>
    <w:basedOn w:val="a"/>
    <w:link w:val="af6"/>
    <w:rsid w:val="005D1B87"/>
    <w:pPr>
      <w:jc w:val="center"/>
    </w:pPr>
    <w:rPr>
      <w:rFonts w:ascii="Times New Roman" w:hAnsi="Times New Roman"/>
    </w:rPr>
  </w:style>
  <w:style w:type="character" w:customStyle="1" w:styleId="af6">
    <w:name w:val="Основной текст Знак"/>
    <w:basedOn w:val="a0"/>
    <w:link w:val="af5"/>
    <w:rsid w:val="005D1B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-361">
    <w:name w:val="Таблица-сетка 3 — акцент 61"/>
    <w:basedOn w:val="a1"/>
    <w:uiPriority w:val="48"/>
    <w:rsid w:val="00B9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7">
    <w:name w:val="caption"/>
    <w:basedOn w:val="a"/>
    <w:next w:val="a"/>
    <w:uiPriority w:val="35"/>
    <w:semiHidden/>
    <w:unhideWhenUsed/>
    <w:qFormat/>
    <w:rsid w:val="005E685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-161">
    <w:name w:val="Таблица-сетка 1 светлая — акцент 61"/>
    <w:basedOn w:val="a1"/>
    <w:uiPriority w:val="46"/>
    <w:rsid w:val="00FC6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61">
    <w:name w:val="Таблица-сетка 2 — акцент 61"/>
    <w:basedOn w:val="a1"/>
    <w:uiPriority w:val="47"/>
    <w:rsid w:val="00FC6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610">
    <w:name w:val="Список-таблица 2 — акцент 61"/>
    <w:basedOn w:val="a1"/>
    <w:uiPriority w:val="47"/>
    <w:rsid w:val="00FC6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61">
    <w:name w:val="Таблица-сетка 5 темная — акцент 61"/>
    <w:basedOn w:val="a1"/>
    <w:uiPriority w:val="50"/>
    <w:rsid w:val="00FE24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20">
    <w:name w:val="Заголовок 2 Знак"/>
    <w:basedOn w:val="a0"/>
    <w:link w:val="2"/>
    <w:uiPriority w:val="9"/>
    <w:rsid w:val="00D459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D459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45935"/>
    <w:rPr>
      <w:rFonts w:ascii="Courier New" w:eastAsia="Times New Roman" w:hAnsi="Courier New" w:cs="Times New Roman"/>
      <w:sz w:val="24"/>
      <w:szCs w:val="20"/>
    </w:rPr>
  </w:style>
  <w:style w:type="paragraph" w:styleId="af8">
    <w:name w:val="Body Text Indent"/>
    <w:basedOn w:val="a"/>
    <w:link w:val="af9"/>
    <w:rsid w:val="00D459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45935"/>
    <w:rPr>
      <w:rFonts w:ascii="Courier New" w:eastAsia="Times New Roman" w:hAnsi="Courier New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4593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5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l">
    <w:name w:val="Ul"/>
    <w:basedOn w:val="a"/>
    <w:rsid w:val="003A1CE5"/>
    <w:pPr>
      <w:spacing w:line="300" w:lineRule="atLeast"/>
    </w:pPr>
    <w:rPr>
      <w:rFonts w:ascii="Times New Roman" w:hAnsi="Times New Roman"/>
      <w:sz w:val="22"/>
      <w:szCs w:val="22"/>
    </w:rPr>
  </w:style>
  <w:style w:type="character" w:customStyle="1" w:styleId="Spanred">
    <w:name w:val="Span_red"/>
    <w:rsid w:val="003A1CE5"/>
    <w:rPr>
      <w:color w:val="E11F27"/>
    </w:rPr>
  </w:style>
  <w:style w:type="paragraph" w:styleId="afa">
    <w:name w:val="No Spacing"/>
    <w:qFormat/>
    <w:rsid w:val="005C7CF7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basedOn w:val="a0"/>
    <w:uiPriority w:val="22"/>
    <w:qFormat/>
    <w:rsid w:val="009353DF"/>
    <w:rPr>
      <w:b/>
      <w:bCs/>
    </w:rPr>
  </w:style>
  <w:style w:type="table" w:styleId="-6">
    <w:name w:val="Light Grid Accent 6"/>
    <w:basedOn w:val="a1"/>
    <w:uiPriority w:val="62"/>
    <w:rsid w:val="005F7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5">
    <w:name w:val="Light Grid Accent 5"/>
    <w:basedOn w:val="a1"/>
    <w:uiPriority w:val="62"/>
    <w:rsid w:val="00131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afc">
    <w:name w:val="FollowedHyperlink"/>
    <w:basedOn w:val="a0"/>
    <w:uiPriority w:val="99"/>
    <w:semiHidden/>
    <w:unhideWhenUsed/>
    <w:rsid w:val="00BC04F6"/>
    <w:rPr>
      <w:color w:val="954F72" w:themeColor="followedHyperlink"/>
      <w:u w:val="single"/>
    </w:rPr>
  </w:style>
  <w:style w:type="table" w:styleId="-2">
    <w:name w:val="Light Grid Accent 2"/>
    <w:basedOn w:val="a1"/>
    <w:uiPriority w:val="62"/>
    <w:rsid w:val="008D33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afd">
    <w:name w:val="page number"/>
    <w:basedOn w:val="a0"/>
    <w:semiHidden/>
    <w:unhideWhenUsed/>
    <w:rsid w:val="00F27E39"/>
  </w:style>
  <w:style w:type="character" w:customStyle="1" w:styleId="10">
    <w:name w:val="Заголовок 1 Знак"/>
    <w:basedOn w:val="a0"/>
    <w:link w:val="1"/>
    <w:uiPriority w:val="9"/>
    <w:rsid w:val="00B06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E5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25">
    <w:name w:val="Основной текст (2)_"/>
    <w:basedOn w:val="a0"/>
    <w:link w:val="26"/>
    <w:locked/>
    <w:rsid w:val="002C4CA5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C4CA5"/>
    <w:pPr>
      <w:widowControl w:val="0"/>
      <w:shd w:val="clear" w:color="auto" w:fill="FFFFFF"/>
      <w:spacing w:before="300" w:line="192" w:lineRule="exact"/>
      <w:ind w:hanging="180"/>
      <w:jc w:val="both"/>
    </w:pPr>
    <w:rPr>
      <w:rFonts w:ascii="Verdana" w:eastAsia="Verdana" w:hAnsi="Verdana" w:cs="Verdana"/>
      <w:sz w:val="15"/>
      <w:szCs w:val="15"/>
      <w:lang w:eastAsia="en-US"/>
    </w:rPr>
  </w:style>
  <w:style w:type="character" w:customStyle="1" w:styleId="33">
    <w:name w:val="Основной текст (3)_"/>
    <w:basedOn w:val="a0"/>
    <w:link w:val="34"/>
    <w:locked/>
    <w:rsid w:val="002C4CA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C4CA5"/>
    <w:pPr>
      <w:widowControl w:val="0"/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35">
    <w:name w:val="Основной текст (3) + Малые прописные"/>
    <w:basedOn w:val="33"/>
    <w:rsid w:val="002C4CA5"/>
    <w:rPr>
      <w:rFonts w:ascii="Arial" w:eastAsia="Arial" w:hAnsi="Arial" w:cs="Arial"/>
      <w:b/>
      <w:bCs/>
      <w:smallCaps/>
      <w:color w:val="00000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Verdana">
    <w:name w:val="Основной текст (4) + Verdana"/>
    <w:aliases w:val="4,5 pt,Не курсив,Интервал 0 pt"/>
    <w:basedOn w:val="a0"/>
    <w:rsid w:val="002C4CA5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9"/>
      <w:szCs w:val="9"/>
      <w:u w:val="none"/>
      <w:effect w:val="none"/>
      <w:lang w:val="ru-RU" w:eastAsia="ru-RU" w:bidi="ru-RU"/>
    </w:rPr>
  </w:style>
  <w:style w:type="table" w:styleId="3-5">
    <w:name w:val="Medium Grid 3 Accent 5"/>
    <w:basedOn w:val="a1"/>
    <w:uiPriority w:val="69"/>
    <w:rsid w:val="00913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40">
    <w:name w:val="Light Grid Accent 4"/>
    <w:basedOn w:val="a1"/>
    <w:uiPriority w:val="62"/>
    <w:rsid w:val="00913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rsid w:val="00913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8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5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4BD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2A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A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-11">
    <w:name w:val="Средний список 1 - Акцент 11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6">
    <w:name w:val="Medium List 1 Accent 6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-5">
    <w:name w:val="Medium List 1 Accent 5"/>
    <w:basedOn w:val="a1"/>
    <w:uiPriority w:val="65"/>
    <w:rsid w:val="00340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apple-converted-space">
    <w:name w:val="apple-converted-space"/>
    <w:basedOn w:val="a0"/>
    <w:rsid w:val="00D86967"/>
  </w:style>
  <w:style w:type="table" w:styleId="-4">
    <w:name w:val="Light Shading Accent 4"/>
    <w:basedOn w:val="a1"/>
    <w:uiPriority w:val="60"/>
    <w:rsid w:val="00241EB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1-12">
    <w:name w:val="Средний список 1 - Акцент 12"/>
    <w:basedOn w:val="a1"/>
    <w:uiPriority w:val="65"/>
    <w:rsid w:val="000579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f0">
    <w:name w:val="annotation reference"/>
    <w:basedOn w:val="a0"/>
    <w:uiPriority w:val="99"/>
    <w:semiHidden/>
    <w:unhideWhenUsed/>
    <w:rsid w:val="00206E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6EE7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6E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6E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6EE7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DA65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ый список - Акцент 11"/>
    <w:basedOn w:val="a1"/>
    <w:uiPriority w:val="61"/>
    <w:rsid w:val="00C1514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D107C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461">
    <w:name w:val="Таблица-сетка 4 — акцент 61"/>
    <w:basedOn w:val="a1"/>
    <w:uiPriority w:val="49"/>
    <w:rsid w:val="007E2F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5">
    <w:name w:val="Body Text"/>
    <w:basedOn w:val="a"/>
    <w:link w:val="af6"/>
    <w:rsid w:val="005D1B87"/>
    <w:pPr>
      <w:jc w:val="center"/>
    </w:pPr>
    <w:rPr>
      <w:rFonts w:ascii="Times New Roman" w:hAnsi="Times New Roman"/>
    </w:rPr>
  </w:style>
  <w:style w:type="character" w:customStyle="1" w:styleId="af6">
    <w:name w:val="Основной текст Знак"/>
    <w:basedOn w:val="a0"/>
    <w:link w:val="af5"/>
    <w:rsid w:val="005D1B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-361">
    <w:name w:val="Таблица-сетка 3 — акцент 61"/>
    <w:basedOn w:val="a1"/>
    <w:uiPriority w:val="48"/>
    <w:rsid w:val="00B919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7">
    <w:name w:val="caption"/>
    <w:basedOn w:val="a"/>
    <w:next w:val="a"/>
    <w:uiPriority w:val="35"/>
    <w:semiHidden/>
    <w:unhideWhenUsed/>
    <w:qFormat/>
    <w:rsid w:val="005E685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-161">
    <w:name w:val="Таблица-сетка 1 светлая — акцент 61"/>
    <w:basedOn w:val="a1"/>
    <w:uiPriority w:val="46"/>
    <w:rsid w:val="00FC614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61">
    <w:name w:val="Таблица-сетка 2 — акцент 61"/>
    <w:basedOn w:val="a1"/>
    <w:uiPriority w:val="47"/>
    <w:rsid w:val="00FC614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610">
    <w:name w:val="Список-таблица 2 — акцент 61"/>
    <w:basedOn w:val="a1"/>
    <w:uiPriority w:val="47"/>
    <w:rsid w:val="00FC61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61">
    <w:name w:val="Таблица-сетка 5 темная — акцент 61"/>
    <w:basedOn w:val="a1"/>
    <w:uiPriority w:val="50"/>
    <w:rsid w:val="00FE24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20">
    <w:name w:val="Заголовок 2 Знак"/>
    <w:basedOn w:val="a0"/>
    <w:link w:val="2"/>
    <w:uiPriority w:val="9"/>
    <w:rsid w:val="00D459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D459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45935"/>
    <w:rPr>
      <w:rFonts w:ascii="Courier New" w:eastAsia="Times New Roman" w:hAnsi="Courier New" w:cs="Times New Roman"/>
      <w:sz w:val="24"/>
      <w:szCs w:val="20"/>
    </w:rPr>
  </w:style>
  <w:style w:type="paragraph" w:styleId="af8">
    <w:name w:val="Body Text Indent"/>
    <w:basedOn w:val="a"/>
    <w:link w:val="af9"/>
    <w:rsid w:val="00D459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45935"/>
    <w:rPr>
      <w:rFonts w:ascii="Courier New" w:eastAsia="Times New Roman" w:hAnsi="Courier New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4593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59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l">
    <w:name w:val="Ul"/>
    <w:basedOn w:val="a"/>
    <w:rsid w:val="003A1CE5"/>
    <w:pPr>
      <w:spacing w:line="300" w:lineRule="atLeast"/>
    </w:pPr>
    <w:rPr>
      <w:rFonts w:ascii="Times New Roman" w:hAnsi="Times New Roman"/>
      <w:sz w:val="22"/>
      <w:szCs w:val="22"/>
    </w:rPr>
  </w:style>
  <w:style w:type="character" w:customStyle="1" w:styleId="Spanred">
    <w:name w:val="Span_red"/>
    <w:rsid w:val="003A1CE5"/>
    <w:rPr>
      <w:color w:val="E11F27"/>
    </w:rPr>
  </w:style>
  <w:style w:type="paragraph" w:styleId="afa">
    <w:name w:val="No Spacing"/>
    <w:qFormat/>
    <w:rsid w:val="005C7CF7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basedOn w:val="a0"/>
    <w:uiPriority w:val="22"/>
    <w:qFormat/>
    <w:rsid w:val="009353DF"/>
    <w:rPr>
      <w:b/>
      <w:bCs/>
    </w:rPr>
  </w:style>
  <w:style w:type="table" w:styleId="-6">
    <w:name w:val="Light Grid Accent 6"/>
    <w:basedOn w:val="a1"/>
    <w:uiPriority w:val="62"/>
    <w:rsid w:val="005F733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5">
    <w:name w:val="Light Grid Accent 5"/>
    <w:basedOn w:val="a1"/>
    <w:uiPriority w:val="62"/>
    <w:rsid w:val="00131F6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afc">
    <w:name w:val="FollowedHyperlink"/>
    <w:basedOn w:val="a0"/>
    <w:uiPriority w:val="99"/>
    <w:semiHidden/>
    <w:unhideWhenUsed/>
    <w:rsid w:val="00BC04F6"/>
    <w:rPr>
      <w:color w:val="954F72" w:themeColor="followedHyperlink"/>
      <w:u w:val="single"/>
    </w:rPr>
  </w:style>
  <w:style w:type="table" w:styleId="-2">
    <w:name w:val="Light Grid Accent 2"/>
    <w:basedOn w:val="a1"/>
    <w:uiPriority w:val="62"/>
    <w:rsid w:val="008D33B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afd">
    <w:name w:val="page number"/>
    <w:basedOn w:val="a0"/>
    <w:semiHidden/>
    <w:unhideWhenUsed/>
    <w:rsid w:val="00F27E39"/>
  </w:style>
  <w:style w:type="character" w:customStyle="1" w:styleId="10">
    <w:name w:val="Заголовок 1 Знак"/>
    <w:basedOn w:val="a0"/>
    <w:link w:val="1"/>
    <w:uiPriority w:val="9"/>
    <w:rsid w:val="00B06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3E5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25">
    <w:name w:val="Основной текст (2)_"/>
    <w:basedOn w:val="a0"/>
    <w:link w:val="26"/>
    <w:locked/>
    <w:rsid w:val="002C4CA5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C4CA5"/>
    <w:pPr>
      <w:widowControl w:val="0"/>
      <w:shd w:val="clear" w:color="auto" w:fill="FFFFFF"/>
      <w:spacing w:before="300" w:line="192" w:lineRule="exact"/>
      <w:ind w:hanging="180"/>
      <w:jc w:val="both"/>
    </w:pPr>
    <w:rPr>
      <w:rFonts w:ascii="Verdana" w:eastAsia="Verdana" w:hAnsi="Verdana" w:cs="Verdana"/>
      <w:sz w:val="15"/>
      <w:szCs w:val="15"/>
      <w:lang w:eastAsia="en-US"/>
    </w:rPr>
  </w:style>
  <w:style w:type="character" w:customStyle="1" w:styleId="33">
    <w:name w:val="Основной текст (3)_"/>
    <w:basedOn w:val="a0"/>
    <w:link w:val="34"/>
    <w:locked/>
    <w:rsid w:val="002C4CA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C4CA5"/>
    <w:pPr>
      <w:widowControl w:val="0"/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35">
    <w:name w:val="Основной текст (3) + Малые прописные"/>
    <w:basedOn w:val="33"/>
    <w:rsid w:val="002C4CA5"/>
    <w:rPr>
      <w:rFonts w:ascii="Arial" w:eastAsia="Arial" w:hAnsi="Arial" w:cs="Arial"/>
      <w:b/>
      <w:bCs/>
      <w:smallCaps/>
      <w:color w:val="00000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Verdana">
    <w:name w:val="Основной текст (4) + Verdana"/>
    <w:aliases w:val="4,5 pt,Не курсив,Интервал 0 pt"/>
    <w:basedOn w:val="a0"/>
    <w:rsid w:val="002C4CA5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9"/>
      <w:szCs w:val="9"/>
      <w:u w:val="none"/>
      <w:effect w:val="none"/>
      <w:lang w:val="ru-RU" w:eastAsia="ru-RU" w:bidi="ru-RU"/>
    </w:rPr>
  </w:style>
  <w:style w:type="table" w:styleId="3-5">
    <w:name w:val="Medium Grid 3 Accent 5"/>
    <w:basedOn w:val="a1"/>
    <w:uiPriority w:val="69"/>
    <w:rsid w:val="00913B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40">
    <w:name w:val="Light Grid Accent 4"/>
    <w:basedOn w:val="a1"/>
    <w:uiPriority w:val="62"/>
    <w:rsid w:val="00913BB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3">
    <w:name w:val="Light Grid Accent 3"/>
    <w:basedOn w:val="a1"/>
    <w:uiPriority w:val="62"/>
    <w:rsid w:val="00913BB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8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1682">
                                                          <w:marLeft w:val="0"/>
                                                          <w:marRight w:val="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73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1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2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5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6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9701">
                                                          <w:marLeft w:val="0"/>
                                                          <w:marRight w:val="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5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://www.psychologos.ru/articles/view/psihologicheskie_portaly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://www.psmetodiki.ru/index.php/doshkol/mezhlichnostnye-otnosheniya/145-sotsiometricheskaya-metodika-dva-domika-t-d-martsinkovskaya" TargetMode="External"/><Relationship Id="rId34" Type="http://schemas.openxmlformats.org/officeDocument/2006/relationships/hyperlink" Target="http://www.eduportal44.ru/Svetlachok/DocLib51/&#1044;&#1086;&#1084;&#1072;&#1096;&#1085;&#1103;&#1103;.aspx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://www.psychologos.ru/articles/view/psihologicheskie_portaly" TargetMode="External"/><Relationship Id="rId33" Type="http://schemas.openxmlformats.org/officeDocument/2006/relationships/image" Target="media/image11.jpeg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image" Target="media/image4.jpeg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image" Target="media/image3.jpeg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2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Тяжёлая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24-4AD0-B937-7AAB2B1CBF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0.58000000000000018</c:v>
                </c:pt>
                <c:pt idx="1">
                  <c:v>0.55000000000000004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24-4AD0-B937-7AAB2B1CBF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Лёгкая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0.42000000000000015</c:v>
                </c:pt>
                <c:pt idx="1">
                  <c:v>0.45</c:v>
                </c:pt>
                <c:pt idx="2">
                  <c:v>0.44000000000000011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24-4AD0-B937-7AAB2B1CBFFF}"/>
            </c:ext>
          </c:extLst>
        </c:ser>
        <c:dLbls/>
        <c:shape val="cone"/>
        <c:axId val="57782656"/>
        <c:axId val="57784192"/>
        <c:axId val="57366272"/>
      </c:bar3DChart>
      <c:catAx>
        <c:axId val="57782656"/>
        <c:scaling>
          <c:orientation val="minMax"/>
        </c:scaling>
        <c:axPos val="b"/>
        <c:numFmt formatCode="General" sourceLinked="0"/>
        <c:tickLblPos val="nextTo"/>
        <c:crossAx val="57784192"/>
        <c:crosses val="autoZero"/>
        <c:auto val="1"/>
        <c:lblAlgn val="ctr"/>
        <c:lblOffset val="100"/>
      </c:catAx>
      <c:valAx>
        <c:axId val="57784192"/>
        <c:scaling>
          <c:orientation val="minMax"/>
        </c:scaling>
        <c:axPos val="l"/>
        <c:majorGridlines/>
        <c:numFmt formatCode="0%" sourceLinked="1"/>
        <c:tickLblPos val="nextTo"/>
        <c:crossAx val="57782656"/>
        <c:crosses val="autoZero"/>
        <c:crossBetween val="between"/>
      </c:valAx>
      <c:serAx>
        <c:axId val="57366272"/>
        <c:scaling>
          <c:orientation val="minMax"/>
        </c:scaling>
        <c:axPos val="b"/>
        <c:tickLblPos val="nextTo"/>
        <c:crossAx val="57784192"/>
        <c:crosses val="autoZero"/>
      </c:ser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Консультирование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ОВЗ</c:v>
                </c:pt>
                <c:pt idx="1">
                  <c:v>Эмоционально-волевая сфера</c:v>
                </c:pt>
                <c:pt idx="2">
                  <c:v>Школьная готовность</c:v>
                </c:pt>
                <c:pt idx="3">
                  <c:v>Адаптация к детскому саду</c:v>
                </c:pt>
                <c:pt idx="4">
                  <c:v>Уровень развития</c:v>
                </c:pt>
                <c:pt idx="5">
                  <c:v>Проблемы родителей</c:v>
                </c:pt>
              </c:strCache>
            </c:strRef>
          </c:cat>
          <c:val>
            <c:numRef>
              <c:f>Лист1!$B$3:$B$7</c:f>
              <c:numCache>
                <c:formatCode>0.00%</c:formatCode>
                <c:ptCount val="5"/>
                <c:pt idx="0">
                  <c:v>0.1</c:v>
                </c:pt>
                <c:pt idx="1">
                  <c:v>0.17</c:v>
                </c:pt>
                <c:pt idx="2">
                  <c:v>0.12000000000000001</c:v>
                </c:pt>
                <c:pt idx="3">
                  <c:v>0.17</c:v>
                </c:pt>
                <c:pt idx="4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AB-4EE7-8456-638B1B749BA1}"/>
            </c:ext>
          </c:extLst>
        </c:ser>
        <c:dLbls/>
      </c:pie3DChart>
    </c:plotArea>
    <c:legend>
      <c:legendPos val="b"/>
      <c:layout/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08513153413354"/>
          <c:y val="2.3324444444444387E-2"/>
          <c:w val="0.81737460680010465"/>
          <c:h val="0.602004269466316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2021-2022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60</c:v>
                </c:pt>
                <c:pt idx="1">
                  <c:v>72</c:v>
                </c:pt>
                <c:pt idx="2">
                  <c:v>65</c:v>
                </c:pt>
                <c:pt idx="3">
                  <c:v>72</c:v>
                </c:pt>
                <c:pt idx="4">
                  <c:v>56</c:v>
                </c:pt>
                <c:pt idx="5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0-4BB5-98D2-3A5DFC9B9A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2021-2022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31</c:v>
                </c:pt>
                <c:pt idx="1">
                  <c:v>28</c:v>
                </c:pt>
                <c:pt idx="2">
                  <c:v>30</c:v>
                </c:pt>
                <c:pt idx="3">
                  <c:v>28</c:v>
                </c:pt>
                <c:pt idx="4">
                  <c:v>41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0-4BB5-98D2-3A5DFC9B9A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2021-2022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A0-4BB5-98D2-3A5DFC9B9ABB}"/>
            </c:ext>
          </c:extLst>
        </c:ser>
        <c:dLbls/>
        <c:shape val="box"/>
        <c:axId val="66810240"/>
        <c:axId val="66811776"/>
        <c:axId val="0"/>
      </c:bar3DChart>
      <c:catAx>
        <c:axId val="6681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36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11776"/>
        <c:crosses val="autoZero"/>
        <c:auto val="1"/>
        <c:lblAlgn val="ctr"/>
        <c:lblOffset val="100"/>
        <c:tickMarkSkip val="1"/>
      </c:catAx>
      <c:valAx>
        <c:axId val="66811776"/>
        <c:scaling>
          <c:orientation val="minMax"/>
        </c:scaling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10240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0531801711109157E-2"/>
          <c:y val="0.36361908879887328"/>
          <c:w val="0.10713915963676"/>
          <c:h val="0.2438600882982112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08513153413349"/>
          <c:y val="2.3324444444444387E-2"/>
          <c:w val="0.81737460680010465"/>
          <c:h val="0.602004269466316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2020-2021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64</c:v>
                </c:pt>
                <c:pt idx="1">
                  <c:v>70</c:v>
                </c:pt>
                <c:pt idx="2">
                  <c:v>58</c:v>
                </c:pt>
                <c:pt idx="3">
                  <c:v>77</c:v>
                </c:pt>
                <c:pt idx="4">
                  <c:v>75</c:v>
                </c:pt>
                <c:pt idx="5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BC-486C-A431-FC1D83E7F65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2020-2021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18</c:v>
                </c:pt>
                <c:pt idx="1">
                  <c:v>24</c:v>
                </c:pt>
                <c:pt idx="2">
                  <c:v>32</c:v>
                </c:pt>
                <c:pt idx="3">
                  <c:v>23</c:v>
                </c:pt>
                <c:pt idx="4">
                  <c:v>19</c:v>
                </c:pt>
                <c:pt idx="5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BC-486C-A431-FC1D83E7F65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2020-2021 нач. года</c:v>
                </c:pt>
                <c:pt idx="1">
                  <c:v>2020-2021 кон.года</c:v>
                </c:pt>
                <c:pt idx="2">
                  <c:v>2021-2022 нач. года</c:v>
                </c:pt>
                <c:pt idx="3">
                  <c:v>2020-2021 кон.года</c:v>
                </c:pt>
                <c:pt idx="4">
                  <c:v>2022-2023 нач. года</c:v>
                </c:pt>
                <c:pt idx="5">
                  <c:v>2022-2023 кон.года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18</c:v>
                </c:pt>
                <c:pt idx="1">
                  <c:v>6</c:v>
                </c:pt>
                <c:pt idx="2">
                  <c:v>10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BC-486C-A431-FC1D83E7F657}"/>
            </c:ext>
          </c:extLst>
        </c:ser>
        <c:dLbls/>
        <c:shape val="box"/>
        <c:axId val="66741760"/>
        <c:axId val="66743296"/>
        <c:axId val="0"/>
      </c:bar3DChart>
      <c:catAx>
        <c:axId val="66741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36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3296"/>
        <c:crosses val="autoZero"/>
        <c:auto val="1"/>
        <c:lblAlgn val="ctr"/>
        <c:lblOffset val="100"/>
        <c:tickMarkSkip val="1"/>
      </c:catAx>
      <c:valAx>
        <c:axId val="66743296"/>
        <c:scaling>
          <c:orientation val="minMax"/>
        </c:scaling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176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7409911996294828E-2"/>
          <c:y val="0.18466603674540832"/>
          <c:w val="0.11845731048324841"/>
          <c:h val="0.3940006299212637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492381261477406"/>
          <c:y val="0.1039925791082108"/>
          <c:w val="0.38633289922888797"/>
          <c:h val="0.68957427033091534"/>
        </c:manualLayout>
      </c:layout>
      <c:radarChart>
        <c:radarStyle val="fill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Лист1!$A$2:$A$6</c:f>
              <c:strCache>
                <c:ptCount val="5"/>
                <c:pt idx="0">
                  <c:v>Мелкая моторика</c:v>
                </c:pt>
                <c:pt idx="1">
                  <c:v>Само-регуляция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DB-4278-B6FA-008C047598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Лист1!$A$2:$A$6</c:f>
              <c:strCache>
                <c:ptCount val="5"/>
                <c:pt idx="0">
                  <c:v>Мелкая моторика</c:v>
                </c:pt>
                <c:pt idx="1">
                  <c:v>Само-регуляция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DB-4278-B6FA-008C0475987A}"/>
            </c:ext>
          </c:extLst>
        </c:ser>
        <c:dLbls/>
        <c:axId val="66764160"/>
        <c:axId val="69616768"/>
      </c:radarChart>
      <c:catAx>
        <c:axId val="66764160"/>
        <c:scaling>
          <c:orientation val="minMax"/>
        </c:scaling>
        <c:axPos val="b"/>
        <c:majorGridlines/>
        <c:numFmt formatCode="General" sourceLinked="1"/>
        <c:tickLblPos val="nextTo"/>
        <c:crossAx val="69616768"/>
        <c:crosses val="autoZero"/>
        <c:auto val="1"/>
        <c:lblAlgn val="ctr"/>
        <c:lblOffset val="100"/>
      </c:catAx>
      <c:valAx>
        <c:axId val="6961676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66764160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radarChart>
        <c:radarStyle val="fill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Лист1!$A$2:$A$6</c:f>
              <c:strCache>
                <c:ptCount val="5"/>
                <c:pt idx="0">
                  <c:v>Мелкая моторика</c:v>
                </c:pt>
                <c:pt idx="1">
                  <c:v>Само-регуляция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47-43CC-8C36-AE8C890F83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Лист1!$A$2:$A$6</c:f>
              <c:strCache>
                <c:ptCount val="5"/>
                <c:pt idx="0">
                  <c:v>Мелкая моторика</c:v>
                </c:pt>
                <c:pt idx="1">
                  <c:v>Само-регуляция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47-43CC-8C36-AE8C890F832F}"/>
            </c:ext>
          </c:extLst>
        </c:ser>
        <c:dLbls/>
        <c:axId val="69606016"/>
        <c:axId val="69677440"/>
      </c:radarChart>
      <c:catAx>
        <c:axId val="69606016"/>
        <c:scaling>
          <c:orientation val="minMax"/>
        </c:scaling>
        <c:axPos val="b"/>
        <c:majorGridlines/>
        <c:numFmt formatCode="General" sourceLinked="1"/>
        <c:tickLblPos val="nextTo"/>
        <c:crossAx val="69677440"/>
        <c:crosses val="autoZero"/>
        <c:auto val="1"/>
        <c:lblAlgn val="ctr"/>
        <c:lblOffset val="100"/>
      </c:catAx>
      <c:valAx>
        <c:axId val="6967744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69606016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radarChart>
        <c:radarStyle val="fill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Мелкая моторика</c:v>
                </c:pt>
                <c:pt idx="1">
                  <c:v>Саморегуляция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  <c:pt idx="5">
                  <c:v>Устойчивость внимания</c:v>
                </c:pt>
                <c:pt idx="6">
                  <c:v>Самооценка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3E-4149-99CE-F0CFFBE328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Мелкая моторика</c:v>
                </c:pt>
                <c:pt idx="1">
                  <c:v>Саморегуляция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  <c:pt idx="5">
                  <c:v>Устойчивость внимания</c:v>
                </c:pt>
                <c:pt idx="6">
                  <c:v>Самооценка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3E-4149-99CE-F0CFFBE3284C}"/>
            </c:ext>
          </c:extLst>
        </c:ser>
        <c:dLbls/>
        <c:axId val="69724032"/>
        <c:axId val="69725568"/>
      </c:radarChart>
      <c:catAx>
        <c:axId val="69724032"/>
        <c:scaling>
          <c:orientation val="minMax"/>
        </c:scaling>
        <c:axPos val="b"/>
        <c:majorGridlines/>
        <c:numFmt formatCode="General" sourceLinked="1"/>
        <c:tickLblPos val="nextTo"/>
        <c:crossAx val="69725568"/>
        <c:crosses val="autoZero"/>
        <c:auto val="1"/>
        <c:lblAlgn val="ctr"/>
        <c:lblOffset val="100"/>
      </c:catAx>
      <c:valAx>
        <c:axId val="6972556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6972403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radarChart>
        <c:radarStyle val="fill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Мелкая моторика</c:v>
                </c:pt>
                <c:pt idx="1">
                  <c:v>Саморегуляция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  <c:pt idx="5">
                  <c:v>Устойчивость внимания</c:v>
                </c:pt>
                <c:pt idx="6">
                  <c:v>Самооценка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88-4695-A358-1BFCE5F37F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Мелкая моторика</c:v>
                </c:pt>
                <c:pt idx="1">
                  <c:v>Саморегуляция</c:v>
                </c:pt>
                <c:pt idx="2">
                  <c:v>Умение принимать и выполнять инструкции</c:v>
                </c:pt>
                <c:pt idx="3">
                  <c:v>Пространственное  мышление</c:v>
                </c:pt>
                <c:pt idx="4">
                  <c:v>Активность</c:v>
                </c:pt>
                <c:pt idx="5">
                  <c:v>Устойчивость внимания</c:v>
                </c:pt>
                <c:pt idx="6">
                  <c:v>Самооценка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88-4695-A358-1BFCE5F37F44}"/>
            </c:ext>
          </c:extLst>
        </c:ser>
        <c:dLbls/>
        <c:axId val="70247552"/>
        <c:axId val="70249088"/>
      </c:radarChart>
      <c:catAx>
        <c:axId val="70247552"/>
        <c:scaling>
          <c:orientation val="minMax"/>
        </c:scaling>
        <c:axPos val="b"/>
        <c:majorGridlines/>
        <c:numFmt formatCode="General" sourceLinked="1"/>
        <c:tickLblPos val="nextTo"/>
        <c:crossAx val="70249088"/>
        <c:crosses val="autoZero"/>
        <c:auto val="1"/>
        <c:lblAlgn val="ctr"/>
        <c:lblOffset val="100"/>
      </c:catAx>
      <c:valAx>
        <c:axId val="7024908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7024755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1" baseline="0">
                <a:latin typeface="Times New Roman" pitchFamily="18" charset="0"/>
                <a:cs typeface="Times New Roman" pitchFamily="18" charset="0"/>
              </a:rPr>
              <a:t>Количество фактов раннего выявления и своевременного включения специалиста в решение проблем социальной жизни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8.0000000000000029E-2</c:v>
                </c:pt>
                <c:pt idx="1">
                  <c:v>0.11</c:v>
                </c:pt>
                <c:pt idx="2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3F-4D84-9DE1-C18BDDDBC0E6}"/>
            </c:ext>
          </c:extLst>
        </c:ser>
        <c:dLbls/>
        <c:shape val="box"/>
        <c:axId val="70287744"/>
        <c:axId val="70289280"/>
        <c:axId val="0"/>
      </c:bar3DChart>
      <c:catAx>
        <c:axId val="70287744"/>
        <c:scaling>
          <c:orientation val="minMax"/>
        </c:scaling>
        <c:axPos val="b"/>
        <c:numFmt formatCode="General" sourceLinked="0"/>
        <c:tickLblPos val="nextTo"/>
        <c:crossAx val="70289280"/>
        <c:crosses val="autoZero"/>
        <c:auto val="1"/>
        <c:lblAlgn val="ctr"/>
        <c:lblOffset val="100"/>
      </c:catAx>
      <c:valAx>
        <c:axId val="70289280"/>
        <c:scaling>
          <c:orientation val="minMax"/>
        </c:scaling>
        <c:axPos val="l"/>
        <c:majorGridlines/>
        <c:numFmt formatCode="0%" sourceLinked="1"/>
        <c:tickLblPos val="nextTo"/>
        <c:crossAx val="702877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64-438F-B40E-CED29BB693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64-438F-B40E-CED29BB693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55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64-438F-B40E-CED29BB693B9}"/>
            </c:ext>
          </c:extLst>
        </c:ser>
        <c:dLbls/>
        <c:shape val="cone"/>
        <c:axId val="70399488"/>
        <c:axId val="70401024"/>
        <c:axId val="69713408"/>
      </c:bar3DChart>
      <c:catAx>
        <c:axId val="70399488"/>
        <c:scaling>
          <c:orientation val="minMax"/>
        </c:scaling>
        <c:axPos val="b"/>
        <c:numFmt formatCode="General" sourceLinked="0"/>
        <c:tickLblPos val="nextTo"/>
        <c:crossAx val="70401024"/>
        <c:crosses val="autoZero"/>
        <c:auto val="1"/>
        <c:lblAlgn val="ctr"/>
        <c:lblOffset val="100"/>
      </c:catAx>
      <c:valAx>
        <c:axId val="70401024"/>
        <c:scaling>
          <c:orientation val="minMax"/>
        </c:scaling>
        <c:axPos val="l"/>
        <c:majorGridlines/>
        <c:numFmt formatCode="General" sourceLinked="1"/>
        <c:tickLblPos val="nextTo"/>
        <c:crossAx val="70399488"/>
        <c:crosses val="autoZero"/>
        <c:crossBetween val="between"/>
      </c:valAx>
      <c:serAx>
        <c:axId val="69713408"/>
        <c:scaling>
          <c:orientation val="minMax"/>
        </c:scaling>
        <c:axPos val="b"/>
        <c:tickLblPos val="nextTo"/>
        <c:crossAx val="70401024"/>
        <c:crosses val="autoZero"/>
      </c:serAx>
    </c:plotArea>
    <c:legend>
      <c:legendPos val="r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24499-8A0F-452F-BE3B-8162C9E7E744}"/>
</file>

<file path=customXml/itemProps2.xml><?xml version="1.0" encoding="utf-8"?>
<ds:datastoreItem xmlns:ds="http://schemas.openxmlformats.org/officeDocument/2006/customXml" ds:itemID="{FF0E3779-C6C3-415E-893C-FB3D90416D01}"/>
</file>

<file path=customXml/itemProps3.xml><?xml version="1.0" encoding="utf-8"?>
<ds:datastoreItem xmlns:ds="http://schemas.openxmlformats.org/officeDocument/2006/customXml" ds:itemID="{DDD93DFF-E973-489D-ABAB-AE4C55E89970}"/>
</file>

<file path=customXml/itemProps4.xml><?xml version="1.0" encoding="utf-8"?>
<ds:datastoreItem xmlns:ds="http://schemas.openxmlformats.org/officeDocument/2006/customXml" ds:itemID="{F07913FF-425A-48B0-99E2-33B9FA3088F5}"/>
</file>

<file path=customXml/itemProps5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8581</Words>
  <Characters>48916</Characters>
  <Application>Microsoft Office Word</Application>
  <DocSecurity>4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2023-05-30T03:58:00Z</cp:lastPrinted>
  <dcterms:created xsi:type="dcterms:W3CDTF">2023-05-30T03:59:00Z</dcterms:created>
  <dcterms:modified xsi:type="dcterms:W3CDTF">2023-05-30T03:59:00Z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</Properties>
</file>