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ook w:val="04A0"/>
      </w:tblPr>
      <w:tblGrid>
        <w:gridCol w:w="3284"/>
        <w:gridCol w:w="1962"/>
        <w:gridCol w:w="4961"/>
      </w:tblGrid>
      <w:tr w:rsidR="00F87B53" w:rsidTr="00F87B53">
        <w:tc>
          <w:tcPr>
            <w:tcW w:w="3284" w:type="dxa"/>
            <w:hideMark/>
          </w:tcPr>
          <w:p w:rsidR="00F87B53" w:rsidRPr="00F87B53" w:rsidRDefault="00F87B53">
            <w:pPr>
              <w:rPr>
                <w:sz w:val="22"/>
                <w:szCs w:val="28"/>
                <w:lang w:eastAsia="en-US"/>
              </w:rPr>
            </w:pPr>
            <w:r w:rsidRPr="00F87B53">
              <w:rPr>
                <w:sz w:val="22"/>
                <w:szCs w:val="28"/>
              </w:rPr>
              <w:t>СОГЛАСОВАНО:</w:t>
            </w:r>
          </w:p>
          <w:p w:rsidR="00F87B53" w:rsidRPr="00F87B53" w:rsidRDefault="00F87B53">
            <w:pPr>
              <w:rPr>
                <w:sz w:val="22"/>
                <w:szCs w:val="28"/>
              </w:rPr>
            </w:pPr>
            <w:r w:rsidRPr="00F87B53">
              <w:rPr>
                <w:sz w:val="22"/>
                <w:szCs w:val="28"/>
              </w:rPr>
              <w:t>Председатель ПК</w:t>
            </w:r>
          </w:p>
          <w:p w:rsidR="00F87B53" w:rsidRPr="00F87B53" w:rsidRDefault="00F87B53">
            <w:pPr>
              <w:rPr>
                <w:sz w:val="22"/>
                <w:szCs w:val="28"/>
              </w:rPr>
            </w:pPr>
            <w:r w:rsidRPr="00F87B53">
              <w:rPr>
                <w:sz w:val="22"/>
                <w:szCs w:val="28"/>
              </w:rPr>
              <w:t>_____________ Г.Н. Оськина</w:t>
            </w:r>
          </w:p>
          <w:p w:rsidR="00F87B53" w:rsidRPr="00F87B53" w:rsidRDefault="00F87B53">
            <w:pPr>
              <w:rPr>
                <w:sz w:val="22"/>
                <w:szCs w:val="28"/>
                <w:lang w:eastAsia="en-US"/>
              </w:rPr>
            </w:pPr>
            <w:r w:rsidRPr="00F87B53">
              <w:rPr>
                <w:sz w:val="22"/>
                <w:szCs w:val="28"/>
              </w:rPr>
              <w:t>«__» ___________ 201__ г</w:t>
            </w:r>
          </w:p>
        </w:tc>
        <w:tc>
          <w:tcPr>
            <w:tcW w:w="1962" w:type="dxa"/>
          </w:tcPr>
          <w:p w:rsidR="00F87B53" w:rsidRPr="00F87B53" w:rsidRDefault="00F87B53">
            <w:pPr>
              <w:rPr>
                <w:sz w:val="22"/>
                <w:szCs w:val="28"/>
                <w:lang w:eastAsia="en-US"/>
              </w:rPr>
            </w:pPr>
          </w:p>
        </w:tc>
        <w:tc>
          <w:tcPr>
            <w:tcW w:w="4961" w:type="dxa"/>
            <w:hideMark/>
          </w:tcPr>
          <w:p w:rsidR="00F87B53" w:rsidRPr="00F87B53" w:rsidRDefault="00F87B53">
            <w:pPr>
              <w:rPr>
                <w:sz w:val="22"/>
                <w:szCs w:val="28"/>
                <w:lang w:eastAsia="en-US"/>
              </w:rPr>
            </w:pPr>
            <w:r w:rsidRPr="00F87B53">
              <w:rPr>
                <w:sz w:val="22"/>
                <w:szCs w:val="28"/>
              </w:rPr>
              <w:t>УТВЕРЖДАЮ:</w:t>
            </w:r>
          </w:p>
          <w:p w:rsidR="00F87B53" w:rsidRPr="00F87B53" w:rsidRDefault="00F87B53">
            <w:pPr>
              <w:rPr>
                <w:sz w:val="22"/>
                <w:szCs w:val="28"/>
              </w:rPr>
            </w:pPr>
            <w:r w:rsidRPr="00F87B53">
              <w:rPr>
                <w:sz w:val="22"/>
                <w:szCs w:val="28"/>
              </w:rPr>
              <w:t>Заведующий МБДОУ города Костромы</w:t>
            </w:r>
          </w:p>
          <w:p w:rsidR="00F87B53" w:rsidRPr="00F87B53" w:rsidRDefault="00F87B53">
            <w:pPr>
              <w:rPr>
                <w:sz w:val="22"/>
                <w:szCs w:val="28"/>
              </w:rPr>
            </w:pPr>
            <w:r w:rsidRPr="00F87B53">
              <w:rPr>
                <w:sz w:val="22"/>
                <w:szCs w:val="28"/>
              </w:rPr>
              <w:t>«Центр развития ребёнка – Детский сад № 13»</w:t>
            </w:r>
          </w:p>
          <w:p w:rsidR="00F87B53" w:rsidRPr="00F87B53" w:rsidRDefault="00F87B53">
            <w:pPr>
              <w:rPr>
                <w:sz w:val="22"/>
                <w:szCs w:val="28"/>
              </w:rPr>
            </w:pPr>
            <w:r w:rsidRPr="00F87B53">
              <w:rPr>
                <w:sz w:val="22"/>
                <w:szCs w:val="28"/>
              </w:rPr>
              <w:t>_____________ И.Р. Наугольных</w:t>
            </w:r>
          </w:p>
          <w:p w:rsidR="00F87B53" w:rsidRPr="00F87B53" w:rsidRDefault="00F87B53">
            <w:pPr>
              <w:rPr>
                <w:sz w:val="22"/>
                <w:szCs w:val="28"/>
                <w:lang w:eastAsia="en-US"/>
              </w:rPr>
            </w:pPr>
            <w:r w:rsidRPr="00F87B53">
              <w:rPr>
                <w:sz w:val="22"/>
                <w:szCs w:val="28"/>
              </w:rPr>
              <w:t>«__ » ______________ 201__ г</w:t>
            </w:r>
          </w:p>
        </w:tc>
      </w:tr>
    </w:tbl>
    <w:p w:rsidR="00AD2117" w:rsidRDefault="00AD2117" w:rsidP="00AD2117">
      <w:pPr>
        <w:spacing w:line="216" w:lineRule="auto"/>
        <w:jc w:val="right"/>
        <w:rPr>
          <w:b/>
          <w:sz w:val="28"/>
          <w:szCs w:val="28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F87B53">
      <w:pPr>
        <w:spacing w:line="360" w:lineRule="auto"/>
        <w:ind w:firstLine="709"/>
        <w:jc w:val="center"/>
        <w:rPr>
          <w:b/>
          <w:sz w:val="36"/>
        </w:rPr>
      </w:pPr>
    </w:p>
    <w:p w:rsidR="0015335F" w:rsidRPr="00F87B53" w:rsidRDefault="00F87B53" w:rsidP="00F87B53">
      <w:pPr>
        <w:spacing w:line="360" w:lineRule="auto"/>
        <w:ind w:firstLine="709"/>
        <w:jc w:val="center"/>
        <w:rPr>
          <w:b/>
          <w:sz w:val="36"/>
        </w:rPr>
      </w:pPr>
      <w:r w:rsidRPr="00F87B53">
        <w:rPr>
          <w:b/>
          <w:sz w:val="36"/>
        </w:rPr>
        <w:t>ПОЛОЖЕНИЕ</w:t>
      </w:r>
      <w:r w:rsidRPr="00F87B53">
        <w:rPr>
          <w:b/>
          <w:sz w:val="36"/>
        </w:rPr>
        <w:br/>
        <w:t>О ПРЕДОТВРАЩЕНИИ И  УРЕГУЛИРОВАНИИ КОНФЛИКТА ИНТЕРЕСОВ</w:t>
      </w:r>
    </w:p>
    <w:p w:rsidR="00F87B53" w:rsidRDefault="00F87B53" w:rsidP="00F87B53">
      <w:pPr>
        <w:spacing w:line="360" w:lineRule="auto"/>
        <w:jc w:val="center"/>
        <w:rPr>
          <w:b/>
          <w:sz w:val="36"/>
          <w:szCs w:val="28"/>
        </w:rPr>
      </w:pPr>
      <w:r w:rsidRPr="00F87B53">
        <w:rPr>
          <w:b/>
          <w:sz w:val="36"/>
        </w:rPr>
        <w:t xml:space="preserve">В </w:t>
      </w:r>
      <w:r>
        <w:rPr>
          <w:b/>
          <w:sz w:val="36"/>
          <w:szCs w:val="28"/>
        </w:rPr>
        <w:t xml:space="preserve">МУНИЦИПАЛЬНОМ ДОШКОЛЬНОМ БЮДЖЕТНОМ ОБРАЗОВАТЕЛЬНОМ УЧРЕЖДЕНИИ ГОРОДА КОСТРОМЫ </w:t>
      </w:r>
    </w:p>
    <w:p w:rsidR="00F87B53" w:rsidRDefault="00F87B53" w:rsidP="00F87B53">
      <w:pPr>
        <w:spacing w:line="360" w:lineRule="auto"/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«ЦЕНТР РАЗВИТИЯ РЕБЁНКА – ДЕТСКИЙ САД № 13»</w:t>
      </w:r>
    </w:p>
    <w:p w:rsidR="00AE2D8E" w:rsidRDefault="00AE2D8E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Default="00F87B53" w:rsidP="00A2041E">
      <w:pPr>
        <w:ind w:firstLine="709"/>
        <w:jc w:val="center"/>
        <w:rPr>
          <w:b/>
          <w:sz w:val="36"/>
        </w:rPr>
      </w:pPr>
    </w:p>
    <w:p w:rsidR="00F87B53" w:rsidRPr="00F87B53" w:rsidRDefault="00F87B53" w:rsidP="00A2041E">
      <w:pPr>
        <w:ind w:firstLine="709"/>
        <w:jc w:val="center"/>
        <w:rPr>
          <w:b/>
          <w:sz w:val="36"/>
        </w:rPr>
      </w:pPr>
    </w:p>
    <w:p w:rsidR="00A2041E" w:rsidRDefault="00A2041E" w:rsidP="00935A70">
      <w:pPr>
        <w:ind w:firstLine="709"/>
        <w:jc w:val="both"/>
      </w:pPr>
    </w:p>
    <w:p w:rsidR="00935A70" w:rsidRPr="00F87B53" w:rsidRDefault="00AE2D8E" w:rsidP="00F87B53">
      <w:pPr>
        <w:ind w:left="851" w:hanging="851"/>
        <w:jc w:val="both"/>
        <w:rPr>
          <w:sz w:val="28"/>
        </w:rPr>
      </w:pPr>
      <w:r w:rsidRPr="00F87B53">
        <w:rPr>
          <w:sz w:val="28"/>
        </w:rPr>
        <w:lastRenderedPageBreak/>
        <w:t xml:space="preserve"> 1. Положение </w:t>
      </w:r>
      <w:r w:rsidR="0015335F" w:rsidRPr="00F87B53">
        <w:rPr>
          <w:sz w:val="28"/>
        </w:rPr>
        <w:t>о предотвращении и урегулировании конфликта интересов</w:t>
      </w:r>
      <w:r w:rsidR="00F87B53">
        <w:rPr>
          <w:sz w:val="28"/>
        </w:rPr>
        <w:t xml:space="preserve"> </w:t>
      </w:r>
      <w:r w:rsidR="00F87B53" w:rsidRPr="00F87B53">
        <w:rPr>
          <w:sz w:val="28"/>
        </w:rPr>
        <w:t>(далее Положение)</w:t>
      </w:r>
      <w:r w:rsidR="0015335F" w:rsidRPr="00F87B53">
        <w:rPr>
          <w:sz w:val="28"/>
        </w:rPr>
        <w:t xml:space="preserve"> </w:t>
      </w:r>
      <w:r w:rsidRPr="00F87B53">
        <w:rPr>
          <w:sz w:val="28"/>
        </w:rPr>
        <w:t xml:space="preserve">разработано и утверждено </w:t>
      </w:r>
      <w:r w:rsidR="0015335F" w:rsidRPr="00F87B53">
        <w:rPr>
          <w:sz w:val="28"/>
        </w:rPr>
        <w:t xml:space="preserve">в целях </w:t>
      </w:r>
      <w:r w:rsidRPr="00F87B53">
        <w:rPr>
          <w:sz w:val="28"/>
        </w:rPr>
        <w:t xml:space="preserve"> предотвращения</w:t>
      </w:r>
      <w:r w:rsidR="0015335F" w:rsidRPr="00F87B53">
        <w:rPr>
          <w:sz w:val="28"/>
        </w:rPr>
        <w:t xml:space="preserve"> </w:t>
      </w:r>
      <w:r w:rsidRPr="00F87B53">
        <w:rPr>
          <w:sz w:val="28"/>
        </w:rPr>
        <w:t xml:space="preserve">конфликта интересов в деятельности работников </w:t>
      </w:r>
      <w:r w:rsidR="00F87B53">
        <w:rPr>
          <w:sz w:val="28"/>
        </w:rPr>
        <w:t>в м</w:t>
      </w:r>
      <w:r w:rsidR="00F87B53">
        <w:rPr>
          <w:sz w:val="28"/>
          <w:szCs w:val="28"/>
        </w:rPr>
        <w:t xml:space="preserve">униципальном бюджетном дошкольном образовательном учреждении города Костромы «Центр развития ребёнка – Детский сад № 13» </w:t>
      </w:r>
      <w:r w:rsidR="0015335F" w:rsidRPr="00F87B53">
        <w:rPr>
          <w:sz w:val="28"/>
        </w:rPr>
        <w:t>(далее – Организация)</w:t>
      </w:r>
      <w:r w:rsidRPr="00F87B53">
        <w:rPr>
          <w:sz w:val="28"/>
        </w:rPr>
        <w:t xml:space="preserve"> и возможных негативных последствий конфликта интересов для </w:t>
      </w:r>
      <w:r w:rsidR="0015335F" w:rsidRPr="00F87B53">
        <w:rPr>
          <w:sz w:val="28"/>
        </w:rPr>
        <w:t>Организации</w:t>
      </w:r>
      <w:r w:rsidR="00E22F8B" w:rsidRPr="00F87B53">
        <w:rPr>
          <w:sz w:val="28"/>
        </w:rPr>
        <w:t>.</w:t>
      </w:r>
    </w:p>
    <w:p w:rsidR="008A7649" w:rsidRPr="00F87B53" w:rsidRDefault="008A7649" w:rsidP="00F87B53">
      <w:pPr>
        <w:ind w:left="851" w:hanging="851"/>
        <w:jc w:val="both"/>
        <w:rPr>
          <w:sz w:val="28"/>
        </w:rPr>
      </w:pPr>
    </w:p>
    <w:p w:rsidR="00935A70" w:rsidRDefault="008A7649" w:rsidP="00F87B53">
      <w:pPr>
        <w:ind w:left="851" w:hanging="851"/>
        <w:jc w:val="both"/>
        <w:rPr>
          <w:sz w:val="28"/>
        </w:rPr>
      </w:pPr>
      <w:r w:rsidRPr="00F87B53">
        <w:rPr>
          <w:sz w:val="28"/>
        </w:rPr>
        <w:t xml:space="preserve">2. </w:t>
      </w:r>
      <w:r w:rsidR="00AE2D8E" w:rsidRPr="00F87B53">
        <w:rPr>
          <w:sz w:val="28"/>
        </w:rPr>
        <w:t xml:space="preserve">Положение о конфликте интересов - это </w:t>
      </w:r>
      <w:r w:rsidR="00935A70" w:rsidRPr="00F87B53">
        <w:rPr>
          <w:sz w:val="28"/>
        </w:rPr>
        <w:t xml:space="preserve">локальный нормативный акт </w:t>
      </w:r>
      <w:r w:rsidR="00E22F8B" w:rsidRPr="00F87B53">
        <w:rPr>
          <w:sz w:val="28"/>
        </w:rPr>
        <w:t>Организации</w:t>
      </w:r>
      <w:r w:rsidR="00AE2D8E" w:rsidRPr="00F87B53">
        <w:rPr>
          <w:sz w:val="28"/>
        </w:rPr>
        <w:t xml:space="preserve">, устанавливающий порядок выявления и урегулирования конфликтов интересов, возникающих у работников </w:t>
      </w:r>
      <w:r w:rsidR="00E22F8B" w:rsidRPr="00F87B53">
        <w:rPr>
          <w:sz w:val="28"/>
        </w:rPr>
        <w:t>Организации</w:t>
      </w:r>
      <w:r w:rsidR="00935A70" w:rsidRPr="00F87B53">
        <w:rPr>
          <w:sz w:val="28"/>
        </w:rPr>
        <w:t xml:space="preserve"> в</w:t>
      </w:r>
      <w:r w:rsidR="00AE2D8E" w:rsidRPr="00F87B53">
        <w:rPr>
          <w:sz w:val="28"/>
        </w:rPr>
        <w:t xml:space="preserve"> ходе выполнения ими трудовых обязанностей.</w:t>
      </w:r>
    </w:p>
    <w:p w:rsidR="008A7649" w:rsidRPr="00F87B53" w:rsidRDefault="00F87B53" w:rsidP="00F87B53">
      <w:pPr>
        <w:ind w:left="851" w:hanging="851"/>
        <w:jc w:val="both"/>
        <w:rPr>
          <w:sz w:val="28"/>
        </w:rPr>
      </w:pPr>
      <w:r>
        <w:rPr>
          <w:sz w:val="28"/>
        </w:rPr>
        <w:t xml:space="preserve">            </w:t>
      </w:r>
      <w:r w:rsidR="008A7649" w:rsidRPr="00F87B53">
        <w:rPr>
          <w:sz w:val="28"/>
        </w:rPr>
        <w:t xml:space="preserve">Действие настоящего положения распространяется на всех работников </w:t>
      </w:r>
      <w:r w:rsidR="00E22F8B" w:rsidRPr="00F87B53">
        <w:rPr>
          <w:sz w:val="28"/>
        </w:rPr>
        <w:t>Организации</w:t>
      </w:r>
      <w:r w:rsidR="008A7649" w:rsidRPr="00F87B53">
        <w:rPr>
          <w:sz w:val="28"/>
        </w:rPr>
        <w:t>, в том числе внешних совместителей.</w:t>
      </w:r>
    </w:p>
    <w:p w:rsidR="008A7649" w:rsidRPr="00F87B53" w:rsidRDefault="008A7649" w:rsidP="00F87B53">
      <w:pPr>
        <w:ind w:left="851" w:hanging="851"/>
        <w:jc w:val="both"/>
        <w:rPr>
          <w:sz w:val="28"/>
        </w:rPr>
      </w:pPr>
    </w:p>
    <w:p w:rsidR="00935A70" w:rsidRPr="00F87B53" w:rsidRDefault="008A7649" w:rsidP="00F87B53">
      <w:pPr>
        <w:ind w:left="851" w:hanging="851"/>
        <w:jc w:val="both"/>
        <w:rPr>
          <w:sz w:val="28"/>
        </w:rPr>
      </w:pPr>
      <w:r w:rsidRPr="00F87B53">
        <w:rPr>
          <w:sz w:val="28"/>
        </w:rPr>
        <w:t>3.</w:t>
      </w:r>
      <w:r w:rsidR="00F87B53">
        <w:rPr>
          <w:sz w:val="28"/>
        </w:rPr>
        <w:t xml:space="preserve"> </w:t>
      </w:r>
      <w:proofErr w:type="gramStart"/>
      <w:r w:rsidR="00AE2D8E" w:rsidRPr="00F87B53">
        <w:rPr>
          <w:sz w:val="28"/>
        </w:rPr>
        <w:t xml:space="preserve">Конфликт интересов - ситуация, при которой личная заинтересованность (прямая или косвенная) работника </w:t>
      </w:r>
      <w:r w:rsidR="00E22F8B" w:rsidRPr="00F87B53">
        <w:rPr>
          <w:sz w:val="28"/>
        </w:rPr>
        <w:t>Организации</w:t>
      </w:r>
      <w:r w:rsidR="00AE2D8E" w:rsidRPr="00F87B53">
        <w:rPr>
          <w:sz w:val="28"/>
        </w:rPr>
        <w:t xml:space="preserve"> влияет или может повлиять на надлежащее исполнение им должностных (трудовых) обязанностей и</w:t>
      </w:r>
      <w:r w:rsidR="00571370" w:rsidRPr="00F87B53">
        <w:rPr>
          <w:sz w:val="28"/>
        </w:rPr>
        <w:t>ли</w:t>
      </w:r>
      <w:r w:rsidR="00AE2D8E" w:rsidRPr="00F87B53">
        <w:rPr>
          <w:sz w:val="28"/>
        </w:rPr>
        <w:t xml:space="preserve"> при которой возникает или может возникнуть противоречие между личной заинтересован</w:t>
      </w:r>
      <w:r w:rsidR="00935A70" w:rsidRPr="00F87B53">
        <w:rPr>
          <w:sz w:val="28"/>
        </w:rPr>
        <w:t>ностью работника</w:t>
      </w:r>
      <w:r w:rsidR="00AE2D8E" w:rsidRPr="00F87B53">
        <w:rPr>
          <w:sz w:val="28"/>
        </w:rPr>
        <w:t xml:space="preserve"> и правами и законными интересами </w:t>
      </w:r>
      <w:r w:rsidR="00E22F8B" w:rsidRPr="00F87B53">
        <w:rPr>
          <w:sz w:val="28"/>
        </w:rPr>
        <w:t>Организации</w:t>
      </w:r>
      <w:r w:rsidR="00AE2D8E" w:rsidRPr="00F87B53">
        <w:rPr>
          <w:sz w:val="28"/>
        </w:rPr>
        <w:t xml:space="preserve">, способное привести к причинению вреда правам и законным интересам, имуществу и (или) деловой репутации </w:t>
      </w:r>
      <w:r w:rsidR="00E22F8B" w:rsidRPr="00F87B53">
        <w:rPr>
          <w:sz w:val="28"/>
        </w:rPr>
        <w:t>Организации</w:t>
      </w:r>
      <w:r w:rsidR="00AE2D8E" w:rsidRPr="00F87B53">
        <w:rPr>
          <w:sz w:val="28"/>
        </w:rPr>
        <w:t>.</w:t>
      </w:r>
      <w:proofErr w:type="gramEnd"/>
    </w:p>
    <w:p w:rsidR="002E4C0C" w:rsidRPr="00F87B53" w:rsidRDefault="00F87B53" w:rsidP="00F87B53">
      <w:pPr>
        <w:autoSpaceDE w:val="0"/>
        <w:autoSpaceDN w:val="0"/>
        <w:adjustRightInd w:val="0"/>
        <w:ind w:left="851" w:hanging="851"/>
        <w:jc w:val="both"/>
        <w:rPr>
          <w:sz w:val="28"/>
        </w:rPr>
      </w:pPr>
      <w:r>
        <w:rPr>
          <w:b/>
        </w:rPr>
        <w:t xml:space="preserve">              </w:t>
      </w:r>
      <w:r w:rsidR="002E4C0C" w:rsidRPr="00F87B53">
        <w:rPr>
          <w:b/>
        </w:rPr>
        <w:t xml:space="preserve">В </w:t>
      </w:r>
      <w:hyperlink r:id="rId7" w:history="1">
        <w:r w:rsidR="002E4C0C" w:rsidRPr="00F87B53">
          <w:rPr>
            <w:b/>
          </w:rPr>
          <w:t xml:space="preserve">Приложении </w:t>
        </w:r>
      </w:hyperlink>
      <w:r w:rsidR="002E4C0C" w:rsidRPr="00F87B53">
        <w:rPr>
          <w:b/>
        </w:rPr>
        <w:t>1 к настоящему Положению содержится примерный перечень возможных ситуаций конфликта интересов</w:t>
      </w:r>
      <w:r>
        <w:rPr>
          <w:sz w:val="28"/>
        </w:rPr>
        <w:t>*</w:t>
      </w:r>
      <w:r w:rsidR="002E4C0C" w:rsidRPr="00F87B53">
        <w:rPr>
          <w:sz w:val="28"/>
        </w:rPr>
        <w:t>.</w:t>
      </w:r>
    </w:p>
    <w:p w:rsidR="008A7649" w:rsidRPr="00F87B53" w:rsidRDefault="008A7649" w:rsidP="00935A70">
      <w:pPr>
        <w:ind w:firstLine="709"/>
        <w:jc w:val="both"/>
        <w:rPr>
          <w:sz w:val="28"/>
        </w:rPr>
      </w:pPr>
    </w:p>
    <w:p w:rsidR="0004220F" w:rsidRDefault="008A7649" w:rsidP="00F87B53">
      <w:pPr>
        <w:autoSpaceDE w:val="0"/>
        <w:autoSpaceDN w:val="0"/>
        <w:adjustRightInd w:val="0"/>
        <w:ind w:left="851" w:hanging="851"/>
        <w:jc w:val="both"/>
        <w:rPr>
          <w:sz w:val="28"/>
        </w:rPr>
      </w:pPr>
      <w:r w:rsidRPr="00F87B53">
        <w:rPr>
          <w:sz w:val="28"/>
        </w:rPr>
        <w:t>4</w:t>
      </w:r>
      <w:r w:rsidR="00AE2D8E" w:rsidRPr="00F87B53">
        <w:rPr>
          <w:sz w:val="28"/>
        </w:rPr>
        <w:t xml:space="preserve">. </w:t>
      </w:r>
      <w:r w:rsidRPr="00F87B53">
        <w:rPr>
          <w:sz w:val="28"/>
        </w:rPr>
        <w:t xml:space="preserve"> </w:t>
      </w:r>
      <w:r w:rsidR="0004220F" w:rsidRPr="00F87B53">
        <w:rPr>
          <w:sz w:val="28"/>
        </w:rPr>
        <w:t xml:space="preserve">Основной задачей деятельности </w:t>
      </w:r>
      <w:r w:rsidR="00E22F8B" w:rsidRPr="00F87B53">
        <w:rPr>
          <w:sz w:val="28"/>
        </w:rPr>
        <w:t>Организации</w:t>
      </w:r>
      <w:r w:rsidR="0004220F" w:rsidRPr="00F87B53">
        <w:rPr>
          <w:sz w:val="28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E2D8E" w:rsidRPr="00F87B53" w:rsidRDefault="00F87B53" w:rsidP="00F87B53">
      <w:pPr>
        <w:autoSpaceDE w:val="0"/>
        <w:autoSpaceDN w:val="0"/>
        <w:adjustRightInd w:val="0"/>
        <w:ind w:left="851" w:hanging="851"/>
        <w:jc w:val="both"/>
        <w:rPr>
          <w:sz w:val="28"/>
        </w:rPr>
      </w:pPr>
      <w:r>
        <w:rPr>
          <w:sz w:val="28"/>
        </w:rPr>
        <w:t xml:space="preserve">5.   </w:t>
      </w:r>
      <w:r w:rsidR="00AE2D8E" w:rsidRPr="00F87B53">
        <w:rPr>
          <w:sz w:val="28"/>
        </w:rPr>
        <w:t xml:space="preserve">В основу работы по управлению конфликтом интересов </w:t>
      </w:r>
      <w:r w:rsidR="00935A70" w:rsidRPr="00F87B53">
        <w:rPr>
          <w:sz w:val="28"/>
        </w:rPr>
        <w:t xml:space="preserve">на </w:t>
      </w:r>
      <w:r w:rsidR="00E22F8B" w:rsidRPr="00F87B53">
        <w:rPr>
          <w:sz w:val="28"/>
        </w:rPr>
        <w:t>Организации</w:t>
      </w:r>
      <w:r w:rsidR="00935A70" w:rsidRPr="00F87B53">
        <w:rPr>
          <w:sz w:val="28"/>
        </w:rPr>
        <w:t xml:space="preserve"> </w:t>
      </w:r>
      <w:r w:rsidR="00AE2D8E" w:rsidRPr="00F87B53">
        <w:rPr>
          <w:sz w:val="28"/>
        </w:rPr>
        <w:t>положены следующие принципы:</w:t>
      </w:r>
    </w:p>
    <w:p w:rsidR="00AE2D8E" w:rsidRPr="00F87B53" w:rsidRDefault="00AE2D8E" w:rsidP="00F87B53">
      <w:pPr>
        <w:pStyle w:val="aa"/>
        <w:numPr>
          <w:ilvl w:val="0"/>
          <w:numId w:val="5"/>
        </w:numPr>
        <w:jc w:val="both"/>
        <w:rPr>
          <w:sz w:val="28"/>
        </w:rPr>
      </w:pPr>
      <w:r w:rsidRPr="00F87B53">
        <w:rPr>
          <w:sz w:val="28"/>
          <w:u w:val="single"/>
        </w:rPr>
        <w:t>обязательность</w:t>
      </w:r>
      <w:r w:rsidRPr="00F87B53">
        <w:rPr>
          <w:sz w:val="28"/>
        </w:rPr>
        <w:t xml:space="preserve"> раскрытия сведений о реальном или потенциальном конфликте интересов;</w:t>
      </w:r>
    </w:p>
    <w:p w:rsidR="00AE2D8E" w:rsidRPr="00F87B53" w:rsidRDefault="00AE2D8E" w:rsidP="00F87B53">
      <w:pPr>
        <w:pStyle w:val="aa"/>
        <w:numPr>
          <w:ilvl w:val="0"/>
          <w:numId w:val="5"/>
        </w:numPr>
        <w:jc w:val="both"/>
        <w:rPr>
          <w:sz w:val="28"/>
        </w:rPr>
      </w:pPr>
      <w:r w:rsidRPr="00F87B53">
        <w:rPr>
          <w:sz w:val="28"/>
          <w:u w:val="single"/>
        </w:rPr>
        <w:t>индивидуальное</w:t>
      </w:r>
      <w:r w:rsidRPr="00F87B53">
        <w:rPr>
          <w:sz w:val="28"/>
        </w:rPr>
        <w:t xml:space="preserve"> рассмотрение и оценка </w:t>
      </w:r>
      <w:proofErr w:type="spellStart"/>
      <w:r w:rsidRPr="00F87B53">
        <w:rPr>
          <w:sz w:val="28"/>
        </w:rPr>
        <w:t>репутационных</w:t>
      </w:r>
      <w:proofErr w:type="spellEnd"/>
      <w:r w:rsidRPr="00F87B53">
        <w:rPr>
          <w:sz w:val="28"/>
        </w:rPr>
        <w:t xml:space="preserve"> рисков для </w:t>
      </w:r>
      <w:r w:rsidR="00E22F8B" w:rsidRPr="00F87B53">
        <w:rPr>
          <w:sz w:val="28"/>
        </w:rPr>
        <w:t>Организации</w:t>
      </w:r>
      <w:r w:rsidR="001B761F" w:rsidRPr="00F87B53">
        <w:rPr>
          <w:sz w:val="28"/>
        </w:rPr>
        <w:t xml:space="preserve"> </w:t>
      </w:r>
      <w:r w:rsidRPr="00F87B53">
        <w:rPr>
          <w:sz w:val="28"/>
        </w:rPr>
        <w:t>при выявлении каждого конфликта интересов и его урегулирование;</w:t>
      </w:r>
    </w:p>
    <w:p w:rsidR="00AE2D8E" w:rsidRPr="00F87B53" w:rsidRDefault="00AE2D8E" w:rsidP="00F87B53">
      <w:pPr>
        <w:pStyle w:val="aa"/>
        <w:numPr>
          <w:ilvl w:val="0"/>
          <w:numId w:val="5"/>
        </w:numPr>
        <w:jc w:val="both"/>
        <w:rPr>
          <w:sz w:val="28"/>
        </w:rPr>
      </w:pPr>
      <w:r w:rsidRPr="00F87B53">
        <w:rPr>
          <w:sz w:val="28"/>
          <w:u w:val="single"/>
        </w:rPr>
        <w:t>конфиденциальность</w:t>
      </w:r>
      <w:r w:rsidRPr="00F87B53">
        <w:rPr>
          <w:sz w:val="28"/>
        </w:rPr>
        <w:t xml:space="preserve"> процесса раскрытия сведений о конфликте интересов и процесса его урегулирования;</w:t>
      </w:r>
    </w:p>
    <w:p w:rsidR="00AE2D8E" w:rsidRPr="00F87B53" w:rsidRDefault="00AE2D8E" w:rsidP="00F87B53">
      <w:pPr>
        <w:pStyle w:val="aa"/>
        <w:numPr>
          <w:ilvl w:val="0"/>
          <w:numId w:val="5"/>
        </w:numPr>
        <w:jc w:val="both"/>
        <w:rPr>
          <w:sz w:val="28"/>
        </w:rPr>
      </w:pPr>
      <w:r w:rsidRPr="00F87B53">
        <w:rPr>
          <w:sz w:val="28"/>
          <w:u w:val="single"/>
        </w:rPr>
        <w:t>соблюдение</w:t>
      </w:r>
      <w:r w:rsidRPr="00F87B53">
        <w:rPr>
          <w:sz w:val="28"/>
        </w:rPr>
        <w:t xml:space="preserve"> баланса интересов </w:t>
      </w:r>
      <w:r w:rsidR="00E22F8B" w:rsidRPr="00F87B53">
        <w:rPr>
          <w:sz w:val="28"/>
        </w:rPr>
        <w:t>Организации</w:t>
      </w:r>
      <w:r w:rsidR="007A18E7" w:rsidRPr="00F87B53">
        <w:rPr>
          <w:sz w:val="28"/>
        </w:rPr>
        <w:t xml:space="preserve"> </w:t>
      </w:r>
      <w:r w:rsidRPr="00F87B53">
        <w:rPr>
          <w:sz w:val="28"/>
        </w:rPr>
        <w:t>и работника при урегулировании конфликта интересов;</w:t>
      </w:r>
    </w:p>
    <w:p w:rsidR="00AE2D8E" w:rsidRPr="00F87B53" w:rsidRDefault="00AE2D8E" w:rsidP="00F87B53">
      <w:pPr>
        <w:pStyle w:val="aa"/>
        <w:numPr>
          <w:ilvl w:val="0"/>
          <w:numId w:val="5"/>
        </w:numPr>
        <w:jc w:val="both"/>
        <w:rPr>
          <w:sz w:val="28"/>
        </w:rPr>
      </w:pPr>
      <w:r w:rsidRPr="00F87B53">
        <w:rPr>
          <w:sz w:val="28"/>
          <w:u w:val="single"/>
        </w:rPr>
        <w:t>защита</w:t>
      </w:r>
      <w:r w:rsidRPr="00F87B53">
        <w:rPr>
          <w:sz w:val="28"/>
        </w:rPr>
        <w:t xml:space="preserve">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 w:rsidR="00E22F8B" w:rsidRPr="00F87B53">
        <w:rPr>
          <w:sz w:val="28"/>
        </w:rPr>
        <w:t>Организацией</w:t>
      </w:r>
      <w:r w:rsidRPr="00F87B53">
        <w:rPr>
          <w:sz w:val="28"/>
        </w:rPr>
        <w:t>.</w:t>
      </w:r>
    </w:p>
    <w:p w:rsidR="00AE2D8E" w:rsidRPr="00F87B53" w:rsidRDefault="00F87B53" w:rsidP="00F87B53">
      <w:pPr>
        <w:ind w:left="709" w:hanging="709"/>
        <w:jc w:val="both"/>
        <w:rPr>
          <w:sz w:val="28"/>
        </w:rPr>
      </w:pPr>
      <w:r>
        <w:rPr>
          <w:sz w:val="28"/>
        </w:rPr>
        <w:t xml:space="preserve">6.  </w:t>
      </w:r>
      <w:r w:rsidR="00AE2D8E" w:rsidRPr="00F87B53">
        <w:rPr>
          <w:sz w:val="28"/>
        </w:rPr>
        <w:t xml:space="preserve">Процедура раскрытия конфликта интересов доводится до сведения всех работников </w:t>
      </w:r>
      <w:r w:rsidR="00E22F8B" w:rsidRPr="00F87B53">
        <w:rPr>
          <w:sz w:val="28"/>
        </w:rPr>
        <w:t>Организации</w:t>
      </w:r>
      <w:r w:rsidR="00AE2D8E" w:rsidRPr="00F87B53">
        <w:rPr>
          <w:sz w:val="28"/>
        </w:rPr>
        <w:t>. Устанавливаются следующие вида раскрытия конфликта интересов, в том числе:</w:t>
      </w:r>
    </w:p>
    <w:p w:rsidR="00AE2D8E" w:rsidRPr="00F87B53" w:rsidRDefault="00AE2D8E" w:rsidP="00F87B53">
      <w:pPr>
        <w:pStyle w:val="aa"/>
        <w:numPr>
          <w:ilvl w:val="0"/>
          <w:numId w:val="7"/>
        </w:numPr>
        <w:jc w:val="both"/>
        <w:rPr>
          <w:sz w:val="28"/>
        </w:rPr>
      </w:pPr>
      <w:r w:rsidRPr="00F87B53">
        <w:rPr>
          <w:sz w:val="28"/>
        </w:rPr>
        <w:lastRenderedPageBreak/>
        <w:t>раскрытие сведений о конфликте интересов при приеме на работу;</w:t>
      </w:r>
    </w:p>
    <w:p w:rsidR="00AE2D8E" w:rsidRPr="00F87B53" w:rsidRDefault="00AE2D8E" w:rsidP="00F87B53">
      <w:pPr>
        <w:pStyle w:val="aa"/>
        <w:numPr>
          <w:ilvl w:val="0"/>
          <w:numId w:val="7"/>
        </w:numPr>
        <w:jc w:val="both"/>
        <w:rPr>
          <w:sz w:val="28"/>
        </w:rPr>
      </w:pPr>
      <w:r w:rsidRPr="00F87B53">
        <w:rPr>
          <w:sz w:val="28"/>
        </w:rPr>
        <w:t>раскрытие сведений о конфликте интересов при назначении на новую должность;</w:t>
      </w:r>
    </w:p>
    <w:p w:rsidR="00AE2D8E" w:rsidRPr="00F87B53" w:rsidRDefault="00AE2D8E" w:rsidP="00F87B53">
      <w:pPr>
        <w:pStyle w:val="aa"/>
        <w:numPr>
          <w:ilvl w:val="0"/>
          <w:numId w:val="7"/>
        </w:numPr>
        <w:jc w:val="both"/>
        <w:rPr>
          <w:sz w:val="28"/>
        </w:rPr>
      </w:pPr>
      <w:r w:rsidRPr="00F87B53">
        <w:rPr>
          <w:sz w:val="28"/>
        </w:rPr>
        <w:t>разовое раскрытие сведений по мере возникновен</w:t>
      </w:r>
      <w:r w:rsidR="007A18E7" w:rsidRPr="00F87B53">
        <w:rPr>
          <w:sz w:val="28"/>
        </w:rPr>
        <w:t>ия ситуаций конфликта интересов.</w:t>
      </w:r>
    </w:p>
    <w:p w:rsidR="008A7649" w:rsidRPr="00F87B53" w:rsidRDefault="00F87B53" w:rsidP="00F87B53">
      <w:pPr>
        <w:ind w:left="851" w:hanging="851"/>
        <w:jc w:val="both"/>
        <w:rPr>
          <w:sz w:val="28"/>
        </w:rPr>
      </w:pPr>
      <w:r>
        <w:rPr>
          <w:sz w:val="28"/>
        </w:rPr>
        <w:t xml:space="preserve">7.  </w:t>
      </w:r>
      <w:r w:rsidR="00AE2D8E" w:rsidRPr="00F87B53">
        <w:rPr>
          <w:sz w:val="28"/>
        </w:rPr>
        <w:t>Раскрытие сведений о конфликте интересов осуществляется в письменном виде. Должностным лицом, ответственным за прием сведений о возникающих (имеющихся) конфликтах интересов</w:t>
      </w:r>
      <w:r w:rsidR="008A7649" w:rsidRPr="00F87B53">
        <w:rPr>
          <w:sz w:val="28"/>
        </w:rPr>
        <w:t>,</w:t>
      </w:r>
      <w:r w:rsidR="00AE2D8E" w:rsidRPr="00F87B53">
        <w:rPr>
          <w:sz w:val="28"/>
        </w:rPr>
        <w:t xml:space="preserve"> является </w:t>
      </w:r>
      <w:r w:rsidR="00E22F8B" w:rsidRPr="00F87B53">
        <w:rPr>
          <w:sz w:val="28"/>
        </w:rPr>
        <w:t>(наименование должности)</w:t>
      </w:r>
      <w:r w:rsidR="008A7649" w:rsidRPr="00F87B53">
        <w:rPr>
          <w:sz w:val="28"/>
        </w:rPr>
        <w:t>.</w:t>
      </w:r>
      <w:r w:rsidR="00E22F8B" w:rsidRPr="00F87B53">
        <w:rPr>
          <w:sz w:val="28"/>
        </w:rPr>
        <w:t xml:space="preserve"> </w:t>
      </w:r>
      <w:proofErr w:type="gramStart"/>
      <w:r w:rsidR="00E22F8B" w:rsidRPr="00F87B53">
        <w:rPr>
          <w:sz w:val="28"/>
        </w:rPr>
        <w:t>Органом, осуществляющим рассмотрение представленных сведений и урегулирование  конфликта интересов является</w:t>
      </w:r>
      <w:proofErr w:type="gramEnd"/>
      <w:r w:rsidR="00E22F8B" w:rsidRPr="00F87B53">
        <w:rPr>
          <w:sz w:val="28"/>
        </w:rPr>
        <w:t xml:space="preserve"> Комиссия по противодействию коррупции Организации (далее – Комиссия).</w:t>
      </w:r>
    </w:p>
    <w:p w:rsidR="00AE2D8E" w:rsidRPr="00F87B53" w:rsidRDefault="00F87B53" w:rsidP="00F87B53">
      <w:pPr>
        <w:ind w:left="851" w:hanging="851"/>
        <w:jc w:val="both"/>
        <w:rPr>
          <w:sz w:val="28"/>
        </w:rPr>
      </w:pPr>
      <w:r>
        <w:rPr>
          <w:sz w:val="28"/>
        </w:rPr>
        <w:t xml:space="preserve">8. </w:t>
      </w:r>
      <w:r w:rsidR="00D551D0" w:rsidRPr="00F87B53">
        <w:rPr>
          <w:sz w:val="28"/>
        </w:rPr>
        <w:t xml:space="preserve"> </w:t>
      </w:r>
      <w:r w:rsidR="00E22F8B" w:rsidRPr="00F87B53">
        <w:rPr>
          <w:sz w:val="28"/>
        </w:rPr>
        <w:t>Организация</w:t>
      </w:r>
      <w:r w:rsidR="00D551D0" w:rsidRPr="00F87B53">
        <w:rPr>
          <w:sz w:val="28"/>
        </w:rPr>
        <w:t xml:space="preserve"> </w:t>
      </w:r>
      <w:r w:rsidR="00AE2D8E" w:rsidRPr="00F87B53">
        <w:rPr>
          <w:sz w:val="28"/>
        </w:rPr>
        <w:t>берет на себя обязательство конфиденциального</w:t>
      </w:r>
      <w:r w:rsidR="00E22F8B" w:rsidRPr="00F87B53">
        <w:rPr>
          <w:sz w:val="28"/>
        </w:rPr>
        <w:t xml:space="preserve"> рассмотрения представленных сведений и урегулирования  конфликта интересов</w:t>
      </w:r>
      <w:r w:rsidR="00AE2D8E" w:rsidRPr="00F87B53">
        <w:rPr>
          <w:sz w:val="28"/>
        </w:rPr>
        <w:t xml:space="preserve">. Поступившая информация должна быть тщательно проверена </w:t>
      </w:r>
      <w:r w:rsidR="00E22F8B" w:rsidRPr="00F87B53">
        <w:rPr>
          <w:sz w:val="28"/>
        </w:rPr>
        <w:t xml:space="preserve">Комиссией </w:t>
      </w:r>
      <w:r w:rsidR="00AE2D8E" w:rsidRPr="00F87B53">
        <w:rPr>
          <w:sz w:val="28"/>
        </w:rPr>
        <w:t xml:space="preserve">с целью оценки серьезности возникающих для </w:t>
      </w:r>
      <w:r w:rsidR="00E22F8B" w:rsidRPr="00F87B53">
        <w:rPr>
          <w:sz w:val="28"/>
        </w:rPr>
        <w:t>Организации</w:t>
      </w:r>
      <w:r w:rsidR="00D551D0" w:rsidRPr="00F87B53">
        <w:rPr>
          <w:sz w:val="28"/>
        </w:rPr>
        <w:t xml:space="preserve"> </w:t>
      </w:r>
      <w:r w:rsidR="00AE2D8E" w:rsidRPr="00F87B53">
        <w:rPr>
          <w:sz w:val="28"/>
        </w:rPr>
        <w:t xml:space="preserve">рисков и выбора наиболее подходящей формы урегулирования конфликта интересов. В итоге этой работы </w:t>
      </w:r>
      <w:r w:rsidR="00E22F8B" w:rsidRPr="00F87B53">
        <w:rPr>
          <w:sz w:val="28"/>
        </w:rPr>
        <w:t>Комиссия</w:t>
      </w:r>
      <w:r w:rsidR="00D551D0" w:rsidRPr="00F87B53">
        <w:rPr>
          <w:sz w:val="28"/>
        </w:rPr>
        <w:t xml:space="preserve"> </w:t>
      </w:r>
      <w:r w:rsidR="00AE2D8E" w:rsidRPr="00F87B53">
        <w:rPr>
          <w:sz w:val="28"/>
        </w:rPr>
        <w:t xml:space="preserve">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  <w:r w:rsidR="00E22F8B" w:rsidRPr="00F87B53">
        <w:rPr>
          <w:sz w:val="28"/>
        </w:rPr>
        <w:t xml:space="preserve">Комиссия </w:t>
      </w:r>
      <w:r w:rsidR="00AE2D8E" w:rsidRPr="00F87B53">
        <w:rPr>
          <w:sz w:val="28"/>
        </w:rPr>
        <w:t>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E2D8E" w:rsidRPr="00F87B53" w:rsidRDefault="00AE2D8E" w:rsidP="00F87B53">
      <w:pPr>
        <w:pStyle w:val="aa"/>
        <w:numPr>
          <w:ilvl w:val="0"/>
          <w:numId w:val="8"/>
        </w:numPr>
        <w:jc w:val="both"/>
        <w:rPr>
          <w:sz w:val="28"/>
        </w:rPr>
      </w:pPr>
      <w:r w:rsidRPr="00F87B53">
        <w:rPr>
          <w:sz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E2D8E" w:rsidRPr="00F87B53" w:rsidRDefault="00AE2D8E" w:rsidP="00F87B53">
      <w:pPr>
        <w:pStyle w:val="aa"/>
        <w:numPr>
          <w:ilvl w:val="0"/>
          <w:numId w:val="8"/>
        </w:numPr>
        <w:jc w:val="both"/>
        <w:rPr>
          <w:sz w:val="28"/>
        </w:rPr>
      </w:pPr>
      <w:r w:rsidRPr="00F87B53">
        <w:rPr>
          <w:sz w:val="28"/>
        </w:rPr>
        <w:t xml:space="preserve">добровольный отказ работника </w:t>
      </w:r>
      <w:r w:rsidR="00E22F8B" w:rsidRPr="00F87B53">
        <w:rPr>
          <w:sz w:val="28"/>
        </w:rPr>
        <w:t>Организации</w:t>
      </w:r>
      <w:r w:rsidR="00D551D0" w:rsidRPr="00F87B53">
        <w:rPr>
          <w:sz w:val="28"/>
        </w:rPr>
        <w:t xml:space="preserve"> </w:t>
      </w:r>
      <w:r w:rsidRPr="00F87B53">
        <w:rPr>
          <w:sz w:val="28"/>
        </w:rPr>
        <w:t>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E2D8E" w:rsidRPr="00F87B53" w:rsidRDefault="00AE2D8E" w:rsidP="00F87B53">
      <w:pPr>
        <w:pStyle w:val="aa"/>
        <w:numPr>
          <w:ilvl w:val="0"/>
          <w:numId w:val="8"/>
        </w:numPr>
        <w:jc w:val="both"/>
        <w:rPr>
          <w:sz w:val="28"/>
        </w:rPr>
      </w:pPr>
      <w:r w:rsidRPr="00F87B53">
        <w:rPr>
          <w:sz w:val="28"/>
        </w:rPr>
        <w:t>пересмотр и изменение функциональных обязанностей работника;</w:t>
      </w:r>
    </w:p>
    <w:p w:rsidR="00AE2D8E" w:rsidRPr="00F87B53" w:rsidRDefault="00AE2D8E" w:rsidP="00F87B53">
      <w:pPr>
        <w:pStyle w:val="aa"/>
        <w:numPr>
          <w:ilvl w:val="0"/>
          <w:numId w:val="8"/>
        </w:numPr>
        <w:jc w:val="both"/>
        <w:rPr>
          <w:sz w:val="28"/>
        </w:rPr>
      </w:pPr>
      <w:r w:rsidRPr="00F87B53">
        <w:rPr>
          <w:sz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E2D8E" w:rsidRPr="00F87B53" w:rsidRDefault="00AE2D8E" w:rsidP="00F87B53">
      <w:pPr>
        <w:pStyle w:val="aa"/>
        <w:numPr>
          <w:ilvl w:val="0"/>
          <w:numId w:val="8"/>
        </w:numPr>
        <w:jc w:val="both"/>
        <w:rPr>
          <w:sz w:val="28"/>
        </w:rPr>
      </w:pPr>
      <w:r w:rsidRPr="00F87B53">
        <w:rPr>
          <w:sz w:val="28"/>
        </w:rPr>
        <w:t>отказ работника от своего личного интереса, порождающего конфликт с интересами организации;</w:t>
      </w:r>
    </w:p>
    <w:p w:rsidR="00AE2D8E" w:rsidRPr="00F87B53" w:rsidRDefault="00AE2D8E" w:rsidP="00F87B53">
      <w:pPr>
        <w:pStyle w:val="aa"/>
        <w:numPr>
          <w:ilvl w:val="0"/>
          <w:numId w:val="8"/>
        </w:numPr>
        <w:jc w:val="both"/>
        <w:rPr>
          <w:sz w:val="28"/>
        </w:rPr>
      </w:pPr>
      <w:r w:rsidRPr="00F87B53">
        <w:rPr>
          <w:sz w:val="28"/>
        </w:rPr>
        <w:t>увольнение работника из орга</w:t>
      </w:r>
      <w:r w:rsidR="00335250" w:rsidRPr="00F87B53">
        <w:rPr>
          <w:sz w:val="28"/>
        </w:rPr>
        <w:t>низации по инициативе работника.</w:t>
      </w:r>
    </w:p>
    <w:p w:rsidR="00D551D0" w:rsidRPr="00F87B53" w:rsidRDefault="00AE2D8E" w:rsidP="00F87B53">
      <w:pPr>
        <w:ind w:left="709" w:hanging="709"/>
        <w:jc w:val="both"/>
        <w:rPr>
          <w:sz w:val="28"/>
        </w:rPr>
      </w:pPr>
      <w:r w:rsidRPr="00F87B53">
        <w:rPr>
          <w:sz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E22F8B" w:rsidRPr="00F87B53">
        <w:rPr>
          <w:sz w:val="28"/>
        </w:rPr>
        <w:t xml:space="preserve">Организации </w:t>
      </w:r>
      <w:r w:rsidRPr="00F87B53">
        <w:rPr>
          <w:sz w:val="28"/>
        </w:rPr>
        <w:t>и работника, раскрывшего сведения о конфликте интересов, могут быть найдены</w:t>
      </w:r>
      <w:r w:rsidR="00D551D0" w:rsidRPr="00F87B53">
        <w:rPr>
          <w:sz w:val="28"/>
        </w:rPr>
        <w:t xml:space="preserve"> иные формы его урегулирования.</w:t>
      </w:r>
    </w:p>
    <w:p w:rsidR="00AE2D8E" w:rsidRPr="00F87B53" w:rsidRDefault="00AE2D8E" w:rsidP="00F87B53">
      <w:pPr>
        <w:ind w:left="709" w:hanging="709"/>
        <w:jc w:val="both"/>
        <w:rPr>
          <w:sz w:val="28"/>
        </w:rPr>
      </w:pPr>
      <w:r w:rsidRPr="00F87B53">
        <w:rPr>
          <w:sz w:val="28"/>
        </w:rPr>
        <w:t xml:space="preserve">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</w:t>
      </w:r>
      <w:r w:rsidRPr="00F87B53">
        <w:rPr>
          <w:sz w:val="28"/>
        </w:rPr>
        <w:lastRenderedPageBreak/>
        <w:t xml:space="preserve">того, что этот личный интерес будет реализован в ущерб интересам </w:t>
      </w:r>
      <w:r w:rsidR="00E22F8B" w:rsidRPr="00F87B53">
        <w:rPr>
          <w:sz w:val="28"/>
        </w:rPr>
        <w:t>Организации</w:t>
      </w:r>
      <w:r w:rsidRPr="00F87B53">
        <w:rPr>
          <w:sz w:val="28"/>
        </w:rPr>
        <w:t>.</w:t>
      </w:r>
    </w:p>
    <w:p w:rsidR="00AE2D8E" w:rsidRPr="00F87B53" w:rsidRDefault="00F87B53" w:rsidP="00F87B53">
      <w:pPr>
        <w:ind w:left="709" w:hanging="709"/>
        <w:jc w:val="both"/>
        <w:rPr>
          <w:sz w:val="28"/>
        </w:rPr>
      </w:pPr>
      <w:r>
        <w:rPr>
          <w:sz w:val="28"/>
        </w:rPr>
        <w:t>9.</w:t>
      </w:r>
      <w:r w:rsidR="00AE2D8E" w:rsidRPr="00F87B53">
        <w:rPr>
          <w:sz w:val="28"/>
        </w:rPr>
        <w:t xml:space="preserve"> </w:t>
      </w:r>
      <w:r w:rsidR="00D551D0" w:rsidRPr="00F87B53">
        <w:rPr>
          <w:sz w:val="28"/>
        </w:rPr>
        <w:t xml:space="preserve">Настоящим </w:t>
      </w:r>
      <w:r w:rsidR="00AE2D8E" w:rsidRPr="00F87B53">
        <w:rPr>
          <w:sz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AE2D8E" w:rsidRPr="00F87B53" w:rsidRDefault="00AE2D8E" w:rsidP="00F87B53">
      <w:pPr>
        <w:pStyle w:val="aa"/>
        <w:numPr>
          <w:ilvl w:val="0"/>
          <w:numId w:val="9"/>
        </w:numPr>
        <w:jc w:val="both"/>
        <w:rPr>
          <w:sz w:val="28"/>
        </w:rPr>
      </w:pPr>
      <w:r w:rsidRPr="00F87B53">
        <w:rPr>
          <w:sz w:val="28"/>
        </w:rPr>
        <w:t xml:space="preserve">при принятии решений по деловым вопросам и выполнении своих трудовых обязанностей руководствоваться интересами </w:t>
      </w:r>
      <w:r w:rsidR="00E22F8B" w:rsidRPr="00F87B53">
        <w:rPr>
          <w:sz w:val="28"/>
        </w:rPr>
        <w:t>Организации</w:t>
      </w:r>
      <w:r w:rsidR="00D551D0" w:rsidRPr="00F87B53">
        <w:rPr>
          <w:sz w:val="28"/>
        </w:rPr>
        <w:t xml:space="preserve"> </w:t>
      </w:r>
      <w:r w:rsidRPr="00F87B53">
        <w:rPr>
          <w:sz w:val="28"/>
        </w:rPr>
        <w:t>- без учета своих личных интересов, интересов своих родственников и друзей;</w:t>
      </w:r>
    </w:p>
    <w:p w:rsidR="00AE2D8E" w:rsidRPr="00F87B53" w:rsidRDefault="00AE2D8E" w:rsidP="00F87B53">
      <w:pPr>
        <w:pStyle w:val="aa"/>
        <w:numPr>
          <w:ilvl w:val="0"/>
          <w:numId w:val="9"/>
        </w:numPr>
        <w:jc w:val="both"/>
        <w:rPr>
          <w:sz w:val="28"/>
        </w:rPr>
      </w:pPr>
      <w:r w:rsidRPr="00F87B53">
        <w:rPr>
          <w:sz w:val="28"/>
        </w:rPr>
        <w:t>избегать (по возможности) ситуаций и обстоятельств, которые могут привести к конфликту интересов;</w:t>
      </w:r>
    </w:p>
    <w:p w:rsidR="00AE2D8E" w:rsidRPr="00F87B53" w:rsidRDefault="00AE2D8E" w:rsidP="00F87B53">
      <w:pPr>
        <w:pStyle w:val="aa"/>
        <w:numPr>
          <w:ilvl w:val="0"/>
          <w:numId w:val="9"/>
        </w:numPr>
        <w:jc w:val="both"/>
        <w:rPr>
          <w:sz w:val="28"/>
        </w:rPr>
      </w:pPr>
      <w:r w:rsidRPr="00F87B53">
        <w:rPr>
          <w:sz w:val="28"/>
        </w:rPr>
        <w:t>раскрывать возникший (реальный) или потенциальный конфликт интересов;</w:t>
      </w:r>
    </w:p>
    <w:p w:rsidR="00AE2D8E" w:rsidRPr="00F87B53" w:rsidRDefault="00AE2D8E" w:rsidP="00F87B53">
      <w:pPr>
        <w:pStyle w:val="aa"/>
        <w:numPr>
          <w:ilvl w:val="0"/>
          <w:numId w:val="9"/>
        </w:numPr>
        <w:jc w:val="both"/>
        <w:rPr>
          <w:sz w:val="28"/>
        </w:rPr>
      </w:pPr>
      <w:r w:rsidRPr="00F87B53">
        <w:rPr>
          <w:sz w:val="28"/>
        </w:rPr>
        <w:t>содействовать урегулированию возникшего конфликта интересов.</w:t>
      </w:r>
    </w:p>
    <w:p w:rsidR="002E4C0C" w:rsidRDefault="002E4C0C" w:rsidP="00A2041E">
      <w:pPr>
        <w:ind w:firstLine="709"/>
        <w:jc w:val="right"/>
      </w:pPr>
      <w:r>
        <w:br w:type="page"/>
      </w:r>
      <w:r>
        <w:lastRenderedPageBreak/>
        <w:t>Приложение 1</w:t>
      </w:r>
    </w:p>
    <w:p w:rsidR="002E4C0C" w:rsidRDefault="002E4C0C" w:rsidP="00A2041E">
      <w:pPr>
        <w:ind w:firstLine="709"/>
        <w:jc w:val="both"/>
      </w:pPr>
    </w:p>
    <w:p w:rsidR="002E4C0C" w:rsidRDefault="002E4C0C" w:rsidP="00A2041E">
      <w:pPr>
        <w:ind w:firstLine="709"/>
        <w:jc w:val="center"/>
      </w:pPr>
      <w:r>
        <w:t>ТИПОВЫЕ СИТУАЦИИ КОНФЛИКТА ИНТЕРЕСОВ</w:t>
      </w:r>
    </w:p>
    <w:p w:rsidR="002E4C0C" w:rsidRDefault="002E4C0C" w:rsidP="00A2041E">
      <w:pPr>
        <w:ind w:firstLine="709"/>
        <w:jc w:val="both"/>
      </w:pPr>
    </w:p>
    <w:p w:rsidR="002E4C0C" w:rsidRDefault="002E4C0C" w:rsidP="00A2041E">
      <w:pPr>
        <w:ind w:firstLine="709"/>
        <w:jc w:val="both"/>
      </w:pPr>
      <w:r>
        <w:t xml:space="preserve">1. Работник </w:t>
      </w:r>
      <w:r w:rsidR="00E22F8B">
        <w:t xml:space="preserve">Организации </w:t>
      </w:r>
      <w:r>
        <w:t>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того решения, которое является предметом конфликта интересов.</w:t>
      </w:r>
    </w:p>
    <w:p w:rsidR="002E4C0C" w:rsidRDefault="002E4C0C" w:rsidP="00A2041E">
      <w:pPr>
        <w:ind w:firstLine="709"/>
        <w:jc w:val="both"/>
      </w:pPr>
      <w:r>
        <w:t xml:space="preserve">2. Работник </w:t>
      </w:r>
      <w:r w:rsidR="00E22F8B">
        <w:t>Организации</w:t>
      </w:r>
      <w:r>
        <w:t xml:space="preserve">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2E4C0C" w:rsidRDefault="002E4C0C" w:rsidP="00A2041E">
      <w:pPr>
        <w:ind w:firstLine="709"/>
        <w:jc w:val="both"/>
      </w:pPr>
      <w:r>
        <w:t xml:space="preserve">3. Работник </w:t>
      </w:r>
      <w:r w:rsidR="00E22F8B">
        <w:t>Организации</w:t>
      </w:r>
      <w:r>
        <w:t xml:space="preserve"> или иное лицо, с которым связана личная заинтересованность работника, выполняет или намерен выполнять оплачиваемую работу в иной организации, имеющей деловые отношения с </w:t>
      </w:r>
      <w:r w:rsidR="00E22F8B">
        <w:t>Организацией</w:t>
      </w:r>
      <w:r>
        <w:t>, намеревающейся установить такие отношения или являющейся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2E4C0C" w:rsidRDefault="002E4C0C" w:rsidP="00A2041E">
      <w:pPr>
        <w:ind w:firstLine="709"/>
        <w:jc w:val="both"/>
      </w:pPr>
      <w:r>
        <w:t xml:space="preserve">4. Работник </w:t>
      </w:r>
      <w:r w:rsidR="00E22F8B">
        <w:t>Организации</w:t>
      </w:r>
      <w:r>
        <w:t xml:space="preserve"> принимает решение о закупке Предприятием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2E4C0C" w:rsidRDefault="002E4C0C" w:rsidP="00A2041E">
      <w:pPr>
        <w:ind w:firstLine="709"/>
        <w:jc w:val="both"/>
      </w:pPr>
      <w:r>
        <w:t xml:space="preserve">5. Работник </w:t>
      </w:r>
      <w:r w:rsidR="00E22F8B">
        <w:t>Организации</w:t>
      </w:r>
      <w:r>
        <w:t xml:space="preserve"> или иное лицо, с которым связана личная заинтересованность работника, владеет ценными бумагами организации, которая имеет деловые отношения с </w:t>
      </w:r>
      <w:r w:rsidR="00E22F8B">
        <w:t>Организацией</w:t>
      </w:r>
      <w:r>
        <w:t>, намеревается установить такие отношения или является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2E4C0C" w:rsidRDefault="002E4C0C" w:rsidP="00A2041E">
      <w:pPr>
        <w:ind w:firstLine="709"/>
        <w:jc w:val="both"/>
      </w:pPr>
      <w:r>
        <w:t xml:space="preserve">6. Работник </w:t>
      </w:r>
      <w:r w:rsidR="00E22F8B">
        <w:t xml:space="preserve">Организации </w:t>
      </w:r>
      <w:r>
        <w:t xml:space="preserve">или иное лицо, с которым связана личная заинтересованность работника, имеет финансовые или имущественные обязательства перед организацией, которая имеет деловые отношения с </w:t>
      </w:r>
      <w:r w:rsidR="00E22F8B">
        <w:t>Организацией</w:t>
      </w:r>
      <w:r>
        <w:t>, намеревается установить такие отношения или является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2E4C0C" w:rsidRDefault="002E4C0C" w:rsidP="00A2041E">
      <w:pPr>
        <w:ind w:firstLine="709"/>
        <w:jc w:val="both"/>
      </w:pPr>
      <w:r>
        <w:t xml:space="preserve">7. Работник </w:t>
      </w:r>
      <w:r w:rsidR="00E22F8B">
        <w:t xml:space="preserve">Организации </w:t>
      </w:r>
      <w:r>
        <w:t xml:space="preserve">принимает решения об установлении (сохранении) деловых отношений </w:t>
      </w:r>
      <w:r w:rsidR="00E22F8B">
        <w:t>Организаци</w:t>
      </w:r>
      <w:r w:rsidR="00742116">
        <w:t xml:space="preserve">и </w:t>
      </w:r>
      <w:r>
        <w:t xml:space="preserve">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E4C0C" w:rsidRDefault="002E4C0C" w:rsidP="00A2041E">
      <w:pPr>
        <w:ind w:firstLine="709"/>
        <w:jc w:val="both"/>
      </w:pPr>
      <w:r>
        <w:t xml:space="preserve">8. Работник </w:t>
      </w:r>
      <w:r w:rsidR="00742116">
        <w:t>Организации</w:t>
      </w:r>
      <w:r>
        <w:t xml:space="preserve"> или иное лицо, с которым связана личная заинтересованность работника, получает материальные блага или услуги от организации, </w:t>
      </w:r>
      <w:r>
        <w:lastRenderedPageBreak/>
        <w:t xml:space="preserve">которая имеет деловые отношения с </w:t>
      </w:r>
      <w:r w:rsidR="00742116">
        <w:t>Организацией</w:t>
      </w:r>
      <w:r>
        <w:t>, намеревается установить такие отношения или является ее конкурентом.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E4C0C" w:rsidRDefault="002E4C0C" w:rsidP="00A2041E">
      <w:pPr>
        <w:ind w:firstLine="709"/>
        <w:jc w:val="both"/>
      </w:pPr>
      <w:r>
        <w:t xml:space="preserve">9. Работник </w:t>
      </w:r>
      <w:r w:rsidR="00742116">
        <w:t>Организации</w:t>
      </w:r>
      <w: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</w:t>
      </w:r>
      <w:r w:rsidR="00742116">
        <w:t>Организации</w:t>
      </w:r>
      <w:r>
        <w:t>, в отношении которого работник выполняет контрольные функции.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дарения/принятия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2E4C0C" w:rsidRDefault="002E4C0C" w:rsidP="00A2041E">
      <w:pPr>
        <w:ind w:firstLine="709"/>
        <w:jc w:val="both"/>
      </w:pPr>
      <w:r>
        <w:t xml:space="preserve">10. Работник </w:t>
      </w:r>
      <w:r w:rsidR="00742116">
        <w:t>Организации</w:t>
      </w:r>
      <w:r>
        <w:t xml:space="preserve"> уполномочен принимать решения об установлении, сохранении или прекращении деловых отношений </w:t>
      </w:r>
      <w:r w:rsidR="00742116">
        <w:t>Организации</w:t>
      </w:r>
      <w:r>
        <w:t xml:space="preserve"> с организацией, от которой ему поступает предложение трудоустройства.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отстранение работника от принятия решения, которое является предметом конфликта интересов.</w:t>
      </w:r>
    </w:p>
    <w:p w:rsidR="002E4C0C" w:rsidRDefault="002E4C0C" w:rsidP="00A2041E">
      <w:pPr>
        <w:ind w:firstLine="709"/>
        <w:jc w:val="both"/>
      </w:pPr>
      <w:r>
        <w:t xml:space="preserve">11. Работник </w:t>
      </w:r>
      <w:r w:rsidR="00742116">
        <w:t>Организации</w:t>
      </w:r>
      <w: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>
        <w:t>ств пр</w:t>
      </w:r>
      <w:proofErr w:type="gramEnd"/>
      <w:r>
        <w:t>и совершении коммерческих сделок для себя или иного лица, с которым связана личная заинтересованность работника.</w:t>
      </w:r>
    </w:p>
    <w:p w:rsidR="002E4C0C" w:rsidRDefault="002E4C0C" w:rsidP="00A2041E">
      <w:pPr>
        <w:ind w:firstLine="709"/>
        <w:jc w:val="both"/>
      </w:pPr>
      <w:r>
        <w:t>Возможные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952FE8" w:rsidRPr="00A36E16" w:rsidRDefault="00952FE8" w:rsidP="00A2041E">
      <w:pPr>
        <w:ind w:firstLine="709"/>
        <w:jc w:val="both"/>
      </w:pPr>
    </w:p>
    <w:p w:rsidR="00A36E16" w:rsidRPr="00A36E16" w:rsidRDefault="00A36E16" w:rsidP="00A36E16">
      <w:pPr>
        <w:ind w:firstLine="72"/>
      </w:pPr>
      <w:bookmarkStart w:id="0" w:name="_GoBack"/>
      <w:bookmarkEnd w:id="0"/>
    </w:p>
    <w:sectPr w:rsidR="00A36E16" w:rsidRPr="00A36E16" w:rsidSect="00A36E16">
      <w:footerReference w:type="default" r:id="rId8"/>
      <w:pgSz w:w="11906" w:h="16838"/>
      <w:pgMar w:top="568" w:right="851" w:bottom="709" w:left="1418" w:header="709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6C6" w:rsidRDefault="00CA26C6" w:rsidP="00A36E16">
      <w:r>
        <w:separator/>
      </w:r>
    </w:p>
  </w:endnote>
  <w:endnote w:type="continuationSeparator" w:id="0">
    <w:p w:rsidR="00CA26C6" w:rsidRDefault="00CA26C6" w:rsidP="00A3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E16" w:rsidRDefault="00E4582D">
    <w:pPr>
      <w:pStyle w:val="a7"/>
      <w:jc w:val="center"/>
    </w:pPr>
    <w:r>
      <w:fldChar w:fldCharType="begin"/>
    </w:r>
    <w:r w:rsidR="00A36E16">
      <w:instrText xml:space="preserve"> PAGE   \* MERGEFORMAT </w:instrText>
    </w:r>
    <w:r>
      <w:fldChar w:fldCharType="separate"/>
    </w:r>
    <w:r w:rsidR="00F87B53">
      <w:rPr>
        <w:noProof/>
      </w:rPr>
      <w:t>6</w:t>
    </w:r>
    <w:r>
      <w:fldChar w:fldCharType="end"/>
    </w:r>
  </w:p>
  <w:p w:rsidR="00A36E16" w:rsidRDefault="00A36E1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6C6" w:rsidRDefault="00CA26C6" w:rsidP="00A36E16">
      <w:r>
        <w:separator/>
      </w:r>
    </w:p>
  </w:footnote>
  <w:footnote w:type="continuationSeparator" w:id="0">
    <w:p w:rsidR="00CA26C6" w:rsidRDefault="00CA26C6" w:rsidP="00A36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3D7"/>
    <w:multiLevelType w:val="hybridMultilevel"/>
    <w:tmpl w:val="B896F82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963747"/>
    <w:multiLevelType w:val="multilevel"/>
    <w:tmpl w:val="D9FE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E239D"/>
    <w:multiLevelType w:val="hybridMultilevel"/>
    <w:tmpl w:val="CC5434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BB48E7"/>
    <w:multiLevelType w:val="hybridMultilevel"/>
    <w:tmpl w:val="021E9D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86260C"/>
    <w:multiLevelType w:val="hybridMultilevel"/>
    <w:tmpl w:val="BCA6AA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EE41003"/>
    <w:multiLevelType w:val="hybridMultilevel"/>
    <w:tmpl w:val="ECA28A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2F51F3A"/>
    <w:multiLevelType w:val="multilevel"/>
    <w:tmpl w:val="6D16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8D356C"/>
    <w:multiLevelType w:val="multilevel"/>
    <w:tmpl w:val="61A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AC191C"/>
    <w:multiLevelType w:val="multilevel"/>
    <w:tmpl w:val="01F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C2A"/>
    <w:rsid w:val="0004220F"/>
    <w:rsid w:val="00047D87"/>
    <w:rsid w:val="000617DE"/>
    <w:rsid w:val="00077F74"/>
    <w:rsid w:val="000A4BE2"/>
    <w:rsid w:val="000D30CF"/>
    <w:rsid w:val="00121C28"/>
    <w:rsid w:val="0015335F"/>
    <w:rsid w:val="001B761F"/>
    <w:rsid w:val="001E0834"/>
    <w:rsid w:val="002A4D46"/>
    <w:rsid w:val="002E4C0C"/>
    <w:rsid w:val="00305E04"/>
    <w:rsid w:val="00335250"/>
    <w:rsid w:val="00390F58"/>
    <w:rsid w:val="003D3DDE"/>
    <w:rsid w:val="003E7252"/>
    <w:rsid w:val="00407404"/>
    <w:rsid w:val="004D0293"/>
    <w:rsid w:val="004E44B7"/>
    <w:rsid w:val="00506BA1"/>
    <w:rsid w:val="00571370"/>
    <w:rsid w:val="005B26D1"/>
    <w:rsid w:val="007122D0"/>
    <w:rsid w:val="00742116"/>
    <w:rsid w:val="00771EA2"/>
    <w:rsid w:val="007A18E7"/>
    <w:rsid w:val="008033B7"/>
    <w:rsid w:val="008933D4"/>
    <w:rsid w:val="008A7649"/>
    <w:rsid w:val="00935A70"/>
    <w:rsid w:val="009373F1"/>
    <w:rsid w:val="00952FAF"/>
    <w:rsid w:val="00952FE8"/>
    <w:rsid w:val="00956FFA"/>
    <w:rsid w:val="009C359E"/>
    <w:rsid w:val="00A2041E"/>
    <w:rsid w:val="00A34BF6"/>
    <w:rsid w:val="00A36E16"/>
    <w:rsid w:val="00AD2117"/>
    <w:rsid w:val="00AE2357"/>
    <w:rsid w:val="00AE2D8E"/>
    <w:rsid w:val="00B32D09"/>
    <w:rsid w:val="00C46D0A"/>
    <w:rsid w:val="00C60748"/>
    <w:rsid w:val="00C92C0D"/>
    <w:rsid w:val="00CA26C6"/>
    <w:rsid w:val="00CA3C26"/>
    <w:rsid w:val="00CD0435"/>
    <w:rsid w:val="00D3499A"/>
    <w:rsid w:val="00D511E3"/>
    <w:rsid w:val="00D551D0"/>
    <w:rsid w:val="00D6314D"/>
    <w:rsid w:val="00D72645"/>
    <w:rsid w:val="00DA5C2A"/>
    <w:rsid w:val="00E22F8B"/>
    <w:rsid w:val="00E4582D"/>
    <w:rsid w:val="00E50A05"/>
    <w:rsid w:val="00E52139"/>
    <w:rsid w:val="00E858F4"/>
    <w:rsid w:val="00E924DC"/>
    <w:rsid w:val="00E97595"/>
    <w:rsid w:val="00EB0CED"/>
    <w:rsid w:val="00EB59BC"/>
    <w:rsid w:val="00F6538C"/>
    <w:rsid w:val="00F87B53"/>
    <w:rsid w:val="00F91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DA5C2A"/>
  </w:style>
  <w:style w:type="paragraph" w:styleId="a3">
    <w:name w:val="Balloon Text"/>
    <w:basedOn w:val="a"/>
    <w:link w:val="a4"/>
    <w:rsid w:val="00E5213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E521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36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6E16"/>
    <w:rPr>
      <w:sz w:val="24"/>
      <w:szCs w:val="24"/>
    </w:rPr>
  </w:style>
  <w:style w:type="paragraph" w:styleId="a7">
    <w:name w:val="footer"/>
    <w:basedOn w:val="a"/>
    <w:link w:val="a8"/>
    <w:uiPriority w:val="99"/>
    <w:rsid w:val="00A36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E16"/>
    <w:rPr>
      <w:sz w:val="24"/>
      <w:szCs w:val="24"/>
    </w:rPr>
  </w:style>
  <w:style w:type="paragraph" w:styleId="a9">
    <w:name w:val="Normal (Web)"/>
    <w:basedOn w:val="a"/>
    <w:uiPriority w:val="99"/>
    <w:unhideWhenUsed/>
    <w:rsid w:val="00AE2D8E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87B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DA5C2A"/>
  </w:style>
  <w:style w:type="paragraph" w:styleId="a3">
    <w:name w:val="Balloon Text"/>
    <w:basedOn w:val="a"/>
    <w:link w:val="a4"/>
    <w:rsid w:val="00E52139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E521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36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6E16"/>
    <w:rPr>
      <w:sz w:val="24"/>
      <w:szCs w:val="24"/>
    </w:rPr>
  </w:style>
  <w:style w:type="paragraph" w:styleId="a7">
    <w:name w:val="footer"/>
    <w:basedOn w:val="a"/>
    <w:link w:val="a8"/>
    <w:uiPriority w:val="99"/>
    <w:rsid w:val="00A36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6E16"/>
    <w:rPr>
      <w:sz w:val="24"/>
      <w:szCs w:val="24"/>
    </w:rPr>
  </w:style>
  <w:style w:type="paragraph" w:styleId="a9">
    <w:name w:val="Normal (Web)"/>
    <w:basedOn w:val="a"/>
    <w:uiPriority w:val="99"/>
    <w:unhideWhenUsed/>
    <w:rsid w:val="00AE2D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6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075">
              <w:marLeft w:val="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1764">
                  <w:marLeft w:val="0"/>
                  <w:marRight w:val="0"/>
                  <w:marTop w:val="0"/>
                  <w:marBottom w:val="0"/>
                  <w:divBdr>
                    <w:top w:val="single" w:sz="4" w:space="5" w:color="CFCFCF"/>
                    <w:left w:val="single" w:sz="4" w:space="5" w:color="CFCFCF"/>
                    <w:bottom w:val="single" w:sz="4" w:space="5" w:color="CFCFCF"/>
                    <w:right w:val="single" w:sz="4" w:space="5" w:color="CFCFCF"/>
                  </w:divBdr>
                  <w:divsChild>
                    <w:div w:id="6673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1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0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950DE39C3B48C6AACA86FE18E267F1AFF43FDE88ED47A527A86950621B786D09F334DCD46AE080X4Z6I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AWJJH2MPE6E2-752857842-1368</_dlc_DocId>
    <_dlc_DocIdUrl xmlns="4a252ca3-5a62-4c1c-90a6-29f4710e47f8">
      <Url>http://edu-sps.koiro.local/Svetlachok/_layouts/15/DocIdRedir.aspx?ID=AWJJH2MPE6E2-752857842-1368</Url>
      <Description>AWJJH2MPE6E2-752857842-1368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7D6FF754E0A342A0EF6C3E0E484B70" ma:contentTypeVersion="49" ma:contentTypeDescription="Создание документа." ma:contentTypeScope="" ma:versionID="7fe8b9840ffdb4ce198c7d74f2eb87a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50DC32D3-2AF0-4969-8F18-263CE4AB73E4}"/>
</file>

<file path=customXml/itemProps2.xml><?xml version="1.0" encoding="utf-8"?>
<ds:datastoreItem xmlns:ds="http://schemas.openxmlformats.org/officeDocument/2006/customXml" ds:itemID="{4A5F8D99-1C28-4D7E-ABE7-4F7E70723296}"/>
</file>

<file path=customXml/itemProps3.xml><?xml version="1.0" encoding="utf-8"?>
<ds:datastoreItem xmlns:ds="http://schemas.openxmlformats.org/officeDocument/2006/customXml" ds:itemID="{D8184E07-4FFD-44D2-9EC8-9DDF5DB4D10A}"/>
</file>

<file path=customXml/itemProps4.xml><?xml version="1.0" encoding="utf-8"?>
<ds:datastoreItem xmlns:ds="http://schemas.openxmlformats.org/officeDocument/2006/customXml" ds:itemID="{4C090269-369F-4133-A7AD-8277ECD14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1333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кодекс этики и служебного поведения</vt:lpstr>
    </vt:vector>
  </TitlesOfParts>
  <Company>smolny</Company>
  <LinksUpToDate>false</LinksUpToDate>
  <CharactersWithSpaces>11501</CharactersWithSpaces>
  <SharedDoc>false</SharedDoc>
  <HLinks>
    <vt:vector size="6" baseType="variant"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consultantplus://offline/ref=B1950DE39C3B48C6AACA86FE18E267F1AFF43FDE88ED47A527A86950621B786D09F334DCD46AE080X4Z6I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кодекс этики и служебного поведения</dc:title>
  <dc:creator>nikonov</dc:creator>
  <cp:lastModifiedBy>Admin</cp:lastModifiedBy>
  <cp:revision>3</cp:revision>
  <cp:lastPrinted>2014-12-18T13:23:00Z</cp:lastPrinted>
  <dcterms:created xsi:type="dcterms:W3CDTF">2014-12-16T06:29:00Z</dcterms:created>
  <dcterms:modified xsi:type="dcterms:W3CDTF">2014-12-18T13:24:00Z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0x010100717D6FF754E0A342A0EF6C3E0E484B70</vt:lpwstr>
  </property>
  <property fmtid="{D5CDD505-2E9C-101B-9397-08002B2CF9AE}" pid="3" name="_dlc_DocIdItemGuid">
    <vt:lpwstr>53c3e232-6488-4b3d-8906-39283e557239</vt:lpwstr>
  </property>
</Properties>
</file>