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0" w:rsidRPr="00C579D5" w:rsidRDefault="008A5230" w:rsidP="008A5230">
      <w:pPr>
        <w:pStyle w:val="a4"/>
        <w:jc w:val="center"/>
        <w:rPr>
          <w:rFonts w:ascii="Book Antiqua" w:hAnsi="Book Antiqua"/>
          <w:b/>
        </w:rPr>
      </w:pPr>
      <w:r w:rsidRPr="00C579D5">
        <w:rPr>
          <w:rFonts w:ascii="Book Antiqua" w:hAnsi="Book Antiqua"/>
          <w:b/>
        </w:rPr>
        <w:t>Муниципальное бюджетное дошкольное образовательное учреждение     города Костромы</w:t>
      </w:r>
    </w:p>
    <w:p w:rsidR="008A5230" w:rsidRPr="00C579D5" w:rsidRDefault="008A5230" w:rsidP="008A5230">
      <w:pPr>
        <w:pStyle w:val="a4"/>
        <w:jc w:val="center"/>
        <w:rPr>
          <w:rFonts w:ascii="Book Antiqua" w:hAnsi="Book Antiqua"/>
          <w:b/>
        </w:rPr>
      </w:pPr>
      <w:r w:rsidRPr="00C579D5">
        <w:rPr>
          <w:rFonts w:ascii="Book Antiqua" w:hAnsi="Book Antiqua"/>
          <w:b/>
        </w:rPr>
        <w:t>«Центр развития ребенка - Детский сад № 13»</w:t>
      </w:r>
    </w:p>
    <w:p w:rsidR="008A5230" w:rsidRPr="0088416F" w:rsidRDefault="008A5230" w:rsidP="008A5230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noProof/>
        </w:rPr>
        <w:pict>
          <v:line id="Прямая соединительная линия 2" o:spid="_x0000_s1027" style="position:absolute;left:0;text-align:left;z-index:251659264;visibility:visible;mso-wrap-distance-top:-3e-5mm;mso-wrap-distance-bottom:-3e-5mm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RMTgIAAFg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"/>
        </w:pict>
      </w:r>
      <w:r w:rsidRPr="0088416F">
        <w:rPr>
          <w:b/>
          <w:noProof/>
        </w:rPr>
        <w:t xml:space="preserve"> </w:t>
      </w:r>
      <w:r>
        <w:rPr>
          <w:b/>
          <w:noProof/>
        </w:rPr>
        <w:t>Березовая роща,</w:t>
      </w:r>
      <w:proofErr w:type="gramStart"/>
      <w:r>
        <w:rPr>
          <w:b/>
          <w:noProof/>
        </w:rPr>
        <w:t>19</w:t>
      </w:r>
      <w:r w:rsidRPr="0088416F">
        <w:rPr>
          <w:b/>
          <w:noProof/>
        </w:rPr>
        <w:t xml:space="preserve"> </w:t>
      </w:r>
      <w:r w:rsidRPr="0088416F">
        <w:rPr>
          <w:rFonts w:ascii="Book Antiqua" w:hAnsi="Book Antiqua"/>
          <w:b/>
          <w:sz w:val="20"/>
          <w:szCs w:val="20"/>
        </w:rPr>
        <w:t xml:space="preserve"> г.</w:t>
      </w:r>
      <w:proofErr w:type="gramEnd"/>
      <w:r w:rsidRPr="0088416F">
        <w:rPr>
          <w:rFonts w:ascii="Book Antiqua" w:hAnsi="Book Antiqua"/>
          <w:b/>
          <w:sz w:val="20"/>
          <w:szCs w:val="20"/>
        </w:rPr>
        <w:t xml:space="preserve"> Кострома,  1560</w:t>
      </w:r>
      <w:r>
        <w:rPr>
          <w:rFonts w:ascii="Book Antiqua" w:hAnsi="Book Antiqua"/>
          <w:b/>
          <w:sz w:val="20"/>
          <w:szCs w:val="20"/>
        </w:rPr>
        <w:t>29</w:t>
      </w:r>
      <w:r w:rsidRPr="0088416F">
        <w:rPr>
          <w:rFonts w:ascii="Book Antiqua" w:hAnsi="Book Antiqua"/>
          <w:b/>
          <w:sz w:val="20"/>
          <w:szCs w:val="20"/>
        </w:rPr>
        <w:t>.</w:t>
      </w:r>
    </w:p>
    <w:p w:rsidR="008A5230" w:rsidRDefault="008A5230" w:rsidP="008A5230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 w:rsidRPr="00370391">
        <w:rPr>
          <w:rFonts w:ascii="Book Antiqua" w:hAnsi="Book Antiqua"/>
          <w:b/>
          <w:sz w:val="20"/>
          <w:szCs w:val="20"/>
        </w:rPr>
        <w:t xml:space="preserve"> </w:t>
      </w:r>
      <w:r w:rsidRPr="0088416F">
        <w:rPr>
          <w:rFonts w:ascii="Book Antiqua" w:hAnsi="Book Antiqua"/>
          <w:b/>
          <w:sz w:val="20"/>
          <w:szCs w:val="20"/>
        </w:rPr>
        <w:t>Тел</w:t>
      </w:r>
      <w:r>
        <w:rPr>
          <w:rFonts w:ascii="Book Antiqua" w:hAnsi="Book Antiqua"/>
          <w:b/>
          <w:sz w:val="20"/>
          <w:szCs w:val="20"/>
        </w:rPr>
        <w:t>. (4942</w:t>
      </w:r>
      <w:proofErr w:type="gramStart"/>
      <w:r>
        <w:rPr>
          <w:rFonts w:ascii="Book Antiqua" w:hAnsi="Book Antiqua"/>
          <w:b/>
          <w:sz w:val="20"/>
          <w:szCs w:val="20"/>
        </w:rPr>
        <w:t>)  42</w:t>
      </w:r>
      <w:proofErr w:type="gramEnd"/>
      <w:r>
        <w:rPr>
          <w:rFonts w:ascii="Book Antiqua" w:hAnsi="Book Antiqua"/>
          <w:b/>
          <w:sz w:val="20"/>
          <w:szCs w:val="20"/>
        </w:rPr>
        <w:t>-04-07</w:t>
      </w:r>
      <w:r w:rsidRPr="00370391">
        <w:rPr>
          <w:rFonts w:ascii="Book Antiqua" w:hAnsi="Book Antiqua"/>
          <w:b/>
          <w:sz w:val="20"/>
          <w:szCs w:val="20"/>
        </w:rPr>
        <w:t xml:space="preserve">. </w:t>
      </w:r>
      <w:r w:rsidRPr="0088416F">
        <w:rPr>
          <w:rFonts w:ascii="Book Antiqua" w:hAnsi="Book Antiqua"/>
          <w:b/>
          <w:sz w:val="20"/>
          <w:szCs w:val="20"/>
        </w:rPr>
        <w:t xml:space="preserve"> </w:t>
      </w:r>
    </w:p>
    <w:p w:rsidR="002C5BBB" w:rsidRDefault="002C5BBB">
      <w:bookmarkStart w:id="0" w:name="_GoBack"/>
      <w:bookmarkEnd w:id="0"/>
    </w:p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Default="002C5BBB" w:rsidP="002C5BBB"/>
    <w:p w:rsidR="002C5BBB" w:rsidRDefault="002C5BBB" w:rsidP="002C5BBB"/>
    <w:p w:rsidR="002C5BBB" w:rsidRDefault="002C5BBB" w:rsidP="002C5BBB">
      <w:pPr>
        <w:tabs>
          <w:tab w:val="left" w:pos="4215"/>
        </w:tabs>
        <w:jc w:val="center"/>
        <w:rPr>
          <w:b/>
          <w:sz w:val="44"/>
          <w:szCs w:val="44"/>
        </w:rPr>
        <w:sectPr w:rsidR="002C5BBB" w:rsidSect="002C5BB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C5BBB">
        <w:rPr>
          <w:b/>
          <w:sz w:val="44"/>
          <w:szCs w:val="44"/>
        </w:rPr>
        <w:t xml:space="preserve">Журнал учета </w:t>
      </w:r>
      <w:r w:rsidR="001672BE">
        <w:rPr>
          <w:b/>
          <w:sz w:val="44"/>
          <w:szCs w:val="44"/>
        </w:rPr>
        <w:t>работы центра</w:t>
      </w:r>
    </w:p>
    <w:p w:rsidR="002C5BBB" w:rsidRDefault="002C5BBB" w:rsidP="00D44A2E">
      <w:pPr>
        <w:tabs>
          <w:tab w:val="left" w:pos="4215"/>
        </w:tabs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634"/>
        <w:gridCol w:w="1634"/>
        <w:gridCol w:w="1634"/>
        <w:gridCol w:w="1649"/>
        <w:gridCol w:w="1754"/>
      </w:tblGrid>
      <w:tr w:rsidR="001672BE" w:rsidTr="001672BE">
        <w:tc>
          <w:tcPr>
            <w:tcW w:w="1555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1566" w:type="dxa"/>
            <w:vAlign w:val="bottom"/>
          </w:tcPr>
          <w:p w:rsidR="001672BE" w:rsidRPr="00D44A2E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5F50BF">
              <w:rPr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="00D44A2E">
              <w:rPr>
                <w:color w:val="000000"/>
                <w:sz w:val="24"/>
                <w:szCs w:val="24"/>
                <w:lang w:eastAsia="ru-RU"/>
              </w:rPr>
              <w:t xml:space="preserve"> проведения консультации</w:t>
            </w:r>
          </w:p>
          <w:p w:rsidR="00D44A2E" w:rsidRPr="00D44A2E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="00D44A2E">
              <w:rPr>
                <w:color w:val="000000"/>
                <w:sz w:val="24"/>
                <w:szCs w:val="24"/>
                <w:lang w:eastAsia="ru-RU"/>
              </w:rPr>
              <w:t xml:space="preserve"> консультации</w:t>
            </w:r>
          </w:p>
        </w:tc>
        <w:tc>
          <w:tcPr>
            <w:tcW w:w="1569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="00D44A2E">
              <w:rPr>
                <w:color w:val="000000"/>
                <w:sz w:val="24"/>
                <w:szCs w:val="24"/>
                <w:lang w:eastAsia="ru-RU"/>
              </w:rPr>
              <w:t xml:space="preserve"> проведения консультации</w:t>
            </w:r>
          </w:p>
        </w:tc>
        <w:tc>
          <w:tcPr>
            <w:tcW w:w="1564" w:type="dxa"/>
            <w:vAlign w:val="bottom"/>
          </w:tcPr>
          <w:p w:rsidR="001672BE" w:rsidRPr="00D44A2E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ФИО</w:t>
            </w:r>
            <w:r w:rsidR="00D44A2E">
              <w:rPr>
                <w:color w:val="000000"/>
                <w:sz w:val="24"/>
                <w:szCs w:val="24"/>
                <w:lang w:eastAsia="ru-RU"/>
              </w:rPr>
              <w:t xml:space="preserve"> консультанта, должность</w:t>
            </w:r>
          </w:p>
        </w:tc>
        <w:tc>
          <w:tcPr>
            <w:tcW w:w="1754" w:type="dxa"/>
            <w:vAlign w:val="bottom"/>
          </w:tcPr>
          <w:p w:rsidR="001672BE" w:rsidRPr="00D44A2E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4A2E">
              <w:rPr>
                <w:color w:val="000000"/>
                <w:sz w:val="24"/>
                <w:szCs w:val="24"/>
                <w:lang w:eastAsia="ru-RU"/>
              </w:rPr>
              <w:t>Рекомендации,</w:t>
            </w:r>
            <w:r w:rsidR="00D44A2E">
              <w:rPr>
                <w:color w:val="000000"/>
                <w:sz w:val="24"/>
                <w:szCs w:val="24"/>
                <w:lang w:eastAsia="ru-RU"/>
              </w:rPr>
              <w:t xml:space="preserve"> данные в ходе консультации</w:t>
            </w:r>
          </w:p>
        </w:tc>
      </w:tr>
      <w:tr w:rsidR="001672BE" w:rsidTr="001672BE">
        <w:tc>
          <w:tcPr>
            <w:tcW w:w="1555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6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3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9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4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54" w:type="dxa"/>
            <w:vAlign w:val="bottom"/>
          </w:tcPr>
          <w:p w:rsidR="001672BE" w:rsidRPr="005F50BF" w:rsidRDefault="001672B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D44A2E" w:rsidTr="001672BE">
        <w:tc>
          <w:tcPr>
            <w:tcW w:w="1555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6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3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9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56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  <w:tc>
          <w:tcPr>
            <w:tcW w:w="1754" w:type="dxa"/>
            <w:vAlign w:val="bottom"/>
          </w:tcPr>
          <w:p w:rsidR="00D44A2E" w:rsidRPr="005F50BF" w:rsidRDefault="00D44A2E" w:rsidP="00D06C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 w:eastAsia="ru-RU"/>
              </w:rPr>
            </w:pPr>
          </w:p>
        </w:tc>
      </w:tr>
    </w:tbl>
    <w:p w:rsidR="001672BE" w:rsidRPr="002C5BBB" w:rsidRDefault="001672BE" w:rsidP="002C5BBB">
      <w:pPr>
        <w:tabs>
          <w:tab w:val="left" w:pos="4215"/>
        </w:tabs>
        <w:jc w:val="center"/>
        <w:rPr>
          <w:b/>
          <w:sz w:val="44"/>
          <w:szCs w:val="44"/>
        </w:rPr>
      </w:pPr>
    </w:p>
    <w:sectPr w:rsidR="001672BE" w:rsidRPr="002C5BBB" w:rsidSect="002C5B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BB"/>
    <w:rsid w:val="000F693B"/>
    <w:rsid w:val="001672BE"/>
    <w:rsid w:val="002A55C2"/>
    <w:rsid w:val="002C1089"/>
    <w:rsid w:val="002C5BBB"/>
    <w:rsid w:val="00323A92"/>
    <w:rsid w:val="0055335C"/>
    <w:rsid w:val="00627B01"/>
    <w:rsid w:val="00806D83"/>
    <w:rsid w:val="008A5230"/>
    <w:rsid w:val="008E318E"/>
    <w:rsid w:val="0095592B"/>
    <w:rsid w:val="00AA3DD8"/>
    <w:rsid w:val="00AD67B5"/>
    <w:rsid w:val="00D01C84"/>
    <w:rsid w:val="00D44A2E"/>
    <w:rsid w:val="00EC125B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CC79F3-403D-4569-B2EA-B974459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52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4B527-2061-4FB1-9A7A-18D343FA979C}"/>
</file>

<file path=customXml/itemProps2.xml><?xml version="1.0" encoding="utf-8"?>
<ds:datastoreItem xmlns:ds="http://schemas.openxmlformats.org/officeDocument/2006/customXml" ds:itemID="{4BF29605-5495-40C8-AB12-CABE8877BC2A}"/>
</file>

<file path=customXml/itemProps3.xml><?xml version="1.0" encoding="utf-8"?>
<ds:datastoreItem xmlns:ds="http://schemas.openxmlformats.org/officeDocument/2006/customXml" ds:itemID="{0AFD4664-029C-49D5-B270-7802B8CFB547}"/>
</file>

<file path=customXml/itemProps4.xml><?xml version="1.0" encoding="utf-8"?>
<ds:datastoreItem xmlns:ds="http://schemas.openxmlformats.org/officeDocument/2006/customXml" ds:itemID="{1641CA05-3F80-46A7-BA6F-88335AFF7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2019-11-25T07:22:00Z</cp:lastPrinted>
  <dcterms:created xsi:type="dcterms:W3CDTF">2019-11-25T06:59:00Z</dcterms:created>
  <dcterms:modified xsi:type="dcterms:W3CDTF">2022-01-14T13:14:00Z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