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0C" w:rsidRDefault="00F57DF3" w:rsidP="00F57D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DF3">
        <w:rPr>
          <w:rFonts w:ascii="Times New Roman" w:hAnsi="Times New Roman" w:cs="Times New Roman"/>
          <w:b/>
          <w:bCs/>
          <w:sz w:val="24"/>
          <w:szCs w:val="24"/>
        </w:rPr>
        <w:t>Выступление на тему «Индивидуальный итоговый проект</w:t>
      </w:r>
      <w:r w:rsidR="0010390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57DF3" w:rsidRDefault="0010390C" w:rsidP="00F57D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 опыта работы учителя информатики, математики, физики МОУ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Судиславской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ООШ</w:t>
      </w:r>
    </w:p>
    <w:p w:rsidR="00F57DF3" w:rsidRPr="00F57DF3" w:rsidRDefault="00F57DF3" w:rsidP="00A20FB0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7DF3">
        <w:rPr>
          <w:rFonts w:ascii="Times New Roman" w:hAnsi="Times New Roman" w:cs="Times New Roman"/>
          <w:bCs/>
          <w:sz w:val="24"/>
          <w:szCs w:val="24"/>
        </w:rPr>
        <w:t xml:space="preserve">Основной процедурой итоговой оценки достижения </w:t>
      </w:r>
      <w:proofErr w:type="spellStart"/>
      <w:r w:rsidRPr="00F57DF3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F57DF3">
        <w:rPr>
          <w:rFonts w:ascii="Times New Roman" w:hAnsi="Times New Roman" w:cs="Times New Roman"/>
          <w:bCs/>
          <w:sz w:val="24"/>
          <w:szCs w:val="24"/>
        </w:rPr>
        <w:t xml:space="preserve"> результатов является </w:t>
      </w:r>
      <w:r w:rsidRPr="00F57DF3">
        <w:rPr>
          <w:rFonts w:ascii="Times New Roman" w:hAnsi="Times New Roman" w:cs="Times New Roman"/>
          <w:bCs/>
          <w:iCs/>
          <w:sz w:val="24"/>
          <w:szCs w:val="24"/>
        </w:rPr>
        <w:t>защита проекта</w:t>
      </w:r>
      <w:r w:rsidRPr="00F57DF3">
        <w:rPr>
          <w:rFonts w:ascii="Times New Roman" w:hAnsi="Times New Roman" w:cs="Times New Roman"/>
          <w:bCs/>
          <w:sz w:val="24"/>
          <w:szCs w:val="24"/>
        </w:rPr>
        <w:t>.</w:t>
      </w:r>
      <w:r w:rsidRPr="00F5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с индивидуальными итоговыми проектами в нашей школе начали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</w:t>
      </w:r>
      <w:r w:rsidR="00C40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назад. Первыми </w:t>
      </w:r>
      <w:r w:rsidRPr="00F5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ребята, которые обучаются сейчас в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5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классе. Способные, интересные, увлекающиеся, работоспособные.  </w:t>
      </w:r>
      <w:r w:rsidR="00295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началась со знакомства учащихся </w:t>
      </w:r>
      <w:r w:rsidRPr="00F5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Положением об </w:t>
      </w:r>
      <w:r w:rsidR="00295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40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ндивидуальном итоговом </w:t>
      </w:r>
      <w:r w:rsidRPr="00F5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проекте, со структурой работы, с требованиями к проекту и т.д.</w:t>
      </w:r>
    </w:p>
    <w:p w:rsidR="00C40434" w:rsidRPr="004C68BA" w:rsidRDefault="00C23879" w:rsidP="00A20FB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проектов у</w:t>
      </w:r>
      <w:r w:rsidR="00C40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чащиеся выбрали по информатике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</w:t>
      </w:r>
      <w:r w:rsidR="00C40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4C6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C68BA" w:rsidRPr="004C6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моделирования», </w:t>
      </w:r>
      <w:r w:rsidR="004C68BA" w:rsidRPr="004C68B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C68BA" w:rsidRPr="004C6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Для чего компьютеру нужна видеокарта?</w:t>
      </w:r>
      <w:r w:rsidR="004C68BA" w:rsidRPr="004C68BA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4C68BA" w:rsidRPr="004C68BA">
        <w:rPr>
          <w:rFonts w:ascii="Times New Roman" w:hAnsi="Times New Roman" w:cs="Times New Roman"/>
          <w:sz w:val="24"/>
          <w:szCs w:val="24"/>
        </w:rPr>
        <w:t>«Мир в глобальной паутине»</w:t>
      </w:r>
      <w:r w:rsidR="004C68BA">
        <w:rPr>
          <w:rFonts w:ascii="Times New Roman" w:hAnsi="Times New Roman" w:cs="Times New Roman"/>
          <w:sz w:val="24"/>
          <w:szCs w:val="24"/>
        </w:rPr>
        <w:t>.</w:t>
      </w:r>
    </w:p>
    <w:p w:rsidR="00A20FB0" w:rsidRPr="00A20FB0" w:rsidRDefault="004C68BA" w:rsidP="00A20FB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F57DF3" w:rsidRPr="00F5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ачалась трудоемкая кропотливая работа. Сначала определились с темой работы, с тем, что будет их конечным результатом. Затем с каждым из ребят составили план работы, который потом не раз пересматривался. Потом начался поиск необходимой информации, началась работа с литературой в библиотеке, с материалами сети Интернет, с учебником (ведь некоторые темы-то еще не изучены). </w:t>
      </w:r>
      <w:r w:rsidR="00F57DF3" w:rsidRPr="00A2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Наконец, определились с тем, что необходимо для </w:t>
      </w:r>
      <w:r w:rsidR="00295A4D" w:rsidRPr="00A2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конечного результата</w:t>
      </w:r>
      <w:r w:rsidR="00F57DF3" w:rsidRPr="00A20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65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0FB0" w:rsidRPr="00A20FB0">
        <w:rPr>
          <w:rFonts w:ascii="Times New Roman" w:hAnsi="Times New Roman" w:cs="Times New Roman"/>
          <w:color w:val="000000"/>
          <w:sz w:val="24"/>
          <w:szCs w:val="24"/>
        </w:rPr>
        <w:t>Часть детей испытывали трудности с поиском и анализом информации, причем</w:t>
      </w:r>
      <w:r w:rsidR="00A20F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20FB0" w:rsidRPr="00A20FB0">
        <w:rPr>
          <w:rFonts w:ascii="Times New Roman" w:hAnsi="Times New Roman" w:cs="Times New Roman"/>
          <w:color w:val="000000"/>
          <w:sz w:val="24"/>
          <w:szCs w:val="24"/>
        </w:rPr>
        <w:t xml:space="preserve"> под источником информации учащиеся понимают в первую очередь интернет, а работу с печатными источниками отодвигают на второй план.</w:t>
      </w:r>
      <w:r w:rsidR="00F656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0FB0" w:rsidRPr="00A20FB0">
        <w:rPr>
          <w:rFonts w:ascii="Times New Roman" w:hAnsi="Times New Roman" w:cs="Times New Roman"/>
          <w:color w:val="000000"/>
          <w:sz w:val="24"/>
          <w:szCs w:val="24"/>
        </w:rPr>
        <w:t>Самым сложным для учеников является заполнение аннотации к проекту. На наш взгляд, аннотация должна включать в себя следующие пункты: тема проекта, тип проекта, цель проекта, задачи проекта, проблема проекта, гипотеза решения проблемы, план работы над проектом, срок реализации, источники информации, продукт (продукты) проекта и форма защиты проекта.</w:t>
      </w:r>
    </w:p>
    <w:p w:rsidR="00A20FB0" w:rsidRPr="00A20FB0" w:rsidRDefault="00A20FB0" w:rsidP="00A20FB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20FB0">
        <w:rPr>
          <w:color w:val="000000"/>
        </w:rPr>
        <w:t xml:space="preserve">Самым трудным оказался подготовительный этап, на котором необходимо составить план работы над проектом, определить, какой «продукт» будет создан в итоге. </w:t>
      </w:r>
    </w:p>
    <w:p w:rsidR="00A20FB0" w:rsidRDefault="00A20FB0" w:rsidP="00A20FB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В письменной части работы наибольшую сложность вызывает самый ответственный раздел - введение, где необходимо представить актуальность темы, цель и задачи проекта, объект исследования и гипотезу (при наличии), методы исследования, указать степень разработанности данной темы в литературе, сформулировать планируемый результат исследования. </w:t>
      </w:r>
    </w:p>
    <w:p w:rsidR="00A20FB0" w:rsidRDefault="00A20FB0" w:rsidP="00A20FB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color w:val="000000"/>
        </w:rPr>
        <w:t>Значительная часть учеников затрудняется при</w:t>
      </w:r>
      <w:r w:rsidR="00F6563E">
        <w:rPr>
          <w:color w:val="000000"/>
        </w:rPr>
        <w:t xml:space="preserve"> </w:t>
      </w:r>
      <w:r>
        <w:rPr>
          <w:color w:val="000000"/>
        </w:rPr>
        <w:t>оформлении ссылок, сносок, создании оформленного текста;</w:t>
      </w:r>
      <w:r w:rsidR="00F6563E">
        <w:rPr>
          <w:color w:val="000000"/>
        </w:rPr>
        <w:t xml:space="preserve"> </w:t>
      </w:r>
      <w:r>
        <w:rPr>
          <w:color w:val="000000"/>
        </w:rPr>
        <w:t xml:space="preserve">оформлении списка использованной литературы и </w:t>
      </w:r>
      <w:proofErr w:type="gramStart"/>
      <w:r>
        <w:rPr>
          <w:color w:val="000000"/>
        </w:rPr>
        <w:t>интернет-источников</w:t>
      </w:r>
      <w:proofErr w:type="gramEnd"/>
      <w:r>
        <w:rPr>
          <w:color w:val="000000"/>
        </w:rPr>
        <w:t>.</w:t>
      </w:r>
    </w:p>
    <w:p w:rsidR="00F57DF3" w:rsidRPr="00F57DF3" w:rsidRDefault="00F57DF3" w:rsidP="00A20FB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роль учителя на каждом этапе в работе учащихся над проектом?</w:t>
      </w:r>
    </w:p>
    <w:p w:rsidR="00F57DF3" w:rsidRPr="00F57DF3" w:rsidRDefault="00F57DF3" w:rsidP="00A20F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38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Подготовительный этап</w:t>
      </w:r>
      <w:r w:rsidR="00C238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F57DF3" w:rsidRPr="00F57DF3" w:rsidRDefault="00F57DF3" w:rsidP="00A20FB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составить план работы (здесь обратить внимание на то, что ученику самому интересно узнать по данному вопросу, что будет интересно и ново для других, что поможет выйти на результат)</w:t>
      </w:r>
    </w:p>
    <w:p w:rsidR="00F57DF3" w:rsidRPr="00F57DF3" w:rsidRDefault="00295A4D" w:rsidP="00A20FB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Посоветовать литературу. А</w:t>
      </w:r>
      <w:r w:rsidR="00F57DF3" w:rsidRPr="00F5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этого самой вникнуть в рассматриваемый вопрос, сходить в библиотеку, найти материал в энциклопедии, научно-популярном журнале, научить работать с источниками, записывать краткие данные.</w:t>
      </w:r>
    </w:p>
    <w:p w:rsidR="00F57DF3" w:rsidRPr="00F57DF3" w:rsidRDefault="00F57DF3" w:rsidP="00C2387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Помочь разобраться </w:t>
      </w:r>
      <w:r w:rsidR="00295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сутью вопроса.</w:t>
      </w:r>
    </w:p>
    <w:p w:rsidR="00F57DF3" w:rsidRPr="00F57DF3" w:rsidRDefault="00F57DF3" w:rsidP="00C2387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разобраться с сайтами сети Интернет, которые мог</w:t>
      </w:r>
      <w:r w:rsidR="00295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 помочь при работе с проектом</w:t>
      </w:r>
      <w:r w:rsidRPr="00295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куда мы обращаемся довольно часто, научить критично относиться к информации, оценивать ее, отбирать нужную.</w:t>
      </w:r>
    </w:p>
    <w:p w:rsidR="00C23879" w:rsidRDefault="00F57DF3" w:rsidP="00C23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38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Основной этап работы – «получить продукт проекта».</w:t>
      </w:r>
    </w:p>
    <w:p w:rsidR="00F57DF3" w:rsidRPr="00F57DF3" w:rsidRDefault="00F57DF3" w:rsidP="00C238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учителя на этом этапе:</w:t>
      </w:r>
    </w:p>
    <w:p w:rsidR="00295A4D" w:rsidRPr="00295A4D" w:rsidRDefault="00F57DF3" w:rsidP="00C2387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95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разобраться с</w:t>
      </w:r>
      <w:r w:rsidR="00295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практической частью проекта</w:t>
      </w:r>
    </w:p>
    <w:p w:rsidR="00F57DF3" w:rsidRPr="00F57DF3" w:rsidRDefault="00F57DF3" w:rsidP="00C2387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95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выбрать инструменты и материалы</w:t>
      </w:r>
    </w:p>
    <w:p w:rsidR="00F57DF3" w:rsidRPr="00F57DF3" w:rsidRDefault="00F57DF3" w:rsidP="00C2387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возможности сфотографировать каждый этап работы</w:t>
      </w:r>
    </w:p>
    <w:p w:rsidR="00F57DF3" w:rsidRPr="00F57DF3" w:rsidRDefault="00F57DF3" w:rsidP="00C238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по-разному работали над своими пр</w:t>
      </w:r>
      <w:r w:rsidR="00C40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оектами</w:t>
      </w:r>
      <w:r w:rsidRPr="00F5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Кто-то работал дома, помогали родители. Но ведь это тоже хорошо для процесса обучения и воспитания. Кто-то работал вместе со мной. Вместе </w:t>
      </w:r>
      <w:r w:rsidR="00C40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строили план</w:t>
      </w:r>
      <w:r w:rsidRPr="00F5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отмечали важные </w:t>
      </w:r>
      <w:r w:rsidR="00C40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</w:t>
      </w:r>
      <w:r w:rsidRPr="00F5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Кто-то делал самостоятельно. Было трудно, не всегда всё получалось. Но шли дальше.</w:t>
      </w:r>
    </w:p>
    <w:p w:rsidR="00F57DF3" w:rsidRPr="00F57DF3" w:rsidRDefault="00F57DF3" w:rsidP="00C238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38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Последний этап - защита работы</w:t>
      </w:r>
      <w:r w:rsidRPr="00F5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F5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с презентацией продукта). Когда работа закончена, то надо подготовиться к её публичной защите.</w:t>
      </w:r>
    </w:p>
    <w:p w:rsidR="00F57DF3" w:rsidRPr="00F57DF3" w:rsidRDefault="00F57DF3" w:rsidP="00C2387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 работа просматривается еще пристальнее, отбирается главное, интересное для слушателей</w:t>
      </w:r>
      <w:r w:rsidRPr="00C40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04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составляется доклад.</w:t>
      </w:r>
      <w:r w:rsidRPr="00C40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7DF3" w:rsidRPr="00F57DF3" w:rsidRDefault="00F57DF3" w:rsidP="00C2387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38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Создание презентации</w:t>
      </w:r>
      <w:r w:rsidRPr="00C2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5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Задача учителя на этом этапе - познакомить со структурой самой презентацией и ее основными требованиями</w:t>
      </w:r>
      <w:r w:rsidR="00C40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0FB0" w:rsidRDefault="00A20FB0" w:rsidP="00A20FB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При осуществлении руководства деятельностью школьников по выполнению проекта дополнительной трудностью для педагога является то, что нет одинакового приема, позволяющего однозначно помочь решить схожие проблемы у различных учащихся. Консультирование в процессе работы над проектами требует от учителя широкой эрудиции и высокого педагогического мастерства, т.к. темы проектов варьируются в широком диапазоне различных областей знаний. Заранее готовых решений нет.</w:t>
      </w:r>
    </w:p>
    <w:p w:rsidR="004C68BA" w:rsidRDefault="00F57DF3" w:rsidP="00A20F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прошлом учебном году </w:t>
      </w:r>
      <w:r w:rsidR="004C6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5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 готовили проекты </w:t>
      </w:r>
      <w:r w:rsidR="004C6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по трем предметам:</w:t>
      </w:r>
    </w:p>
    <w:p w:rsidR="004C68BA" w:rsidRPr="00F15146" w:rsidRDefault="004C68BA" w:rsidP="00C2387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информатике: </w:t>
      </w:r>
      <w:r w:rsidR="00F15146" w:rsidRPr="00F15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«Компьютерные игры», </w:t>
      </w:r>
      <w:r w:rsidR="00F15146" w:rsidRPr="00F15146">
        <w:rPr>
          <w:rFonts w:ascii="Times New Roman" w:hAnsi="Times New Roman" w:cs="Times New Roman"/>
          <w:sz w:val="24"/>
          <w:szCs w:val="24"/>
        </w:rPr>
        <w:t xml:space="preserve">«История развития компании </w:t>
      </w:r>
      <w:r w:rsidR="00F15146" w:rsidRPr="00F15146">
        <w:rPr>
          <w:rFonts w:ascii="Times New Roman" w:hAnsi="Times New Roman" w:cs="Times New Roman"/>
          <w:sz w:val="24"/>
          <w:szCs w:val="24"/>
          <w:lang w:val="en-US"/>
        </w:rPr>
        <w:t>Apple</w:t>
      </w:r>
      <w:r w:rsidR="00F15146" w:rsidRPr="00F15146">
        <w:rPr>
          <w:rFonts w:ascii="Times New Roman" w:hAnsi="Times New Roman" w:cs="Times New Roman"/>
          <w:sz w:val="24"/>
          <w:szCs w:val="24"/>
        </w:rPr>
        <w:t xml:space="preserve">», «Какой мобильный телефон выбрать?», </w:t>
      </w:r>
      <w:r w:rsidR="00F15146" w:rsidRPr="00F15146">
        <w:rPr>
          <w:rFonts w:ascii="Times New Roman" w:hAnsi="Times New Roman"/>
          <w:sz w:val="24"/>
          <w:szCs w:val="24"/>
        </w:rPr>
        <w:t xml:space="preserve">«Компьютерные вирусы и антивирусы», </w:t>
      </w:r>
      <w:r w:rsidR="00F15146" w:rsidRPr="00F15146">
        <w:rPr>
          <w:rFonts w:ascii="Times New Roman" w:hAnsi="Times New Roman" w:cs="Times New Roman"/>
          <w:sz w:val="24"/>
          <w:szCs w:val="24"/>
        </w:rPr>
        <w:t>«Как влияют характеристики на работу процессора?».</w:t>
      </w:r>
    </w:p>
    <w:p w:rsidR="004C68BA" w:rsidRPr="00F15146" w:rsidRDefault="004C68BA" w:rsidP="00C2387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физике:</w:t>
      </w:r>
      <w:r w:rsidR="00F15146" w:rsidRPr="00F1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F15146" w:rsidRPr="00F15146">
        <w:rPr>
          <w:rFonts w:ascii="Times New Roman" w:hAnsi="Times New Roman" w:cs="Times New Roman"/>
          <w:sz w:val="24"/>
          <w:szCs w:val="24"/>
        </w:rPr>
        <w:t>Опасность радиации и её обнаружение».</w:t>
      </w:r>
    </w:p>
    <w:p w:rsidR="00F57DF3" w:rsidRPr="00F15146" w:rsidRDefault="004C68BA" w:rsidP="00C23879">
      <w:pPr>
        <w:pStyle w:val="a3"/>
        <w:numPr>
          <w:ilvl w:val="0"/>
          <w:numId w:val="7"/>
        </w:num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математике: </w:t>
      </w:r>
      <w:r w:rsidR="00F65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15146" w:rsidRPr="00F15146">
        <w:rPr>
          <w:rFonts w:ascii="Times New Roman" w:eastAsia="Cambria" w:hAnsi="Times New Roman" w:cs="Times New Roman"/>
          <w:sz w:val="24"/>
          <w:szCs w:val="24"/>
        </w:rPr>
        <w:t>Свойства степеней с натуральным показателем</w:t>
      </w:r>
      <w:r w:rsidR="00F6563E">
        <w:rPr>
          <w:rFonts w:ascii="Times New Roman" w:eastAsia="Cambria" w:hAnsi="Times New Roman" w:cs="Times New Roman"/>
          <w:sz w:val="24"/>
          <w:szCs w:val="24"/>
        </w:rPr>
        <w:t>»</w:t>
      </w:r>
    </w:p>
    <w:p w:rsidR="00F57DF3" w:rsidRPr="00F57DF3" w:rsidRDefault="00F57DF3" w:rsidP="00A20F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1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учебном году работу </w:t>
      </w:r>
      <w:r w:rsidR="00F15146" w:rsidRPr="00F1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выбрал ученик по физике «</w:t>
      </w:r>
      <w:r w:rsidR="00F15146" w:rsidRPr="00F15146">
        <w:rPr>
          <w:rFonts w:ascii="Times New Roman" w:eastAsia="Calibri" w:hAnsi="Times New Roman" w:cs="Times New Roman"/>
          <w:sz w:val="24"/>
          <w:szCs w:val="24"/>
        </w:rPr>
        <w:t>Загадка природы - молнии»</w:t>
      </w:r>
      <w:r w:rsidR="00F15146">
        <w:rPr>
          <w:rFonts w:ascii="Times New Roman" w:eastAsia="Calibri" w:hAnsi="Times New Roman" w:cs="Times New Roman"/>
          <w:sz w:val="24"/>
          <w:szCs w:val="24"/>
        </w:rPr>
        <w:t>. Результатом этой работы стало изделие молниеотвод для своего дома, который учащийся изготовил и установил вместе с отцом.</w:t>
      </w:r>
    </w:p>
    <w:p w:rsidR="00F57DF3" w:rsidRPr="00F57DF3" w:rsidRDefault="00F57DF3" w:rsidP="00A20F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7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заключении хочу сказать, что несмотря на все трудности и сложности при работе с проектами ребят испытываешь удовлетворение от того, что твой опекаемый поднялся еще выше на одну ступеньку, стал еще более грамотным, приобрел новые знания и умения.  А это и есть то, для чего и нужен учитель – вести ребят за собой!</w:t>
      </w:r>
    </w:p>
    <w:p w:rsidR="00C23879" w:rsidRDefault="00C23879" w:rsidP="00C2387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Беляева И.В., учитель математики, физики, информатики </w:t>
      </w:r>
    </w:p>
    <w:p w:rsidR="00F57DF3" w:rsidRPr="00F57DF3" w:rsidRDefault="00C23879" w:rsidP="00C238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Судиславской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ООШ</w:t>
      </w:r>
    </w:p>
    <w:sectPr w:rsidR="00F57DF3" w:rsidRPr="00F57DF3" w:rsidSect="00A20FB0">
      <w:pgSz w:w="11906" w:h="16838"/>
      <w:pgMar w:top="680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124"/>
    <w:multiLevelType w:val="hybridMultilevel"/>
    <w:tmpl w:val="CB749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C723D"/>
    <w:multiLevelType w:val="multilevel"/>
    <w:tmpl w:val="D548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4511B"/>
    <w:multiLevelType w:val="multilevel"/>
    <w:tmpl w:val="7372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244CCB"/>
    <w:multiLevelType w:val="multilevel"/>
    <w:tmpl w:val="931E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523B12"/>
    <w:multiLevelType w:val="multilevel"/>
    <w:tmpl w:val="B09A8C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EE3EDF"/>
    <w:multiLevelType w:val="multilevel"/>
    <w:tmpl w:val="5ADE8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197851"/>
    <w:multiLevelType w:val="multilevel"/>
    <w:tmpl w:val="3AC61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BB5877"/>
    <w:multiLevelType w:val="multilevel"/>
    <w:tmpl w:val="4B38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57DF3"/>
    <w:rsid w:val="0010390C"/>
    <w:rsid w:val="00295A4D"/>
    <w:rsid w:val="004C68BA"/>
    <w:rsid w:val="005572D0"/>
    <w:rsid w:val="00A20FB0"/>
    <w:rsid w:val="00A34B73"/>
    <w:rsid w:val="00BB338F"/>
    <w:rsid w:val="00C23879"/>
    <w:rsid w:val="00C40434"/>
    <w:rsid w:val="00E6306B"/>
    <w:rsid w:val="00F15146"/>
    <w:rsid w:val="00F57DF3"/>
    <w:rsid w:val="00F65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5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7DF3"/>
  </w:style>
  <w:style w:type="paragraph" w:customStyle="1" w:styleId="c8">
    <w:name w:val="c8"/>
    <w:basedOn w:val="a"/>
    <w:rsid w:val="00F5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57DF3"/>
  </w:style>
  <w:style w:type="paragraph" w:customStyle="1" w:styleId="c5">
    <w:name w:val="c5"/>
    <w:basedOn w:val="a"/>
    <w:rsid w:val="00F5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5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151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20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7QTD6YHHN6JS-81419915-372</_dlc_DocId>
    <_dlc_DocIdUrl xmlns="2e528b9c-c03d-45d3-a08f-6e77188430e0">
      <Url>http://www.eduportal44.ru/Sudislavl/rmk/_layouts/15/DocIdRedir.aspx?ID=7QTD6YHHN6JS-81419915-372</Url>
      <Description>7QTD6YHHN6JS-81419915-372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CAA5B-4071-44C2-B4A4-04CACF27CCC3}"/>
</file>

<file path=customXml/itemProps2.xml><?xml version="1.0" encoding="utf-8"?>
<ds:datastoreItem xmlns:ds="http://schemas.openxmlformats.org/officeDocument/2006/customXml" ds:itemID="{D4D2B7DC-D9A5-43FB-800E-0C199D5E5767}"/>
</file>

<file path=customXml/itemProps3.xml><?xml version="1.0" encoding="utf-8"?>
<ds:datastoreItem xmlns:ds="http://schemas.openxmlformats.org/officeDocument/2006/customXml" ds:itemID="{8A46D13B-87F3-4552-BA6F-AD64017C45DF}"/>
</file>

<file path=customXml/itemProps4.xml><?xml version="1.0" encoding="utf-8"?>
<ds:datastoreItem xmlns:ds="http://schemas.openxmlformats.org/officeDocument/2006/customXml" ds:itemID="{93288936-254C-4DED-9EB6-3290A4515E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МЕТОД КАБИНЕТ</cp:lastModifiedBy>
  <cp:revision>6</cp:revision>
  <dcterms:created xsi:type="dcterms:W3CDTF">2018-12-22T19:47:00Z</dcterms:created>
  <dcterms:modified xsi:type="dcterms:W3CDTF">2018-12-24T13:03:00Z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70277aba-5387-4782-9b6e-c97716622d4c</vt:lpwstr>
  </property>
</Properties>
</file>