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 </w:t>
      </w:r>
      <w:proofErr w:type="spellStart"/>
      <w:r>
        <w:rPr>
          <w:rFonts w:ascii="Times New Roman" w:hAnsi="Times New Roman"/>
          <w:b/>
          <w:sz w:val="24"/>
          <w:szCs w:val="24"/>
        </w:rPr>
        <w:t>Судиславская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</w:t>
      </w:r>
    </w:p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Судиславского муниципального района Костромской области</w:t>
      </w:r>
    </w:p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Составитель: учитель </w:t>
      </w:r>
      <w:r w:rsidR="003C0ABF">
        <w:rPr>
          <w:rFonts w:ascii="Times New Roman" w:hAnsi="Times New Roman"/>
          <w:b/>
          <w:sz w:val="24"/>
          <w:szCs w:val="24"/>
        </w:rPr>
        <w:t>биологии</w:t>
      </w:r>
      <w:r>
        <w:rPr>
          <w:rFonts w:ascii="Times New Roman" w:hAnsi="Times New Roman"/>
          <w:b/>
          <w:sz w:val="24"/>
          <w:szCs w:val="24"/>
        </w:rPr>
        <w:t xml:space="preserve"> Кабанова Наталия Николаевна</w:t>
      </w:r>
    </w:p>
    <w:p w:rsidR="00BA421A" w:rsidRDefault="00BA421A" w:rsidP="00BA42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Технологическая карта урока </w:t>
      </w:r>
      <w:r w:rsidR="003C0ABF">
        <w:rPr>
          <w:rFonts w:ascii="Times New Roman" w:hAnsi="Times New Roman"/>
          <w:b/>
          <w:sz w:val="24"/>
          <w:szCs w:val="24"/>
        </w:rPr>
        <w:t>биологии</w:t>
      </w:r>
      <w:r>
        <w:rPr>
          <w:rFonts w:ascii="Times New Roman" w:hAnsi="Times New Roman"/>
          <w:b/>
          <w:sz w:val="24"/>
          <w:szCs w:val="24"/>
        </w:rPr>
        <w:t xml:space="preserve"> в </w:t>
      </w:r>
      <w:r w:rsidR="003C0ABF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классе</w:t>
      </w:r>
      <w:r w:rsidR="00257618">
        <w:rPr>
          <w:rFonts w:ascii="Times New Roman" w:hAnsi="Times New Roman"/>
          <w:b/>
          <w:sz w:val="24"/>
          <w:szCs w:val="24"/>
        </w:rPr>
        <w:t xml:space="preserve"> (ФГОС)</w:t>
      </w:r>
    </w:p>
    <w:p w:rsidR="00BA421A" w:rsidRDefault="00BA421A" w:rsidP="002838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урока</w:t>
      </w:r>
      <w:r>
        <w:rPr>
          <w:rFonts w:ascii="Times New Roman" w:hAnsi="Times New Roman"/>
          <w:sz w:val="24"/>
          <w:szCs w:val="24"/>
        </w:rPr>
        <w:t>: «</w:t>
      </w:r>
      <w:r w:rsidR="003C0ABF">
        <w:rPr>
          <w:rFonts w:ascii="Times New Roman" w:hAnsi="Times New Roman"/>
          <w:b/>
        </w:rPr>
        <w:t>Поведение организмов</w:t>
      </w:r>
      <w:r>
        <w:rPr>
          <w:rFonts w:ascii="Times New Roman" w:hAnsi="Times New Roman"/>
          <w:sz w:val="24"/>
          <w:szCs w:val="24"/>
        </w:rPr>
        <w:t>»</w:t>
      </w:r>
    </w:p>
    <w:p w:rsidR="00BA421A" w:rsidRDefault="00BA421A" w:rsidP="002838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урока в теме</w:t>
      </w:r>
      <w:r>
        <w:rPr>
          <w:rFonts w:ascii="Times New Roman" w:hAnsi="Times New Roman"/>
          <w:sz w:val="24"/>
          <w:szCs w:val="24"/>
        </w:rPr>
        <w:t xml:space="preserve">: урок № </w:t>
      </w:r>
      <w:r w:rsidR="003C0AB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в теме «</w:t>
      </w:r>
      <w:r w:rsidR="003C0ABF">
        <w:rPr>
          <w:rFonts w:ascii="Times New Roman" w:hAnsi="Times New Roman"/>
          <w:sz w:val="24"/>
          <w:szCs w:val="24"/>
        </w:rPr>
        <w:t>Регуляция жизнедеятельности организмов</w:t>
      </w:r>
      <w:r>
        <w:rPr>
          <w:rFonts w:ascii="Times New Roman" w:hAnsi="Times New Roman"/>
          <w:sz w:val="24"/>
          <w:szCs w:val="24"/>
        </w:rPr>
        <w:t>»</w:t>
      </w:r>
    </w:p>
    <w:p w:rsidR="00283881" w:rsidRDefault="00BA421A" w:rsidP="00283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</w:t>
      </w:r>
      <w:r w:rsidRPr="00BF4F29">
        <w:rPr>
          <w:rFonts w:ascii="Times New Roman" w:hAnsi="Times New Roman"/>
          <w:b/>
          <w:sz w:val="24"/>
          <w:szCs w:val="24"/>
        </w:rPr>
        <w:t xml:space="preserve"> урока</w:t>
      </w:r>
      <w:r>
        <w:rPr>
          <w:rFonts w:ascii="Times New Roman" w:hAnsi="Times New Roman"/>
          <w:sz w:val="24"/>
          <w:szCs w:val="24"/>
        </w:rPr>
        <w:t xml:space="preserve">: </w:t>
      </w:r>
      <w:r w:rsidR="003C0ABF">
        <w:rPr>
          <w:rFonts w:ascii="Times New Roman" w:hAnsi="Times New Roman"/>
          <w:sz w:val="24"/>
          <w:szCs w:val="24"/>
        </w:rPr>
        <w:t>урок открытия новых знаний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535DA0">
        <w:rPr>
          <w:rFonts w:ascii="Times New Roman" w:hAnsi="Times New Roman"/>
          <w:sz w:val="24"/>
          <w:szCs w:val="24"/>
        </w:rPr>
        <w:t xml:space="preserve"> </w:t>
      </w:r>
    </w:p>
    <w:p w:rsidR="00283881" w:rsidRPr="00283881" w:rsidRDefault="00283881" w:rsidP="00283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881">
        <w:rPr>
          <w:rFonts w:ascii="Times New Roman" w:hAnsi="Times New Roman"/>
          <w:b/>
          <w:sz w:val="24"/>
          <w:szCs w:val="24"/>
        </w:rPr>
        <w:t>Форма учебной деятельности:</w:t>
      </w:r>
      <w:r w:rsidRPr="00283881">
        <w:rPr>
          <w:rFonts w:ascii="Times New Roman" w:hAnsi="Times New Roman"/>
          <w:sz w:val="24"/>
          <w:szCs w:val="24"/>
        </w:rPr>
        <w:t xml:space="preserve"> коллек</w:t>
      </w:r>
      <w:r w:rsidR="003C0ABF">
        <w:rPr>
          <w:rFonts w:ascii="Times New Roman" w:hAnsi="Times New Roman"/>
          <w:sz w:val="24"/>
          <w:szCs w:val="24"/>
        </w:rPr>
        <w:t>тивная, парная, индивидуальная.</w:t>
      </w:r>
    </w:p>
    <w:p w:rsidR="00283881" w:rsidRPr="00283881" w:rsidRDefault="00283881" w:rsidP="002838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3881">
        <w:rPr>
          <w:rFonts w:ascii="Times New Roman" w:hAnsi="Times New Roman"/>
          <w:b/>
          <w:sz w:val="24"/>
          <w:szCs w:val="24"/>
        </w:rPr>
        <w:t>Методы:</w:t>
      </w:r>
      <w:r w:rsidRPr="00283881">
        <w:rPr>
          <w:rFonts w:ascii="Times New Roman" w:hAnsi="Times New Roman"/>
          <w:sz w:val="24"/>
          <w:szCs w:val="24"/>
        </w:rPr>
        <w:t xml:space="preserve"> проблемно-интегративный, эвристический, объяснительно-иллюстрированный</w:t>
      </w:r>
      <w:r w:rsidR="003C0ABF">
        <w:rPr>
          <w:rFonts w:ascii="Times New Roman" w:hAnsi="Times New Roman"/>
          <w:sz w:val="24"/>
          <w:szCs w:val="24"/>
        </w:rPr>
        <w:t>.</w:t>
      </w:r>
    </w:p>
    <w:p w:rsidR="00BA421A" w:rsidRDefault="00283881" w:rsidP="002838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3881">
        <w:rPr>
          <w:rFonts w:ascii="Times New Roman" w:hAnsi="Times New Roman"/>
          <w:b/>
          <w:sz w:val="24"/>
          <w:szCs w:val="24"/>
        </w:rPr>
        <w:t>Оборудование:</w:t>
      </w:r>
      <w:r w:rsidRPr="00283881">
        <w:rPr>
          <w:rFonts w:ascii="Times New Roman" w:hAnsi="Times New Roman"/>
          <w:sz w:val="24"/>
          <w:szCs w:val="24"/>
        </w:rPr>
        <w:t xml:space="preserve">  на доске </w:t>
      </w:r>
      <w:r w:rsidR="003C0ABF">
        <w:rPr>
          <w:rFonts w:ascii="Times New Roman" w:hAnsi="Times New Roman"/>
          <w:sz w:val="24"/>
          <w:szCs w:val="24"/>
        </w:rPr>
        <w:t>зашифрована тема урока</w:t>
      </w:r>
      <w:r w:rsidRPr="00283881">
        <w:rPr>
          <w:rFonts w:ascii="Times New Roman" w:hAnsi="Times New Roman"/>
          <w:sz w:val="24"/>
          <w:szCs w:val="24"/>
        </w:rPr>
        <w:t xml:space="preserve">,  на столах -  </w:t>
      </w:r>
      <w:r w:rsidR="003C0ABF">
        <w:rPr>
          <w:rFonts w:ascii="Times New Roman" w:hAnsi="Times New Roman"/>
          <w:sz w:val="24"/>
          <w:szCs w:val="24"/>
        </w:rPr>
        <w:t>карточки с заданиями</w:t>
      </w:r>
      <w:r w:rsidRPr="00283881">
        <w:rPr>
          <w:rFonts w:ascii="Times New Roman" w:hAnsi="Times New Roman"/>
          <w:sz w:val="24"/>
          <w:szCs w:val="24"/>
        </w:rPr>
        <w:t xml:space="preserve">, </w:t>
      </w:r>
      <w:r w:rsidR="003C0ABF">
        <w:rPr>
          <w:rFonts w:ascii="Times New Roman" w:hAnsi="Times New Roman"/>
          <w:sz w:val="24"/>
          <w:szCs w:val="24"/>
        </w:rPr>
        <w:t>оценочные карты</w:t>
      </w:r>
      <w:r w:rsidRPr="00283881">
        <w:rPr>
          <w:rFonts w:ascii="Times New Roman" w:hAnsi="Times New Roman"/>
          <w:sz w:val="24"/>
          <w:szCs w:val="24"/>
        </w:rPr>
        <w:t>, компьютер, проектор, экран</w:t>
      </w:r>
    </w:p>
    <w:p w:rsidR="00BA421A" w:rsidRPr="003C0ABF" w:rsidRDefault="003C0ABF" w:rsidP="003C0AB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="00BA421A" w:rsidRPr="00E17956">
        <w:rPr>
          <w:rFonts w:ascii="Times New Roman" w:hAnsi="Times New Roman"/>
          <w:b/>
          <w:sz w:val="24"/>
          <w:szCs w:val="24"/>
        </w:rPr>
        <w:t xml:space="preserve"> урока: </w:t>
      </w:r>
      <w:r w:rsidRPr="003C0ABF">
        <w:rPr>
          <w:rFonts w:ascii="Times New Roman" w:hAnsi="Times New Roman"/>
          <w:sz w:val="24"/>
          <w:szCs w:val="24"/>
        </w:rPr>
        <w:t>создать условия для формирования обучающимися первоначальных представлений о поведении организмов, о различных формах поведения в зависимости от уровня организации организмов.</w:t>
      </w:r>
    </w:p>
    <w:p w:rsidR="00BA421A" w:rsidRPr="00E17956" w:rsidRDefault="00BA421A" w:rsidP="003C0ABF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>Образовательные задачи: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применение обобщения  знаний, умений и навыков в новых условиях – создание проблемной ситуации;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контроль и самоконтроль знаний, умений и навыков с помощью домашней работы;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уметь устанавливать существенные признаки, являющиеся основой различных классификаций;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 xml:space="preserve">уметь устанавливать причинно-следственные связи между </w:t>
      </w:r>
      <w:r w:rsidR="003C0ABF">
        <w:rPr>
          <w:rFonts w:ascii="Times New Roman" w:hAnsi="Times New Roman"/>
          <w:sz w:val="24"/>
          <w:szCs w:val="24"/>
        </w:rPr>
        <w:t xml:space="preserve">потребностями организмов и разновидностями </w:t>
      </w:r>
      <w:r w:rsidR="00C375A5">
        <w:rPr>
          <w:rFonts w:ascii="Times New Roman" w:hAnsi="Times New Roman"/>
          <w:sz w:val="24"/>
          <w:szCs w:val="24"/>
        </w:rPr>
        <w:t xml:space="preserve">их </w:t>
      </w:r>
      <w:r w:rsidR="003C0ABF">
        <w:rPr>
          <w:rFonts w:ascii="Times New Roman" w:hAnsi="Times New Roman"/>
          <w:sz w:val="24"/>
          <w:szCs w:val="24"/>
        </w:rPr>
        <w:t>поведения</w:t>
      </w:r>
      <w:proofErr w:type="gramStart"/>
      <w:r w:rsidR="003C0ABF">
        <w:rPr>
          <w:rFonts w:ascii="Times New Roman" w:hAnsi="Times New Roman"/>
          <w:sz w:val="24"/>
          <w:szCs w:val="24"/>
        </w:rPr>
        <w:t xml:space="preserve"> </w:t>
      </w:r>
      <w:r w:rsidR="00C375A5">
        <w:rPr>
          <w:rFonts w:ascii="Times New Roman" w:hAnsi="Times New Roman"/>
          <w:sz w:val="24"/>
          <w:szCs w:val="24"/>
        </w:rPr>
        <w:t>.</w:t>
      </w:r>
      <w:proofErr w:type="gramEnd"/>
    </w:p>
    <w:p w:rsidR="00BA421A" w:rsidRPr="00E17956" w:rsidRDefault="00BA421A" w:rsidP="00BA421A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>Развивающие задачи: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развитие умений сравнивать, обобщать, правильно формулировать задачи и излагать мысли;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развитие логического мышления, внимания и умения работать в проблемной ситуации.</w:t>
      </w:r>
    </w:p>
    <w:p w:rsidR="00BA421A" w:rsidRPr="00E17956" w:rsidRDefault="00BA421A" w:rsidP="00BA421A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E17956">
        <w:rPr>
          <w:rFonts w:ascii="Times New Roman" w:hAnsi="Times New Roman"/>
          <w:b/>
          <w:sz w:val="24"/>
          <w:szCs w:val="24"/>
        </w:rPr>
        <w:t>Воспитательные задачи: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 xml:space="preserve">формирование у учащихся познавательного интереса к </w:t>
      </w:r>
      <w:r w:rsidR="00C375A5">
        <w:rPr>
          <w:rFonts w:ascii="Times New Roman" w:hAnsi="Times New Roman"/>
          <w:sz w:val="24"/>
          <w:szCs w:val="24"/>
        </w:rPr>
        <w:t>биологии посредством примеров из живой природы</w:t>
      </w:r>
      <w:r w:rsidRPr="00E17956">
        <w:rPr>
          <w:rFonts w:ascii="Times New Roman" w:hAnsi="Times New Roman"/>
          <w:sz w:val="24"/>
          <w:szCs w:val="24"/>
        </w:rPr>
        <w:t>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воспитание таких качеств характера, как настойчивость в достижении цели;</w:t>
      </w:r>
    </w:p>
    <w:p w:rsidR="00BA421A" w:rsidRPr="00E17956" w:rsidRDefault="00BA421A" w:rsidP="00BA421A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17956">
        <w:rPr>
          <w:rFonts w:ascii="Times New Roman" w:hAnsi="Times New Roman"/>
          <w:sz w:val="24"/>
          <w:szCs w:val="24"/>
        </w:rPr>
        <w:t>воспитание интереса и любви к предмету через содержание учебного материала, умение работать в коллективе, взаимопомощи, культуры общения</w:t>
      </w:r>
    </w:p>
    <w:p w:rsidR="00BA421A" w:rsidRDefault="00BA421A" w:rsidP="00BA4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5A5" w:rsidRDefault="00C375A5" w:rsidP="00BA421A">
      <w:pPr>
        <w:jc w:val="center"/>
        <w:rPr>
          <w:rFonts w:ascii="Times New Roman" w:hAnsi="Times New Roman" w:cs="Times New Roman"/>
          <w:sz w:val="28"/>
          <w:szCs w:val="28"/>
        </w:rPr>
        <w:sectPr w:rsidR="00C375A5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3338"/>
        <w:gridCol w:w="2355"/>
        <w:gridCol w:w="2324"/>
        <w:gridCol w:w="2617"/>
        <w:gridCol w:w="2499"/>
        <w:gridCol w:w="2481"/>
      </w:tblGrid>
      <w:tr w:rsidR="000058A0" w:rsidRPr="00257618" w:rsidTr="00223A0D">
        <w:trPr>
          <w:trHeight w:val="323"/>
        </w:trPr>
        <w:tc>
          <w:tcPr>
            <w:tcW w:w="3338" w:type="dxa"/>
            <w:vMerge w:val="restart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2355" w:type="dxa"/>
            <w:vMerge w:val="restart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324" w:type="dxa"/>
            <w:vMerge w:val="restart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7597" w:type="dxa"/>
            <w:gridSpan w:val="3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CD608B" w:rsidTr="00223A0D">
        <w:trPr>
          <w:trHeight w:val="322"/>
        </w:trPr>
        <w:tc>
          <w:tcPr>
            <w:tcW w:w="3338" w:type="dxa"/>
            <w:vMerge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499" w:type="dxa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481" w:type="dxa"/>
          </w:tcPr>
          <w:p w:rsidR="00257618" w:rsidRPr="00257618" w:rsidRDefault="00257618" w:rsidP="00BA42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61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CD608B" w:rsidTr="00223A0D">
        <w:tc>
          <w:tcPr>
            <w:tcW w:w="3338" w:type="dxa"/>
          </w:tcPr>
          <w:p w:rsidR="00257618" w:rsidRPr="00D230B2" w:rsidRDefault="00257618" w:rsidP="00D230B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  <w:r w:rsidR="00D230B2" w:rsidRPr="00D23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(2 мин)</w:t>
            </w:r>
          </w:p>
        </w:tc>
        <w:tc>
          <w:tcPr>
            <w:tcW w:w="2355" w:type="dxa"/>
          </w:tcPr>
          <w:p w:rsidR="00257618" w:rsidRDefault="00D230B2" w:rsidP="00AD4475">
            <w:pPr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>Приветствует учащихся, организует рабочее место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30B2" w:rsidRDefault="00D230B2" w:rsidP="00AD4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Проверяет количество учащихся в классе, наличие дежурных по классу. Настраивает на </w:t>
            </w:r>
            <w:r w:rsidR="00C375A5">
              <w:rPr>
                <w:rFonts w:ascii="Times New Roman" w:hAnsi="Times New Roman"/>
                <w:sz w:val="24"/>
                <w:szCs w:val="24"/>
              </w:rPr>
              <w:t>работу на основе изученного ранее материала.</w:t>
            </w:r>
          </w:p>
          <w:p w:rsidR="00D230B2" w:rsidRDefault="00D230B2" w:rsidP="00AD4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257618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 xml:space="preserve"> Приветствуют учителя,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>организуют своё рабочее место,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отвечают на организационные вопросы,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>демонстрируют готовность к уроку.</w:t>
            </w:r>
          </w:p>
        </w:tc>
        <w:tc>
          <w:tcPr>
            <w:tcW w:w="2617" w:type="dxa"/>
          </w:tcPr>
          <w:p w:rsidR="00257618" w:rsidRDefault="00257618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257618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>Планирование сотрудничества. Управл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 xml:space="preserve"> своим поведением и деятельностью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D230B2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>Развитие уме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организовать рабочую среду. </w:t>
            </w:r>
            <w:r w:rsidRPr="00D230B2">
              <w:rPr>
                <w:rFonts w:ascii="Times New Roman" w:hAnsi="Times New Roman"/>
                <w:sz w:val="24"/>
                <w:szCs w:val="24"/>
              </w:rPr>
              <w:t xml:space="preserve">Развитие доброжелательности и эмоциональной отзывчивости. </w:t>
            </w:r>
          </w:p>
          <w:p w:rsidR="00D230B2" w:rsidRPr="00D230B2" w:rsidRDefault="00D230B2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7618" w:rsidRPr="00D230B2" w:rsidRDefault="00257618" w:rsidP="00D230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08B" w:rsidTr="00223A0D">
        <w:tc>
          <w:tcPr>
            <w:tcW w:w="3338" w:type="dxa"/>
          </w:tcPr>
          <w:p w:rsidR="00C375A5" w:rsidRPr="00C375A5" w:rsidRDefault="00C375A5" w:rsidP="00C375A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актуализации  - самостоятельного формулирования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</w:t>
            </w:r>
            <w:r w:rsidRPr="00C37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цели урока</w:t>
            </w:r>
          </w:p>
          <w:p w:rsidR="00AD4475" w:rsidRPr="00D230B2" w:rsidRDefault="00C375A5" w:rsidP="00130DB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47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30DB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D4475">
              <w:rPr>
                <w:rFonts w:ascii="Times New Roman" w:hAnsi="Times New Roman" w:cs="Times New Roman"/>
                <w:b/>
                <w:sz w:val="24"/>
                <w:szCs w:val="24"/>
              </w:rPr>
              <w:t>мин.)</w:t>
            </w:r>
          </w:p>
        </w:tc>
        <w:tc>
          <w:tcPr>
            <w:tcW w:w="2355" w:type="dxa"/>
          </w:tcPr>
          <w:p w:rsidR="00351865" w:rsidRDefault="00C375A5" w:rsidP="00AD4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4475">
              <w:rPr>
                <w:rFonts w:ascii="Times New Roman" w:hAnsi="Times New Roman"/>
                <w:sz w:val="24"/>
                <w:szCs w:val="24"/>
              </w:rPr>
              <w:t xml:space="preserve">) Организует письменный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фронтальный </w:t>
            </w:r>
            <w:r w:rsidR="00AD4475">
              <w:rPr>
                <w:rFonts w:ascii="Times New Roman" w:hAnsi="Times New Roman"/>
                <w:sz w:val="24"/>
                <w:szCs w:val="24"/>
              </w:rPr>
              <w:t>опрос</w:t>
            </w:r>
            <w:r w:rsidR="003D159D">
              <w:rPr>
                <w:rFonts w:ascii="Times New Roman" w:hAnsi="Times New Roman"/>
                <w:sz w:val="24"/>
                <w:szCs w:val="24"/>
              </w:rPr>
              <w:t xml:space="preserve"> по предыдущей</w:t>
            </w:r>
            <w:r w:rsidR="00AD44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159D">
              <w:rPr>
                <w:rFonts w:ascii="Times New Roman" w:hAnsi="Times New Roman"/>
                <w:sz w:val="24"/>
                <w:szCs w:val="24"/>
              </w:rPr>
              <w:t>теме «</w:t>
            </w:r>
            <w:r w:rsidR="003D159D" w:rsidRPr="003D159D">
              <w:rPr>
                <w:rFonts w:ascii="Times New Roman" w:hAnsi="Times New Roman"/>
                <w:sz w:val="24"/>
                <w:szCs w:val="24"/>
              </w:rPr>
              <w:t>Размножение, рост и развитие организмов</w:t>
            </w:r>
            <w:r w:rsidR="003D159D">
              <w:rPr>
                <w:rFonts w:ascii="Times New Roman" w:hAnsi="Times New Roman"/>
                <w:sz w:val="24"/>
                <w:szCs w:val="24"/>
              </w:rPr>
              <w:t>»</w:t>
            </w:r>
            <w:r w:rsidR="003D159D">
              <w:rPr>
                <w:b/>
                <w:sz w:val="24"/>
                <w:szCs w:val="24"/>
              </w:rPr>
              <w:t xml:space="preserve"> </w:t>
            </w:r>
            <w:r w:rsidR="00AD4475">
              <w:rPr>
                <w:rFonts w:ascii="Times New Roman" w:hAnsi="Times New Roman"/>
                <w:sz w:val="24"/>
                <w:szCs w:val="24"/>
              </w:rPr>
              <w:t>по карточкам  – работа в мини группах – парах.</w:t>
            </w:r>
          </w:p>
          <w:p w:rsidR="00AD4475" w:rsidRDefault="00351865" w:rsidP="00AD44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51865">
              <w:rPr>
                <w:rFonts w:ascii="Times New Roman" w:hAnsi="Times New Roman"/>
                <w:b/>
                <w:sz w:val="24"/>
                <w:szCs w:val="24"/>
              </w:rPr>
              <w:t xml:space="preserve">(Приложение </w:t>
            </w:r>
            <w:r w:rsidR="0048209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5186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482098" w:rsidRDefault="00482098" w:rsidP="00AD4475">
            <w:pPr>
              <w:rPr>
                <w:rFonts w:ascii="Times New Roman" w:hAnsi="Times New Roman"/>
                <w:sz w:val="24"/>
                <w:szCs w:val="24"/>
              </w:rPr>
            </w:pPr>
            <w:r w:rsidRPr="00482098">
              <w:rPr>
                <w:rFonts w:ascii="Times New Roman" w:hAnsi="Times New Roman"/>
                <w:sz w:val="24"/>
                <w:szCs w:val="24"/>
              </w:rPr>
              <w:t>2) На основе ответов подводит обучающихся к открытию темы урока и формулированию цели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4475" w:rsidRDefault="00482098" w:rsidP="00AD44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D4475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D159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редлагает оценочные листы для самооценки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обучающимся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1865" w:rsidRPr="00351865" w:rsidRDefault="00351865" w:rsidP="004820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865">
              <w:rPr>
                <w:rFonts w:ascii="Times New Roman" w:hAnsi="Times New Roman"/>
                <w:b/>
                <w:sz w:val="24"/>
                <w:szCs w:val="24"/>
              </w:rPr>
              <w:t xml:space="preserve">(Приложение </w:t>
            </w:r>
            <w:r w:rsidR="0048209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5186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324" w:type="dxa"/>
          </w:tcPr>
          <w:p w:rsidR="00AD4475" w:rsidRDefault="00C375A5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AD4475">
              <w:rPr>
                <w:rFonts w:ascii="Times New Roman" w:hAnsi="Times New Roman"/>
                <w:sz w:val="24"/>
                <w:szCs w:val="24"/>
              </w:rPr>
              <w:t xml:space="preserve">) Обсуждают в парах задание, совместно ищут варианты решения. </w:t>
            </w:r>
          </w:p>
          <w:p w:rsidR="00482098" w:rsidRDefault="003D159D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482098">
              <w:rPr>
                <w:rFonts w:ascii="Times New Roman" w:hAnsi="Times New Roman"/>
                <w:sz w:val="24"/>
                <w:szCs w:val="24"/>
              </w:rPr>
              <w:t>Подставляют пронумерованные буквы в соответствующие клетки зашифрованной темы урока.</w:t>
            </w:r>
          </w:p>
          <w:p w:rsidR="003D159D" w:rsidRDefault="003D159D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цель урока.</w:t>
            </w:r>
          </w:p>
          <w:p w:rsidR="00AD4475" w:rsidRDefault="00AD4475" w:rsidP="001C71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Сверяют свои результаты с образцом, самостоятельно выставляют оценку</w:t>
            </w:r>
          </w:p>
        </w:tc>
        <w:tc>
          <w:tcPr>
            <w:tcW w:w="2617" w:type="dxa"/>
          </w:tcPr>
          <w:p w:rsidR="00AD4475" w:rsidRPr="004B2CBD" w:rsidRDefault="003D159D" w:rsidP="004B2C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Размножение, рост, раздражимость, зигота, оплодотворение.</w:t>
            </w:r>
          </w:p>
        </w:tc>
        <w:tc>
          <w:tcPr>
            <w:tcW w:w="2499" w:type="dxa"/>
          </w:tcPr>
          <w:p w:rsidR="001E63DA" w:rsidRDefault="00023C80" w:rsidP="001E6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3C80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D159D">
              <w:rPr>
                <w:rFonts w:ascii="Times New Roman" w:hAnsi="Times New Roman" w:cs="Times New Roman"/>
                <w:sz w:val="24"/>
                <w:szCs w:val="24"/>
              </w:rPr>
              <w:t>контроль, коррекция знаний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63DA" w:rsidRDefault="001E63DA" w:rsidP="001E6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3C80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знаково-символичес</w:t>
            </w:r>
            <w:r w:rsidR="003D159D">
              <w:rPr>
                <w:rFonts w:ascii="Times New Roman" w:hAnsi="Times New Roman" w:cs="Times New Roman"/>
                <w:sz w:val="24"/>
                <w:szCs w:val="24"/>
              </w:rPr>
              <w:t>ких средств при решении заданий</w:t>
            </w:r>
          </w:p>
          <w:p w:rsidR="00AD4475" w:rsidRPr="00023C80" w:rsidRDefault="00023C80" w:rsidP="001E6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C80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D1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C80">
              <w:rPr>
                <w:rFonts w:ascii="Times New Roman" w:hAnsi="Times New Roman" w:cs="Times New Roman"/>
                <w:sz w:val="24"/>
                <w:szCs w:val="24"/>
              </w:rPr>
              <w:t>онологические ответы, диалоговая коммуникация при обсуждении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1" w:type="dxa"/>
          </w:tcPr>
          <w:p w:rsidR="00AD4475" w:rsidRDefault="00023C80" w:rsidP="001E63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23C80">
              <w:rPr>
                <w:rFonts w:ascii="Times New Roman" w:hAnsi="Times New Roman"/>
                <w:sz w:val="24"/>
                <w:szCs w:val="24"/>
              </w:rPr>
              <w:t xml:space="preserve">амоопределение и </w:t>
            </w:r>
            <w:proofErr w:type="spellStart"/>
            <w:r w:rsidR="004B2CBD" w:rsidRPr="00023C80"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3C80" w:rsidRDefault="00023C80" w:rsidP="001E6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проявлять лидерские качества, уважать мнение партнера</w:t>
            </w:r>
            <w:r w:rsidR="001E63DA">
              <w:rPr>
                <w:rFonts w:ascii="Times New Roman" w:hAnsi="Times New Roman"/>
                <w:sz w:val="24"/>
                <w:szCs w:val="24"/>
              </w:rPr>
              <w:t xml:space="preserve">, толерантно относиться к оценке результатов </w:t>
            </w:r>
          </w:p>
        </w:tc>
      </w:tr>
      <w:tr w:rsidR="00CD608B" w:rsidTr="00223A0D">
        <w:tc>
          <w:tcPr>
            <w:tcW w:w="3338" w:type="dxa"/>
          </w:tcPr>
          <w:p w:rsidR="00AD4475" w:rsidRPr="003256DB" w:rsidRDefault="003256DB" w:rsidP="00130DB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Этап открытия  новых знаний</w:t>
            </w:r>
            <w:r w:rsidR="008F0E6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первичного их усвоения</w:t>
            </w:r>
            <w:r w:rsidR="008F0E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контроля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</w:t>
            </w:r>
            <w:r w:rsidR="00130DB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2355" w:type="dxa"/>
          </w:tcPr>
          <w:p w:rsidR="003D159D" w:rsidRPr="003D159D" w:rsidRDefault="003D159D" w:rsidP="003D15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256DB" w:rsidRPr="003D159D">
              <w:rPr>
                <w:rFonts w:ascii="Times New Roman" w:hAnsi="Times New Roman"/>
                <w:sz w:val="24"/>
                <w:szCs w:val="24"/>
              </w:rPr>
              <w:t xml:space="preserve">Демонстрирует презентацию на тему « </w:t>
            </w:r>
            <w:r w:rsidRPr="003D159D">
              <w:rPr>
                <w:rFonts w:ascii="Times New Roman" w:hAnsi="Times New Roman"/>
                <w:sz w:val="24"/>
                <w:szCs w:val="24"/>
              </w:rPr>
              <w:t>Поведение животных</w:t>
            </w:r>
            <w:r w:rsidR="003256DB" w:rsidRPr="003D159D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Pr="003D159D">
              <w:rPr>
                <w:rFonts w:ascii="Times New Roman" w:hAnsi="Times New Roman"/>
                <w:b/>
                <w:sz w:val="24"/>
                <w:szCs w:val="24"/>
              </w:rPr>
              <w:t>(Приложение 3)</w:t>
            </w:r>
          </w:p>
          <w:p w:rsidR="003256DB" w:rsidRPr="003D159D" w:rsidRDefault="003256DB" w:rsidP="003D159D">
            <w:pPr>
              <w:rPr>
                <w:rFonts w:ascii="Times New Roman" w:hAnsi="Times New Roman"/>
                <w:sz w:val="24"/>
                <w:szCs w:val="24"/>
              </w:rPr>
            </w:pPr>
            <w:r w:rsidRPr="003D159D">
              <w:rPr>
                <w:rFonts w:ascii="Times New Roman" w:hAnsi="Times New Roman"/>
                <w:sz w:val="24"/>
                <w:szCs w:val="24"/>
              </w:rPr>
              <w:t>Контролирует процесс составления опорного конспекта учащимися по ходу объяснения материала</w:t>
            </w:r>
          </w:p>
          <w:p w:rsidR="00FE12B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Организует выполнение </w:t>
            </w:r>
            <w:r w:rsidR="00FE12BB">
              <w:rPr>
                <w:rFonts w:ascii="Times New Roman" w:hAnsi="Times New Roman"/>
                <w:sz w:val="24"/>
                <w:szCs w:val="24"/>
              </w:rPr>
              <w:t xml:space="preserve">решения задач по группам,  оказывает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консультационную помощь и поддержку группам при выполнении </w:t>
            </w:r>
            <w:r w:rsidR="00FE12BB">
              <w:rPr>
                <w:rFonts w:ascii="Times New Roman" w:hAnsi="Times New Roman"/>
                <w:sz w:val="24"/>
                <w:szCs w:val="24"/>
              </w:rPr>
              <w:t>заданий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E12BB">
              <w:rPr>
                <w:rFonts w:ascii="Times New Roman" w:hAnsi="Times New Roman"/>
                <w:sz w:val="24"/>
                <w:szCs w:val="24"/>
              </w:rPr>
              <w:t xml:space="preserve">определении видов поведения организмов: 1) по описанию поведения </w:t>
            </w:r>
          </w:p>
          <w:p w:rsidR="00FE12BB" w:rsidRDefault="00FE12BB" w:rsidP="003256DB">
            <w:pPr>
              <w:rPr>
                <w:rFonts w:ascii="Times New Roman" w:hAnsi="Times New Roman"/>
                <w:sz w:val="24"/>
                <w:szCs w:val="24"/>
              </w:rPr>
            </w:pPr>
            <w:r w:rsidRPr="00FE12BB">
              <w:rPr>
                <w:rFonts w:ascii="Times New Roman" w:hAnsi="Times New Roman"/>
                <w:b/>
                <w:sz w:val="24"/>
                <w:szCs w:val="24"/>
              </w:rPr>
              <w:t>( Приложение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FE12BB" w:rsidRDefault="00FE12B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 изображениям на рисунках</w:t>
            </w:r>
          </w:p>
          <w:p w:rsidR="003256DB" w:rsidRDefault="00FE12B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FE12BB">
              <w:rPr>
                <w:rFonts w:ascii="Times New Roman" w:hAnsi="Times New Roman"/>
                <w:b/>
                <w:sz w:val="24"/>
                <w:szCs w:val="24"/>
              </w:rPr>
              <w:t>Приложение 5)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3.Наблюдает за ходом исследования</w:t>
            </w:r>
          </w:p>
          <w:p w:rsidR="003256DB" w:rsidRDefault="003256DB" w:rsidP="003256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Корректирует по необходимости  формулировку выводов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результатам.</w:t>
            </w:r>
          </w:p>
          <w:p w:rsidR="00AD4475" w:rsidRDefault="003256DB" w:rsidP="009A7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Организует  проверку результатов </w:t>
            </w:r>
          </w:p>
        </w:tc>
        <w:tc>
          <w:tcPr>
            <w:tcW w:w="2324" w:type="dxa"/>
          </w:tcPr>
          <w:p w:rsidR="003256DB" w:rsidRDefault="003256DB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Слушают объяснение учителя, усваивают наглядную информацию со слайдов презентации, фиксируют главное в тетрадь, составляют опорный конспект по теме.</w:t>
            </w:r>
          </w:p>
          <w:p w:rsidR="003256DB" w:rsidRDefault="009A7273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56DB">
              <w:rPr>
                <w:rFonts w:ascii="Times New Roman" w:hAnsi="Times New Roman"/>
                <w:sz w:val="24"/>
                <w:szCs w:val="24"/>
              </w:rPr>
              <w:t xml:space="preserve">. Работают в парах методом кооперации над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определением видов поведения животных по описанию и рисункам на карточках</w:t>
            </w:r>
          </w:p>
          <w:p w:rsidR="003256DB" w:rsidRDefault="009A7273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Обсуждают и а</w:t>
            </w:r>
            <w:r w:rsidR="003256DB">
              <w:rPr>
                <w:rFonts w:ascii="Times New Roman" w:hAnsi="Times New Roman"/>
                <w:sz w:val="24"/>
                <w:szCs w:val="24"/>
              </w:rPr>
              <w:t>нализируют результаты</w:t>
            </w:r>
          </w:p>
          <w:p w:rsidR="003256DB" w:rsidRDefault="009A7273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256DB">
              <w:rPr>
                <w:rFonts w:ascii="Times New Roman" w:hAnsi="Times New Roman"/>
                <w:sz w:val="24"/>
                <w:szCs w:val="24"/>
              </w:rPr>
              <w:t>. Фиксируют наблюдения</w:t>
            </w:r>
          </w:p>
          <w:p w:rsidR="009A7273" w:rsidRDefault="009A7273" w:rsidP="00B66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256DB">
              <w:rPr>
                <w:rFonts w:ascii="Times New Roman" w:hAnsi="Times New Roman"/>
                <w:sz w:val="24"/>
                <w:szCs w:val="24"/>
              </w:rPr>
              <w:t xml:space="preserve">. Заносят </w:t>
            </w:r>
            <w:r>
              <w:rPr>
                <w:rFonts w:ascii="Times New Roman" w:hAnsi="Times New Roman"/>
                <w:sz w:val="24"/>
                <w:szCs w:val="24"/>
              </w:rPr>
              <w:t>данные в таблицу</w:t>
            </w:r>
            <w:r w:rsidR="003256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7273" w:rsidRDefault="009A7273" w:rsidP="009A72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256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Проверяют</w:t>
            </w:r>
            <w:r w:rsidR="003256DB">
              <w:rPr>
                <w:rFonts w:ascii="Times New Roman" w:hAnsi="Times New Roman"/>
                <w:sz w:val="24"/>
                <w:szCs w:val="24"/>
              </w:rPr>
              <w:t xml:space="preserve"> полученные результаты </w:t>
            </w:r>
            <w:proofErr w:type="gramStart"/>
            <w:r w:rsidR="003256D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256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4475" w:rsidRDefault="009A7273" w:rsidP="009A7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3256DB">
              <w:rPr>
                <w:rFonts w:ascii="Times New Roman" w:hAnsi="Times New Roman"/>
                <w:sz w:val="24"/>
                <w:szCs w:val="24"/>
              </w:rPr>
              <w:t>. Самостоятельно выставляют оценку</w:t>
            </w:r>
          </w:p>
        </w:tc>
        <w:tc>
          <w:tcPr>
            <w:tcW w:w="2617" w:type="dxa"/>
          </w:tcPr>
          <w:p w:rsidR="00AD4475" w:rsidRDefault="009A7273" w:rsidP="009A72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Поведение. Виды поведения животных</w:t>
            </w:r>
            <w:r w:rsidR="0025277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5277C" w:rsidRDefault="003115D1" w:rsidP="0025277C">
            <w:pPr>
              <w:rPr>
                <w:rFonts w:ascii="Times New Roman" w:hAnsi="Times New Roman"/>
                <w:sz w:val="24"/>
                <w:szCs w:val="24"/>
              </w:rPr>
            </w:pPr>
            <w:r w:rsidRPr="003115D1">
              <w:rPr>
                <w:rFonts w:ascii="Times New Roman" w:hAnsi="Times New Roman"/>
                <w:i/>
                <w:sz w:val="24"/>
                <w:szCs w:val="24"/>
              </w:rPr>
              <w:t>Пищевое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п</w:t>
            </w:r>
            <w:r w:rsidR="0025277C" w:rsidRPr="0025277C">
              <w:rPr>
                <w:rFonts w:ascii="Times New Roman" w:hAnsi="Times New Roman"/>
                <w:sz w:val="24"/>
                <w:szCs w:val="24"/>
              </w:rPr>
              <w:t>оведение, определяемое обменом веществ (добывание и прием пищи, запасание пищи</w:t>
            </w:r>
            <w:r w:rsidR="0025277C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5277C" w:rsidRDefault="003115D1" w:rsidP="0025277C">
            <w:pPr>
              <w:rPr>
                <w:rFonts w:ascii="Times New Roman" w:hAnsi="Times New Roman"/>
                <w:sz w:val="24"/>
                <w:szCs w:val="24"/>
              </w:rPr>
            </w:pPr>
            <w:r w:rsidRPr="003115D1">
              <w:rPr>
                <w:rFonts w:ascii="Times New Roman" w:hAnsi="Times New Roman"/>
                <w:i/>
                <w:sz w:val="24"/>
                <w:szCs w:val="24"/>
              </w:rPr>
              <w:t>Ориентировочное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25277C" w:rsidRPr="0025277C">
              <w:rPr>
                <w:rFonts w:ascii="Times New Roman" w:hAnsi="Times New Roman"/>
                <w:sz w:val="24"/>
                <w:szCs w:val="24"/>
              </w:rPr>
              <w:t>тремление животных передвигаться, осматривать, активно  исследовать  окружающую среду  в целях осуществления контроля ситуации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115D1" w:rsidRDefault="003115D1" w:rsidP="003115D1">
            <w:pPr>
              <w:rPr>
                <w:rFonts w:ascii="Times New Roman" w:hAnsi="Times New Roman"/>
                <w:sz w:val="24"/>
                <w:szCs w:val="24"/>
              </w:rPr>
            </w:pPr>
            <w:r w:rsidRPr="003115D1">
              <w:rPr>
                <w:rFonts w:ascii="Times New Roman" w:hAnsi="Times New Roman"/>
                <w:i/>
                <w:sz w:val="24"/>
                <w:szCs w:val="24"/>
              </w:rPr>
              <w:t>Комфортное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у</w:t>
            </w:r>
            <w:r w:rsidRPr="003115D1">
              <w:rPr>
                <w:rFonts w:ascii="Times New Roman" w:hAnsi="Times New Roman"/>
                <w:sz w:val="24"/>
                <w:szCs w:val="24"/>
              </w:rPr>
              <w:t xml:space="preserve">ход за телом, очищение шерсти и кожи тела, </w:t>
            </w:r>
            <w:proofErr w:type="spellStart"/>
            <w:r w:rsidR="00CD608B">
              <w:rPr>
                <w:rFonts w:ascii="Times New Roman" w:hAnsi="Times New Roman"/>
                <w:sz w:val="24"/>
                <w:szCs w:val="24"/>
              </w:rPr>
              <w:t>груминг</w:t>
            </w:r>
            <w:proofErr w:type="spellEnd"/>
            <w:r w:rsidR="00CD608B">
              <w:rPr>
                <w:rFonts w:ascii="Times New Roman" w:hAnsi="Times New Roman"/>
                <w:sz w:val="24"/>
                <w:szCs w:val="24"/>
              </w:rPr>
              <w:t xml:space="preserve"> – совместная ловля блох, </w:t>
            </w:r>
            <w:r w:rsidRPr="003115D1">
              <w:rPr>
                <w:rFonts w:ascii="Times New Roman" w:hAnsi="Times New Roman"/>
                <w:sz w:val="24"/>
                <w:szCs w:val="24"/>
              </w:rPr>
              <w:t>почесывание определенного участка тела об субстрат, почесывание тела конечностями, катание по субстрату, купание в воде, песке, потряхивание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шерстью,  позы покоя и сна.</w:t>
            </w:r>
          </w:p>
          <w:p w:rsidR="003115D1" w:rsidRPr="003115D1" w:rsidRDefault="003115D1" w:rsidP="003115D1">
            <w:pPr>
              <w:rPr>
                <w:rFonts w:ascii="Times New Roman" w:hAnsi="Times New Roman"/>
                <w:sz w:val="24"/>
                <w:szCs w:val="24"/>
              </w:rPr>
            </w:pPr>
            <w:r w:rsidRPr="003115D1">
              <w:rPr>
                <w:rFonts w:ascii="Times New Roman" w:hAnsi="Times New Roman"/>
                <w:i/>
                <w:sz w:val="24"/>
                <w:szCs w:val="24"/>
              </w:rPr>
              <w:t>Конкурентное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п</w:t>
            </w:r>
            <w:r w:rsidRPr="003115D1">
              <w:rPr>
                <w:rFonts w:ascii="Times New Roman" w:hAnsi="Times New Roman"/>
                <w:sz w:val="24"/>
                <w:szCs w:val="24"/>
              </w:rPr>
              <w:t xml:space="preserve">оведение в конфликтных ситуациях (борьба за пищу, отношения </w:t>
            </w:r>
            <w:r w:rsidRPr="003115D1">
              <w:rPr>
                <w:rFonts w:ascii="Times New Roman" w:hAnsi="Times New Roman"/>
                <w:sz w:val="24"/>
                <w:szCs w:val="24"/>
              </w:rPr>
              <w:lastRenderedPageBreak/>
              <w:t>«хищник-жертва»</w:t>
            </w:r>
            <w:proofErr w:type="gramStart"/>
            <w:r w:rsidRPr="003115D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115D1">
              <w:rPr>
                <w:rFonts w:ascii="Times New Roman" w:hAnsi="Times New Roman"/>
                <w:sz w:val="24"/>
                <w:szCs w:val="24"/>
              </w:rPr>
              <w:t xml:space="preserve"> полового партнера, территорию, доминирование,) </w:t>
            </w:r>
          </w:p>
          <w:p w:rsidR="009A7273" w:rsidRDefault="003115D1" w:rsidP="0025277C">
            <w:pPr>
              <w:rPr>
                <w:rFonts w:ascii="Times New Roman" w:hAnsi="Times New Roman"/>
                <w:sz w:val="24"/>
                <w:szCs w:val="24"/>
              </w:rPr>
            </w:pPr>
            <w:r w:rsidRPr="003115D1">
              <w:rPr>
                <w:rFonts w:ascii="Times New Roman" w:hAnsi="Times New Roman"/>
                <w:i/>
                <w:sz w:val="24"/>
                <w:szCs w:val="24"/>
              </w:rPr>
              <w:t>Репродуктивное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-т</w:t>
            </w:r>
            <w:proofErr w:type="gramEnd"/>
            <w:r w:rsidR="0025277C">
              <w:rPr>
                <w:rFonts w:ascii="Times New Roman" w:hAnsi="Times New Roman"/>
                <w:sz w:val="24"/>
                <w:szCs w:val="24"/>
              </w:rPr>
              <w:t>ерриториальное поведение, ухаживание, спаривание, забота о потомстве.</w:t>
            </w:r>
          </w:p>
          <w:p w:rsidR="003115D1" w:rsidRPr="003115D1" w:rsidRDefault="003115D1" w:rsidP="003115D1">
            <w:pPr>
              <w:rPr>
                <w:rFonts w:ascii="Times New Roman" w:hAnsi="Times New Roman"/>
                <w:sz w:val="24"/>
                <w:szCs w:val="24"/>
              </w:rPr>
            </w:pPr>
            <w:r w:rsidRPr="003115D1">
              <w:rPr>
                <w:rFonts w:ascii="Times New Roman" w:hAnsi="Times New Roman"/>
                <w:i/>
                <w:sz w:val="24"/>
                <w:szCs w:val="24"/>
              </w:rPr>
              <w:t>Общественное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3115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115D1">
              <w:rPr>
                <w:rFonts w:ascii="Times New Roman" w:hAnsi="Times New Roman"/>
                <w:sz w:val="24"/>
                <w:szCs w:val="24"/>
              </w:rPr>
              <w:t>оведение внутри прочных сообществ животных (стая, улей, муравейник), когда члены сообщества играют разные роли, направленные на сохра</w:t>
            </w:r>
            <w:r>
              <w:rPr>
                <w:rFonts w:ascii="Times New Roman" w:hAnsi="Times New Roman"/>
                <w:sz w:val="24"/>
                <w:szCs w:val="24"/>
              </w:rPr>
              <w:t>нение сообщества  и  его защиту.</w:t>
            </w:r>
          </w:p>
          <w:p w:rsidR="003115D1" w:rsidRDefault="003115D1" w:rsidP="002527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CC28DF" w:rsidRDefault="00E93E34" w:rsidP="00CC28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CC28DF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сравнивать,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 обнаруживать и формулировать проблему, определить цель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, организовывать свою работу в паре, оценивать результаты своей деятельности.</w:t>
            </w:r>
          </w:p>
          <w:p w:rsidR="00CC28DF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информацию, умение анализировать</w:t>
            </w:r>
            <w:r>
              <w:rPr>
                <w:rFonts w:ascii="Times New Roman" w:hAnsi="Times New Roman"/>
                <w:sz w:val="24"/>
                <w:szCs w:val="24"/>
              </w:rPr>
              <w:t>, делать выводы, составлять опорный конспект</w:t>
            </w:r>
          </w:p>
          <w:p w:rsidR="00CC28DF" w:rsidRDefault="00E93E34" w:rsidP="00CC28D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C28DF" w:rsidRPr="001E63DA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CC28DF">
              <w:rPr>
                <w:rFonts w:ascii="Times New Roman" w:hAnsi="Times New Roman"/>
                <w:sz w:val="24"/>
                <w:szCs w:val="24"/>
              </w:rPr>
              <w:t xml:space="preserve"> присваивать словесную информацию, трансформировать ее в письменный вариант, </w:t>
            </w:r>
          </w:p>
          <w:p w:rsidR="00CC28DF" w:rsidRPr="001E63DA" w:rsidRDefault="00CC28DF" w:rsidP="00CC28DF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sz w:val="24"/>
                <w:szCs w:val="24"/>
              </w:rPr>
              <w:t xml:space="preserve">выслушивать мнение </w:t>
            </w:r>
            <w:r>
              <w:rPr>
                <w:rFonts w:ascii="Times New Roman" w:hAnsi="Times New Roman"/>
                <w:sz w:val="24"/>
                <w:szCs w:val="24"/>
              </w:rPr>
              <w:t>напарника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обсуждать, оценивать правильность высказываний,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 xml:space="preserve"> формулировать свои ответы. </w:t>
            </w:r>
          </w:p>
          <w:p w:rsidR="00AD4475" w:rsidRDefault="00AD4475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1" w:type="dxa"/>
          </w:tcPr>
          <w:p w:rsidR="00DA2BDB" w:rsidRDefault="00DA2BDB" w:rsidP="00DA2BDB">
            <w:pPr>
              <w:rPr>
                <w:rFonts w:ascii="Times New Roman" w:hAnsi="Times New Roman"/>
                <w:sz w:val="24"/>
                <w:szCs w:val="24"/>
              </w:rPr>
            </w:pPr>
            <w:r w:rsidRPr="00DA2BDB">
              <w:rPr>
                <w:rFonts w:ascii="Times New Roman" w:hAnsi="Times New Roman"/>
                <w:sz w:val="24"/>
                <w:szCs w:val="24"/>
              </w:rPr>
              <w:t>Принятие социальной роли обучающегося,  развитие мотивов учебной деятельности и формирование личностного смысла обучения,  социальных и межличностных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>, уважение к своей деятельности,</w:t>
            </w:r>
          </w:p>
          <w:p w:rsidR="00DA2BDB" w:rsidRDefault="00DA2BDB" w:rsidP="00DA2B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ее значимости на конкретном жизненном этапе,  уважение к партнеру</w:t>
            </w:r>
          </w:p>
          <w:p w:rsidR="00AD4475" w:rsidRPr="00DA2BDB" w:rsidRDefault="00DA2BDB" w:rsidP="00DA2BD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партнеру, учителю.</w:t>
            </w:r>
          </w:p>
        </w:tc>
      </w:tr>
      <w:tr w:rsidR="00CD608B" w:rsidTr="00223A0D">
        <w:tc>
          <w:tcPr>
            <w:tcW w:w="3338" w:type="dxa"/>
          </w:tcPr>
          <w:p w:rsidR="003256DB" w:rsidRPr="003256DB" w:rsidRDefault="003256DB" w:rsidP="00C375A5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="008F0E67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творческого применения знаний</w:t>
            </w:r>
          </w:p>
          <w:p w:rsidR="003256DB" w:rsidRPr="003256DB" w:rsidRDefault="00B6660B" w:rsidP="003256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3256DB"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>наний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30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</w:t>
            </w:r>
            <w:r w:rsidR="008F0E67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AD4475" w:rsidRPr="003256DB" w:rsidRDefault="003256DB" w:rsidP="00B66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B6660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25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2355" w:type="dxa"/>
          </w:tcPr>
          <w:p w:rsidR="00AD4475" w:rsidRDefault="000058A0" w:rsidP="00005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смоделировать поведение животных  и изобразить заданные варианты с помощью действий.</w:t>
            </w:r>
          </w:p>
        </w:tc>
        <w:tc>
          <w:tcPr>
            <w:tcW w:w="2324" w:type="dxa"/>
          </w:tcPr>
          <w:p w:rsidR="00AD4475" w:rsidRDefault="000058A0" w:rsidP="00005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Применяют  в нетрадиционной ситуации, полученные знания и личный опыт, накопленный в результате наблюдения за поведением животных, показывая экспромтом, так называемые «Театральные миниатюры»</w:t>
            </w:r>
          </w:p>
        </w:tc>
        <w:tc>
          <w:tcPr>
            <w:tcW w:w="2617" w:type="dxa"/>
          </w:tcPr>
          <w:p w:rsidR="000058A0" w:rsidRDefault="000058A0" w:rsidP="00005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  <w:r w:rsidR="0022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4475" w:rsidRPr="00223A0D" w:rsidRDefault="00223A0D" w:rsidP="00005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</w:t>
            </w:r>
            <w:r w:rsidR="000058A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23A0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99" w:type="dxa"/>
          </w:tcPr>
          <w:p w:rsidR="00E93E34" w:rsidRDefault="00DA2BDB" w:rsidP="00E93E34">
            <w:pPr>
              <w:rPr>
                <w:rFonts w:ascii="Times New Roman" w:hAnsi="Times New Roman"/>
                <w:sz w:val="24"/>
                <w:szCs w:val="24"/>
              </w:rPr>
            </w:pPr>
            <w:r w:rsidRPr="00DA2BDB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="00E93E34" w:rsidRPr="00E93E3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контроль в форме </w:t>
            </w:r>
            <w:r w:rsidR="00E93E34">
              <w:rPr>
                <w:rFonts w:ascii="Times New Roman" w:hAnsi="Times New Roman"/>
                <w:sz w:val="24"/>
                <w:szCs w:val="24"/>
              </w:rPr>
              <w:t>сравнения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 способа действия и его результата</w:t>
            </w:r>
            <w:r w:rsidR="00E93E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E34">
              <w:rPr>
                <w:rFonts w:ascii="Times New Roman" w:hAnsi="Times New Roman"/>
                <w:sz w:val="24"/>
                <w:szCs w:val="24"/>
              </w:rPr>
              <w:t>К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>оррекция</w:t>
            </w:r>
            <w:r w:rsidR="00E93E34">
              <w:rPr>
                <w:rFonts w:ascii="Times New Roman" w:hAnsi="Times New Roman"/>
                <w:sz w:val="24"/>
                <w:szCs w:val="24"/>
              </w:rPr>
              <w:t>. О</w:t>
            </w:r>
            <w:r w:rsidR="00E93E34" w:rsidRPr="00E93E34">
              <w:rPr>
                <w:rFonts w:ascii="Times New Roman" w:hAnsi="Times New Roman"/>
                <w:sz w:val="24"/>
                <w:szCs w:val="24"/>
              </w:rPr>
              <w:t>сознание качества и уровня усвоения</w:t>
            </w:r>
            <w:r w:rsidR="00E93E34">
              <w:rPr>
                <w:rFonts w:ascii="Times New Roman" w:hAnsi="Times New Roman"/>
                <w:sz w:val="24"/>
                <w:szCs w:val="24"/>
              </w:rPr>
              <w:t xml:space="preserve"> материала.</w:t>
            </w:r>
          </w:p>
          <w:p w:rsidR="000058A0" w:rsidRDefault="00E93E34" w:rsidP="00E93E34">
            <w:pPr>
              <w:rPr>
                <w:rFonts w:ascii="Times New Roman" w:hAnsi="Times New Roman"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63DA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информацию, умение анализировать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431B4">
              <w:rPr>
                <w:rFonts w:ascii="Times New Roman" w:hAnsi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преобразовывать информацию во время </w:t>
            </w:r>
            <w:r w:rsidR="000058A0">
              <w:rPr>
                <w:rFonts w:ascii="Times New Roman" w:hAnsi="Times New Roman"/>
                <w:sz w:val="24"/>
                <w:szCs w:val="24"/>
              </w:rPr>
              <w:t>моделирования ситуации.</w:t>
            </w:r>
          </w:p>
          <w:p w:rsidR="00E93E34" w:rsidRDefault="00E93E34" w:rsidP="00E93E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63DA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058A0" w:rsidRDefault="000058A0" w:rsidP="00E93E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Готовить выступление и показывать его  перед коллективом.</w:t>
            </w:r>
          </w:p>
          <w:p w:rsidR="00AD4475" w:rsidRDefault="00DA2BDB" w:rsidP="00E93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3E34">
              <w:rPr>
                <w:rFonts w:ascii="Times New Roman" w:hAnsi="Times New Roman"/>
                <w:sz w:val="24"/>
                <w:szCs w:val="24"/>
              </w:rPr>
              <w:t>Выступать перед аудиторией, доказывать свою точку зрения.</w:t>
            </w:r>
            <w:r w:rsidRPr="00DA2B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1" w:type="dxa"/>
          </w:tcPr>
          <w:p w:rsidR="00AD4475" w:rsidRDefault="00C431B4" w:rsidP="00130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1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Наличие 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>внутренн</w:t>
            </w:r>
            <w:r w:rsidRPr="00C431B4">
              <w:rPr>
                <w:rFonts w:ascii="Times New Roman" w:hAnsi="Times New Roman"/>
                <w:sz w:val="24"/>
                <w:szCs w:val="24"/>
              </w:rPr>
              <w:t>ей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 xml:space="preserve"> позици</w:t>
            </w:r>
            <w:r w:rsidRPr="00C431B4">
              <w:rPr>
                <w:rFonts w:ascii="Times New Roman" w:hAnsi="Times New Roman"/>
                <w:sz w:val="24"/>
                <w:szCs w:val="24"/>
              </w:rPr>
              <w:t>и, адекватной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 xml:space="preserve"> мотиваци</w:t>
            </w:r>
            <w:r w:rsidRPr="00C431B4">
              <w:rPr>
                <w:rFonts w:ascii="Times New Roman" w:hAnsi="Times New Roman"/>
                <w:sz w:val="24"/>
                <w:szCs w:val="24"/>
              </w:rPr>
              <w:t>и</w:t>
            </w:r>
            <w:r w:rsidR="00E93E34" w:rsidRPr="00C431B4">
              <w:rPr>
                <w:rFonts w:ascii="Times New Roman" w:hAnsi="Times New Roman"/>
                <w:sz w:val="24"/>
                <w:szCs w:val="24"/>
              </w:rPr>
              <w:t xml:space="preserve"> учебной деятельности, включая учебные и познавательные мотивы.</w:t>
            </w:r>
            <w:r w:rsidR="000058A0">
              <w:rPr>
                <w:rFonts w:ascii="Times New Roman" w:hAnsi="Times New Roman"/>
                <w:sz w:val="24"/>
                <w:szCs w:val="24"/>
              </w:rPr>
              <w:t xml:space="preserve"> Проявление лидерских качеств, качеств смелой творческой личности, способной принять отве</w:t>
            </w:r>
            <w:r w:rsidR="00130DBE">
              <w:rPr>
                <w:rFonts w:ascii="Times New Roman" w:hAnsi="Times New Roman"/>
                <w:sz w:val="24"/>
                <w:szCs w:val="24"/>
              </w:rPr>
              <w:t>тст</w:t>
            </w:r>
            <w:r w:rsidR="000058A0">
              <w:rPr>
                <w:rFonts w:ascii="Times New Roman" w:hAnsi="Times New Roman"/>
                <w:sz w:val="24"/>
                <w:szCs w:val="24"/>
              </w:rPr>
              <w:t>венность</w:t>
            </w:r>
            <w:r w:rsidR="00130DBE">
              <w:rPr>
                <w:rFonts w:ascii="Times New Roman" w:hAnsi="Times New Roman"/>
                <w:sz w:val="24"/>
                <w:szCs w:val="24"/>
              </w:rPr>
              <w:t xml:space="preserve"> на себя.</w:t>
            </w:r>
            <w:r w:rsidR="000058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608B" w:rsidTr="00223A0D">
        <w:tc>
          <w:tcPr>
            <w:tcW w:w="3338" w:type="dxa"/>
          </w:tcPr>
          <w:p w:rsidR="00B6660B" w:rsidRDefault="00B6660B" w:rsidP="00130DB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</w:t>
            </w:r>
            <w:r w:rsidR="00130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подведения итогов занятия,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записи домашнего задания и инструктирования по его выполнению (</w:t>
            </w:r>
            <w:r w:rsidR="00130DB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мин)</w:t>
            </w:r>
            <w:r w:rsidR="00130D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</w:tcPr>
          <w:p w:rsidR="00130DBE" w:rsidRDefault="00CD608B" w:rsidP="00130D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</w:t>
            </w:r>
            <w:r w:rsidR="00130DBE">
              <w:rPr>
                <w:rFonts w:ascii="Times New Roman" w:hAnsi="Times New Roman"/>
                <w:sz w:val="24"/>
                <w:szCs w:val="24"/>
              </w:rPr>
              <w:t xml:space="preserve"> обучающи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хся на оценивание  </w:t>
            </w:r>
            <w:r w:rsidR="00130DBE">
              <w:rPr>
                <w:rFonts w:ascii="Times New Roman" w:hAnsi="Times New Roman"/>
                <w:sz w:val="24"/>
                <w:szCs w:val="24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="00130DBE">
              <w:rPr>
                <w:rFonts w:ascii="Times New Roman" w:hAnsi="Times New Roman"/>
                <w:sz w:val="24"/>
                <w:szCs w:val="24"/>
              </w:rPr>
              <w:t xml:space="preserve">своей работы,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предлагает </w:t>
            </w:r>
            <w:r w:rsidR="00130DBE">
              <w:rPr>
                <w:rFonts w:ascii="Times New Roman" w:hAnsi="Times New Roman"/>
                <w:sz w:val="24"/>
                <w:szCs w:val="24"/>
              </w:rPr>
              <w:t>выставить итоговую оценку в оценочных листах и сдать листы учителю.</w:t>
            </w:r>
          </w:p>
          <w:p w:rsidR="00B6660B" w:rsidRDefault="00CD608B" w:rsidP="00130D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Объявляет</w:t>
            </w:r>
            <w:r w:rsidR="00B6660B">
              <w:rPr>
                <w:rFonts w:ascii="Times New Roman" w:hAnsi="Times New Roman"/>
                <w:sz w:val="24"/>
                <w:szCs w:val="24"/>
              </w:rPr>
              <w:t xml:space="preserve"> домашнее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B6660B" w:rsidRDefault="00CD608B" w:rsidP="00130D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6660B">
              <w:rPr>
                <w:rFonts w:ascii="Times New Roman" w:hAnsi="Times New Roman"/>
                <w:sz w:val="24"/>
                <w:szCs w:val="24"/>
              </w:rPr>
              <w:t>бъясняет варианты его выполнения.</w:t>
            </w:r>
          </w:p>
          <w:p w:rsidR="00B6660B" w:rsidRDefault="00B6660B" w:rsidP="00130D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Благодарит  учащихся за урок</w:t>
            </w:r>
            <w:r w:rsidR="00CD60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24" w:type="dxa"/>
          </w:tcPr>
          <w:p w:rsidR="00130DBE" w:rsidRDefault="00130DBE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Выставляют итоговую оценку в оценочных листах и дневниках.</w:t>
            </w:r>
          </w:p>
          <w:p w:rsidR="00B6660B" w:rsidRDefault="00B6660B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 к следующему уроку.</w:t>
            </w:r>
          </w:p>
          <w:p w:rsidR="00130DBE" w:rsidRDefault="00130DBE" w:rsidP="00B66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Получают инструкцию по его выполнению.</w:t>
            </w:r>
          </w:p>
        </w:tc>
        <w:tc>
          <w:tcPr>
            <w:tcW w:w="2617" w:type="dxa"/>
          </w:tcPr>
          <w:p w:rsidR="00B6660B" w:rsidRDefault="00B6660B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B6660B" w:rsidRDefault="00130DBE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DBE">
              <w:rPr>
                <w:rFonts w:ascii="Times New Roman" w:hAnsi="Times New Roman"/>
                <w:sz w:val="24"/>
                <w:szCs w:val="24"/>
              </w:rPr>
              <w:t>Регулятивные: Контроль результата</w:t>
            </w:r>
          </w:p>
        </w:tc>
        <w:tc>
          <w:tcPr>
            <w:tcW w:w="2481" w:type="dxa"/>
          </w:tcPr>
          <w:p w:rsidR="00B6660B" w:rsidRDefault="00130DBE" w:rsidP="00BA4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23C80">
              <w:rPr>
                <w:rFonts w:ascii="Times New Roman" w:hAnsi="Times New Roman"/>
                <w:sz w:val="24"/>
                <w:szCs w:val="24"/>
              </w:rPr>
              <w:t xml:space="preserve">амоопределение и </w:t>
            </w:r>
            <w:proofErr w:type="spellStart"/>
            <w:r w:rsidRPr="00023C80">
              <w:rPr>
                <w:rFonts w:ascii="Times New Roman" w:hAnsi="Times New Roman"/>
                <w:sz w:val="24"/>
                <w:szCs w:val="24"/>
              </w:rPr>
              <w:t>смыслообразование</w:t>
            </w:r>
            <w:proofErr w:type="spellEnd"/>
          </w:p>
        </w:tc>
      </w:tr>
      <w:tr w:rsidR="00130DBE" w:rsidTr="000B1512">
        <w:tc>
          <w:tcPr>
            <w:tcW w:w="15614" w:type="dxa"/>
            <w:gridSpan w:val="6"/>
          </w:tcPr>
          <w:p w:rsidR="00130DBE" w:rsidRPr="00CD608B" w:rsidRDefault="00CD608B" w:rsidP="00CD60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08B">
              <w:rPr>
                <w:rFonts w:ascii="Times New Roman" w:hAnsi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D608B">
              <w:rPr>
                <w:rFonts w:ascii="Times New Roman" w:hAnsi="Times New Roman"/>
                <w:sz w:val="24"/>
                <w:szCs w:val="24"/>
              </w:rPr>
              <w:t xml:space="preserve"> п.39. Привести примеры 6 видов поведения, характерных домашнему животному.</w:t>
            </w:r>
          </w:p>
        </w:tc>
      </w:tr>
    </w:tbl>
    <w:p w:rsidR="00BA421A" w:rsidRDefault="00BA421A" w:rsidP="00BA42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865" w:rsidRDefault="00351865" w:rsidP="00351865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351865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51865" w:rsidRPr="00351865" w:rsidRDefault="00351865" w:rsidP="0035186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 </w:t>
      </w:r>
    </w:p>
    <w:p w:rsidR="00351865" w:rsidRDefault="00351865" w:rsidP="00351865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865">
        <w:rPr>
          <w:rFonts w:ascii="Times New Roman" w:hAnsi="Times New Roman" w:cs="Times New Roman"/>
          <w:b/>
          <w:sz w:val="24"/>
          <w:szCs w:val="24"/>
        </w:rPr>
        <w:t xml:space="preserve">Фронтальный </w:t>
      </w:r>
      <w:r w:rsidR="00482098">
        <w:rPr>
          <w:rFonts w:ascii="Times New Roman" w:hAnsi="Times New Roman" w:cs="Times New Roman"/>
          <w:b/>
          <w:sz w:val="24"/>
          <w:szCs w:val="24"/>
        </w:rPr>
        <w:t xml:space="preserve">письменный </w:t>
      </w:r>
      <w:r w:rsidRPr="00351865">
        <w:rPr>
          <w:rFonts w:ascii="Times New Roman" w:hAnsi="Times New Roman" w:cs="Times New Roman"/>
          <w:b/>
          <w:sz w:val="24"/>
          <w:szCs w:val="24"/>
        </w:rPr>
        <w:t>опрос</w:t>
      </w:r>
    </w:p>
    <w:p w:rsidR="00482098" w:rsidRPr="00482098" w:rsidRDefault="00482098" w:rsidP="004820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098">
        <w:rPr>
          <w:rFonts w:ascii="Times New Roman" w:hAnsi="Times New Roman" w:cs="Times New Roman"/>
          <w:b/>
          <w:sz w:val="24"/>
          <w:szCs w:val="24"/>
        </w:rPr>
        <w:t>Разгадайте зашифрованную тему урока, выполнив терминологический контроль по предыдущей теме:</w:t>
      </w:r>
    </w:p>
    <w:tbl>
      <w:tblPr>
        <w:tblStyle w:val="a3"/>
        <w:tblW w:w="0" w:type="auto"/>
        <w:tblLook w:val="04A0"/>
      </w:tblPr>
      <w:tblGrid>
        <w:gridCol w:w="1186"/>
        <w:gridCol w:w="1187"/>
        <w:gridCol w:w="1187"/>
        <w:gridCol w:w="1187"/>
        <w:gridCol w:w="1187"/>
        <w:gridCol w:w="1187"/>
        <w:gridCol w:w="1187"/>
        <w:gridCol w:w="1187"/>
        <w:gridCol w:w="1187"/>
      </w:tblGrid>
      <w:tr w:rsidR="00482098" w:rsidRPr="0097577D" w:rsidTr="00B70B07">
        <w:tc>
          <w:tcPr>
            <w:tcW w:w="1186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2098" w:rsidRPr="0097577D" w:rsidRDefault="00482098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87" w:type="dxa"/>
          </w:tcPr>
          <w:p w:rsidR="00482098" w:rsidRPr="0097577D" w:rsidRDefault="00482098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482098" w:rsidRPr="0097577D" w:rsidRDefault="00482098" w:rsidP="004820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098" w:rsidRPr="00482098" w:rsidRDefault="00482098" w:rsidP="00482098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482098">
        <w:rPr>
          <w:rFonts w:ascii="Times New Roman" w:hAnsi="Times New Roman" w:cs="Times New Roman"/>
          <w:b/>
          <w:sz w:val="24"/>
          <w:szCs w:val="24"/>
        </w:rPr>
        <w:t xml:space="preserve">Увеличение массы и размеров тела </w:t>
      </w:r>
    </w:p>
    <w:tbl>
      <w:tblPr>
        <w:tblStyle w:val="a3"/>
        <w:tblW w:w="0" w:type="auto"/>
        <w:tblInd w:w="720" w:type="dxa"/>
        <w:tblLook w:val="04A0"/>
      </w:tblPr>
      <w:tblGrid>
        <w:gridCol w:w="806"/>
        <w:gridCol w:w="850"/>
        <w:gridCol w:w="851"/>
        <w:gridCol w:w="850"/>
      </w:tblGrid>
      <w:tr w:rsidR="00482098" w:rsidRPr="0097577D" w:rsidTr="00B70B07">
        <w:tc>
          <w:tcPr>
            <w:tcW w:w="806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2098" w:rsidRPr="00482098" w:rsidRDefault="00482098" w:rsidP="00482098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482098">
        <w:rPr>
          <w:rFonts w:ascii="Times New Roman" w:hAnsi="Times New Roman" w:cs="Times New Roman"/>
          <w:b/>
          <w:sz w:val="24"/>
          <w:szCs w:val="24"/>
        </w:rPr>
        <w:t>Оплодотворенная яйцеклетка</w:t>
      </w:r>
    </w:p>
    <w:tbl>
      <w:tblPr>
        <w:tblStyle w:val="a3"/>
        <w:tblW w:w="0" w:type="auto"/>
        <w:tblInd w:w="720" w:type="dxa"/>
        <w:tblLook w:val="04A0"/>
      </w:tblPr>
      <w:tblGrid>
        <w:gridCol w:w="806"/>
        <w:gridCol w:w="850"/>
        <w:gridCol w:w="851"/>
        <w:gridCol w:w="850"/>
        <w:gridCol w:w="851"/>
        <w:gridCol w:w="709"/>
      </w:tblGrid>
      <w:tr w:rsidR="00482098" w:rsidRPr="0097577D" w:rsidTr="00B70B07">
        <w:tc>
          <w:tcPr>
            <w:tcW w:w="806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2098" w:rsidRPr="00482098" w:rsidRDefault="00482098" w:rsidP="00482098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482098">
        <w:rPr>
          <w:rFonts w:ascii="Times New Roman" w:hAnsi="Times New Roman" w:cs="Times New Roman"/>
          <w:b/>
          <w:sz w:val="24"/>
          <w:szCs w:val="24"/>
        </w:rPr>
        <w:t>Воспроизведение себе подобных организмов</w:t>
      </w:r>
    </w:p>
    <w:tbl>
      <w:tblPr>
        <w:tblStyle w:val="a3"/>
        <w:tblW w:w="0" w:type="auto"/>
        <w:tblInd w:w="720" w:type="dxa"/>
        <w:tblLook w:val="04A0"/>
      </w:tblPr>
      <w:tblGrid>
        <w:gridCol w:w="806"/>
        <w:gridCol w:w="850"/>
        <w:gridCol w:w="567"/>
        <w:gridCol w:w="567"/>
        <w:gridCol w:w="709"/>
        <w:gridCol w:w="709"/>
        <w:gridCol w:w="850"/>
        <w:gridCol w:w="709"/>
        <w:gridCol w:w="851"/>
        <w:gridCol w:w="850"/>
        <w:gridCol w:w="709"/>
      </w:tblGrid>
      <w:tr w:rsidR="00482098" w:rsidRPr="0097577D" w:rsidTr="00B70B07">
        <w:tc>
          <w:tcPr>
            <w:tcW w:w="806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482098" w:rsidRPr="00482098" w:rsidRDefault="00482098" w:rsidP="00482098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482098">
        <w:rPr>
          <w:rFonts w:ascii="Times New Roman" w:hAnsi="Times New Roman" w:cs="Times New Roman"/>
          <w:b/>
          <w:sz w:val="24"/>
          <w:szCs w:val="24"/>
        </w:rPr>
        <w:t>Способность организмов воспринимать воздействие внешней среды, реагировать на них</w:t>
      </w:r>
    </w:p>
    <w:tbl>
      <w:tblPr>
        <w:tblStyle w:val="a3"/>
        <w:tblW w:w="0" w:type="auto"/>
        <w:tblInd w:w="720" w:type="dxa"/>
        <w:tblLook w:val="04A0"/>
      </w:tblPr>
      <w:tblGrid>
        <w:gridCol w:w="522"/>
        <w:gridCol w:w="638"/>
        <w:gridCol w:w="496"/>
        <w:gridCol w:w="709"/>
        <w:gridCol w:w="567"/>
        <w:gridCol w:w="709"/>
        <w:gridCol w:w="709"/>
        <w:gridCol w:w="708"/>
        <w:gridCol w:w="709"/>
        <w:gridCol w:w="851"/>
        <w:gridCol w:w="850"/>
        <w:gridCol w:w="567"/>
        <w:gridCol w:w="567"/>
      </w:tblGrid>
      <w:tr w:rsidR="00482098" w:rsidRPr="0097577D" w:rsidTr="00B70B07">
        <w:tc>
          <w:tcPr>
            <w:tcW w:w="522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2098" w:rsidRPr="00482098" w:rsidRDefault="00482098" w:rsidP="00482098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482098">
        <w:rPr>
          <w:rFonts w:ascii="Times New Roman" w:hAnsi="Times New Roman" w:cs="Times New Roman"/>
          <w:b/>
          <w:sz w:val="24"/>
          <w:szCs w:val="24"/>
        </w:rPr>
        <w:t>Процесс слияния мужской и женской гаметы</w:t>
      </w:r>
    </w:p>
    <w:tbl>
      <w:tblPr>
        <w:tblStyle w:val="a3"/>
        <w:tblW w:w="0" w:type="auto"/>
        <w:tblInd w:w="720" w:type="dxa"/>
        <w:tblLook w:val="04A0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 w:rsidR="00482098" w:rsidRPr="0097577D" w:rsidTr="00B70B07"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482098" w:rsidRPr="0097577D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77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351865" w:rsidRDefault="00351865" w:rsidP="00351865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  <w:sectPr w:rsidR="00351865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51865" w:rsidRPr="00351865" w:rsidRDefault="00351865" w:rsidP="00351865">
      <w:pPr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5186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4B2DCF" w:rsidRDefault="004B2DCF" w:rsidP="00351865">
      <w:pPr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482098" w:rsidRDefault="00482098" w:rsidP="00482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Оценочный лист</w:t>
      </w:r>
    </w:p>
    <w:p w:rsidR="00482098" w:rsidRPr="00187FB7" w:rsidRDefault="00482098" w:rsidP="0048209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187FB7">
        <w:rPr>
          <w:rFonts w:ascii="Times New Roman" w:hAnsi="Times New Roman" w:cs="Times New Roman"/>
          <w:b/>
        </w:rPr>
        <w:t xml:space="preserve">Терминологический контроль (самооценка) </w:t>
      </w:r>
    </w:p>
    <w:p w:rsidR="00482098" w:rsidRPr="00187FB7" w:rsidRDefault="00482098" w:rsidP="00482098">
      <w:pPr>
        <w:pStyle w:val="a4"/>
        <w:numPr>
          <w:ilvl w:val="0"/>
          <w:numId w:val="13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>5 правильных ответов –  «5»</w:t>
      </w:r>
    </w:p>
    <w:p w:rsidR="00482098" w:rsidRPr="00187FB7" w:rsidRDefault="00482098" w:rsidP="00482098">
      <w:pPr>
        <w:pStyle w:val="a4"/>
        <w:numPr>
          <w:ilvl w:val="0"/>
          <w:numId w:val="13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>4  правильных ответов –«4»</w:t>
      </w:r>
    </w:p>
    <w:p w:rsidR="00482098" w:rsidRPr="00187FB7" w:rsidRDefault="00482098" w:rsidP="00482098">
      <w:pPr>
        <w:pStyle w:val="a4"/>
        <w:numPr>
          <w:ilvl w:val="0"/>
          <w:numId w:val="13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>3 правильных ответов –«3»</w:t>
      </w:r>
    </w:p>
    <w:p w:rsidR="00482098" w:rsidRPr="00187FB7" w:rsidRDefault="00482098" w:rsidP="00482098">
      <w:pPr>
        <w:pStyle w:val="a4"/>
        <w:numPr>
          <w:ilvl w:val="0"/>
          <w:numId w:val="13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>1- 2 правильных ответа –  «2»</w:t>
      </w:r>
    </w:p>
    <w:p w:rsidR="00482098" w:rsidRPr="00187FB7" w:rsidRDefault="00482098" w:rsidP="00482098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187FB7">
        <w:rPr>
          <w:rFonts w:ascii="Times New Roman" w:hAnsi="Times New Roman" w:cs="Times New Roman"/>
          <w:b/>
        </w:rPr>
        <w:t xml:space="preserve">Классификация  по 6 типам поведения по </w:t>
      </w:r>
      <w:r>
        <w:rPr>
          <w:rFonts w:ascii="Times New Roman" w:hAnsi="Times New Roman" w:cs="Times New Roman"/>
          <w:b/>
        </w:rPr>
        <w:t>рисункам</w:t>
      </w:r>
      <w:r w:rsidRPr="00187FB7">
        <w:rPr>
          <w:rFonts w:ascii="Times New Roman" w:hAnsi="Times New Roman" w:cs="Times New Roman"/>
          <w:b/>
        </w:rPr>
        <w:t xml:space="preserve">: 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Pr="00187FB7">
        <w:rPr>
          <w:rFonts w:ascii="Times New Roman" w:hAnsi="Times New Roman" w:cs="Times New Roman"/>
        </w:rPr>
        <w:t xml:space="preserve"> правильных ответов –«5»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4-5</w:t>
      </w:r>
      <w:r w:rsidRPr="00187FB7">
        <w:rPr>
          <w:rFonts w:ascii="Times New Roman" w:hAnsi="Times New Roman" w:cs="Times New Roman"/>
        </w:rPr>
        <w:t xml:space="preserve">   правильных ответов –  «4»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187FB7">
        <w:rPr>
          <w:rFonts w:ascii="Times New Roman" w:hAnsi="Times New Roman" w:cs="Times New Roman"/>
        </w:rPr>
        <w:t xml:space="preserve">  правильных ответ</w:t>
      </w:r>
      <w:r w:rsidR="00497689">
        <w:rPr>
          <w:rFonts w:ascii="Times New Roman" w:hAnsi="Times New Roman" w:cs="Times New Roman"/>
        </w:rPr>
        <w:t>а</w:t>
      </w:r>
      <w:r w:rsidRPr="00187FB7">
        <w:rPr>
          <w:rFonts w:ascii="Times New Roman" w:hAnsi="Times New Roman" w:cs="Times New Roman"/>
        </w:rPr>
        <w:t xml:space="preserve"> –«3»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 xml:space="preserve">менее </w:t>
      </w:r>
      <w:r>
        <w:rPr>
          <w:rFonts w:ascii="Times New Roman" w:hAnsi="Times New Roman" w:cs="Times New Roman"/>
        </w:rPr>
        <w:t>3</w:t>
      </w:r>
      <w:r w:rsidRPr="00187FB7">
        <w:rPr>
          <w:rFonts w:ascii="Times New Roman" w:hAnsi="Times New Roman" w:cs="Times New Roman"/>
        </w:rPr>
        <w:t>–  «2»</w:t>
      </w:r>
    </w:p>
    <w:p w:rsidR="00482098" w:rsidRPr="00187FB7" w:rsidRDefault="00482098" w:rsidP="00482098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187FB7">
        <w:rPr>
          <w:rFonts w:ascii="Times New Roman" w:hAnsi="Times New Roman" w:cs="Times New Roman"/>
          <w:b/>
        </w:rPr>
        <w:t xml:space="preserve">Классификация  по 6 типам поведения по </w:t>
      </w:r>
      <w:r>
        <w:rPr>
          <w:rFonts w:ascii="Times New Roman" w:hAnsi="Times New Roman" w:cs="Times New Roman"/>
          <w:b/>
        </w:rPr>
        <w:t>текстовым примерам</w:t>
      </w:r>
      <w:r w:rsidRPr="00187FB7">
        <w:rPr>
          <w:rFonts w:ascii="Times New Roman" w:hAnsi="Times New Roman" w:cs="Times New Roman"/>
          <w:b/>
        </w:rPr>
        <w:t xml:space="preserve">: 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Pr="00187FB7">
        <w:rPr>
          <w:rFonts w:ascii="Times New Roman" w:hAnsi="Times New Roman" w:cs="Times New Roman"/>
        </w:rPr>
        <w:t xml:space="preserve"> правильных ответов –  «5»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4-5</w:t>
      </w:r>
      <w:r w:rsidRPr="00187FB7">
        <w:rPr>
          <w:rFonts w:ascii="Times New Roman" w:hAnsi="Times New Roman" w:cs="Times New Roman"/>
        </w:rPr>
        <w:t xml:space="preserve">   правильных ответов – «4»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187FB7">
        <w:rPr>
          <w:rFonts w:ascii="Times New Roman" w:hAnsi="Times New Roman" w:cs="Times New Roman"/>
        </w:rPr>
        <w:t xml:space="preserve">  правильных ответов –  «3»</w:t>
      </w:r>
    </w:p>
    <w:p w:rsidR="00482098" w:rsidRPr="00187FB7" w:rsidRDefault="00482098" w:rsidP="00482098">
      <w:pPr>
        <w:pStyle w:val="a4"/>
        <w:numPr>
          <w:ilvl w:val="0"/>
          <w:numId w:val="14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 xml:space="preserve">менее </w:t>
      </w:r>
      <w:r>
        <w:rPr>
          <w:rFonts w:ascii="Times New Roman" w:hAnsi="Times New Roman" w:cs="Times New Roman"/>
        </w:rPr>
        <w:t>3</w:t>
      </w:r>
      <w:r w:rsidRPr="00187FB7">
        <w:rPr>
          <w:rFonts w:ascii="Times New Roman" w:hAnsi="Times New Roman" w:cs="Times New Roman"/>
        </w:rPr>
        <w:t>–  «2»</w:t>
      </w:r>
    </w:p>
    <w:p w:rsidR="00482098" w:rsidRPr="00187FB7" w:rsidRDefault="00482098" w:rsidP="00482098">
      <w:pPr>
        <w:pStyle w:val="a4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187FB7">
        <w:rPr>
          <w:rFonts w:ascii="Times New Roman" w:hAnsi="Times New Roman" w:cs="Times New Roman"/>
          <w:b/>
        </w:rPr>
        <w:t>Моделирование ситуативного поведения животных  (фронтальная оценка работы в паре)</w:t>
      </w:r>
    </w:p>
    <w:p w:rsidR="00482098" w:rsidRPr="00187FB7" w:rsidRDefault="00482098" w:rsidP="00482098">
      <w:pPr>
        <w:pStyle w:val="a4"/>
        <w:numPr>
          <w:ilvl w:val="0"/>
          <w:numId w:val="15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>Узнавае</w:t>
      </w:r>
      <w:r w:rsidR="00CD608B">
        <w:rPr>
          <w:rFonts w:ascii="Times New Roman" w:hAnsi="Times New Roman" w:cs="Times New Roman"/>
        </w:rPr>
        <w:t xml:space="preserve">мо, четко, эмоционально - </w:t>
      </w:r>
      <w:r w:rsidRPr="00187FB7">
        <w:rPr>
          <w:rFonts w:ascii="Times New Roman" w:hAnsi="Times New Roman" w:cs="Times New Roman"/>
        </w:rPr>
        <w:t xml:space="preserve">  «5»</w:t>
      </w:r>
    </w:p>
    <w:p w:rsidR="00482098" w:rsidRPr="00187FB7" w:rsidRDefault="00482098" w:rsidP="00482098">
      <w:pPr>
        <w:pStyle w:val="a4"/>
        <w:numPr>
          <w:ilvl w:val="0"/>
          <w:numId w:val="15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 xml:space="preserve">Узнаваемо, не </w:t>
      </w:r>
      <w:r w:rsidR="00CD608B">
        <w:rPr>
          <w:rFonts w:ascii="Times New Roman" w:hAnsi="Times New Roman" w:cs="Times New Roman"/>
        </w:rPr>
        <w:t xml:space="preserve">достаточно эмоционально - </w:t>
      </w:r>
      <w:r w:rsidRPr="00187FB7">
        <w:rPr>
          <w:rFonts w:ascii="Times New Roman" w:hAnsi="Times New Roman" w:cs="Times New Roman"/>
        </w:rPr>
        <w:t xml:space="preserve">  «4»</w:t>
      </w:r>
    </w:p>
    <w:p w:rsidR="00482098" w:rsidRPr="00187FB7" w:rsidRDefault="00482098" w:rsidP="00482098">
      <w:pPr>
        <w:pStyle w:val="a4"/>
        <w:numPr>
          <w:ilvl w:val="0"/>
          <w:numId w:val="15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 xml:space="preserve">Можно догадаться </w:t>
      </w:r>
      <w:r w:rsidR="00CD608B">
        <w:rPr>
          <w:rFonts w:ascii="Times New Roman" w:hAnsi="Times New Roman" w:cs="Times New Roman"/>
        </w:rPr>
        <w:t xml:space="preserve"> по отдельным элементам - </w:t>
      </w:r>
      <w:r w:rsidRPr="00187FB7">
        <w:rPr>
          <w:rFonts w:ascii="Times New Roman" w:hAnsi="Times New Roman" w:cs="Times New Roman"/>
        </w:rPr>
        <w:t xml:space="preserve">  «3»</w:t>
      </w:r>
    </w:p>
    <w:p w:rsidR="00482098" w:rsidRPr="00187FB7" w:rsidRDefault="00482098" w:rsidP="00482098">
      <w:pPr>
        <w:pStyle w:val="a4"/>
        <w:numPr>
          <w:ilvl w:val="0"/>
          <w:numId w:val="15"/>
        </w:numPr>
        <w:rPr>
          <w:rFonts w:ascii="Times New Roman" w:hAnsi="Times New Roman" w:cs="Times New Roman"/>
        </w:rPr>
      </w:pPr>
      <w:r w:rsidRPr="00187FB7">
        <w:rPr>
          <w:rFonts w:ascii="Times New Roman" w:hAnsi="Times New Roman" w:cs="Times New Roman"/>
        </w:rPr>
        <w:t>Отк</w:t>
      </w:r>
      <w:r w:rsidR="00CD608B">
        <w:rPr>
          <w:rFonts w:ascii="Times New Roman" w:hAnsi="Times New Roman" w:cs="Times New Roman"/>
        </w:rPr>
        <w:t xml:space="preserve">аз от выполнения задания - </w:t>
      </w:r>
      <w:r w:rsidRPr="00187FB7">
        <w:rPr>
          <w:rFonts w:ascii="Times New Roman" w:hAnsi="Times New Roman" w:cs="Times New Roman"/>
        </w:rPr>
        <w:t xml:space="preserve"> «2»</w:t>
      </w:r>
    </w:p>
    <w:tbl>
      <w:tblPr>
        <w:tblStyle w:val="a3"/>
        <w:tblW w:w="0" w:type="auto"/>
        <w:tblInd w:w="1440" w:type="dxa"/>
        <w:tblLook w:val="04A0"/>
      </w:tblPr>
      <w:tblGrid>
        <w:gridCol w:w="1835"/>
        <w:gridCol w:w="1834"/>
        <w:gridCol w:w="1834"/>
        <w:gridCol w:w="1835"/>
        <w:gridCol w:w="1904"/>
      </w:tblGrid>
      <w:tr w:rsidR="00482098" w:rsidRPr="00187FB7" w:rsidTr="00B70B07">
        <w:tc>
          <w:tcPr>
            <w:tcW w:w="1835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187FB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34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187FB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34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187FB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35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187FB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04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187FB7">
              <w:rPr>
                <w:rFonts w:ascii="Times New Roman" w:hAnsi="Times New Roman" w:cs="Times New Roman"/>
                <w:b/>
              </w:rPr>
              <w:t>Итог</w:t>
            </w:r>
            <w:r>
              <w:rPr>
                <w:rFonts w:ascii="Times New Roman" w:hAnsi="Times New Roman" w:cs="Times New Roman"/>
                <w:b/>
              </w:rPr>
              <w:t>овая оценка</w:t>
            </w:r>
          </w:p>
        </w:tc>
      </w:tr>
      <w:tr w:rsidR="00482098" w:rsidRPr="00187FB7" w:rsidTr="00B70B07">
        <w:tc>
          <w:tcPr>
            <w:tcW w:w="1835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4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4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5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4" w:type="dxa"/>
          </w:tcPr>
          <w:p w:rsidR="00482098" w:rsidRPr="00187FB7" w:rsidRDefault="00482098" w:rsidP="00B70B07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482098" w:rsidRDefault="00482098" w:rsidP="004820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2098" w:rsidRPr="003C0ABF" w:rsidRDefault="00482098" w:rsidP="00351865">
      <w:pPr>
        <w:ind w:left="1146"/>
        <w:jc w:val="both"/>
        <w:rPr>
          <w:sz w:val="28"/>
          <w:szCs w:val="28"/>
          <w:lang w:val="en-US"/>
        </w:rPr>
        <w:sectPr w:rsidR="00482098" w:rsidRPr="003C0ABF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B2DCF" w:rsidRPr="003C0ABF" w:rsidRDefault="004B2DCF" w:rsidP="004B2DCF">
      <w:pPr>
        <w:ind w:left="1146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B2DC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3C0A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</w:p>
    <w:p w:rsidR="004B2DCF" w:rsidRDefault="004B2DCF" w:rsidP="004B2DCF">
      <w:pPr>
        <w:ind w:left="114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Слайды презентации</w:t>
      </w:r>
    </w:p>
    <w:tbl>
      <w:tblPr>
        <w:tblStyle w:val="a3"/>
        <w:tblW w:w="0" w:type="auto"/>
        <w:tblInd w:w="1146" w:type="dxa"/>
        <w:tblLook w:val="04A0"/>
      </w:tblPr>
      <w:tblGrid>
        <w:gridCol w:w="3841"/>
        <w:gridCol w:w="3427"/>
        <w:gridCol w:w="3656"/>
        <w:gridCol w:w="3544"/>
      </w:tblGrid>
      <w:tr w:rsidR="00B21701" w:rsidTr="00B21701">
        <w:tc>
          <w:tcPr>
            <w:tcW w:w="3841" w:type="dxa"/>
          </w:tcPr>
          <w:p w:rsidR="004B2DCF" w:rsidRDefault="00AB11FC" w:rsidP="004C6F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B217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6988" cy="1837427"/>
                  <wp:effectExtent l="19050" t="0" r="4262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564" t="23188" r="20113" b="15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89" cy="1837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4B2DCF" w:rsidRDefault="00390E52" w:rsidP="00390E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6594" cy="2009955"/>
                  <wp:effectExtent l="19050" t="0" r="795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239" t="24576" r="20469" b="1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752" cy="202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4B2DCF" w:rsidRDefault="00B21701" w:rsidP="00B21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567" cy="1975449"/>
                  <wp:effectExtent l="19050" t="0" r="8383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351" t="24294" r="18165" b="1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159" cy="197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B2DCF" w:rsidRDefault="00B21701" w:rsidP="00B21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2060" cy="200995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514" t="24587" r="19797" b="15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60" cy="200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701" w:rsidTr="00B21701">
        <w:tc>
          <w:tcPr>
            <w:tcW w:w="3841" w:type="dxa"/>
          </w:tcPr>
          <w:p w:rsidR="00390E52" w:rsidRDefault="00B21701" w:rsidP="00B217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1слайд</w:t>
            </w:r>
          </w:p>
        </w:tc>
        <w:tc>
          <w:tcPr>
            <w:tcW w:w="3427" w:type="dxa"/>
          </w:tcPr>
          <w:p w:rsidR="00390E52" w:rsidRDefault="00B21701" w:rsidP="00B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2слайд</w:t>
            </w:r>
          </w:p>
        </w:tc>
        <w:tc>
          <w:tcPr>
            <w:tcW w:w="3656" w:type="dxa"/>
          </w:tcPr>
          <w:p w:rsidR="00390E52" w:rsidRDefault="00B21701" w:rsidP="00B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3слайд</w:t>
            </w:r>
          </w:p>
        </w:tc>
        <w:tc>
          <w:tcPr>
            <w:tcW w:w="3544" w:type="dxa"/>
          </w:tcPr>
          <w:p w:rsidR="00390E52" w:rsidRDefault="00B21701" w:rsidP="00B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слайд</w:t>
            </w:r>
          </w:p>
        </w:tc>
      </w:tr>
      <w:tr w:rsidR="00B21701" w:rsidTr="00B21701">
        <w:tc>
          <w:tcPr>
            <w:tcW w:w="3841" w:type="dxa"/>
          </w:tcPr>
          <w:p w:rsidR="00B21701" w:rsidRDefault="00B21701" w:rsidP="004C6F1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9517" cy="1727619"/>
                  <wp:effectExtent l="1905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52" t="24292" r="19132" b="15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36" cy="1730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B21701" w:rsidRDefault="00B21701" w:rsidP="00AB11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048" cy="1725283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747" t="25112" r="20122" b="1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59" cy="172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B21701" w:rsidRDefault="00B2170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3433" cy="1679782"/>
                  <wp:effectExtent l="19050" t="0" r="826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276" t="23664" r="19331" b="16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37" cy="169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1701" w:rsidRDefault="00B21701" w:rsidP="004B2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363" cy="1725283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601" t="24490" r="19573" b="15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2" cy="172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701" w:rsidTr="00B21701">
        <w:tc>
          <w:tcPr>
            <w:tcW w:w="3841" w:type="dxa"/>
          </w:tcPr>
          <w:p w:rsidR="00B21701" w:rsidRDefault="00B21701" w:rsidP="00B2170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5слайд</w:t>
            </w:r>
          </w:p>
        </w:tc>
        <w:tc>
          <w:tcPr>
            <w:tcW w:w="3427" w:type="dxa"/>
          </w:tcPr>
          <w:p w:rsidR="00B21701" w:rsidRDefault="00B21701" w:rsidP="00B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6слайд</w:t>
            </w:r>
          </w:p>
        </w:tc>
        <w:tc>
          <w:tcPr>
            <w:tcW w:w="3656" w:type="dxa"/>
          </w:tcPr>
          <w:p w:rsidR="00B21701" w:rsidRDefault="00B21701" w:rsidP="00B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7слайд</w:t>
            </w:r>
          </w:p>
        </w:tc>
        <w:tc>
          <w:tcPr>
            <w:tcW w:w="3544" w:type="dxa"/>
          </w:tcPr>
          <w:p w:rsidR="00B21701" w:rsidRDefault="00B21701" w:rsidP="00B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8слайд</w:t>
            </w:r>
          </w:p>
        </w:tc>
      </w:tr>
    </w:tbl>
    <w:p w:rsidR="004B2DCF" w:rsidRDefault="004B2DCF" w:rsidP="00351865">
      <w:pPr>
        <w:ind w:left="1146"/>
        <w:jc w:val="both"/>
        <w:rPr>
          <w:rFonts w:ascii="Times New Roman" w:hAnsi="Times New Roman" w:cs="Times New Roman"/>
          <w:sz w:val="24"/>
          <w:szCs w:val="24"/>
        </w:rPr>
        <w:sectPr w:rsidR="004B2DCF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B2DCF" w:rsidRDefault="004B2DCF" w:rsidP="004B2DCF">
      <w:pPr>
        <w:ind w:left="114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497689" w:rsidRPr="00497689" w:rsidRDefault="00497689" w:rsidP="004976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689">
        <w:rPr>
          <w:rFonts w:ascii="Times New Roman" w:hAnsi="Times New Roman" w:cs="Times New Roman"/>
          <w:b/>
          <w:sz w:val="24"/>
          <w:szCs w:val="24"/>
        </w:rPr>
        <w:t>Определите типы поведения животных, расставьте номера ответов в соответствующие колонки таблицы</w:t>
      </w:r>
    </w:p>
    <w:tbl>
      <w:tblPr>
        <w:tblStyle w:val="a3"/>
        <w:tblW w:w="0" w:type="auto"/>
        <w:tblLook w:val="04A0"/>
      </w:tblPr>
      <w:tblGrid>
        <w:gridCol w:w="1315"/>
        <w:gridCol w:w="2320"/>
        <w:gridCol w:w="2089"/>
        <w:gridCol w:w="1761"/>
        <w:gridCol w:w="1981"/>
        <w:gridCol w:w="1540"/>
      </w:tblGrid>
      <w:tr w:rsidR="00497689" w:rsidRPr="00626848" w:rsidTr="00B70B07">
        <w:tc>
          <w:tcPr>
            <w:tcW w:w="1315" w:type="dxa"/>
          </w:tcPr>
          <w:p w:rsidR="00497689" w:rsidRPr="00626848" w:rsidRDefault="00497689" w:rsidP="009A72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48">
              <w:rPr>
                <w:rFonts w:ascii="Times New Roman" w:hAnsi="Times New Roman" w:cs="Times New Roman"/>
                <w:b/>
                <w:sz w:val="24"/>
                <w:szCs w:val="24"/>
              </w:rPr>
              <w:t>пищевое</w:t>
            </w:r>
          </w:p>
        </w:tc>
        <w:tc>
          <w:tcPr>
            <w:tcW w:w="2320" w:type="dxa"/>
          </w:tcPr>
          <w:p w:rsidR="00497689" w:rsidRPr="00626848" w:rsidRDefault="00497689" w:rsidP="00B70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48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репродуктивное</w:t>
            </w:r>
          </w:p>
        </w:tc>
        <w:tc>
          <w:tcPr>
            <w:tcW w:w="2089" w:type="dxa"/>
          </w:tcPr>
          <w:p w:rsidR="00497689" w:rsidRPr="00626848" w:rsidRDefault="00497689" w:rsidP="00B70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48">
              <w:rPr>
                <w:rFonts w:ascii="Times New Roman" w:hAnsi="Times New Roman" w:cs="Times New Roman"/>
                <w:b/>
                <w:sz w:val="24"/>
                <w:szCs w:val="24"/>
              </w:rPr>
              <w:t>ориентационное</w:t>
            </w:r>
          </w:p>
        </w:tc>
        <w:tc>
          <w:tcPr>
            <w:tcW w:w="1761" w:type="dxa"/>
          </w:tcPr>
          <w:p w:rsidR="00497689" w:rsidRPr="00626848" w:rsidRDefault="00497689" w:rsidP="00B70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48">
              <w:rPr>
                <w:rFonts w:ascii="Times New Roman" w:hAnsi="Times New Roman" w:cs="Times New Roman"/>
                <w:b/>
                <w:sz w:val="24"/>
                <w:szCs w:val="24"/>
              </w:rPr>
              <w:t>конкурентное</w:t>
            </w:r>
          </w:p>
        </w:tc>
        <w:tc>
          <w:tcPr>
            <w:tcW w:w="1981" w:type="dxa"/>
          </w:tcPr>
          <w:p w:rsidR="00497689" w:rsidRPr="00626848" w:rsidRDefault="00497689" w:rsidP="00B70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4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общественное</w:t>
            </w:r>
          </w:p>
        </w:tc>
        <w:tc>
          <w:tcPr>
            <w:tcW w:w="1216" w:type="dxa"/>
          </w:tcPr>
          <w:p w:rsidR="00497689" w:rsidRPr="00626848" w:rsidRDefault="00497689" w:rsidP="00B70B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848">
              <w:rPr>
                <w:rFonts w:ascii="Times New Roman" w:hAnsi="Times New Roman" w:cs="Times New Roman"/>
                <w:b/>
                <w:sz w:val="24"/>
                <w:szCs w:val="24"/>
              </w:rPr>
              <w:t>комфортное</w:t>
            </w:r>
          </w:p>
        </w:tc>
      </w:tr>
      <w:tr w:rsidR="00497689" w:rsidTr="009A7273">
        <w:trPr>
          <w:trHeight w:val="229"/>
        </w:trPr>
        <w:tc>
          <w:tcPr>
            <w:tcW w:w="1315" w:type="dxa"/>
          </w:tcPr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20" w:type="dxa"/>
          </w:tcPr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9" w:type="dxa"/>
          </w:tcPr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1" w:type="dxa"/>
          </w:tcPr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1" w:type="dxa"/>
          </w:tcPr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6" w:type="dxa"/>
          </w:tcPr>
          <w:p w:rsidR="00497689" w:rsidRDefault="00497689" w:rsidP="009A72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9A7273">
        <w:rPr>
          <w:rFonts w:ascii="Times New Roman" w:hAnsi="Times New Roman" w:cs="Times New Roman"/>
          <w:color w:val="FF0000"/>
          <w:sz w:val="24"/>
          <w:szCs w:val="24"/>
        </w:rPr>
        <w:t>В  два часа ночи запел соловей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9A7273">
        <w:rPr>
          <w:rFonts w:ascii="Times New Roman" w:hAnsi="Times New Roman" w:cs="Times New Roman"/>
          <w:color w:val="FF0000"/>
          <w:sz w:val="24"/>
          <w:szCs w:val="24"/>
        </w:rPr>
        <w:t>Слоны с удовольствием купаются в водоеме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9A7273">
        <w:rPr>
          <w:rFonts w:ascii="Times New Roman" w:hAnsi="Times New Roman" w:cs="Times New Roman"/>
          <w:color w:val="FF0000"/>
          <w:sz w:val="24"/>
          <w:szCs w:val="24"/>
        </w:rPr>
        <w:t>Самка крокодила переносит в пасти вылупившихся детенышей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9A7273">
        <w:rPr>
          <w:rFonts w:ascii="Times New Roman" w:hAnsi="Times New Roman" w:cs="Times New Roman"/>
          <w:color w:val="FF0000"/>
          <w:sz w:val="24"/>
          <w:szCs w:val="24"/>
        </w:rPr>
        <w:t>Кукушка откладывает яйца в гнезда мелких птиц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9A7273">
        <w:rPr>
          <w:rFonts w:ascii="Times New Roman" w:hAnsi="Times New Roman" w:cs="Times New Roman"/>
          <w:color w:val="FF0000"/>
          <w:sz w:val="24"/>
          <w:szCs w:val="24"/>
        </w:rPr>
        <w:t xml:space="preserve">Только вылупившийся </w:t>
      </w:r>
      <w:proofErr w:type="gramStart"/>
      <w:r w:rsidRPr="009A7273">
        <w:rPr>
          <w:rFonts w:ascii="Times New Roman" w:hAnsi="Times New Roman" w:cs="Times New Roman"/>
          <w:color w:val="FF0000"/>
          <w:sz w:val="24"/>
          <w:szCs w:val="24"/>
        </w:rPr>
        <w:t>из</w:t>
      </w:r>
      <w:proofErr w:type="gramEnd"/>
      <w:r w:rsidRPr="009A72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9A7273">
        <w:rPr>
          <w:rFonts w:ascii="Times New Roman" w:hAnsi="Times New Roman" w:cs="Times New Roman"/>
          <w:color w:val="FF0000"/>
          <w:sz w:val="24"/>
          <w:szCs w:val="24"/>
        </w:rPr>
        <w:t>яйца</w:t>
      </w:r>
      <w:proofErr w:type="gramEnd"/>
      <w:r w:rsidRPr="009A7273">
        <w:rPr>
          <w:rFonts w:ascii="Times New Roman" w:hAnsi="Times New Roman" w:cs="Times New Roman"/>
          <w:color w:val="FF0000"/>
          <w:sz w:val="24"/>
          <w:szCs w:val="24"/>
        </w:rPr>
        <w:t>,  еще слепой кукушонок выталкивает из гнезда других птенцов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9A7273">
        <w:rPr>
          <w:rFonts w:ascii="Times New Roman" w:hAnsi="Times New Roman" w:cs="Times New Roman"/>
          <w:color w:val="FF0000"/>
          <w:sz w:val="24"/>
          <w:szCs w:val="24"/>
        </w:rPr>
        <w:t xml:space="preserve">Кот обнюхивает незнакомую территорию 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Заяц, прижав ушки,  затаился в траве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Ёжик свернулся в клубок  при приближении человека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Медведь маркирует местность,  оставляя на почве, кустах и деревья царапки, мочу и помет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Пингвины совместно  ухаживают за птенцами, пока самки питаются в море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 </w:t>
      </w:r>
      <w:proofErr w:type="gramStart"/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львином</w:t>
      </w:r>
      <w:proofErr w:type="gramEnd"/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proofErr w:type="spellStart"/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прайде</w:t>
      </w:r>
      <w:proofErr w:type="spellEnd"/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завязалась драка между вожаком и молодым львом - чужаком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 некоторых животных имеется специальный туалетный коготь для расчесывания шерсти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proofErr w:type="spellStart"/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Глухарки</w:t>
      </w:r>
      <w:proofErr w:type="spellEnd"/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внимательно наблюдают за токующими самцами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Дрозды  поедают рябину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Сытый кот развалился и дремлет на солнышке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Грачи собирают хлам для строительства гнезда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Сова то и дело вертит головой, часто осуществляя поворот на 300 градусов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9A7273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Рабочие пчелы танцуют перед  ульем, указывая направление  сбора нектара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A7273">
        <w:rPr>
          <w:rFonts w:ascii="Times New Roman" w:hAnsi="Times New Roman" w:cs="Times New Roman"/>
          <w:sz w:val="24"/>
          <w:szCs w:val="24"/>
        </w:rPr>
        <w:t xml:space="preserve">Береговые ласточки совместно защищают колонию от нападения </w:t>
      </w:r>
      <w:proofErr w:type="spellStart"/>
      <w:r w:rsidRPr="009A7273">
        <w:rPr>
          <w:rFonts w:ascii="Times New Roman" w:hAnsi="Times New Roman" w:cs="Times New Roman"/>
          <w:sz w:val="24"/>
          <w:szCs w:val="24"/>
        </w:rPr>
        <w:t>жищников</w:t>
      </w:r>
      <w:proofErr w:type="spellEnd"/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A7273">
        <w:rPr>
          <w:rFonts w:ascii="Times New Roman" w:hAnsi="Times New Roman" w:cs="Times New Roman"/>
          <w:sz w:val="24"/>
          <w:szCs w:val="24"/>
        </w:rPr>
        <w:t xml:space="preserve">Хомяки в защечных мешках переносят корм 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A7273">
        <w:rPr>
          <w:rFonts w:ascii="Times New Roman" w:hAnsi="Times New Roman" w:cs="Times New Roman"/>
          <w:sz w:val="24"/>
          <w:szCs w:val="24"/>
        </w:rPr>
        <w:t>Страус-самец  насиживает кладку яиц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A7273">
        <w:rPr>
          <w:rFonts w:ascii="Times New Roman" w:hAnsi="Times New Roman" w:cs="Times New Roman"/>
          <w:sz w:val="24"/>
          <w:szCs w:val="24"/>
        </w:rPr>
        <w:t>Зайцы часто встают на задние лапы и, прислушиваясь,  оценивают обстановку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A7273">
        <w:rPr>
          <w:rFonts w:ascii="Times New Roman" w:hAnsi="Times New Roman" w:cs="Times New Roman"/>
          <w:sz w:val="24"/>
          <w:szCs w:val="24"/>
        </w:rPr>
        <w:t>Волк выпрыгнул из засады на загривок жертвы</w:t>
      </w:r>
    </w:p>
    <w:p w:rsidR="00497689" w:rsidRPr="009A7273" w:rsidRDefault="00497689" w:rsidP="00497689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9A7273">
        <w:rPr>
          <w:rFonts w:ascii="Times New Roman" w:hAnsi="Times New Roman" w:cs="Times New Roman"/>
          <w:b/>
          <w:sz w:val="24"/>
          <w:szCs w:val="24"/>
        </w:rPr>
        <w:t>Груминг</w:t>
      </w:r>
      <w:r w:rsidRPr="009A7273">
        <w:rPr>
          <w:rFonts w:ascii="Times New Roman" w:hAnsi="Times New Roman" w:cs="Times New Roman"/>
          <w:sz w:val="24"/>
          <w:szCs w:val="24"/>
        </w:rPr>
        <w:t xml:space="preserve"> – это  взаимное обыскивание (ловля блох) у человекообразных обезьян</w:t>
      </w:r>
      <w:r w:rsidR="00CD608B">
        <w:rPr>
          <w:rFonts w:ascii="Times New Roman" w:hAnsi="Times New Roman" w:cs="Times New Roman"/>
          <w:sz w:val="24"/>
          <w:szCs w:val="24"/>
        </w:rPr>
        <w:t>.</w:t>
      </w:r>
    </w:p>
    <w:p w:rsidR="00351865" w:rsidRPr="009A7273" w:rsidRDefault="00351865" w:rsidP="00497689">
      <w:pPr>
        <w:ind w:left="1146"/>
        <w:jc w:val="center"/>
        <w:rPr>
          <w:rFonts w:ascii="Times New Roman" w:hAnsi="Times New Roman" w:cs="Times New Roman"/>
          <w:sz w:val="24"/>
          <w:szCs w:val="24"/>
        </w:rPr>
      </w:pPr>
    </w:p>
    <w:p w:rsidR="009A7273" w:rsidRPr="009A7273" w:rsidRDefault="009A7273" w:rsidP="009A7273">
      <w:pPr>
        <w:ind w:left="114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A727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9A7273" w:rsidRPr="009A7273" w:rsidRDefault="009A7273" w:rsidP="009A72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273">
        <w:rPr>
          <w:rFonts w:ascii="Times New Roman" w:hAnsi="Times New Roman" w:cs="Times New Roman"/>
          <w:b/>
          <w:sz w:val="24"/>
          <w:szCs w:val="24"/>
        </w:rPr>
        <w:t>Определите по рисункам  типы поведения животных</w:t>
      </w:r>
    </w:p>
    <w:tbl>
      <w:tblPr>
        <w:tblStyle w:val="a3"/>
        <w:tblW w:w="0" w:type="auto"/>
        <w:tblLayout w:type="fixed"/>
        <w:tblLook w:val="04A0"/>
      </w:tblPr>
      <w:tblGrid>
        <w:gridCol w:w="4168"/>
        <w:gridCol w:w="3886"/>
        <w:gridCol w:w="3724"/>
        <w:gridCol w:w="3350"/>
      </w:tblGrid>
      <w:tr w:rsidR="009A7273" w:rsidTr="009A7273">
        <w:trPr>
          <w:trHeight w:val="21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724" w:type="dxa"/>
          </w:tcPr>
          <w:p w:rsidR="009A7273" w:rsidRDefault="009A7273" w:rsidP="00B70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A7273" w:rsidTr="009A7273">
        <w:trPr>
          <w:trHeight w:val="1421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4618" cy="1139882"/>
                  <wp:effectExtent l="19050" t="0" r="832" b="0"/>
                  <wp:docPr id="12" name="Рисунок 1" descr="C:\Documents and Settings\Admin\Рабочий стол\Новая папка (2)\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ая папка (2)\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66" cy="114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312752"/>
                  <wp:effectExtent l="19050" t="0" r="0" b="0"/>
                  <wp:docPr id="49" name="Рисунок 5" descr="C:\Documents and Settings\Admin\Рабочий стол\Новая папка (2)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Новая папка (2)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80" cy="131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0379" cy="1382192"/>
                  <wp:effectExtent l="19050" t="0" r="1221" b="0"/>
                  <wp:docPr id="50" name="Рисунок 16" descr="C:\Documents and Settings\Admin\Рабочий стол\Новая папка (2)\850042_268_1888528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Новая папка (2)\850042_268_1888528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220" r="16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79" cy="138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311328"/>
                  <wp:effectExtent l="19050" t="0" r="0" b="0"/>
                  <wp:docPr id="47" name="Рисунок 3" descr="C:\Documents and Settings\Admin\Рабочий стол\Новая папка (2)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Новая папка (2)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751" r="21913" b="2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53" cy="131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3" w:rsidTr="009A7273">
        <w:trPr>
          <w:trHeight w:val="203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A7273" w:rsidTr="009A7273">
        <w:trPr>
          <w:trHeight w:val="1331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295400"/>
                  <wp:effectExtent l="19050" t="0" r="0" b="0"/>
                  <wp:docPr id="14" name="Рисунок 6" descr="C:\Documents and Settings\Admin\Рабочий стол\Новая папка (2)\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Новая папка (2)\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20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1795" cy="1257300"/>
                  <wp:effectExtent l="19050" t="0" r="0" b="0"/>
                  <wp:docPr id="15" name="Рисунок 4" descr="C:\Documents and Settings\Admin\Рабочий стол\Новая папка (2)\image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Новая папка (2)\image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934" r="1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763" cy="1257300"/>
                  <wp:effectExtent l="19050" t="0" r="0" b="0"/>
                  <wp:docPr id="21" name="Рисунок 8" descr="C:\Documents and Settings\Admin\Рабочий стол\Новая папка (2)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Новая папка (2)\i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63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1945" cy="1257300"/>
                  <wp:effectExtent l="19050" t="0" r="7755" b="0"/>
                  <wp:docPr id="48" name="Рисунок 17" descr="C:\Documents and Settings\Admin\Рабочий стол\Новая папка (2)\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Новая папка (2)\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07" cy="126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3" w:rsidTr="009A7273">
        <w:trPr>
          <w:trHeight w:val="203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A7273" w:rsidTr="009A7273">
        <w:trPr>
          <w:trHeight w:val="138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1708" cy="1314450"/>
                  <wp:effectExtent l="19050" t="0" r="0" b="0"/>
                  <wp:docPr id="17" name="Рисунок 12" descr="C:\Documents and Settings\Admin\Рабочий стол\Новая папка (2)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Новая папка (2)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887" t="13609" r="8086" b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0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351101"/>
                  <wp:effectExtent l="19050" t="0" r="0" b="0"/>
                  <wp:docPr id="35" name="Рисунок 14" descr="C:\Documents and Settings\Admin\Рабочий стол\Новая папка (2)\i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Новая папка (2)\i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30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51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190625"/>
                  <wp:effectExtent l="19050" t="0" r="9525" b="0"/>
                  <wp:docPr id="24" name="Рисунок 9" descr="C:\Documents and Settings\Admin\Рабочий стол\Новая папка (2)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Новая папка (2)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75" cy="119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1057" cy="1332028"/>
                  <wp:effectExtent l="19050" t="0" r="0" b="0"/>
                  <wp:docPr id="30" name="Рисунок 10" descr="C:\Documents and Settings\Admin\Рабочий стол\Новая папка (2)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Новая папка (2)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763" t="12256" r="29152" b="6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58" cy="133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3" w:rsidTr="009A7273">
        <w:trPr>
          <w:trHeight w:val="21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9A7273" w:rsidTr="009A7273">
        <w:trPr>
          <w:trHeight w:val="9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01866" cy="1181100"/>
                  <wp:effectExtent l="19050" t="0" r="0" b="0"/>
                  <wp:docPr id="18" name="Рисунок 11" descr="C:\Documents and Settings\Admin\Рабочий стол\Новая папка (2)\image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Новая папка (2)\image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73" cy="118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295400"/>
                  <wp:effectExtent l="19050" t="0" r="0" b="0"/>
                  <wp:docPr id="20" name="Рисунок 13" descr="C:\Documents and Settings\Admin\Рабочий стол\Новая папка (2)\r2_jtkH262a2_500_6c131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Новая папка (2)\r2_jtkH262a2_500_6c131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2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419833"/>
                  <wp:effectExtent l="19050" t="0" r="9525" b="0"/>
                  <wp:docPr id="23" name="Рисунок 15" descr="C:\Documents and Settings\Admin\Рабочий стол\Новая папка (2)\2e15d6a10cf0dbaa95ed03814d4298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Новая папка (2)\2e15d6a10cf0dbaa95ed03814d4298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39287" b="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1976" cy="1095375"/>
                  <wp:effectExtent l="19050" t="0" r="1524" b="0"/>
                  <wp:docPr id="26" name="Рисунок 7" descr="C:\Documents and Settings\Admin\Рабочий стол\Новая папка (2)\image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Новая папка (2)\image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7699" r="5839" b="19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24" cy="109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3" w:rsidTr="009A7273">
        <w:trPr>
          <w:trHeight w:val="9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20</w:t>
            </w:r>
          </w:p>
        </w:tc>
      </w:tr>
      <w:tr w:rsidR="009A7273" w:rsidTr="009A7273">
        <w:trPr>
          <w:trHeight w:val="9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221083"/>
                  <wp:effectExtent l="19050" t="0" r="9525" b="0"/>
                  <wp:docPr id="27" name="Рисунок 19" descr="C:\Documents and Settings\Admin\Рабочий стол\Новая папка (2)\aa16c7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Новая папка (2)\aa16c7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7338" t="16084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96608" cy="121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200150"/>
                  <wp:effectExtent l="19050" t="0" r="0" b="0"/>
                  <wp:docPr id="56" name="Рисунок 20" descr="C:\Documents and Settings\Admin\Рабочий стол\Новая папка (2)\Para-molodyh-lebed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Рабочий стол\Новая папка (2)\Para-molodyh-lebed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22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9977" cy="1152525"/>
                  <wp:effectExtent l="19050" t="0" r="0" b="0"/>
                  <wp:docPr id="59" name="Рисунок 22" descr="http://fotointeres.ru/wp-content/uploads/2013/04/fish-720x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otointeres.ru/wp-content/uploads/2013/04/fish-720x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77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1996" cy="1152525"/>
                  <wp:effectExtent l="19050" t="0" r="5804" b="0"/>
                  <wp:docPr id="60" name="Рисунок 21" descr="C:\Documents and Settings\Admin\Рабочий стол\Новая папка (2)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Рабочий стол\Новая папка (2)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96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273" w:rsidTr="009A7273">
        <w:trPr>
          <w:trHeight w:val="9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23</w:t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24</w:t>
            </w:r>
          </w:p>
        </w:tc>
      </w:tr>
      <w:tr w:rsidR="009A7273" w:rsidTr="009A7273">
        <w:trPr>
          <w:trHeight w:val="94"/>
        </w:trPr>
        <w:tc>
          <w:tcPr>
            <w:tcW w:w="4168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5624" cy="1028700"/>
                  <wp:effectExtent l="19050" t="0" r="0" b="0"/>
                  <wp:docPr id="29" name="Рисунок 25" descr="https://im2-tub-ru.yandex.net/i?id=510b9757c4387de9cb2c33de18f074e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510b9757c4387de9cb2c33de18f074e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51" cy="103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480" cy="1123950"/>
                  <wp:effectExtent l="19050" t="0" r="0" b="0"/>
                  <wp:docPr id="62" name="Рисунок 28" descr="http://img-fotki.yandex.ru/get/3302/3199755.74/0_b8fa3_b6fdcb2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-fotki.yandex.ru/get/3302/3199755.74/0_b8fa3_b6fdcb2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8220" r="17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43" cy="11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9A7273" w:rsidRDefault="009A7273" w:rsidP="00B70B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1162050"/>
                  <wp:effectExtent l="19050" t="0" r="7620" b="0"/>
                  <wp:docPr id="65" name="Рисунок 31" descr="https://im3-tub-ru.yandex.net/i?id=0b748b3122e2d4e8deb6025617f3aa2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3-tub-ru.yandex.net/i?id=0b748b3122e2d4e8deb6025617f3aa2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9A7273" w:rsidRDefault="009A7273" w:rsidP="00B70B0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815" cy="1123950"/>
                  <wp:effectExtent l="19050" t="0" r="0" b="0"/>
                  <wp:docPr id="66" name="Рисунок 34" descr="http://mtdata.ru/u19/photoF33F/20235140604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mtdata.ru/u19/photoF33F/20235140604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2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59" cy="112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E67" w:rsidRDefault="008F0E67">
      <w:pPr>
        <w:ind w:left="1146"/>
        <w:jc w:val="center"/>
        <w:rPr>
          <w:rFonts w:ascii="Times New Roman" w:hAnsi="Times New Roman" w:cs="Times New Roman"/>
          <w:sz w:val="24"/>
          <w:szCs w:val="24"/>
        </w:rPr>
        <w:sectPr w:rsidR="008F0E67" w:rsidSect="0025761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A7273" w:rsidRDefault="008F0E67" w:rsidP="008F0E67">
      <w:pPr>
        <w:ind w:left="114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0E6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>Изобразите поведение ежа и собаки  при встрече на лесной полянке</w:t>
      </w:r>
    </w:p>
    <w:p w:rsidR="008F0E67" w:rsidRDefault="008F0E67" w:rsidP="008F0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поведение </w:t>
      </w:r>
      <w:r>
        <w:rPr>
          <w:rFonts w:ascii="Times New Roman" w:hAnsi="Times New Roman" w:cs="Times New Roman"/>
          <w:sz w:val="28"/>
          <w:szCs w:val="28"/>
        </w:rPr>
        <w:t>двух щенков</w:t>
      </w:r>
      <w:r w:rsidRPr="008B19F5">
        <w:rPr>
          <w:rFonts w:ascii="Times New Roman" w:hAnsi="Times New Roman" w:cs="Times New Roman"/>
          <w:sz w:val="28"/>
          <w:szCs w:val="28"/>
        </w:rPr>
        <w:t xml:space="preserve">, у которых на двоих  только одна косточка  </w:t>
      </w:r>
    </w:p>
    <w:p w:rsidR="008F0E67" w:rsidRDefault="008F0E67" w:rsidP="008F0E67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</w:t>
      </w:r>
      <w:r>
        <w:rPr>
          <w:rFonts w:ascii="Times New Roman" w:hAnsi="Times New Roman" w:cs="Times New Roman"/>
          <w:sz w:val="28"/>
          <w:szCs w:val="28"/>
        </w:rPr>
        <w:t xml:space="preserve"> поведение  недавно прилетевших в парк «Лобанка» грачей</w:t>
      </w:r>
    </w:p>
    <w:p w:rsidR="008F0E67" w:rsidRDefault="008F0E67" w:rsidP="008F0E67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Pr="008B19F5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поведение </w:t>
      </w:r>
      <w:r>
        <w:rPr>
          <w:rFonts w:ascii="Times New Roman" w:hAnsi="Times New Roman" w:cs="Times New Roman"/>
          <w:sz w:val="28"/>
          <w:szCs w:val="28"/>
        </w:rPr>
        <w:t xml:space="preserve"> на солнышке сытых котов </w:t>
      </w:r>
    </w:p>
    <w:p w:rsidR="008F0E67" w:rsidRDefault="008F0E67" w:rsidP="008F0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поведение  учеников, услышавших звонок с урока </w:t>
      </w:r>
    </w:p>
    <w:p w:rsidR="008F0E67" w:rsidRDefault="008F0E67" w:rsidP="008F0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Pr="008B19F5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поведение  </w:t>
      </w:r>
      <w:r>
        <w:rPr>
          <w:rFonts w:ascii="Times New Roman" w:hAnsi="Times New Roman" w:cs="Times New Roman"/>
          <w:sz w:val="28"/>
          <w:szCs w:val="28"/>
        </w:rPr>
        <w:t>орангутангов соперников</w:t>
      </w:r>
    </w:p>
    <w:p w:rsidR="008F0E67" w:rsidRDefault="008F0E67" w:rsidP="008F0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lastRenderedPageBreak/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поведение  </w:t>
      </w:r>
      <w:r>
        <w:rPr>
          <w:rFonts w:ascii="Times New Roman" w:hAnsi="Times New Roman" w:cs="Times New Roman"/>
          <w:sz w:val="28"/>
          <w:szCs w:val="28"/>
        </w:rPr>
        <w:t>курицы наседки и цыпленка при приближении коршуна</w:t>
      </w:r>
    </w:p>
    <w:p w:rsidR="008F0E67" w:rsidRDefault="008F0E67" w:rsidP="008F0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Изобразите </w:t>
      </w:r>
      <w:r>
        <w:rPr>
          <w:rFonts w:ascii="Times New Roman" w:hAnsi="Times New Roman" w:cs="Times New Roman"/>
          <w:sz w:val="28"/>
          <w:szCs w:val="28"/>
        </w:rPr>
        <w:t xml:space="preserve"> весеннее </w:t>
      </w:r>
      <w:r w:rsidRPr="008B19F5">
        <w:rPr>
          <w:rFonts w:ascii="Times New Roman" w:hAnsi="Times New Roman" w:cs="Times New Roman"/>
          <w:sz w:val="28"/>
          <w:szCs w:val="28"/>
        </w:rPr>
        <w:t xml:space="preserve">поведение  </w:t>
      </w:r>
      <w:r>
        <w:rPr>
          <w:rFonts w:ascii="Times New Roman" w:hAnsi="Times New Roman" w:cs="Times New Roman"/>
          <w:sz w:val="28"/>
          <w:szCs w:val="28"/>
        </w:rPr>
        <w:t>двух соловьев  с соседних участков</w:t>
      </w:r>
    </w:p>
    <w:p w:rsidR="008F0E67" w:rsidRDefault="008F0E67" w:rsidP="008F0E67">
      <w:pPr>
        <w:pStyle w:val="a4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BA1130">
        <w:rPr>
          <w:rFonts w:ascii="Times New Roman" w:hAnsi="Times New Roman" w:cs="Times New Roman"/>
          <w:sz w:val="28"/>
          <w:szCs w:val="28"/>
        </w:rPr>
        <w:t xml:space="preserve">Изобразите поведение  </w:t>
      </w:r>
      <w:r>
        <w:rPr>
          <w:rFonts w:ascii="Times New Roman" w:hAnsi="Times New Roman" w:cs="Times New Roman"/>
          <w:sz w:val="28"/>
          <w:szCs w:val="28"/>
        </w:rPr>
        <w:t>бурых медведей  с  наступлением зимы</w:t>
      </w:r>
      <w:r w:rsidRPr="00BA11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E67" w:rsidRDefault="008F0E67" w:rsidP="008F0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</w:t>
      </w:r>
    </w:p>
    <w:p w:rsidR="008F0E67" w:rsidRDefault="008F0E67" w:rsidP="008F0E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9F5">
        <w:rPr>
          <w:rFonts w:ascii="Times New Roman" w:hAnsi="Times New Roman" w:cs="Times New Roman"/>
          <w:b/>
          <w:sz w:val="28"/>
          <w:szCs w:val="28"/>
        </w:rPr>
        <w:t>Моделирование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поведения животных в определенной ситуации</w:t>
      </w:r>
    </w:p>
    <w:p w:rsidR="008F0E67" w:rsidRPr="00342545" w:rsidRDefault="008F0E67" w:rsidP="008F0E6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545">
        <w:rPr>
          <w:rFonts w:ascii="Times New Roman" w:hAnsi="Times New Roman" w:cs="Times New Roman"/>
          <w:sz w:val="28"/>
          <w:szCs w:val="28"/>
        </w:rPr>
        <w:t>Изобразите  поведение молодых бычков в стаде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E67" w:rsidRPr="00BA1130" w:rsidRDefault="008F0E67" w:rsidP="008F0E67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E67" w:rsidRPr="008F0E67" w:rsidRDefault="008F0E67" w:rsidP="008F0E67">
      <w:pPr>
        <w:ind w:left="1146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8F0E67" w:rsidRPr="008F0E67" w:rsidSect="002576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A8F"/>
    <w:multiLevelType w:val="hybridMultilevel"/>
    <w:tmpl w:val="77D0C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94D85"/>
    <w:multiLevelType w:val="hybridMultilevel"/>
    <w:tmpl w:val="7AEAE5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DA7C3A"/>
    <w:multiLevelType w:val="hybridMultilevel"/>
    <w:tmpl w:val="77D0C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D2EE5"/>
    <w:multiLevelType w:val="hybridMultilevel"/>
    <w:tmpl w:val="1CBCB75C"/>
    <w:lvl w:ilvl="0" w:tplc="40B26BAC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353E6"/>
    <w:multiLevelType w:val="hybridMultilevel"/>
    <w:tmpl w:val="C96025B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75C93"/>
    <w:multiLevelType w:val="hybridMultilevel"/>
    <w:tmpl w:val="9A44CF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4E17DF"/>
    <w:multiLevelType w:val="hybridMultilevel"/>
    <w:tmpl w:val="412CA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E00064"/>
    <w:multiLevelType w:val="hybridMultilevel"/>
    <w:tmpl w:val="4E14A3D4"/>
    <w:lvl w:ilvl="0" w:tplc="4F5E2FCE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95A52"/>
    <w:multiLevelType w:val="hybridMultilevel"/>
    <w:tmpl w:val="2EF0FE96"/>
    <w:lvl w:ilvl="0" w:tplc="5D7CBC00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ascii="Times New Roman" w:eastAsia="Times New Roman" w:hAnsi="Times New Roman" w:cs="Times New Roman"/>
        <w:b/>
      </w:rPr>
    </w:lvl>
    <w:lvl w:ilvl="1" w:tplc="60F86DA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lang w:val="ru-RU"/>
      </w:rPr>
    </w:lvl>
    <w:lvl w:ilvl="2" w:tplc="0419001B">
      <w:start w:val="1"/>
      <w:numFmt w:val="decimal"/>
      <w:lvlText w:val="%3."/>
      <w:lvlJc w:val="left"/>
      <w:pPr>
        <w:tabs>
          <w:tab w:val="num" w:pos="1069"/>
        </w:tabs>
        <w:ind w:left="106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3862528"/>
    <w:multiLevelType w:val="hybridMultilevel"/>
    <w:tmpl w:val="E6F015DA"/>
    <w:lvl w:ilvl="0" w:tplc="86D6597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435F0E"/>
    <w:multiLevelType w:val="multilevel"/>
    <w:tmpl w:val="6BA2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5376E3"/>
    <w:multiLevelType w:val="hybridMultilevel"/>
    <w:tmpl w:val="5164BA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7380A"/>
    <w:multiLevelType w:val="hybridMultilevel"/>
    <w:tmpl w:val="A364C93C"/>
    <w:lvl w:ilvl="0" w:tplc="FC3C127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CB43AD5"/>
    <w:multiLevelType w:val="hybridMultilevel"/>
    <w:tmpl w:val="D56AB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A32FA3"/>
    <w:multiLevelType w:val="hybridMultilevel"/>
    <w:tmpl w:val="53AC50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E43B21"/>
    <w:multiLevelType w:val="hybridMultilevel"/>
    <w:tmpl w:val="CBA87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10145D"/>
    <w:multiLevelType w:val="hybridMultilevel"/>
    <w:tmpl w:val="45F63F8C"/>
    <w:lvl w:ilvl="0" w:tplc="204446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883FA9"/>
    <w:multiLevelType w:val="hybridMultilevel"/>
    <w:tmpl w:val="ED22B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9"/>
  </w:num>
  <w:num w:numId="5">
    <w:abstractNumId w:val="7"/>
  </w:num>
  <w:num w:numId="6">
    <w:abstractNumId w:val="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2"/>
  </w:num>
  <w:num w:numId="10">
    <w:abstractNumId w:val="2"/>
  </w:num>
  <w:num w:numId="11">
    <w:abstractNumId w:val="11"/>
  </w:num>
  <w:num w:numId="12">
    <w:abstractNumId w:val="15"/>
  </w:num>
  <w:num w:numId="13">
    <w:abstractNumId w:val="1"/>
  </w:num>
  <w:num w:numId="14">
    <w:abstractNumId w:val="5"/>
  </w:num>
  <w:num w:numId="15">
    <w:abstractNumId w:val="14"/>
  </w:num>
  <w:num w:numId="16">
    <w:abstractNumId w:val="13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21A"/>
    <w:rsid w:val="000058A0"/>
    <w:rsid w:val="00023C80"/>
    <w:rsid w:val="00130DBE"/>
    <w:rsid w:val="001E63DA"/>
    <w:rsid w:val="002069C2"/>
    <w:rsid w:val="00223A0D"/>
    <w:rsid w:val="0025277C"/>
    <w:rsid w:val="00257618"/>
    <w:rsid w:val="00283881"/>
    <w:rsid w:val="003115D1"/>
    <w:rsid w:val="003256DB"/>
    <w:rsid w:val="00351865"/>
    <w:rsid w:val="00390E52"/>
    <w:rsid w:val="003C0ABF"/>
    <w:rsid w:val="003D159D"/>
    <w:rsid w:val="00405C2E"/>
    <w:rsid w:val="00482098"/>
    <w:rsid w:val="00497689"/>
    <w:rsid w:val="004B2CBD"/>
    <w:rsid w:val="004B2DCF"/>
    <w:rsid w:val="004C6F10"/>
    <w:rsid w:val="00506E33"/>
    <w:rsid w:val="00535DA0"/>
    <w:rsid w:val="005F7D67"/>
    <w:rsid w:val="006F17C7"/>
    <w:rsid w:val="007873C1"/>
    <w:rsid w:val="008034E7"/>
    <w:rsid w:val="008843F9"/>
    <w:rsid w:val="008F0E67"/>
    <w:rsid w:val="009A7273"/>
    <w:rsid w:val="00AB11FC"/>
    <w:rsid w:val="00AD4475"/>
    <w:rsid w:val="00B21701"/>
    <w:rsid w:val="00B6660B"/>
    <w:rsid w:val="00B95D74"/>
    <w:rsid w:val="00BA421A"/>
    <w:rsid w:val="00C375A5"/>
    <w:rsid w:val="00C431B4"/>
    <w:rsid w:val="00CC28DF"/>
    <w:rsid w:val="00CD608B"/>
    <w:rsid w:val="00D230B2"/>
    <w:rsid w:val="00DA2BDB"/>
    <w:rsid w:val="00E93E34"/>
    <w:rsid w:val="00EA4F05"/>
    <w:rsid w:val="00FD5751"/>
    <w:rsid w:val="00FE12BB"/>
    <w:rsid w:val="00FE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30B2"/>
    <w:pPr>
      <w:ind w:left="720"/>
      <w:contextualSpacing/>
    </w:pPr>
  </w:style>
  <w:style w:type="character" w:styleId="a5">
    <w:name w:val="Hyperlink"/>
    <w:basedOn w:val="a0"/>
    <w:rsid w:val="0035186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7QTD6YHHN6JS-81419915-778</_dlc_DocId>
    <_dlc_DocIdUrl xmlns="2e528b9c-c03d-45d3-a08f-6e77188430e0">
      <Url>http://www.eduportal44.ru/Sudislavl/rmk/_layouts/15/DocIdRedir.aspx?ID=7QTD6YHHN6JS-81419915-778</Url>
      <Description>7QTD6YHHN6JS-81419915-778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11D5AFE-161D-47EB-8490-3CB423D9C83D}"/>
</file>

<file path=customXml/itemProps2.xml><?xml version="1.0" encoding="utf-8"?>
<ds:datastoreItem xmlns:ds="http://schemas.openxmlformats.org/officeDocument/2006/customXml" ds:itemID="{1617EDED-A535-4733-82A2-F7710B748E1B}"/>
</file>

<file path=customXml/itemProps3.xml><?xml version="1.0" encoding="utf-8"?>
<ds:datastoreItem xmlns:ds="http://schemas.openxmlformats.org/officeDocument/2006/customXml" ds:itemID="{F3D52D55-9211-48B5-9FB7-BB64B64826EC}"/>
</file>

<file path=customXml/itemProps4.xml><?xml version="1.0" encoding="utf-8"?>
<ds:datastoreItem xmlns:ds="http://schemas.openxmlformats.org/officeDocument/2006/customXml" ds:itemID="{D1F8F8E3-585D-422E-B706-B1414C1C1E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2021-12-21T22:00:00Z</dcterms:created>
  <dcterms:modified xsi:type="dcterms:W3CDTF">2021-12-21T22:00:00Z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bd3cd475-58b5-4032-8691-527b498a22d8</vt:lpwstr>
  </property>
</Properties>
</file>