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A08" w:rsidRDefault="00167ADC" w:rsidP="007F71BF">
      <w:pPr>
        <w:pStyle w:val="a5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«</w:t>
      </w:r>
      <w:r w:rsidR="009F4982" w:rsidRPr="007F71BF">
        <w:rPr>
          <w:rFonts w:ascii="Times New Roman" w:hAnsi="Times New Roman" w:cs="Times New Roman"/>
          <w:b/>
          <w:sz w:val="28"/>
          <w:szCs w:val="28"/>
        </w:rPr>
        <w:t xml:space="preserve">Максимально допустимый объем образовательной нагрузки на детей </w:t>
      </w:r>
      <w:r w:rsidR="00F34FD7" w:rsidRPr="007F71BF">
        <w:rPr>
          <w:rFonts w:ascii="Times New Roman" w:hAnsi="Times New Roman" w:cs="Times New Roman"/>
          <w:b/>
          <w:sz w:val="28"/>
          <w:szCs w:val="28"/>
        </w:rPr>
        <w:t xml:space="preserve">раннего и </w:t>
      </w:r>
      <w:r w:rsidR="009F4982" w:rsidRPr="007F71BF">
        <w:rPr>
          <w:rFonts w:ascii="Times New Roman" w:hAnsi="Times New Roman" w:cs="Times New Roman"/>
          <w:b/>
          <w:sz w:val="28"/>
          <w:szCs w:val="28"/>
        </w:rPr>
        <w:t>дошкольного возраста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F34FD7" w:rsidRPr="007F71B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34FD7" w:rsidRPr="007F71BF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9F4982" w:rsidRPr="007F71BF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санитарно-эпидемиологическим правилам и нормативам </w:t>
      </w:r>
      <w:hyperlink r:id="rId8" w:history="1">
        <w:r w:rsidR="009F4982" w:rsidRPr="007F71BF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СанПиН 2.4.1.3049-13</w:t>
        </w:r>
      </w:hyperlink>
      <w:r w:rsidR="009F4982" w:rsidRPr="007F71BF">
        <w:rPr>
          <w:rFonts w:ascii="Times New Roman" w:eastAsia="Times New Roman" w:hAnsi="Times New Roman" w:cs="Times New Roman"/>
          <w:sz w:val="28"/>
          <w:szCs w:val="28"/>
        </w:rPr>
        <w:t>"Санитарно-эпидемиологические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03598D" w:rsidRDefault="0003598D" w:rsidP="0003598D">
      <w:pPr>
        <w:pStyle w:val="Default"/>
        <w:jc w:val="center"/>
        <w:rPr>
          <w:sz w:val="22"/>
          <w:szCs w:val="22"/>
        </w:rPr>
      </w:pPr>
      <w:proofErr w:type="gramStart"/>
      <w:r w:rsidRPr="000153FB">
        <w:rPr>
          <w:sz w:val="22"/>
          <w:szCs w:val="22"/>
        </w:rPr>
        <w:t xml:space="preserve">(Материал предоставила </w:t>
      </w:r>
      <w:proofErr w:type="spellStart"/>
      <w:r w:rsidRPr="000153FB">
        <w:rPr>
          <w:sz w:val="22"/>
          <w:szCs w:val="22"/>
        </w:rPr>
        <w:t>Раева</w:t>
      </w:r>
      <w:proofErr w:type="spellEnd"/>
      <w:r w:rsidRPr="000153FB">
        <w:rPr>
          <w:sz w:val="22"/>
          <w:szCs w:val="22"/>
        </w:rPr>
        <w:t xml:space="preserve"> В.В., методист отдела сопровождения дошкольного образования ОГБОУ ДПО</w:t>
      </w:r>
      <w:proofErr w:type="gramEnd"/>
    </w:p>
    <w:p w:rsidR="0003598D" w:rsidRPr="0003598D" w:rsidRDefault="0003598D" w:rsidP="0003598D">
      <w:pPr>
        <w:pStyle w:val="Default"/>
        <w:jc w:val="center"/>
        <w:rPr>
          <w:sz w:val="22"/>
          <w:szCs w:val="22"/>
        </w:rPr>
      </w:pPr>
      <w:r w:rsidRPr="000153FB">
        <w:rPr>
          <w:sz w:val="22"/>
          <w:szCs w:val="22"/>
        </w:rPr>
        <w:t xml:space="preserve"> </w:t>
      </w:r>
      <w:proofErr w:type="gramStart"/>
      <w:r w:rsidRPr="000153FB">
        <w:rPr>
          <w:sz w:val="22"/>
          <w:szCs w:val="22"/>
        </w:rPr>
        <w:t>« Костромской областной  институт  развития образования»)</w:t>
      </w:r>
      <w:proofErr w:type="gramEnd"/>
    </w:p>
    <w:p w:rsidR="007F71BF" w:rsidRPr="00F91236" w:rsidRDefault="007F71BF" w:rsidP="007F71BF">
      <w:pPr>
        <w:pStyle w:val="a5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4"/>
        <w:tblW w:w="15452" w:type="dxa"/>
        <w:tblInd w:w="-318" w:type="dxa"/>
        <w:tblLook w:val="04A0"/>
      </w:tblPr>
      <w:tblGrid>
        <w:gridCol w:w="1702"/>
        <w:gridCol w:w="2693"/>
        <w:gridCol w:w="2410"/>
        <w:gridCol w:w="2552"/>
        <w:gridCol w:w="3118"/>
        <w:gridCol w:w="2977"/>
      </w:tblGrid>
      <w:tr w:rsidR="007F71BF" w:rsidTr="00F91236">
        <w:tc>
          <w:tcPr>
            <w:tcW w:w="1702" w:type="dxa"/>
          </w:tcPr>
          <w:p w:rsidR="00F32BF8" w:rsidRPr="007F71BF" w:rsidRDefault="00F32BF8" w:rsidP="009F49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71BF">
              <w:rPr>
                <w:rFonts w:ascii="Times New Roman" w:hAnsi="Times New Roman" w:cs="Times New Roman"/>
                <w:b/>
                <w:sz w:val="26"/>
                <w:szCs w:val="26"/>
              </w:rPr>
              <w:t>Возраст детей</w:t>
            </w:r>
          </w:p>
        </w:tc>
        <w:tc>
          <w:tcPr>
            <w:tcW w:w="2693" w:type="dxa"/>
            <w:shd w:val="clear" w:color="auto" w:fill="E5B8B7" w:themeFill="accent2" w:themeFillTint="66"/>
          </w:tcPr>
          <w:p w:rsidR="00F32BF8" w:rsidRPr="001A568C" w:rsidRDefault="00F32BF8" w:rsidP="00F32B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568C">
              <w:rPr>
                <w:rFonts w:ascii="Times New Roman" w:hAnsi="Times New Roman" w:cs="Times New Roman"/>
                <w:b/>
                <w:sz w:val="26"/>
                <w:szCs w:val="26"/>
              </w:rPr>
              <w:t>Длительность</w:t>
            </w:r>
          </w:p>
          <w:p w:rsidR="00F34FD7" w:rsidRPr="001A568C" w:rsidRDefault="00F32BF8" w:rsidP="007F71B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A568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непрерывной непосредственно образовательной деятельности (непрерывной НОД)</w:t>
            </w:r>
          </w:p>
        </w:tc>
        <w:tc>
          <w:tcPr>
            <w:tcW w:w="2410" w:type="dxa"/>
            <w:shd w:val="clear" w:color="auto" w:fill="B8CCE4" w:themeFill="accent1" w:themeFillTint="66"/>
          </w:tcPr>
          <w:p w:rsidR="00F32BF8" w:rsidRPr="001A568C" w:rsidRDefault="00F32BF8" w:rsidP="009F49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568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Максимально допустимый объем образовательной нагрузки в первой половине дня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F32BF8" w:rsidRPr="001A568C" w:rsidRDefault="00F32BF8" w:rsidP="009F49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568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Осуществление </w:t>
            </w:r>
            <w:r w:rsidR="00F91236" w:rsidRPr="001A568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образовательной деятельности</w:t>
            </w:r>
            <w:r w:rsidRPr="001A568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во второй половине дня после дневного сна</w:t>
            </w:r>
          </w:p>
        </w:tc>
        <w:tc>
          <w:tcPr>
            <w:tcW w:w="3118" w:type="dxa"/>
            <w:shd w:val="clear" w:color="auto" w:fill="CCC0D9" w:themeFill="accent4" w:themeFillTint="66"/>
          </w:tcPr>
          <w:p w:rsidR="00F32BF8" w:rsidRPr="001A568C" w:rsidRDefault="00F32BF8" w:rsidP="00F32BF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A568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Максимально допустимый</w:t>
            </w:r>
          </w:p>
          <w:p w:rsidR="00F32BF8" w:rsidRPr="001A568C" w:rsidRDefault="00F32BF8" w:rsidP="00F32BF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A568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объем образовательной нагрузки на детей </w:t>
            </w:r>
          </w:p>
          <w:p w:rsidR="00F32BF8" w:rsidRPr="001A568C" w:rsidRDefault="00F91236" w:rsidP="00F32B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568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в </w:t>
            </w:r>
            <w:r w:rsidR="00F32BF8" w:rsidRPr="001A568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течение дня</w:t>
            </w:r>
          </w:p>
        </w:tc>
        <w:tc>
          <w:tcPr>
            <w:tcW w:w="2977" w:type="dxa"/>
            <w:shd w:val="clear" w:color="auto" w:fill="CCC0D9" w:themeFill="accent4" w:themeFillTint="66"/>
          </w:tcPr>
          <w:p w:rsidR="00F32BF8" w:rsidRPr="001A568C" w:rsidRDefault="00F32BF8" w:rsidP="00F32BF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A568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Максимально допустимый объем образовательной нагрузки на детей </w:t>
            </w:r>
          </w:p>
          <w:p w:rsidR="00F34FD7" w:rsidRPr="001A568C" w:rsidRDefault="00F91236" w:rsidP="00F32BF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A568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в </w:t>
            </w:r>
            <w:r w:rsidR="00F32BF8" w:rsidRPr="001A568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течение</w:t>
            </w:r>
          </w:p>
          <w:p w:rsidR="00F32BF8" w:rsidRPr="001A568C" w:rsidRDefault="009C351D" w:rsidP="00F32B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568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(пятидневной)</w:t>
            </w:r>
            <w:r w:rsidR="00F32BF8" w:rsidRPr="001A568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недел</w:t>
            </w:r>
            <w:r w:rsidRPr="001A568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</w:t>
            </w:r>
          </w:p>
        </w:tc>
      </w:tr>
      <w:tr w:rsidR="009C351D" w:rsidTr="00F91236">
        <w:tc>
          <w:tcPr>
            <w:tcW w:w="1702" w:type="dxa"/>
          </w:tcPr>
          <w:p w:rsidR="00F34FD7" w:rsidRDefault="00F34FD7" w:rsidP="00F34FD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 </w:t>
            </w:r>
            <w:r w:rsidRPr="00F34FD7">
              <w:rPr>
                <w:rFonts w:ascii="Times New Roman" w:hAnsi="Times New Roman" w:cs="Times New Roman"/>
                <w:b/>
                <w:sz w:val="26"/>
                <w:szCs w:val="26"/>
              </w:rPr>
              <w:t>1 г.</w:t>
            </w:r>
            <w:r w:rsidR="009C351D" w:rsidRPr="00F34FD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6 мес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</w:p>
          <w:p w:rsidR="009C351D" w:rsidRPr="00F34FD7" w:rsidRDefault="009C351D" w:rsidP="00F34F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4FD7">
              <w:rPr>
                <w:rFonts w:ascii="Times New Roman" w:hAnsi="Times New Roman" w:cs="Times New Roman"/>
                <w:b/>
                <w:sz w:val="26"/>
                <w:szCs w:val="26"/>
              </w:rPr>
              <w:t>– 3 лет</w:t>
            </w:r>
          </w:p>
        </w:tc>
        <w:tc>
          <w:tcPr>
            <w:tcW w:w="2693" w:type="dxa"/>
            <w:shd w:val="clear" w:color="auto" w:fill="E5B8B7" w:themeFill="accent2" w:themeFillTint="66"/>
          </w:tcPr>
          <w:p w:rsidR="009C351D" w:rsidRPr="001A568C" w:rsidRDefault="009C351D" w:rsidP="00F32B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68C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  <w:r w:rsidRPr="001A56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 </w:t>
            </w:r>
            <w:r w:rsidRPr="001A568C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</w:p>
        </w:tc>
        <w:tc>
          <w:tcPr>
            <w:tcW w:w="2410" w:type="dxa"/>
            <w:shd w:val="clear" w:color="auto" w:fill="B8CCE4" w:themeFill="accent1" w:themeFillTint="66"/>
          </w:tcPr>
          <w:p w:rsidR="009C351D" w:rsidRPr="001A568C" w:rsidRDefault="00F34FD7" w:rsidP="009F49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56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 – 10 минут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9C351D" w:rsidRPr="001A568C" w:rsidRDefault="00F34FD7" w:rsidP="009F49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56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8-10 минут</w:t>
            </w:r>
          </w:p>
        </w:tc>
        <w:tc>
          <w:tcPr>
            <w:tcW w:w="3118" w:type="dxa"/>
            <w:shd w:val="clear" w:color="auto" w:fill="CCC0D9" w:themeFill="accent4" w:themeFillTint="66"/>
          </w:tcPr>
          <w:p w:rsidR="009C351D" w:rsidRPr="001A568C" w:rsidRDefault="00F34FD7" w:rsidP="00F32B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56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 w:rsidRPr="001A568C">
              <w:rPr>
                <w:rFonts w:ascii="Times New Roman" w:hAnsi="Times New Roman" w:cs="Times New Roman"/>
                <w:sz w:val="28"/>
                <w:szCs w:val="28"/>
              </w:rPr>
              <w:t>непрерывной НОД</w:t>
            </w:r>
            <w:r w:rsidRPr="001A568C">
              <w:rPr>
                <w:rFonts w:ascii="Times New Roman" w:hAnsi="Times New Roman" w:cs="Times New Roman"/>
                <w:b/>
                <w:sz w:val="28"/>
                <w:szCs w:val="28"/>
              </w:rPr>
              <w:t>16-20 минут</w:t>
            </w:r>
          </w:p>
        </w:tc>
        <w:tc>
          <w:tcPr>
            <w:tcW w:w="2977" w:type="dxa"/>
            <w:shd w:val="clear" w:color="auto" w:fill="CCC0D9" w:themeFill="accent4" w:themeFillTint="66"/>
          </w:tcPr>
          <w:p w:rsidR="00F34FD7" w:rsidRPr="001A568C" w:rsidRDefault="00F34FD7" w:rsidP="00F34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6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</w:t>
            </w:r>
            <w:r w:rsidRPr="001A568C">
              <w:rPr>
                <w:rFonts w:ascii="Times New Roman" w:hAnsi="Times New Roman" w:cs="Times New Roman"/>
                <w:sz w:val="28"/>
                <w:szCs w:val="28"/>
              </w:rPr>
              <w:t>непрерывной НОД</w:t>
            </w:r>
            <w:r w:rsidR="002D23AE" w:rsidRPr="001A568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1A568C">
              <w:rPr>
                <w:rFonts w:ascii="Times New Roman" w:hAnsi="Times New Roman" w:cs="Times New Roman"/>
                <w:b/>
                <w:sz w:val="28"/>
                <w:szCs w:val="28"/>
              </w:rPr>
              <w:t>0 - 100 минут</w:t>
            </w:r>
          </w:p>
          <w:p w:rsidR="009C351D" w:rsidRPr="001A568C" w:rsidRDefault="009C351D" w:rsidP="00F32B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4FD7" w:rsidTr="00F91236">
        <w:tc>
          <w:tcPr>
            <w:tcW w:w="1702" w:type="dxa"/>
          </w:tcPr>
          <w:p w:rsidR="00F32BF8" w:rsidRDefault="00F32BF8" w:rsidP="009F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3-4 года</w:t>
            </w:r>
          </w:p>
        </w:tc>
        <w:tc>
          <w:tcPr>
            <w:tcW w:w="2693" w:type="dxa"/>
            <w:shd w:val="clear" w:color="auto" w:fill="E5B8B7" w:themeFill="accent2" w:themeFillTint="66"/>
          </w:tcPr>
          <w:p w:rsidR="00F32BF8" w:rsidRPr="001A568C" w:rsidRDefault="00F32BF8" w:rsidP="009F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68C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  <w:r w:rsidRPr="001A56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15 </w:t>
            </w:r>
            <w:r w:rsidRPr="001A568C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</w:p>
        </w:tc>
        <w:tc>
          <w:tcPr>
            <w:tcW w:w="2410" w:type="dxa"/>
            <w:shd w:val="clear" w:color="auto" w:fill="B8CCE4" w:themeFill="accent1" w:themeFillTint="66"/>
          </w:tcPr>
          <w:p w:rsidR="00F32BF8" w:rsidRPr="001A568C" w:rsidRDefault="00F32BF8" w:rsidP="009F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68C">
              <w:rPr>
                <w:rFonts w:ascii="Times New Roman" w:hAnsi="Times New Roman" w:cs="Times New Roman"/>
                <w:b/>
                <w:sz w:val="28"/>
                <w:szCs w:val="28"/>
              </w:rPr>
              <w:t>30 минут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F32BF8" w:rsidRPr="001A568C" w:rsidRDefault="00F32BF8" w:rsidP="009F4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68C">
              <w:rPr>
                <w:rFonts w:ascii="Times New Roman" w:hAnsi="Times New Roman" w:cs="Times New Roman"/>
                <w:sz w:val="28"/>
                <w:szCs w:val="28"/>
              </w:rPr>
              <w:t>не осуществляется</w:t>
            </w:r>
          </w:p>
        </w:tc>
        <w:tc>
          <w:tcPr>
            <w:tcW w:w="3118" w:type="dxa"/>
            <w:shd w:val="clear" w:color="auto" w:fill="CCC0D9" w:themeFill="accent4" w:themeFillTint="66"/>
          </w:tcPr>
          <w:p w:rsidR="007104B7" w:rsidRPr="001A568C" w:rsidRDefault="00F32BF8" w:rsidP="009F4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6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 w:rsidRPr="001A568C">
              <w:rPr>
                <w:rFonts w:ascii="Times New Roman" w:hAnsi="Times New Roman" w:cs="Times New Roman"/>
                <w:sz w:val="28"/>
                <w:szCs w:val="28"/>
              </w:rPr>
              <w:t>непрерывной НОД</w:t>
            </w:r>
          </w:p>
          <w:p w:rsidR="00F32BF8" w:rsidRPr="001A568C" w:rsidRDefault="00F32BF8" w:rsidP="009F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68C">
              <w:rPr>
                <w:rFonts w:ascii="Times New Roman" w:hAnsi="Times New Roman" w:cs="Times New Roman"/>
                <w:b/>
                <w:sz w:val="28"/>
                <w:szCs w:val="28"/>
              </w:rPr>
              <w:t>30 минут</w:t>
            </w:r>
          </w:p>
        </w:tc>
        <w:tc>
          <w:tcPr>
            <w:tcW w:w="2977" w:type="dxa"/>
            <w:shd w:val="clear" w:color="auto" w:fill="CCC0D9" w:themeFill="accent4" w:themeFillTint="66"/>
          </w:tcPr>
          <w:p w:rsidR="009C351D" w:rsidRPr="001A568C" w:rsidRDefault="00F32BF8" w:rsidP="00F34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6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</w:t>
            </w:r>
            <w:r w:rsidRPr="001A568C">
              <w:rPr>
                <w:rFonts w:ascii="Times New Roman" w:hAnsi="Times New Roman" w:cs="Times New Roman"/>
                <w:sz w:val="28"/>
                <w:szCs w:val="28"/>
              </w:rPr>
              <w:t>непрерывной НОД</w:t>
            </w:r>
            <w:r w:rsidRPr="001A56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150 минут</w:t>
            </w:r>
          </w:p>
        </w:tc>
      </w:tr>
      <w:tr w:rsidR="00F34FD7" w:rsidTr="00F91236">
        <w:tc>
          <w:tcPr>
            <w:tcW w:w="1702" w:type="dxa"/>
          </w:tcPr>
          <w:p w:rsidR="00F32BF8" w:rsidRDefault="00F32BF8" w:rsidP="00EB63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4-5 лет</w:t>
            </w:r>
          </w:p>
        </w:tc>
        <w:tc>
          <w:tcPr>
            <w:tcW w:w="2693" w:type="dxa"/>
            <w:shd w:val="clear" w:color="auto" w:fill="E5B8B7" w:themeFill="accent2" w:themeFillTint="66"/>
          </w:tcPr>
          <w:p w:rsidR="00F32BF8" w:rsidRPr="001A568C" w:rsidRDefault="00F32BF8" w:rsidP="00EB63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68C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  <w:r w:rsidRPr="001A56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 </w:t>
            </w:r>
            <w:r w:rsidRPr="001A568C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</w:p>
        </w:tc>
        <w:tc>
          <w:tcPr>
            <w:tcW w:w="2410" w:type="dxa"/>
            <w:shd w:val="clear" w:color="auto" w:fill="B8CCE4" w:themeFill="accent1" w:themeFillTint="66"/>
          </w:tcPr>
          <w:p w:rsidR="00F32BF8" w:rsidRPr="001A568C" w:rsidRDefault="00F32BF8" w:rsidP="009F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68C">
              <w:rPr>
                <w:rFonts w:ascii="Times New Roman" w:hAnsi="Times New Roman" w:cs="Times New Roman"/>
                <w:b/>
                <w:sz w:val="28"/>
                <w:szCs w:val="28"/>
              </w:rPr>
              <w:t>40 минут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F32BF8" w:rsidRPr="001A568C" w:rsidRDefault="00F32BF8" w:rsidP="009F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68C">
              <w:rPr>
                <w:rFonts w:ascii="Times New Roman" w:hAnsi="Times New Roman" w:cs="Times New Roman"/>
                <w:sz w:val="28"/>
                <w:szCs w:val="28"/>
              </w:rPr>
              <w:t>не осуществляется</w:t>
            </w:r>
          </w:p>
        </w:tc>
        <w:tc>
          <w:tcPr>
            <w:tcW w:w="3118" w:type="dxa"/>
            <w:shd w:val="clear" w:color="auto" w:fill="CCC0D9" w:themeFill="accent4" w:themeFillTint="66"/>
          </w:tcPr>
          <w:p w:rsidR="007104B7" w:rsidRPr="001A568C" w:rsidRDefault="00F32BF8" w:rsidP="009F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6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 w:rsidRPr="001A568C">
              <w:rPr>
                <w:rFonts w:ascii="Times New Roman" w:hAnsi="Times New Roman" w:cs="Times New Roman"/>
                <w:sz w:val="28"/>
                <w:szCs w:val="28"/>
              </w:rPr>
              <w:t>непрерывной НОД</w:t>
            </w:r>
          </w:p>
          <w:p w:rsidR="00F32BF8" w:rsidRPr="001A568C" w:rsidRDefault="00F32BF8" w:rsidP="009F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68C">
              <w:rPr>
                <w:rFonts w:ascii="Times New Roman" w:hAnsi="Times New Roman" w:cs="Times New Roman"/>
                <w:b/>
                <w:sz w:val="28"/>
                <w:szCs w:val="28"/>
              </w:rPr>
              <w:t>40 минут</w:t>
            </w:r>
          </w:p>
        </w:tc>
        <w:tc>
          <w:tcPr>
            <w:tcW w:w="2977" w:type="dxa"/>
            <w:shd w:val="clear" w:color="auto" w:fill="CCC0D9" w:themeFill="accent4" w:themeFillTint="66"/>
          </w:tcPr>
          <w:p w:rsidR="009C351D" w:rsidRPr="001A568C" w:rsidRDefault="00F32BF8" w:rsidP="00F34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6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</w:t>
            </w:r>
            <w:r w:rsidRPr="001A568C">
              <w:rPr>
                <w:rFonts w:ascii="Times New Roman" w:hAnsi="Times New Roman" w:cs="Times New Roman"/>
                <w:sz w:val="28"/>
                <w:szCs w:val="28"/>
              </w:rPr>
              <w:t>непрерывной НОД</w:t>
            </w:r>
            <w:r w:rsidRPr="001A56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200 минут</w:t>
            </w:r>
          </w:p>
        </w:tc>
      </w:tr>
      <w:tr w:rsidR="00F34FD7" w:rsidTr="00F91236">
        <w:tc>
          <w:tcPr>
            <w:tcW w:w="1702" w:type="dxa"/>
          </w:tcPr>
          <w:p w:rsidR="00F32BF8" w:rsidRDefault="00F32BF8" w:rsidP="00EB63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5-6 лет</w:t>
            </w:r>
          </w:p>
        </w:tc>
        <w:tc>
          <w:tcPr>
            <w:tcW w:w="2693" w:type="dxa"/>
            <w:shd w:val="clear" w:color="auto" w:fill="E5B8B7" w:themeFill="accent2" w:themeFillTint="66"/>
          </w:tcPr>
          <w:p w:rsidR="00F32BF8" w:rsidRPr="001A568C" w:rsidRDefault="00F32BF8" w:rsidP="00EB63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68C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  <w:r w:rsidRPr="001A56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25 </w:t>
            </w:r>
            <w:r w:rsidRPr="001A568C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</w:p>
        </w:tc>
        <w:tc>
          <w:tcPr>
            <w:tcW w:w="2410" w:type="dxa"/>
            <w:shd w:val="clear" w:color="auto" w:fill="B8CCE4" w:themeFill="accent1" w:themeFillTint="66"/>
          </w:tcPr>
          <w:p w:rsidR="00F32BF8" w:rsidRPr="001A568C" w:rsidRDefault="00F32BF8" w:rsidP="009F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68C">
              <w:rPr>
                <w:rFonts w:ascii="Times New Roman" w:hAnsi="Times New Roman" w:cs="Times New Roman"/>
                <w:b/>
                <w:sz w:val="28"/>
                <w:szCs w:val="28"/>
              </w:rPr>
              <w:t>45 минут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F32BF8" w:rsidRPr="001A568C" w:rsidRDefault="00F32BF8" w:rsidP="009F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более 25 - 30 </w:t>
            </w:r>
            <w:r w:rsidR="009C351D" w:rsidRPr="001A568C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</w:t>
            </w:r>
          </w:p>
        </w:tc>
        <w:tc>
          <w:tcPr>
            <w:tcW w:w="3118" w:type="dxa"/>
            <w:shd w:val="clear" w:color="auto" w:fill="CCC0D9" w:themeFill="accent4" w:themeFillTint="66"/>
          </w:tcPr>
          <w:p w:rsidR="008B59F7" w:rsidRDefault="00F32BF8" w:rsidP="00F3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6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Pr="001A568C">
              <w:rPr>
                <w:rFonts w:ascii="Times New Roman" w:hAnsi="Times New Roman" w:cs="Times New Roman"/>
                <w:sz w:val="28"/>
                <w:szCs w:val="28"/>
              </w:rPr>
              <w:t>непрерывной НОД</w:t>
            </w:r>
          </w:p>
          <w:p w:rsidR="00F32BF8" w:rsidRPr="001A568C" w:rsidRDefault="009C351D" w:rsidP="00F32B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1A568C">
              <w:rPr>
                <w:rFonts w:ascii="Times New Roman" w:hAnsi="Times New Roman" w:cs="Times New Roman"/>
                <w:b/>
                <w:sz w:val="28"/>
                <w:szCs w:val="28"/>
              </w:rPr>
              <w:t>70-75 минут</w:t>
            </w:r>
          </w:p>
        </w:tc>
        <w:tc>
          <w:tcPr>
            <w:tcW w:w="2977" w:type="dxa"/>
            <w:shd w:val="clear" w:color="auto" w:fill="CCC0D9" w:themeFill="accent4" w:themeFillTint="66"/>
          </w:tcPr>
          <w:p w:rsidR="009C351D" w:rsidRPr="001A568C" w:rsidRDefault="009C351D" w:rsidP="00F72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68C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F32BF8" w:rsidRPr="001A568C">
              <w:rPr>
                <w:rFonts w:ascii="Times New Roman" w:hAnsi="Times New Roman" w:cs="Times New Roman"/>
                <w:sz w:val="28"/>
                <w:szCs w:val="28"/>
              </w:rPr>
              <w:t>непрерывной НОД</w:t>
            </w:r>
          </w:p>
          <w:p w:rsidR="009C351D" w:rsidRPr="001A568C" w:rsidRDefault="009C351D" w:rsidP="00F34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68C">
              <w:rPr>
                <w:rFonts w:ascii="Times New Roman" w:hAnsi="Times New Roman" w:cs="Times New Roman"/>
                <w:b/>
                <w:sz w:val="28"/>
                <w:szCs w:val="28"/>
              </w:rPr>
              <w:t>350-375 минут</w:t>
            </w:r>
          </w:p>
        </w:tc>
      </w:tr>
      <w:tr w:rsidR="00F34FD7" w:rsidTr="00F91236">
        <w:tc>
          <w:tcPr>
            <w:tcW w:w="1702" w:type="dxa"/>
          </w:tcPr>
          <w:p w:rsidR="00F32BF8" w:rsidRDefault="00F32BF8" w:rsidP="00EB63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6-7 лет</w:t>
            </w:r>
          </w:p>
        </w:tc>
        <w:tc>
          <w:tcPr>
            <w:tcW w:w="2693" w:type="dxa"/>
            <w:shd w:val="clear" w:color="auto" w:fill="E5B8B7" w:themeFill="accent2" w:themeFillTint="66"/>
          </w:tcPr>
          <w:p w:rsidR="00F32BF8" w:rsidRPr="001A568C" w:rsidRDefault="00F32BF8" w:rsidP="00EB63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68C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  <w:r w:rsidRPr="001A56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30 </w:t>
            </w:r>
            <w:r w:rsidRPr="001A568C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</w:p>
        </w:tc>
        <w:tc>
          <w:tcPr>
            <w:tcW w:w="2410" w:type="dxa"/>
            <w:shd w:val="clear" w:color="auto" w:fill="B8CCE4" w:themeFill="accent1" w:themeFillTint="66"/>
          </w:tcPr>
          <w:p w:rsidR="00F32BF8" w:rsidRPr="001A568C" w:rsidRDefault="00F32BF8" w:rsidP="009F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68C">
              <w:rPr>
                <w:rFonts w:ascii="Times New Roman" w:hAnsi="Times New Roman" w:cs="Times New Roman"/>
                <w:b/>
                <w:sz w:val="28"/>
                <w:szCs w:val="28"/>
              </w:rPr>
              <w:t>90 минут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F32BF8" w:rsidRPr="001A568C" w:rsidRDefault="00F32BF8" w:rsidP="009F49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6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более 25 - 30 </w:t>
            </w:r>
          </w:p>
          <w:p w:rsidR="009C351D" w:rsidRPr="001A568C" w:rsidRDefault="009C351D" w:rsidP="009F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68C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</w:t>
            </w:r>
          </w:p>
        </w:tc>
        <w:tc>
          <w:tcPr>
            <w:tcW w:w="3118" w:type="dxa"/>
            <w:shd w:val="clear" w:color="auto" w:fill="CCC0D9" w:themeFill="accent4" w:themeFillTint="66"/>
          </w:tcPr>
          <w:p w:rsidR="00F32BF8" w:rsidRPr="001A568C" w:rsidRDefault="009C351D" w:rsidP="009F4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6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r w:rsidRPr="001A568C">
              <w:rPr>
                <w:rFonts w:ascii="Times New Roman" w:hAnsi="Times New Roman" w:cs="Times New Roman"/>
                <w:sz w:val="28"/>
                <w:szCs w:val="28"/>
              </w:rPr>
              <w:t>непрерывной НОД</w:t>
            </w:r>
            <w:r w:rsidRPr="001A568C">
              <w:rPr>
                <w:rFonts w:ascii="Times New Roman" w:hAnsi="Times New Roman" w:cs="Times New Roman"/>
                <w:b/>
                <w:sz w:val="28"/>
                <w:szCs w:val="28"/>
              </w:rPr>
              <w:t>115-120 минут</w:t>
            </w:r>
          </w:p>
        </w:tc>
        <w:tc>
          <w:tcPr>
            <w:tcW w:w="2977" w:type="dxa"/>
            <w:shd w:val="clear" w:color="auto" w:fill="CCC0D9" w:themeFill="accent4" w:themeFillTint="66"/>
          </w:tcPr>
          <w:p w:rsidR="00F34FD7" w:rsidRPr="001A568C" w:rsidRDefault="009C351D" w:rsidP="007F7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68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F32BF8" w:rsidRPr="001A568C">
              <w:rPr>
                <w:rFonts w:ascii="Times New Roman" w:hAnsi="Times New Roman" w:cs="Times New Roman"/>
                <w:sz w:val="28"/>
                <w:szCs w:val="28"/>
              </w:rPr>
              <w:t>непрерывной НОД</w:t>
            </w:r>
            <w:r w:rsidRPr="001A56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575 - 600 </w:t>
            </w:r>
            <w:r w:rsidR="00F32BF8" w:rsidRPr="001A568C">
              <w:rPr>
                <w:rFonts w:ascii="Times New Roman" w:hAnsi="Times New Roman" w:cs="Times New Roman"/>
                <w:b/>
                <w:sz w:val="28"/>
                <w:szCs w:val="28"/>
              </w:rPr>
              <w:t>минут</w:t>
            </w:r>
          </w:p>
        </w:tc>
      </w:tr>
      <w:tr w:rsidR="009C351D" w:rsidTr="00F34FD7">
        <w:tc>
          <w:tcPr>
            <w:tcW w:w="15452" w:type="dxa"/>
            <w:gridSpan w:val="6"/>
          </w:tcPr>
          <w:p w:rsidR="009C351D" w:rsidRPr="007104B7" w:rsidRDefault="009C351D" w:rsidP="007104B7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104B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В середине времени, отведенного на непрерывную образовательную деятельность, проводят физкультурные минутки.                                                Перерывы между периодами непрерывной образовательной деятельности - не менее 10 минут.</w:t>
            </w:r>
          </w:p>
        </w:tc>
      </w:tr>
      <w:tr w:rsidR="009C351D" w:rsidTr="00F34FD7">
        <w:tc>
          <w:tcPr>
            <w:tcW w:w="15452" w:type="dxa"/>
            <w:gridSpan w:val="6"/>
          </w:tcPr>
          <w:p w:rsidR="009C351D" w:rsidRPr="009C351D" w:rsidRDefault="009C351D" w:rsidP="009C35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51D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</w:t>
            </w:r>
            <w:r w:rsidR="007F71B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F71BF" w:rsidRPr="007F71BF" w:rsidTr="00F34FD7">
        <w:tc>
          <w:tcPr>
            <w:tcW w:w="15452" w:type="dxa"/>
            <w:gridSpan w:val="6"/>
          </w:tcPr>
          <w:p w:rsidR="007104B7" w:rsidRDefault="007F71BF" w:rsidP="007F71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1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Занятия по физическому развитию основной образовательной программы для детей в возрасте </w:t>
            </w:r>
          </w:p>
          <w:p w:rsidR="007F71BF" w:rsidRPr="007104B7" w:rsidRDefault="007F71BF" w:rsidP="007104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1B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от 3 до 7 лет</w:t>
            </w:r>
            <w:r w:rsidRPr="007F71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организуются </w:t>
            </w:r>
            <w:r w:rsidRPr="007F71B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не менее 3 раз в неделю</w:t>
            </w:r>
          </w:p>
        </w:tc>
      </w:tr>
      <w:tr w:rsidR="007F71BF" w:rsidRPr="007F71BF" w:rsidTr="00F34FD7">
        <w:tc>
          <w:tcPr>
            <w:tcW w:w="15452" w:type="dxa"/>
            <w:gridSpan w:val="6"/>
          </w:tcPr>
          <w:p w:rsidR="007F71BF" w:rsidRPr="007F71BF" w:rsidRDefault="007F71BF" w:rsidP="007104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F71B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Один раз в неделю для детей 5 - 7 лет следует круглогодично организовывать занятия по физическому развитию детей на открытом воздухе. </w:t>
            </w:r>
            <w:r w:rsidRPr="007F71BF">
              <w:rPr>
                <w:rFonts w:ascii="Times New Roman" w:eastAsia="Times New Roman" w:hAnsi="Times New Roman" w:cs="Times New Roman"/>
                <w:sz w:val="28"/>
                <w:szCs w:val="28"/>
              </w:rPr>
              <w:t>Их проводят только при отсутствии у детей медицинских противопоказаний и наличии у детей спортивной одежды, соответствующей погодным условиям.</w:t>
            </w:r>
          </w:p>
        </w:tc>
      </w:tr>
    </w:tbl>
    <w:p w:rsidR="008B2DFC" w:rsidRPr="008B2DFC" w:rsidRDefault="008B2DFC" w:rsidP="008B2DFC">
      <w:pPr>
        <w:pStyle w:val="a5"/>
        <w:ind w:left="-426" w:firstLine="426"/>
        <w:jc w:val="right"/>
        <w:rPr>
          <w:rFonts w:ascii="Times New Roman" w:hAnsi="Times New Roman" w:cs="Times New Roman"/>
          <w:sz w:val="20"/>
          <w:szCs w:val="20"/>
        </w:rPr>
      </w:pPr>
    </w:p>
    <w:p w:rsidR="000E0C1B" w:rsidRDefault="000E0C1B" w:rsidP="001669E1">
      <w:pPr>
        <w:pStyle w:val="a5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DFC" w:rsidRDefault="008B2DFC" w:rsidP="001669E1">
      <w:pPr>
        <w:pStyle w:val="a5"/>
        <w:ind w:left="-426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Памятка «</w:t>
      </w:r>
      <w:r w:rsidR="003479BB">
        <w:rPr>
          <w:rFonts w:ascii="Times New Roman" w:hAnsi="Times New Roman" w:cs="Times New Roman"/>
          <w:b/>
          <w:sz w:val="28"/>
          <w:szCs w:val="28"/>
        </w:rPr>
        <w:t>Режим дня для</w:t>
      </w:r>
      <w:r w:rsidR="003479BB" w:rsidRPr="007F71BF">
        <w:rPr>
          <w:rFonts w:ascii="Times New Roman" w:hAnsi="Times New Roman" w:cs="Times New Roman"/>
          <w:b/>
          <w:sz w:val="28"/>
          <w:szCs w:val="28"/>
        </w:rPr>
        <w:t xml:space="preserve"> детей раннего и дошкольного возраста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B2DFC" w:rsidRDefault="003479BB" w:rsidP="001669E1">
      <w:pPr>
        <w:pStyle w:val="a5"/>
        <w:ind w:left="-426" w:firstLine="426"/>
        <w:jc w:val="center"/>
      </w:pPr>
      <w:r w:rsidRPr="007F71BF">
        <w:rPr>
          <w:rFonts w:ascii="Times New Roman" w:hAnsi="Times New Roman" w:cs="Times New Roman"/>
          <w:sz w:val="28"/>
          <w:szCs w:val="28"/>
        </w:rPr>
        <w:t xml:space="preserve">в соответствии санитарно-эпидемиологическим правилам и нормативам </w:t>
      </w:r>
      <w:hyperlink r:id="rId9" w:history="1">
        <w:r w:rsidRPr="007F71BF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СанПиН 2.4.1.3049-13</w:t>
        </w:r>
      </w:hyperlink>
    </w:p>
    <w:p w:rsidR="008B2DFC" w:rsidRDefault="003479BB" w:rsidP="001669E1">
      <w:pPr>
        <w:pStyle w:val="a5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71BF">
        <w:rPr>
          <w:rFonts w:ascii="Times New Roman" w:eastAsia="Times New Roman" w:hAnsi="Times New Roman" w:cs="Times New Roman"/>
          <w:sz w:val="28"/>
          <w:szCs w:val="28"/>
        </w:rPr>
        <w:t>"Санитарно-эпидемиологические требования к устройству, содержанию и организации режима работы</w:t>
      </w:r>
    </w:p>
    <w:p w:rsidR="001669E1" w:rsidRDefault="003479BB" w:rsidP="001669E1">
      <w:pPr>
        <w:pStyle w:val="a5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71BF">
        <w:rPr>
          <w:rFonts w:ascii="Times New Roman" w:eastAsia="Times New Roman" w:hAnsi="Times New Roman" w:cs="Times New Roman"/>
          <w:sz w:val="28"/>
          <w:szCs w:val="28"/>
        </w:rPr>
        <w:t xml:space="preserve"> дошкольных образовательных организаций"</w:t>
      </w:r>
    </w:p>
    <w:p w:rsidR="003479BB" w:rsidRPr="008B2DFC" w:rsidRDefault="003479BB" w:rsidP="003479BB">
      <w:pPr>
        <w:pStyle w:val="a5"/>
        <w:ind w:left="-426" w:firstLine="426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Ind w:w="-426" w:type="dxa"/>
        <w:tblLook w:val="04A0"/>
      </w:tblPr>
      <w:tblGrid>
        <w:gridCol w:w="3511"/>
        <w:gridCol w:w="4820"/>
        <w:gridCol w:w="7229"/>
      </w:tblGrid>
      <w:tr w:rsidR="003479BB" w:rsidTr="008B2DFC">
        <w:tc>
          <w:tcPr>
            <w:tcW w:w="3511" w:type="dxa"/>
          </w:tcPr>
          <w:p w:rsidR="000E4AEC" w:rsidRPr="000E4AEC" w:rsidRDefault="000E4AEC" w:rsidP="000E4AEC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4A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Режимные компоненты</w:t>
            </w:r>
          </w:p>
        </w:tc>
        <w:tc>
          <w:tcPr>
            <w:tcW w:w="4820" w:type="dxa"/>
          </w:tcPr>
          <w:p w:rsidR="003479BB" w:rsidRPr="000E4AEC" w:rsidRDefault="003479BB" w:rsidP="003479BB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4A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Для детей до 3 лет</w:t>
            </w:r>
          </w:p>
        </w:tc>
        <w:tc>
          <w:tcPr>
            <w:tcW w:w="7229" w:type="dxa"/>
          </w:tcPr>
          <w:p w:rsidR="003479BB" w:rsidRPr="000E4AEC" w:rsidRDefault="003479BB" w:rsidP="003479BB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4A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Для детей 3 – 7 лет</w:t>
            </w:r>
          </w:p>
        </w:tc>
      </w:tr>
      <w:tr w:rsidR="003479BB" w:rsidTr="008B2DFC">
        <w:tc>
          <w:tcPr>
            <w:tcW w:w="3511" w:type="dxa"/>
          </w:tcPr>
          <w:p w:rsidR="003479BB" w:rsidRPr="000E4AEC" w:rsidRDefault="003479BB" w:rsidP="000E4AEC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E4AE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Максимальная продолжительность непрерывного бодрствования</w:t>
            </w:r>
          </w:p>
        </w:tc>
        <w:tc>
          <w:tcPr>
            <w:tcW w:w="4820" w:type="dxa"/>
          </w:tcPr>
          <w:p w:rsidR="008B2DFC" w:rsidRDefault="003479BB" w:rsidP="003479B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4AEC">
              <w:rPr>
                <w:rFonts w:ascii="Times New Roman" w:eastAsia="Times New Roman" w:hAnsi="Times New Roman" w:cs="Times New Roman"/>
                <w:sz w:val="26"/>
                <w:szCs w:val="26"/>
              </w:rPr>
              <w:t>до 3 лет - в соответствии</w:t>
            </w:r>
          </w:p>
          <w:p w:rsidR="003479BB" w:rsidRPr="000E4AEC" w:rsidRDefault="003479BB" w:rsidP="003479B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4A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 медицинскими рекомендациями</w:t>
            </w:r>
          </w:p>
        </w:tc>
        <w:tc>
          <w:tcPr>
            <w:tcW w:w="7229" w:type="dxa"/>
          </w:tcPr>
          <w:p w:rsidR="003479BB" w:rsidRPr="000E4AEC" w:rsidRDefault="003479BB" w:rsidP="003479B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4AEC">
              <w:rPr>
                <w:rFonts w:ascii="Times New Roman" w:eastAsia="Times New Roman" w:hAnsi="Times New Roman" w:cs="Times New Roman"/>
                <w:sz w:val="26"/>
                <w:szCs w:val="26"/>
              </w:rPr>
              <w:t>составляет 5,5-6 часов</w:t>
            </w:r>
          </w:p>
        </w:tc>
      </w:tr>
      <w:tr w:rsidR="003479BB" w:rsidTr="008B2DFC">
        <w:trPr>
          <w:trHeight w:val="1900"/>
        </w:trPr>
        <w:tc>
          <w:tcPr>
            <w:tcW w:w="3511" w:type="dxa"/>
          </w:tcPr>
          <w:p w:rsidR="008B2DFC" w:rsidRDefault="008B2DFC" w:rsidP="008B2D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479BB" w:rsidRPr="000E4AEC" w:rsidRDefault="003479BB" w:rsidP="008B2D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E4AE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Рекомендуемая продолжительность ежедневных прогулок</w:t>
            </w:r>
          </w:p>
        </w:tc>
        <w:tc>
          <w:tcPr>
            <w:tcW w:w="12049" w:type="dxa"/>
            <w:gridSpan w:val="2"/>
          </w:tcPr>
          <w:p w:rsidR="003479BB" w:rsidRPr="000E4AEC" w:rsidRDefault="003479BB" w:rsidP="003479BB">
            <w:pPr>
              <w:pStyle w:val="a5"/>
              <w:numPr>
                <w:ilvl w:val="0"/>
                <w:numId w:val="1"/>
              </w:numPr>
              <w:ind w:left="175" w:hanging="17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4AEC">
              <w:rPr>
                <w:rFonts w:ascii="Times New Roman" w:eastAsia="Times New Roman" w:hAnsi="Times New Roman" w:cs="Times New Roman"/>
                <w:sz w:val="26"/>
                <w:szCs w:val="26"/>
              </w:rPr>
              <w:t>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 С и скорости ветра более 7 м/с продолжительность прогулки рекомендуется сокращать.</w:t>
            </w:r>
          </w:p>
          <w:p w:rsidR="000E4AEC" w:rsidRPr="000E4AEC" w:rsidRDefault="003479BB" w:rsidP="000E4AEC">
            <w:pPr>
              <w:pStyle w:val="a5"/>
              <w:numPr>
                <w:ilvl w:val="0"/>
                <w:numId w:val="1"/>
              </w:numPr>
              <w:ind w:left="175" w:hanging="17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4AEC">
              <w:rPr>
                <w:rFonts w:ascii="Times New Roman" w:eastAsia="Times New Roman" w:hAnsi="Times New Roman" w:cs="Times New Roman"/>
                <w:sz w:val="26"/>
                <w:szCs w:val="26"/>
              </w:rPr>
              <w:t>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      </w:r>
          </w:p>
        </w:tc>
      </w:tr>
      <w:tr w:rsidR="003479BB" w:rsidTr="008B2DFC">
        <w:trPr>
          <w:trHeight w:val="980"/>
        </w:trPr>
        <w:tc>
          <w:tcPr>
            <w:tcW w:w="3511" w:type="dxa"/>
          </w:tcPr>
          <w:p w:rsidR="000E4AEC" w:rsidRDefault="000E4AEC" w:rsidP="000E4AEC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479BB" w:rsidRPr="000E4AEC" w:rsidRDefault="003479BB" w:rsidP="000E4AEC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E4AE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Организация приема пищи</w:t>
            </w:r>
          </w:p>
        </w:tc>
        <w:tc>
          <w:tcPr>
            <w:tcW w:w="12049" w:type="dxa"/>
            <w:gridSpan w:val="2"/>
          </w:tcPr>
          <w:p w:rsidR="003479BB" w:rsidRPr="000E4AEC" w:rsidRDefault="003479BB" w:rsidP="003479BB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ind w:left="175" w:hanging="17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4AEC">
              <w:rPr>
                <w:rFonts w:ascii="Times New Roman" w:eastAsia="Times New Roman" w:hAnsi="Times New Roman" w:cs="Times New Roman"/>
                <w:sz w:val="26"/>
                <w:szCs w:val="26"/>
              </w:rPr>
              <w:t>При организации режима пребывания детей в дошкольных образовательных организациях (группах) более 5 часов организуется прием пищи с интервалом 3-4 часа и дневной сон; при организации режима пребывания детей до 5 часов - организуется однократный прием пищи.</w:t>
            </w:r>
          </w:p>
        </w:tc>
      </w:tr>
      <w:tr w:rsidR="003479BB" w:rsidTr="008B2DFC">
        <w:trPr>
          <w:trHeight w:val="2483"/>
        </w:trPr>
        <w:tc>
          <w:tcPr>
            <w:tcW w:w="3511" w:type="dxa"/>
          </w:tcPr>
          <w:p w:rsidR="003479BB" w:rsidRPr="000E4AEC" w:rsidRDefault="003479BB" w:rsidP="000E4AEC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E4AEC" w:rsidRPr="000E4AEC" w:rsidRDefault="000E4AEC" w:rsidP="000E4AEC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E4AE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Организация дневного сна</w:t>
            </w:r>
          </w:p>
        </w:tc>
        <w:tc>
          <w:tcPr>
            <w:tcW w:w="12049" w:type="dxa"/>
            <w:gridSpan w:val="2"/>
          </w:tcPr>
          <w:p w:rsidR="000E4AEC" w:rsidRPr="000E4AEC" w:rsidRDefault="003479BB" w:rsidP="000E4AEC">
            <w:pPr>
              <w:pStyle w:val="a6"/>
              <w:spacing w:before="100" w:beforeAutospacing="1" w:after="100" w:afterAutospacing="1"/>
              <w:ind w:left="17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4A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Общая продолжительность суточного сна для детей дошкольного возраста 12 - 12,5 часа, из которых 2 - 2,5 часа отводится на дневной сон. </w:t>
            </w:r>
            <w:r w:rsidR="000E4AEC" w:rsidRPr="000E4AEC">
              <w:rPr>
                <w:rFonts w:ascii="Times New Roman" w:eastAsia="Times New Roman" w:hAnsi="Times New Roman" w:cs="Times New Roman"/>
                <w:sz w:val="26"/>
                <w:szCs w:val="26"/>
              </w:rPr>
              <w:t>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</w:t>
            </w:r>
          </w:p>
          <w:p w:rsidR="000E4AEC" w:rsidRPr="000E4AEC" w:rsidRDefault="003479BB" w:rsidP="000E4AEC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ind w:left="175" w:hanging="17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4AEC">
              <w:rPr>
                <w:rFonts w:ascii="Times New Roman" w:eastAsia="Times New Roman" w:hAnsi="Times New Roman" w:cs="Times New Roman"/>
                <w:sz w:val="26"/>
                <w:szCs w:val="26"/>
              </w:rPr>
              <w:t>Для детей от 1 года до 1,5 года дневной сон организуют дважды в первую и вторую половину дня общей продолжительностью до 3,5 часа. Оптимальным является организация дневного сна на воздухе (веранды).</w:t>
            </w:r>
          </w:p>
          <w:p w:rsidR="003479BB" w:rsidRPr="000E4AEC" w:rsidRDefault="003479BB" w:rsidP="000E4AEC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ind w:left="175" w:hanging="17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4A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Для детей от 1,5 до 3 лет дневной сон организуют однократно продолжительностью не менее 3 часов.</w:t>
            </w:r>
          </w:p>
        </w:tc>
      </w:tr>
      <w:tr w:rsidR="003479BB" w:rsidTr="008B2DFC">
        <w:tc>
          <w:tcPr>
            <w:tcW w:w="3511" w:type="dxa"/>
          </w:tcPr>
          <w:p w:rsidR="003479BB" w:rsidRPr="000E4AEC" w:rsidRDefault="000E4AEC" w:rsidP="000E4AEC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E4AE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Длительность самостоятельной деятельности</w:t>
            </w:r>
          </w:p>
        </w:tc>
        <w:tc>
          <w:tcPr>
            <w:tcW w:w="4820" w:type="dxa"/>
          </w:tcPr>
          <w:p w:rsidR="003479BB" w:rsidRPr="000E4AEC" w:rsidRDefault="003479BB" w:rsidP="003479B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</w:tcPr>
          <w:p w:rsidR="003479BB" w:rsidRPr="000E4AEC" w:rsidRDefault="000E4AEC" w:rsidP="000E4A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4AEC">
              <w:rPr>
                <w:rFonts w:ascii="Times New Roman" w:eastAsia="Times New Roman" w:hAnsi="Times New Roman" w:cs="Times New Roman"/>
                <w:sz w:val="26"/>
                <w:szCs w:val="26"/>
              </w:rPr>
              <w:t>На самостоятельную деятельность детей 3-7 лет (игры, подготовка к образовательной деятельности, личная гигиена) в режиме дня должно отводиться не менее 3-4 часов.</w:t>
            </w:r>
          </w:p>
        </w:tc>
      </w:tr>
    </w:tbl>
    <w:p w:rsidR="004103B7" w:rsidRDefault="004103B7" w:rsidP="004103B7">
      <w:pPr>
        <w:pStyle w:val="a5"/>
        <w:ind w:left="79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03B7">
        <w:rPr>
          <w:rFonts w:ascii="Times New Roman" w:eastAsia="Times New Roman" w:hAnsi="Times New Roman" w:cs="Times New Roman"/>
          <w:b/>
          <w:sz w:val="28"/>
          <w:szCs w:val="28"/>
        </w:rPr>
        <w:t xml:space="preserve">Режим дня должен соответствовать возрастным особенностям детей </w:t>
      </w:r>
    </w:p>
    <w:p w:rsidR="001669E1" w:rsidRDefault="004103B7" w:rsidP="004103B7">
      <w:pPr>
        <w:pStyle w:val="a5"/>
        <w:ind w:left="79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03B7">
        <w:rPr>
          <w:rFonts w:ascii="Times New Roman" w:eastAsia="Times New Roman" w:hAnsi="Times New Roman" w:cs="Times New Roman"/>
          <w:b/>
          <w:sz w:val="28"/>
          <w:szCs w:val="28"/>
        </w:rPr>
        <w:t>и способствовать их гармоничному развитию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!</w:t>
      </w:r>
    </w:p>
    <w:p w:rsidR="004103B7" w:rsidRPr="004103B7" w:rsidRDefault="004103B7" w:rsidP="004103B7">
      <w:pPr>
        <w:pStyle w:val="a5"/>
        <w:ind w:left="79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69E1" w:rsidRPr="001669E1" w:rsidRDefault="001669E1" w:rsidP="001669E1">
      <w:pPr>
        <w:pStyle w:val="a5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69E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При составлении режима руководствуемся следующими принцами:</w:t>
      </w:r>
    </w:p>
    <w:p w:rsidR="001669E1" w:rsidRPr="001669E1" w:rsidRDefault="001669E1" w:rsidP="001669E1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9E1">
        <w:rPr>
          <w:rFonts w:ascii="Times New Roman" w:eastAsia="Times New Roman" w:hAnsi="Times New Roman" w:cs="Times New Roman"/>
          <w:sz w:val="28"/>
          <w:szCs w:val="28"/>
        </w:rPr>
        <w:t xml:space="preserve"> каждый день должен отличаться от предыдущего по характеру игровой и образовательной деятельностей, месту и форме их организации;</w:t>
      </w:r>
    </w:p>
    <w:p w:rsidR="001669E1" w:rsidRPr="001669E1" w:rsidRDefault="001669E1" w:rsidP="001669E1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9E1">
        <w:rPr>
          <w:rFonts w:ascii="Times New Roman" w:eastAsia="Times New Roman" w:hAnsi="Times New Roman" w:cs="Times New Roman"/>
          <w:sz w:val="28"/>
          <w:szCs w:val="28"/>
        </w:rPr>
        <w:t xml:space="preserve"> в режиме дня должно быть предусмотрено время для индивидуальных контактов каждого педагога с детьми на основе неформального общения;</w:t>
      </w:r>
    </w:p>
    <w:p w:rsidR="001669E1" w:rsidRPr="001669E1" w:rsidRDefault="001669E1" w:rsidP="001669E1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9E1">
        <w:rPr>
          <w:rFonts w:ascii="Times New Roman" w:eastAsia="Times New Roman" w:hAnsi="Times New Roman" w:cs="Times New Roman"/>
          <w:sz w:val="28"/>
          <w:szCs w:val="28"/>
        </w:rPr>
        <w:t xml:space="preserve"> ежедневно необходимо учитывать время для совместных игр взрослых с детьми, причем инициатива в этих играх должна принадлежать детям, а педагогом следует ее всячески поощрять;</w:t>
      </w:r>
    </w:p>
    <w:p w:rsidR="001669E1" w:rsidRDefault="001669E1" w:rsidP="001669E1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9E1">
        <w:rPr>
          <w:rFonts w:ascii="Times New Roman" w:eastAsia="Times New Roman" w:hAnsi="Times New Roman" w:cs="Times New Roman"/>
          <w:sz w:val="28"/>
          <w:szCs w:val="28"/>
        </w:rPr>
        <w:t xml:space="preserve"> в режиме дня должно быть предусмотрено время для проведения профилактических мероприятий, релаксационных и музыкальных пауз. </w:t>
      </w:r>
    </w:p>
    <w:p w:rsidR="001669E1" w:rsidRPr="001669E1" w:rsidRDefault="001669E1" w:rsidP="001669E1">
      <w:pPr>
        <w:pStyle w:val="a5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69E1" w:rsidRDefault="001669E1" w:rsidP="001669E1">
      <w:pPr>
        <w:pStyle w:val="a5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9E1">
        <w:rPr>
          <w:rFonts w:ascii="Times New Roman" w:eastAsia="Times New Roman" w:hAnsi="Times New Roman" w:cs="Times New Roman"/>
          <w:b/>
          <w:sz w:val="28"/>
          <w:szCs w:val="28"/>
        </w:rPr>
        <w:t>Проектируя режим дня группы надо помнить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669E1" w:rsidRDefault="001669E1" w:rsidP="001669E1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9E1">
        <w:rPr>
          <w:rFonts w:ascii="Times New Roman" w:eastAsia="Times New Roman" w:hAnsi="Times New Roman" w:cs="Times New Roman"/>
          <w:sz w:val="28"/>
          <w:szCs w:val="28"/>
        </w:rPr>
        <w:t>основные компоненты режима (дневной сон, бодрствование, интервалы между приемами пищи, ночной сон и общее время прогулок</w:t>
      </w:r>
      <w:r>
        <w:rPr>
          <w:rFonts w:ascii="Times New Roman" w:eastAsia="Times New Roman" w:hAnsi="Times New Roman" w:cs="Times New Roman"/>
          <w:sz w:val="28"/>
          <w:szCs w:val="28"/>
        </w:rPr>
        <w:t>) должны оставаться неизменными;</w:t>
      </w:r>
    </w:p>
    <w:p w:rsidR="001669E1" w:rsidRDefault="001669E1" w:rsidP="001669E1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669E1">
        <w:rPr>
          <w:rFonts w:ascii="Times New Roman" w:eastAsia="Times New Roman" w:hAnsi="Times New Roman" w:cs="Times New Roman"/>
          <w:sz w:val="28"/>
          <w:szCs w:val="28"/>
        </w:rPr>
        <w:t>онедельник и пятница не должны быть физически и интелл</w:t>
      </w:r>
      <w:r>
        <w:rPr>
          <w:rFonts w:ascii="Times New Roman" w:eastAsia="Times New Roman" w:hAnsi="Times New Roman" w:cs="Times New Roman"/>
          <w:sz w:val="28"/>
          <w:szCs w:val="28"/>
        </w:rPr>
        <w:t>ектуально загружены;</w:t>
      </w:r>
    </w:p>
    <w:p w:rsidR="001669E1" w:rsidRDefault="001669E1" w:rsidP="001669E1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669E1">
        <w:rPr>
          <w:rFonts w:ascii="Times New Roman" w:eastAsia="Times New Roman" w:hAnsi="Times New Roman" w:cs="Times New Roman"/>
          <w:sz w:val="28"/>
          <w:szCs w:val="28"/>
        </w:rPr>
        <w:t>еобходимо обеспечить ребенку легкое «вхождение» в рабочую неделю и состояние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удовлетворенности от пребывания</w:t>
      </w:r>
      <w:r w:rsidRPr="001669E1">
        <w:rPr>
          <w:rFonts w:ascii="Times New Roman" w:eastAsia="Times New Roman" w:hAnsi="Times New Roman" w:cs="Times New Roman"/>
          <w:sz w:val="28"/>
          <w:szCs w:val="28"/>
        </w:rPr>
        <w:t xml:space="preserve"> в детском саду в конце недели.</w:t>
      </w:r>
    </w:p>
    <w:p w:rsidR="00EB63D8" w:rsidRPr="009F4982" w:rsidRDefault="00EB63D8" w:rsidP="007F71BF">
      <w:pPr>
        <w:rPr>
          <w:rFonts w:ascii="Times New Roman" w:hAnsi="Times New Roman" w:cs="Times New Roman"/>
          <w:b/>
          <w:sz w:val="28"/>
          <w:szCs w:val="28"/>
        </w:rPr>
      </w:pPr>
    </w:p>
    <w:sectPr w:rsidR="00EB63D8" w:rsidRPr="009F4982" w:rsidSect="0003598D">
      <w:pgSz w:w="16838" w:h="11906" w:orient="landscape"/>
      <w:pgMar w:top="426" w:right="678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479F0"/>
    <w:multiLevelType w:val="hybridMultilevel"/>
    <w:tmpl w:val="9496DACA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1D3411C5"/>
    <w:multiLevelType w:val="hybridMultilevel"/>
    <w:tmpl w:val="BD226102"/>
    <w:lvl w:ilvl="0" w:tplc="213A1D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E687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B29E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486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2E3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D84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E45C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121A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D43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6973280"/>
    <w:multiLevelType w:val="hybridMultilevel"/>
    <w:tmpl w:val="44DAC236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3DEB23BB"/>
    <w:multiLevelType w:val="hybridMultilevel"/>
    <w:tmpl w:val="2AD69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7A29BA"/>
    <w:multiLevelType w:val="hybridMultilevel"/>
    <w:tmpl w:val="E7FC4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F4982"/>
    <w:rsid w:val="0003598D"/>
    <w:rsid w:val="00047C1C"/>
    <w:rsid w:val="000E0C1B"/>
    <w:rsid w:val="000E4AEC"/>
    <w:rsid w:val="001669E1"/>
    <w:rsid w:val="00167ADC"/>
    <w:rsid w:val="001A568C"/>
    <w:rsid w:val="002D23AE"/>
    <w:rsid w:val="003479BB"/>
    <w:rsid w:val="00363F50"/>
    <w:rsid w:val="00395548"/>
    <w:rsid w:val="003F78C2"/>
    <w:rsid w:val="004103B7"/>
    <w:rsid w:val="0060362C"/>
    <w:rsid w:val="007104B7"/>
    <w:rsid w:val="00730E7C"/>
    <w:rsid w:val="007F71BF"/>
    <w:rsid w:val="008B2DFC"/>
    <w:rsid w:val="008B59F7"/>
    <w:rsid w:val="00927A08"/>
    <w:rsid w:val="009C351D"/>
    <w:rsid w:val="009F4982"/>
    <w:rsid w:val="00A2699D"/>
    <w:rsid w:val="00A45D43"/>
    <w:rsid w:val="00B469DA"/>
    <w:rsid w:val="00CB4F85"/>
    <w:rsid w:val="00EB63D8"/>
    <w:rsid w:val="00F32BF8"/>
    <w:rsid w:val="00F34FD7"/>
    <w:rsid w:val="00F91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4982"/>
    <w:rPr>
      <w:color w:val="0000FF"/>
      <w:u w:val="single"/>
    </w:rPr>
  </w:style>
  <w:style w:type="table" w:styleId="a4">
    <w:name w:val="Table Grid"/>
    <w:basedOn w:val="a1"/>
    <w:uiPriority w:val="59"/>
    <w:rsid w:val="009F49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C351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479B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30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0E7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359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61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660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46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624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9438/?dst=10001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consultant.ru/document/cons_doc_LAW_149438/?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9692D395EE458F8B38EDC2373C5B" ma:contentTypeVersion="1" ma:contentTypeDescription="Создание документа." ma:contentTypeScope="" ma:versionID="5ca6433a14673110bc21ac2010394ee5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f32d71848ae61b4cdf37178bb4c2de3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7QTD6YHHN6JS-81419915-547</_dlc_DocId>
    <_dlc_DocIdUrl xmlns="2e528b9c-c03d-45d3-a08f-6e77188430e0">
      <Url>http://www.eduportal44.ru/Sudislavl/rmk/_layouts/15/DocIdRedir.aspx?ID=7QTD6YHHN6JS-81419915-547</Url>
      <Description>7QTD6YHHN6JS-81419915-547</Description>
    </_dlc_DocIdUrl>
  </documentManagement>
</p:properties>
</file>

<file path=customXml/itemProps1.xml><?xml version="1.0" encoding="utf-8"?>
<ds:datastoreItem xmlns:ds="http://schemas.openxmlformats.org/officeDocument/2006/customXml" ds:itemID="{A9A501E8-E0F9-478E-B04F-129782631920}"/>
</file>

<file path=customXml/itemProps2.xml><?xml version="1.0" encoding="utf-8"?>
<ds:datastoreItem xmlns:ds="http://schemas.openxmlformats.org/officeDocument/2006/customXml" ds:itemID="{38E17F6B-07B9-4186-A721-966D80E89315}"/>
</file>

<file path=customXml/itemProps3.xml><?xml version="1.0" encoding="utf-8"?>
<ds:datastoreItem xmlns:ds="http://schemas.openxmlformats.org/officeDocument/2006/customXml" ds:itemID="{C869D5BA-0A1E-4677-990D-A59739ADFD19}"/>
</file>

<file path=customXml/itemProps4.xml><?xml version="1.0" encoding="utf-8"?>
<ds:datastoreItem xmlns:ds="http://schemas.openxmlformats.org/officeDocument/2006/customXml" ds:itemID="{892613BF-1208-447C-BF5F-17B19660B7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Алевтина</cp:lastModifiedBy>
  <cp:revision>18</cp:revision>
  <cp:lastPrinted>2017-03-27T14:46:00Z</cp:lastPrinted>
  <dcterms:created xsi:type="dcterms:W3CDTF">2014-11-09T15:53:00Z</dcterms:created>
  <dcterms:modified xsi:type="dcterms:W3CDTF">2020-12-22T16:56:00Z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0x010100BAA39692D395EE458F8B38EDC2373C5B</vt:lpwstr>
  </property>
  <property fmtid="{D5CDD505-2E9C-101B-9397-08002B2CF9AE}" pid="3" name="_dlc_DocIdItemGuid">
    <vt:lpwstr>01a80f51-8e81-4ba3-b54d-bacf3c7d49e8</vt:lpwstr>
  </property>
</Properties>
</file>