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0D" w:rsidRPr="00B8740D" w:rsidRDefault="00B8740D" w:rsidP="00B8740D">
      <w:pPr>
        <w:tabs>
          <w:tab w:val="left" w:pos="1159"/>
        </w:tabs>
        <w:rPr>
          <w:b/>
          <w:color w:val="244061" w:themeColor="accent1" w:themeShade="80"/>
          <w:sz w:val="16"/>
          <w:szCs w:val="16"/>
          <w:lang w:val="en-US"/>
        </w:rPr>
      </w:pPr>
      <w:r>
        <w:rPr>
          <w:b/>
          <w:color w:val="244061" w:themeColor="accent1" w:themeShade="80"/>
          <w:sz w:val="30"/>
          <w:szCs w:val="30"/>
          <w:lang w:val="en-US"/>
        </w:rPr>
        <w:tab/>
      </w:r>
    </w:p>
    <w:p w:rsidR="00B8740D" w:rsidRPr="00B8740D" w:rsidRDefault="00B8740D" w:rsidP="00BF0DF2">
      <w:pPr>
        <w:spacing w:line="216" w:lineRule="auto"/>
        <w:jc w:val="center"/>
        <w:rPr>
          <w:sz w:val="24"/>
          <w:szCs w:val="24"/>
        </w:rPr>
      </w:pPr>
      <w:r w:rsidRPr="00B8740D">
        <w:rPr>
          <w:b/>
          <w:color w:val="244061" w:themeColor="accent1" w:themeShade="80"/>
          <w:sz w:val="24"/>
          <w:szCs w:val="24"/>
        </w:rPr>
        <w:t>ОГБПОУ</w:t>
      </w:r>
      <w:proofErr w:type="gramStart"/>
      <w:r w:rsidRPr="00B8740D">
        <w:rPr>
          <w:b/>
          <w:color w:val="244061" w:themeColor="accent1" w:themeShade="80"/>
          <w:sz w:val="24"/>
          <w:szCs w:val="24"/>
        </w:rPr>
        <w:t>«К</w:t>
      </w:r>
      <w:proofErr w:type="gramEnd"/>
      <w:r w:rsidRPr="00B8740D">
        <w:rPr>
          <w:b/>
          <w:color w:val="244061" w:themeColor="accent1" w:themeShade="80"/>
          <w:sz w:val="24"/>
          <w:szCs w:val="24"/>
        </w:rPr>
        <w:t>ОСТРОМСКОЙ АВТОДОРОЖНЫЙ КОЛЛЕДЖ»</w:t>
      </w:r>
      <w:r w:rsidRPr="00B8740D">
        <w:rPr>
          <w:b/>
          <w:color w:val="244061" w:themeColor="accent1" w:themeShade="80"/>
          <w:sz w:val="24"/>
          <w:szCs w:val="24"/>
        </w:rPr>
        <w:br/>
        <w:t xml:space="preserve"> Судиславский филиал</w:t>
      </w:r>
      <w:r w:rsidRPr="00B8740D">
        <w:rPr>
          <w:b/>
          <w:color w:val="244061" w:themeColor="accent1" w:themeShade="80"/>
          <w:sz w:val="24"/>
          <w:szCs w:val="24"/>
        </w:rPr>
        <w:br/>
      </w:r>
      <w:r w:rsidRPr="00B8740D">
        <w:rPr>
          <w:color w:val="244061" w:themeColor="accent1" w:themeShade="80"/>
          <w:sz w:val="24"/>
          <w:szCs w:val="24"/>
        </w:rPr>
        <w:t xml:space="preserve"> осуществляет подготовку слушателей и студентов </w:t>
      </w:r>
      <w:r w:rsidRPr="00B8740D">
        <w:rPr>
          <w:color w:val="244061" w:themeColor="accent1" w:themeShade="80"/>
          <w:sz w:val="24"/>
          <w:szCs w:val="24"/>
        </w:rPr>
        <w:br/>
        <w:t xml:space="preserve">из числа выпускников 9 классов общеобразовательных школ  </w:t>
      </w:r>
      <w:r w:rsidRPr="00B8740D">
        <w:rPr>
          <w:color w:val="244061" w:themeColor="accent1" w:themeShade="80"/>
          <w:sz w:val="24"/>
          <w:szCs w:val="24"/>
        </w:rPr>
        <w:br/>
        <w:t xml:space="preserve">по следующим профессиям и специальностям </w:t>
      </w:r>
      <w:r w:rsidRPr="00B8740D">
        <w:rPr>
          <w:color w:val="244061" w:themeColor="accent1" w:themeShade="80"/>
          <w:sz w:val="24"/>
          <w:szCs w:val="24"/>
        </w:rPr>
        <w:br/>
        <w:t>среднего профессионального образования</w:t>
      </w:r>
    </w:p>
    <w:tbl>
      <w:tblPr>
        <w:tblW w:w="10458" w:type="dxa"/>
        <w:jc w:val="center"/>
        <w:tblBorders>
          <w:top w:val="thinThickMediumGap" w:sz="24" w:space="0" w:color="548DD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6680"/>
      </w:tblGrid>
      <w:tr w:rsidR="00B8740D" w:rsidRPr="002932B5" w:rsidTr="00B8740D">
        <w:trPr>
          <w:trHeight w:val="13538"/>
          <w:jc w:val="center"/>
        </w:trPr>
        <w:tc>
          <w:tcPr>
            <w:tcW w:w="3778" w:type="dxa"/>
            <w:vAlign w:val="center"/>
          </w:tcPr>
          <w:p w:rsidR="00B8740D" w:rsidRPr="007E7D10" w:rsidRDefault="00B8740D" w:rsidP="001C26A5">
            <w:pPr>
              <w:pStyle w:val="a3"/>
              <w:widowControl w:val="0"/>
              <w:spacing w:line="213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910" cy="1683385"/>
                  <wp:effectExtent l="57150" t="38100" r="46990" b="12065"/>
                  <wp:docPr id="6" name="Рисунок 4" descr="PC110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C110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113" t="12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683385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740D" w:rsidRPr="007E7D10" w:rsidRDefault="00B8740D" w:rsidP="001C26A5">
            <w:pPr>
              <w:pStyle w:val="a3"/>
              <w:widowControl w:val="0"/>
              <w:spacing w:line="213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910" cy="1651000"/>
                  <wp:effectExtent l="57150" t="38100" r="46990" b="25400"/>
                  <wp:docPr id="2" name="Рисунок 6" descr="P109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P109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651000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740D" w:rsidRPr="007E7D10" w:rsidRDefault="00B8740D" w:rsidP="001C26A5">
            <w:pPr>
              <w:pStyle w:val="a3"/>
              <w:widowControl w:val="0"/>
              <w:spacing w:line="213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910" cy="1651000"/>
                  <wp:effectExtent l="57150" t="38100" r="46990" b="25400"/>
                  <wp:docPr id="3" name="Рисунок 8" descr="P1011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P1011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651000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8740D" w:rsidRPr="007E7D10" w:rsidRDefault="00B8740D" w:rsidP="001C26A5">
            <w:pPr>
              <w:widowControl w:val="0"/>
              <w:spacing w:line="213" w:lineRule="auto"/>
              <w:jc w:val="center"/>
            </w:pPr>
            <w:r>
              <w:rPr>
                <w:rFonts w:ascii="Garamond" w:hAnsi="Garamond"/>
                <w:b/>
                <w:noProof/>
                <w:sz w:val="30"/>
                <w:szCs w:val="30"/>
              </w:rPr>
              <w:drawing>
                <wp:inline distT="0" distB="0" distL="0" distR="0">
                  <wp:extent cx="2200910" cy="1651000"/>
                  <wp:effectExtent l="57150" t="38100" r="46990" b="25400"/>
                  <wp:docPr id="4" name="Рисунок 5" descr="DSC02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SC02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651000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09165" cy="1666875"/>
                  <wp:effectExtent l="57150" t="38100" r="38735" b="28575"/>
                  <wp:docPr id="5" name="Рисунок 5" descr="D:\фотогрфии\Конкурс повар 2013\пов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отогрфии\Конкурс повар 2013\пов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65" cy="1666875"/>
                          </a:xfrm>
                          <a:prstGeom prst="rect">
                            <a:avLst/>
                          </a:prstGeom>
                          <a:noFill/>
                          <a:ln w="38100" cmpd="thickThin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</w:tcPr>
          <w:p w:rsidR="00382B63" w:rsidRDefault="00382B63" w:rsidP="001C26A5">
            <w:pPr>
              <w:pStyle w:val="a3"/>
              <w:widowControl w:val="0"/>
              <w:spacing w:line="213" w:lineRule="auto"/>
              <w:ind w:left="0"/>
              <w:jc w:val="center"/>
              <w:rPr>
                <w:b/>
                <w:caps/>
                <w:color w:val="244061" w:themeColor="accent1" w:themeShade="80"/>
                <w:sz w:val="18"/>
                <w:szCs w:val="18"/>
                <w:u w:val="single"/>
              </w:rPr>
            </w:pPr>
          </w:p>
          <w:p w:rsidR="00B8740D" w:rsidRPr="002932B5" w:rsidRDefault="00B8740D" w:rsidP="001C26A5">
            <w:pPr>
              <w:pStyle w:val="a3"/>
              <w:widowControl w:val="0"/>
              <w:spacing w:line="213" w:lineRule="auto"/>
              <w:ind w:left="0"/>
              <w:jc w:val="center"/>
              <w:rPr>
                <w:b/>
                <w:caps/>
                <w:color w:val="244061" w:themeColor="accent1" w:themeShade="80"/>
                <w:sz w:val="22"/>
                <w:szCs w:val="22"/>
                <w:u w:val="single"/>
              </w:rPr>
            </w:pPr>
            <w:r w:rsidRPr="002932B5">
              <w:rPr>
                <w:b/>
                <w:caps/>
                <w:color w:val="244061" w:themeColor="accent1" w:themeShade="80"/>
                <w:sz w:val="22"/>
                <w:szCs w:val="22"/>
                <w:u w:val="single"/>
              </w:rPr>
              <w:t xml:space="preserve">Профессии СРЕДНЕГО </w:t>
            </w:r>
            <w:r w:rsidRPr="002932B5">
              <w:rPr>
                <w:b/>
                <w:caps/>
                <w:color w:val="244061" w:themeColor="accent1" w:themeShade="80"/>
                <w:sz w:val="22"/>
                <w:szCs w:val="22"/>
                <w:u w:val="single"/>
              </w:rPr>
              <w:br/>
              <w:t>профессионального образования</w:t>
            </w:r>
          </w:p>
          <w:p w:rsidR="00A97D67" w:rsidRPr="002932B5" w:rsidRDefault="00A97D67" w:rsidP="00A97D67">
            <w:pPr>
              <w:widowControl w:val="0"/>
              <w:ind w:left="106"/>
              <w:jc w:val="center"/>
              <w:rPr>
                <w:b/>
                <w:bCs/>
                <w:caps/>
                <w:color w:val="244061" w:themeColor="accent1" w:themeShade="80"/>
                <w:sz w:val="22"/>
                <w:szCs w:val="22"/>
                <w:u w:val="single"/>
              </w:rPr>
            </w:pPr>
          </w:p>
          <w:p w:rsidR="00A97D67" w:rsidRPr="002932B5" w:rsidRDefault="00A97D67" w:rsidP="00A97D67">
            <w:pPr>
              <w:widowControl w:val="0"/>
              <w:ind w:left="106"/>
              <w:jc w:val="center"/>
              <w:rPr>
                <w:b/>
                <w:bCs/>
                <w:caps/>
                <w:color w:val="244061" w:themeColor="accent1" w:themeShade="80"/>
                <w:sz w:val="22"/>
                <w:szCs w:val="22"/>
                <w:u w:val="single"/>
              </w:rPr>
            </w:pPr>
            <w:r w:rsidRPr="002932B5">
              <w:rPr>
                <w:b/>
                <w:bCs/>
                <w:caps/>
                <w:color w:val="244061" w:themeColor="accent1" w:themeShade="80"/>
                <w:sz w:val="22"/>
                <w:szCs w:val="22"/>
                <w:u w:val="single"/>
              </w:rPr>
              <w:t xml:space="preserve">на базе ОСНОВНОГО общего образования </w:t>
            </w:r>
            <w:r w:rsidR="002932B5">
              <w:rPr>
                <w:b/>
                <w:bCs/>
                <w:caps/>
                <w:color w:val="244061" w:themeColor="accent1" w:themeShade="80"/>
                <w:sz w:val="22"/>
                <w:szCs w:val="22"/>
                <w:u w:val="single"/>
              </w:rPr>
              <w:br/>
            </w:r>
            <w:r w:rsidRPr="002932B5">
              <w:rPr>
                <w:b/>
                <w:bCs/>
                <w:caps/>
                <w:color w:val="244061" w:themeColor="accent1" w:themeShade="80"/>
                <w:sz w:val="22"/>
                <w:szCs w:val="22"/>
                <w:u w:val="single"/>
              </w:rPr>
              <w:t>(9 классов)</w:t>
            </w:r>
          </w:p>
          <w:p w:rsidR="00B8740D" w:rsidRPr="002932B5" w:rsidRDefault="00C3604A" w:rsidP="00A97D67">
            <w:pPr>
              <w:pStyle w:val="a3"/>
              <w:widowControl w:val="0"/>
              <w:spacing w:line="213" w:lineRule="auto"/>
              <w:ind w:left="106"/>
              <w:jc w:val="center"/>
              <w:rPr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color w:val="244061" w:themeColor="accent1" w:themeShade="80"/>
                <w:sz w:val="22"/>
                <w:szCs w:val="22"/>
              </w:rPr>
              <w:t>(поступление по собеседованию)</w:t>
            </w:r>
            <w:r w:rsidR="00A97D67" w:rsidRPr="002932B5">
              <w:rPr>
                <w:color w:val="244061" w:themeColor="accent1" w:themeShade="80"/>
                <w:sz w:val="22"/>
                <w:szCs w:val="22"/>
              </w:rPr>
              <w:br/>
            </w:r>
          </w:p>
          <w:p w:rsidR="00B8740D" w:rsidRPr="002932B5" w:rsidRDefault="00B8740D" w:rsidP="00B8740D">
            <w:pPr>
              <w:widowControl w:val="0"/>
              <w:spacing w:line="213" w:lineRule="auto"/>
              <w:ind w:left="106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1. Тракторист-машинист с/х производства </w:t>
            </w:r>
            <w:r w:rsidRPr="002932B5">
              <w:rPr>
                <w:b/>
                <w:bCs/>
                <w:color w:val="244061" w:themeColor="accent1" w:themeShade="80"/>
                <w:sz w:val="22"/>
                <w:szCs w:val="22"/>
              </w:rPr>
              <w:br/>
              <w:t>(код 35.01.13)</w:t>
            </w:r>
            <w:r w:rsidR="00C3604A" w:rsidRPr="002932B5">
              <w:rPr>
                <w:color w:val="244061" w:themeColor="accent1" w:themeShade="80"/>
                <w:sz w:val="22"/>
                <w:szCs w:val="22"/>
              </w:rPr>
              <w:t xml:space="preserve"> (нормативный срок обучения – 2 года 10 месяцев)</w:t>
            </w:r>
          </w:p>
          <w:p w:rsidR="00B8740D" w:rsidRPr="002932B5" w:rsidRDefault="00B8740D" w:rsidP="00B8740D">
            <w:pPr>
              <w:widowControl w:val="0"/>
              <w:spacing w:line="213" w:lineRule="auto"/>
              <w:ind w:left="106"/>
              <w:rPr>
                <w:i/>
                <w:iCs/>
                <w:color w:val="244061" w:themeColor="accent1" w:themeShade="80"/>
                <w:sz w:val="22"/>
                <w:szCs w:val="22"/>
                <w:u w:val="single"/>
              </w:rPr>
            </w:pPr>
            <w:r w:rsidRPr="002932B5">
              <w:rPr>
                <w:i/>
                <w:iCs/>
                <w:color w:val="244061" w:themeColor="accent1" w:themeShade="80"/>
                <w:sz w:val="22"/>
                <w:szCs w:val="22"/>
                <w:u w:val="single"/>
              </w:rPr>
              <w:t>С присвоением квалификации:</w:t>
            </w:r>
          </w:p>
          <w:p w:rsidR="00B8740D" w:rsidRPr="002932B5" w:rsidRDefault="00B8740D" w:rsidP="00C235D3">
            <w:pPr>
              <w:pStyle w:val="a3"/>
              <w:widowControl w:val="0"/>
              <w:numPr>
                <w:ilvl w:val="0"/>
                <w:numId w:val="5"/>
              </w:numPr>
              <w:spacing w:line="213" w:lineRule="auto"/>
              <w:rPr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color w:val="244061" w:themeColor="accent1" w:themeShade="80"/>
                <w:sz w:val="22"/>
                <w:szCs w:val="22"/>
              </w:rPr>
              <w:t>Тракторист-машинист с/х производств</w:t>
            </w:r>
            <w:proofErr w:type="gramStart"/>
            <w:r w:rsidRPr="002932B5">
              <w:rPr>
                <w:color w:val="244061" w:themeColor="accent1" w:themeShade="80"/>
                <w:sz w:val="22"/>
                <w:szCs w:val="22"/>
              </w:rPr>
              <w:t>а(</w:t>
            </w:r>
            <w:proofErr w:type="gramEnd"/>
            <w:r w:rsidRPr="002932B5">
              <w:rPr>
                <w:color w:val="244061" w:themeColor="accent1" w:themeShade="80"/>
                <w:sz w:val="22"/>
                <w:szCs w:val="22"/>
              </w:rPr>
              <w:t xml:space="preserve"> категории «B», «С», «D», «Е», «F»)</w:t>
            </w:r>
          </w:p>
          <w:p w:rsidR="00B8740D" w:rsidRPr="002932B5" w:rsidRDefault="00B8740D" w:rsidP="00C235D3">
            <w:pPr>
              <w:pStyle w:val="a3"/>
              <w:widowControl w:val="0"/>
              <w:numPr>
                <w:ilvl w:val="0"/>
                <w:numId w:val="5"/>
              </w:numPr>
              <w:spacing w:line="213" w:lineRule="auto"/>
              <w:rPr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color w:val="244061" w:themeColor="accent1" w:themeShade="80"/>
                <w:sz w:val="22"/>
                <w:szCs w:val="22"/>
              </w:rPr>
              <w:t>Водитель автомобиля категории  «С»</w:t>
            </w:r>
          </w:p>
          <w:p w:rsidR="00B8740D" w:rsidRPr="002932B5" w:rsidRDefault="00B8740D" w:rsidP="00B8740D">
            <w:pPr>
              <w:pStyle w:val="a3"/>
              <w:widowControl w:val="0"/>
              <w:spacing w:line="213" w:lineRule="auto"/>
              <w:ind w:left="106"/>
              <w:rPr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color w:val="244061" w:themeColor="accent1" w:themeShade="80"/>
                <w:sz w:val="22"/>
                <w:szCs w:val="22"/>
              </w:rPr>
              <w:t>(дополнительные профессии: сварщик)</w:t>
            </w:r>
          </w:p>
          <w:p w:rsidR="00B8740D" w:rsidRPr="002932B5" w:rsidRDefault="003B3CB7" w:rsidP="00B8740D">
            <w:pPr>
              <w:widowControl w:val="0"/>
              <w:spacing w:line="213" w:lineRule="auto"/>
              <w:ind w:left="106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 xml:space="preserve"> </w:t>
            </w:r>
            <w:bookmarkStart w:id="0" w:name="_GoBack"/>
            <w:bookmarkEnd w:id="0"/>
          </w:p>
          <w:p w:rsidR="00B8740D" w:rsidRPr="002932B5" w:rsidRDefault="00B8740D" w:rsidP="00B8740D">
            <w:pPr>
              <w:widowControl w:val="0"/>
              <w:spacing w:line="213" w:lineRule="auto"/>
              <w:ind w:left="106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bCs/>
                <w:color w:val="244061" w:themeColor="accent1" w:themeShade="80"/>
                <w:sz w:val="22"/>
                <w:szCs w:val="22"/>
              </w:rPr>
              <w:t xml:space="preserve">2.Повар-кондитер (код </w:t>
            </w:r>
            <w:r w:rsidR="004540C8" w:rsidRPr="002932B5">
              <w:rPr>
                <w:b/>
                <w:bCs/>
                <w:color w:val="244061" w:themeColor="accent1" w:themeShade="80"/>
                <w:sz w:val="22"/>
                <w:szCs w:val="22"/>
              </w:rPr>
              <w:t>43.01.09</w:t>
            </w:r>
            <w:r w:rsidRPr="002932B5">
              <w:rPr>
                <w:b/>
                <w:bCs/>
                <w:color w:val="244061" w:themeColor="accent1" w:themeShade="80"/>
                <w:sz w:val="22"/>
                <w:szCs w:val="22"/>
              </w:rPr>
              <w:t>)</w:t>
            </w:r>
            <w:r w:rsidR="00C3604A" w:rsidRPr="002932B5">
              <w:rPr>
                <w:color w:val="244061" w:themeColor="accent1" w:themeShade="80"/>
                <w:sz w:val="22"/>
                <w:szCs w:val="22"/>
              </w:rPr>
              <w:t xml:space="preserve"> </w:t>
            </w:r>
            <w:r w:rsidR="00C3604A" w:rsidRPr="002932B5">
              <w:rPr>
                <w:color w:val="244061" w:themeColor="accent1" w:themeShade="80"/>
                <w:sz w:val="22"/>
                <w:szCs w:val="22"/>
              </w:rPr>
              <w:br/>
              <w:t>(нормативный срок обучения – 3 года 10 месяцев)</w:t>
            </w:r>
          </w:p>
          <w:p w:rsidR="00B8740D" w:rsidRPr="002932B5" w:rsidRDefault="00B8740D" w:rsidP="00B8740D">
            <w:pPr>
              <w:widowControl w:val="0"/>
              <w:spacing w:line="213" w:lineRule="auto"/>
              <w:ind w:left="106"/>
              <w:rPr>
                <w:i/>
                <w:iCs/>
                <w:color w:val="244061" w:themeColor="accent1" w:themeShade="80"/>
                <w:sz w:val="22"/>
                <w:szCs w:val="22"/>
                <w:u w:val="single"/>
              </w:rPr>
            </w:pPr>
            <w:r w:rsidRPr="002932B5">
              <w:rPr>
                <w:i/>
                <w:iCs/>
                <w:color w:val="244061" w:themeColor="accent1" w:themeShade="80"/>
                <w:sz w:val="22"/>
                <w:szCs w:val="22"/>
                <w:u w:val="single"/>
              </w:rPr>
              <w:t>С присвоением квалификации:</w:t>
            </w:r>
          </w:p>
          <w:p w:rsidR="00B8740D" w:rsidRPr="002932B5" w:rsidRDefault="00B8740D" w:rsidP="00C235D3">
            <w:pPr>
              <w:pStyle w:val="a3"/>
              <w:widowControl w:val="0"/>
              <w:numPr>
                <w:ilvl w:val="0"/>
                <w:numId w:val="6"/>
              </w:numPr>
              <w:spacing w:line="213" w:lineRule="auto"/>
              <w:rPr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color w:val="244061" w:themeColor="accent1" w:themeShade="80"/>
                <w:sz w:val="22"/>
                <w:szCs w:val="22"/>
              </w:rPr>
              <w:t xml:space="preserve">Кондитер </w:t>
            </w:r>
          </w:p>
          <w:p w:rsidR="00B8740D" w:rsidRPr="002932B5" w:rsidRDefault="00B8740D" w:rsidP="00C235D3">
            <w:pPr>
              <w:pStyle w:val="a3"/>
              <w:widowControl w:val="0"/>
              <w:numPr>
                <w:ilvl w:val="0"/>
                <w:numId w:val="6"/>
              </w:numPr>
              <w:spacing w:line="213" w:lineRule="auto"/>
              <w:rPr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color w:val="244061" w:themeColor="accent1" w:themeShade="80"/>
                <w:sz w:val="22"/>
                <w:szCs w:val="22"/>
              </w:rPr>
              <w:t xml:space="preserve">Повар </w:t>
            </w:r>
          </w:p>
          <w:p w:rsidR="00A97D67" w:rsidRPr="002932B5" w:rsidRDefault="00A97D67" w:rsidP="00A97D67">
            <w:pPr>
              <w:widowControl w:val="0"/>
              <w:ind w:left="106"/>
              <w:jc w:val="center"/>
              <w:rPr>
                <w:b/>
                <w:caps/>
                <w:color w:val="244061" w:themeColor="accent1" w:themeShade="80"/>
                <w:u w:val="single"/>
              </w:rPr>
            </w:pPr>
          </w:p>
          <w:p w:rsidR="00A97D67" w:rsidRPr="002932B5" w:rsidRDefault="00A97D67" w:rsidP="00A97D67">
            <w:pPr>
              <w:widowControl w:val="0"/>
              <w:ind w:left="106"/>
              <w:jc w:val="center"/>
              <w:rPr>
                <w:b/>
                <w:bCs/>
                <w:caps/>
                <w:color w:val="244061" w:themeColor="accent1" w:themeShade="80"/>
                <w:sz w:val="22"/>
                <w:szCs w:val="22"/>
                <w:u w:val="single"/>
              </w:rPr>
            </w:pPr>
            <w:r w:rsidRPr="002932B5">
              <w:rPr>
                <w:b/>
                <w:caps/>
                <w:color w:val="244061" w:themeColor="accent1" w:themeShade="80"/>
                <w:sz w:val="22"/>
                <w:szCs w:val="22"/>
                <w:u w:val="single"/>
              </w:rPr>
              <w:t>ПрофессиОНАЛЬНАЯ ПОДГОТОВКА</w:t>
            </w:r>
          </w:p>
          <w:p w:rsidR="00A97D67" w:rsidRPr="002932B5" w:rsidRDefault="00A97D67" w:rsidP="00B8740D">
            <w:pPr>
              <w:widowControl w:val="0"/>
              <w:ind w:left="106"/>
              <w:jc w:val="center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bCs/>
                <w:caps/>
                <w:color w:val="244061" w:themeColor="accent1" w:themeShade="80"/>
                <w:sz w:val="22"/>
                <w:szCs w:val="22"/>
              </w:rPr>
              <w:t>(</w:t>
            </w:r>
            <w:r w:rsidRPr="002932B5">
              <w:rPr>
                <w:b/>
                <w:bCs/>
                <w:color w:val="244061" w:themeColor="accent1" w:themeShade="80"/>
                <w:sz w:val="22"/>
                <w:szCs w:val="22"/>
              </w:rPr>
              <w:t>без получения среднего образования)</w:t>
            </w:r>
          </w:p>
          <w:p w:rsidR="00A97D67" w:rsidRPr="002932B5" w:rsidRDefault="00A97D67" w:rsidP="00B8740D">
            <w:pPr>
              <w:widowControl w:val="0"/>
              <w:ind w:left="106"/>
              <w:jc w:val="center"/>
              <w:rPr>
                <w:b/>
                <w:bCs/>
                <w:caps/>
                <w:color w:val="244061" w:themeColor="accent1" w:themeShade="80"/>
                <w:u w:val="single"/>
              </w:rPr>
            </w:pPr>
          </w:p>
          <w:p w:rsidR="00B8740D" w:rsidRPr="002932B5" w:rsidRDefault="00B8740D" w:rsidP="00B8740D">
            <w:pPr>
              <w:widowControl w:val="0"/>
              <w:ind w:left="106"/>
              <w:jc w:val="center"/>
              <w:rPr>
                <w:b/>
                <w:bCs/>
                <w:caps/>
                <w:color w:val="244061" w:themeColor="accent1" w:themeShade="80"/>
                <w:sz w:val="22"/>
                <w:szCs w:val="22"/>
                <w:u w:val="single"/>
              </w:rPr>
            </w:pPr>
            <w:r w:rsidRPr="002932B5">
              <w:rPr>
                <w:b/>
                <w:bCs/>
                <w:caps/>
                <w:color w:val="244061" w:themeColor="accent1" w:themeShade="80"/>
                <w:sz w:val="22"/>
                <w:szCs w:val="22"/>
                <w:u w:val="single"/>
              </w:rPr>
              <w:t xml:space="preserve">на базе специального </w:t>
            </w:r>
            <w:r w:rsidRPr="002932B5">
              <w:rPr>
                <w:b/>
                <w:bCs/>
                <w:caps/>
                <w:color w:val="244061" w:themeColor="accent1" w:themeShade="80"/>
                <w:sz w:val="22"/>
                <w:szCs w:val="22"/>
                <w:u w:val="single"/>
              </w:rPr>
              <w:br/>
              <w:t>(коррекционного) образования</w:t>
            </w:r>
          </w:p>
          <w:p w:rsidR="00B8740D" w:rsidRPr="002932B5" w:rsidRDefault="00B8740D" w:rsidP="00B8740D">
            <w:pPr>
              <w:widowControl w:val="0"/>
              <w:ind w:left="106"/>
              <w:rPr>
                <w:bCs/>
                <w:color w:val="244061" w:themeColor="accent1" w:themeShade="80"/>
              </w:rPr>
            </w:pPr>
          </w:p>
          <w:p w:rsidR="00B8740D" w:rsidRPr="002932B5" w:rsidRDefault="00B8740D" w:rsidP="00B8740D">
            <w:pPr>
              <w:widowControl w:val="0"/>
              <w:ind w:left="106"/>
              <w:rPr>
                <w:bCs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Cs/>
                <w:color w:val="244061" w:themeColor="accent1" w:themeShade="80"/>
                <w:sz w:val="22"/>
                <w:szCs w:val="22"/>
              </w:rPr>
              <w:t>Срок обучения 1 год 10 месяцев</w:t>
            </w:r>
          </w:p>
          <w:p w:rsidR="00B8740D" w:rsidRPr="002932B5" w:rsidRDefault="00B8740D" w:rsidP="00B8740D">
            <w:pPr>
              <w:widowControl w:val="0"/>
              <w:ind w:left="106"/>
              <w:rPr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1</w:t>
            </w:r>
            <w:r w:rsidRPr="002932B5">
              <w:rPr>
                <w:color w:val="244061" w:themeColor="accent1" w:themeShade="80"/>
                <w:sz w:val="22"/>
                <w:szCs w:val="22"/>
              </w:rPr>
              <w:t xml:space="preserve">. </w:t>
            </w: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Маляр строительный</w:t>
            </w:r>
            <w:r w:rsidRPr="002932B5">
              <w:rPr>
                <w:color w:val="244061" w:themeColor="accent1" w:themeShade="80"/>
                <w:sz w:val="22"/>
                <w:szCs w:val="22"/>
              </w:rPr>
              <w:t xml:space="preserve"> (код 13454), </w:t>
            </w:r>
          </w:p>
          <w:p w:rsidR="00B8740D" w:rsidRPr="002932B5" w:rsidRDefault="00B8740D" w:rsidP="00B8740D">
            <w:pPr>
              <w:widowControl w:val="0"/>
              <w:ind w:left="106"/>
              <w:rPr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color w:val="244061" w:themeColor="accent1" w:themeShade="80"/>
                <w:sz w:val="22"/>
                <w:szCs w:val="22"/>
              </w:rPr>
              <w:t xml:space="preserve">    </w:t>
            </w: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 xml:space="preserve">Штукатур </w:t>
            </w:r>
            <w:proofErr w:type="gramStart"/>
            <w:r w:rsidRPr="002932B5">
              <w:rPr>
                <w:color w:val="244061" w:themeColor="accent1" w:themeShade="80"/>
                <w:sz w:val="22"/>
                <w:szCs w:val="22"/>
              </w:rPr>
              <w:t xml:space="preserve">( </w:t>
            </w:r>
            <w:proofErr w:type="gramEnd"/>
            <w:r w:rsidRPr="002932B5">
              <w:rPr>
                <w:color w:val="244061" w:themeColor="accent1" w:themeShade="80"/>
                <w:sz w:val="22"/>
                <w:szCs w:val="22"/>
              </w:rPr>
              <w:t>код 19727)</w:t>
            </w:r>
          </w:p>
          <w:p w:rsidR="00A97D67" w:rsidRPr="002932B5" w:rsidRDefault="00A97D67" w:rsidP="00C235D3">
            <w:pPr>
              <w:widowControl w:val="0"/>
              <w:ind w:left="108"/>
              <w:jc w:val="center"/>
              <w:rPr>
                <w:b/>
                <w:bCs/>
                <w:color w:val="244061" w:themeColor="accent1" w:themeShade="80"/>
                <w:u w:val="single"/>
              </w:rPr>
            </w:pPr>
          </w:p>
          <w:p w:rsidR="00B8740D" w:rsidRPr="002932B5" w:rsidRDefault="00B8740D" w:rsidP="00C235D3">
            <w:pPr>
              <w:widowControl w:val="0"/>
              <w:ind w:left="108"/>
              <w:jc w:val="center"/>
              <w:rPr>
                <w:b/>
                <w:bCs/>
                <w:color w:val="365F91" w:themeColor="accent1" w:themeShade="BF"/>
                <w:sz w:val="22"/>
                <w:szCs w:val="22"/>
                <w:u w:val="single"/>
              </w:rPr>
            </w:pPr>
            <w:r w:rsidRPr="002932B5">
              <w:rPr>
                <w:b/>
                <w:bCs/>
                <w:color w:val="244061" w:themeColor="accent1" w:themeShade="80"/>
                <w:sz w:val="22"/>
                <w:szCs w:val="22"/>
                <w:u w:val="single"/>
              </w:rPr>
              <w:t xml:space="preserve">Перечень необходимых документов </w:t>
            </w:r>
            <w:r w:rsidR="00C235D3" w:rsidRPr="002932B5">
              <w:rPr>
                <w:b/>
                <w:bCs/>
                <w:color w:val="244061" w:themeColor="accent1" w:themeShade="80"/>
                <w:sz w:val="22"/>
                <w:szCs w:val="22"/>
                <w:u w:val="single"/>
              </w:rPr>
              <w:br/>
            </w:r>
            <w:r w:rsidRPr="002932B5">
              <w:rPr>
                <w:b/>
                <w:bCs/>
                <w:color w:val="244061" w:themeColor="accent1" w:themeShade="80"/>
                <w:sz w:val="22"/>
                <w:szCs w:val="22"/>
                <w:u w:val="single"/>
              </w:rPr>
              <w:t>для поступления в ОГБПОУ КАДК:</w:t>
            </w:r>
          </w:p>
          <w:p w:rsidR="00B8740D" w:rsidRPr="002932B5" w:rsidRDefault="00B8740D" w:rsidP="00B8740D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Документ об образовании</w:t>
            </w:r>
          </w:p>
          <w:p w:rsidR="00B8740D" w:rsidRPr="002932B5" w:rsidRDefault="00B8740D" w:rsidP="00B8740D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Медицинская справка формы 086-У</w:t>
            </w:r>
          </w:p>
          <w:p w:rsidR="00B8740D" w:rsidRPr="002932B5" w:rsidRDefault="00B8740D" w:rsidP="00B8740D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 xml:space="preserve">Копия паспорта </w:t>
            </w:r>
          </w:p>
          <w:p w:rsidR="00B8740D" w:rsidRPr="002932B5" w:rsidRDefault="00B8740D" w:rsidP="00B8740D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Копии страхового свидетельства, мед</w:t>
            </w:r>
            <w:proofErr w:type="gramStart"/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.</w:t>
            </w:r>
            <w:proofErr w:type="gramEnd"/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 xml:space="preserve"> </w:t>
            </w:r>
            <w:proofErr w:type="gramStart"/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п</w:t>
            </w:r>
            <w:proofErr w:type="gramEnd"/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олиса</w:t>
            </w:r>
          </w:p>
          <w:p w:rsidR="00B8740D" w:rsidRPr="002932B5" w:rsidRDefault="00B8740D" w:rsidP="00B8740D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Сертификат прививок</w:t>
            </w:r>
          </w:p>
          <w:p w:rsidR="00C235D3" w:rsidRPr="002932B5" w:rsidRDefault="00B8740D" w:rsidP="00C235D3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4 фотографии размером 3х4</w:t>
            </w:r>
          </w:p>
          <w:p w:rsidR="00C235D3" w:rsidRPr="002932B5" w:rsidRDefault="00B8740D" w:rsidP="00C235D3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Справка о составе семьи</w:t>
            </w:r>
          </w:p>
          <w:p w:rsidR="00B8740D" w:rsidRPr="002932B5" w:rsidRDefault="00B8740D" w:rsidP="00C235D3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Копия номера счета банковской карточки</w:t>
            </w:r>
            <w:r w:rsidR="0026708A" w:rsidRPr="002932B5">
              <w:rPr>
                <w:b/>
                <w:color w:val="244061" w:themeColor="accent1" w:themeShade="80"/>
                <w:sz w:val="22"/>
                <w:szCs w:val="22"/>
              </w:rPr>
              <w:t xml:space="preserve"> «МИР» (Если есть) </w:t>
            </w:r>
          </w:p>
          <w:p w:rsidR="002932B5" w:rsidRPr="002932B5" w:rsidRDefault="002932B5" w:rsidP="002932B5">
            <w:pPr>
              <w:pStyle w:val="a3"/>
              <w:widowControl w:val="0"/>
              <w:ind w:left="721"/>
              <w:jc w:val="both"/>
              <w:rPr>
                <w:sz w:val="22"/>
                <w:szCs w:val="22"/>
                <w:u w:val="single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  <w:u w:val="single"/>
              </w:rPr>
              <w:t xml:space="preserve">Дополнительно: </w:t>
            </w:r>
          </w:p>
          <w:p w:rsidR="002932B5" w:rsidRPr="002932B5" w:rsidRDefault="002932B5" w:rsidP="00C235D3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для профессии 35.01.13 «Тракторист-машинист с/х производства» - медицинское заключение на право управления самоходными машинами</w:t>
            </w:r>
          </w:p>
          <w:p w:rsidR="002932B5" w:rsidRPr="002932B5" w:rsidRDefault="002932B5" w:rsidP="00C235D3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 xml:space="preserve">для профессий «маляр», «штукатур» – медицинское заключение ПМПК </w:t>
            </w:r>
          </w:p>
          <w:p w:rsidR="002932B5" w:rsidRPr="002932B5" w:rsidRDefault="002932B5" w:rsidP="002932B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C235D3" w:rsidRPr="002932B5" w:rsidRDefault="00C235D3" w:rsidP="00C235D3">
            <w:pPr>
              <w:widowControl w:val="0"/>
              <w:ind w:left="567"/>
              <w:contextualSpacing/>
              <w:rPr>
                <w:b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sym w:font="Wingdings" w:char="F02A"/>
            </w: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 xml:space="preserve"> 157860  </w:t>
            </w:r>
            <w:proofErr w:type="gramStart"/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Костромская</w:t>
            </w:r>
            <w:proofErr w:type="gramEnd"/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 xml:space="preserve"> обл.,</w:t>
            </w: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br/>
              <w:t xml:space="preserve">Судиславский р-н, </w:t>
            </w:r>
          </w:p>
          <w:p w:rsidR="00C235D3" w:rsidRPr="002932B5" w:rsidRDefault="00C235D3" w:rsidP="00C235D3">
            <w:pPr>
              <w:widowControl w:val="0"/>
              <w:ind w:left="567"/>
              <w:contextualSpacing/>
              <w:rPr>
                <w:b/>
                <w:color w:val="244061" w:themeColor="accent1" w:themeShade="80"/>
                <w:sz w:val="22"/>
                <w:szCs w:val="22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</w:rPr>
              <w:t>п. Дружба, ул. Дорожная д.11</w:t>
            </w:r>
          </w:p>
          <w:p w:rsidR="00C235D3" w:rsidRPr="002932B5" w:rsidRDefault="00C235D3" w:rsidP="00C235D3">
            <w:pPr>
              <w:widowControl w:val="0"/>
              <w:ind w:left="567"/>
              <w:contextualSpacing/>
              <w:rPr>
                <w:b/>
                <w:color w:val="244061" w:themeColor="accent1" w:themeShade="80"/>
                <w:sz w:val="22"/>
                <w:szCs w:val="22"/>
                <w:lang w:val="en-US"/>
              </w:rPr>
            </w:pPr>
            <w:r w:rsidRPr="002932B5">
              <w:rPr>
                <w:b/>
                <w:bCs/>
                <w:color w:val="244061" w:themeColor="accent1" w:themeShade="80"/>
                <w:sz w:val="22"/>
                <w:szCs w:val="22"/>
              </w:rPr>
              <w:sym w:font="Wingdings" w:char="F028"/>
            </w:r>
            <w:r w:rsidRPr="002932B5">
              <w:rPr>
                <w:b/>
                <w:bCs/>
                <w:color w:val="244061" w:themeColor="accent1" w:themeShade="80"/>
                <w:sz w:val="22"/>
                <w:szCs w:val="22"/>
                <w:lang w:val="en-US"/>
              </w:rPr>
              <w:t>:</w:t>
            </w:r>
            <w:r w:rsidRPr="002932B5">
              <w:rPr>
                <w:b/>
                <w:color w:val="244061" w:themeColor="accent1" w:themeShade="80"/>
                <w:sz w:val="22"/>
                <w:szCs w:val="22"/>
                <w:lang w:val="en-US"/>
              </w:rPr>
              <w:t xml:space="preserve"> 8-494-33-3-26-79</w:t>
            </w:r>
          </w:p>
          <w:p w:rsidR="00C235D3" w:rsidRPr="002932B5" w:rsidRDefault="00C235D3" w:rsidP="00C235D3">
            <w:pPr>
              <w:widowControl w:val="0"/>
              <w:ind w:left="567"/>
              <w:contextualSpacing/>
              <w:rPr>
                <w:b/>
                <w:color w:val="244061" w:themeColor="accent1" w:themeShade="80"/>
                <w:sz w:val="22"/>
                <w:szCs w:val="22"/>
                <w:lang w:val="en-US"/>
              </w:rPr>
            </w:pPr>
            <w:r w:rsidRPr="002932B5">
              <w:rPr>
                <w:b/>
                <w:bCs/>
                <w:color w:val="244061" w:themeColor="accent1" w:themeShade="80"/>
                <w:sz w:val="22"/>
                <w:szCs w:val="22"/>
                <w:lang w:val="en-US"/>
              </w:rPr>
              <w:t xml:space="preserve">       8</w:t>
            </w:r>
            <w:r w:rsidRPr="002932B5">
              <w:rPr>
                <w:b/>
                <w:color w:val="244061" w:themeColor="accent1" w:themeShade="80"/>
                <w:sz w:val="22"/>
                <w:szCs w:val="22"/>
                <w:lang w:val="en-US"/>
              </w:rPr>
              <w:t>-494-33-9-77-69</w:t>
            </w:r>
          </w:p>
          <w:p w:rsidR="00C235D3" w:rsidRPr="002932B5" w:rsidRDefault="00C235D3" w:rsidP="00C235D3">
            <w:pPr>
              <w:widowControl w:val="0"/>
              <w:ind w:left="567"/>
              <w:contextualSpacing/>
              <w:rPr>
                <w:b/>
                <w:color w:val="244061" w:themeColor="accent1" w:themeShade="80"/>
                <w:sz w:val="22"/>
                <w:szCs w:val="22"/>
                <w:lang w:val="en-US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  <w:lang w:val="en-US"/>
              </w:rPr>
              <w:t xml:space="preserve">       8-494-33-9-86-58</w:t>
            </w:r>
          </w:p>
          <w:p w:rsidR="00C235D3" w:rsidRPr="00C235D3" w:rsidRDefault="00C235D3" w:rsidP="002932B5">
            <w:pPr>
              <w:widowControl w:val="0"/>
              <w:ind w:left="567"/>
              <w:contextualSpacing/>
              <w:rPr>
                <w:sz w:val="22"/>
                <w:szCs w:val="22"/>
                <w:lang w:val="en-US"/>
              </w:rPr>
            </w:pPr>
            <w:r w:rsidRPr="002932B5">
              <w:rPr>
                <w:b/>
                <w:color w:val="244061" w:themeColor="accent1" w:themeShade="80"/>
                <w:sz w:val="22"/>
                <w:szCs w:val="22"/>
                <w:lang w:val="en-US"/>
              </w:rPr>
              <w:t>e-mail: pudrugba@rambler.ru</w:t>
            </w:r>
            <w:r w:rsidRPr="00C235D3">
              <w:rPr>
                <w:lang w:val="en-US"/>
              </w:rPr>
              <w:t> </w:t>
            </w:r>
          </w:p>
        </w:tc>
      </w:tr>
    </w:tbl>
    <w:p w:rsidR="007674EC" w:rsidRPr="00C235D3" w:rsidRDefault="007674EC">
      <w:pPr>
        <w:rPr>
          <w:lang w:val="en-US"/>
        </w:rPr>
      </w:pPr>
    </w:p>
    <w:sectPr w:rsidR="007674EC" w:rsidRPr="00C235D3" w:rsidSect="00B8740D">
      <w:pgSz w:w="11906" w:h="16838"/>
      <w:pgMar w:top="426" w:right="850" w:bottom="567" w:left="993" w:header="708" w:footer="708" w:gutter="0"/>
      <w:pgBorders w:offsetFrom="page">
        <w:top w:val="thinThickThinSmallGap" w:sz="24" w:space="24" w:color="4F81BD" w:themeColor="accent1"/>
        <w:left w:val="thinThickThinSmallGap" w:sz="24" w:space="24" w:color="4F81BD" w:themeColor="accent1"/>
        <w:bottom w:val="thinThickThinSmallGap" w:sz="24" w:space="24" w:color="4F81BD" w:themeColor="accent1"/>
        <w:right w:val="thin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B66"/>
    <w:multiLevelType w:val="hybridMultilevel"/>
    <w:tmpl w:val="F0AC87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D7C18"/>
    <w:multiLevelType w:val="hybridMultilevel"/>
    <w:tmpl w:val="E6F49D86"/>
    <w:lvl w:ilvl="0" w:tplc="E0361F18">
      <w:start w:val="1"/>
      <w:numFmt w:val="bullet"/>
      <w:lvlText w:val="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832F8"/>
    <w:multiLevelType w:val="hybridMultilevel"/>
    <w:tmpl w:val="3718DB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214A5"/>
    <w:multiLevelType w:val="hybridMultilevel"/>
    <w:tmpl w:val="509E4BC4"/>
    <w:lvl w:ilvl="0" w:tplc="04190009">
      <w:start w:val="1"/>
      <w:numFmt w:val="bullet"/>
      <w:lvlText w:val=""/>
      <w:lvlJc w:val="left"/>
      <w:pPr>
        <w:ind w:left="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4">
    <w:nsid w:val="22152F4E"/>
    <w:multiLevelType w:val="hybridMultilevel"/>
    <w:tmpl w:val="0F06C960"/>
    <w:lvl w:ilvl="0" w:tplc="E0361F18">
      <w:start w:val="1"/>
      <w:numFmt w:val="bullet"/>
      <w:lvlText w:val="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B6851"/>
    <w:multiLevelType w:val="hybridMultilevel"/>
    <w:tmpl w:val="9560F2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15497"/>
    <w:multiLevelType w:val="hybridMultilevel"/>
    <w:tmpl w:val="CAF822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A7114"/>
    <w:multiLevelType w:val="hybridMultilevel"/>
    <w:tmpl w:val="C3FAD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65EFA"/>
    <w:multiLevelType w:val="hybridMultilevel"/>
    <w:tmpl w:val="080E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B14AB"/>
    <w:multiLevelType w:val="hybridMultilevel"/>
    <w:tmpl w:val="C320425E"/>
    <w:lvl w:ilvl="0" w:tplc="6AB62544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  <w:color w:val="244061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7BB34F32"/>
    <w:multiLevelType w:val="hybridMultilevel"/>
    <w:tmpl w:val="FE84945A"/>
    <w:lvl w:ilvl="0" w:tplc="E0361F18">
      <w:start w:val="1"/>
      <w:numFmt w:val="bullet"/>
      <w:lvlText w:val="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0D"/>
    <w:rsid w:val="001C26A5"/>
    <w:rsid w:val="0026708A"/>
    <w:rsid w:val="002932B5"/>
    <w:rsid w:val="00382B63"/>
    <w:rsid w:val="003B3CB7"/>
    <w:rsid w:val="004540C8"/>
    <w:rsid w:val="007614C6"/>
    <w:rsid w:val="007674EC"/>
    <w:rsid w:val="00817836"/>
    <w:rsid w:val="008A46E5"/>
    <w:rsid w:val="008A721F"/>
    <w:rsid w:val="009D4E81"/>
    <w:rsid w:val="00A97D67"/>
    <w:rsid w:val="00B8740D"/>
    <w:rsid w:val="00BF0DF2"/>
    <w:rsid w:val="00C235D3"/>
    <w:rsid w:val="00C3604A"/>
    <w:rsid w:val="00C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0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4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40D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0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4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40D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7QTD6YHHN6JS-815-899</_dlc_DocId>
    <_dlc_DocIdUrl xmlns="2e528b9c-c03d-45d3-a08f-6e77188430e0">
      <Url>http://www.eduportal44.ru/Sudislavl/Raslovo/_layouts/15/DocIdRedir.aspx?ID=7QTD6YHHN6JS-815-899</Url>
      <Description>7QTD6YHHN6JS-815-899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93B5B-A370-4DB9-AE39-0D91638E68B0}"/>
</file>

<file path=customXml/itemProps2.xml><?xml version="1.0" encoding="utf-8"?>
<ds:datastoreItem xmlns:ds="http://schemas.openxmlformats.org/officeDocument/2006/customXml" ds:itemID="{F21C31D6-F550-452F-9E3B-1D60D6355F36}"/>
</file>

<file path=customXml/itemProps3.xml><?xml version="1.0" encoding="utf-8"?>
<ds:datastoreItem xmlns:ds="http://schemas.openxmlformats.org/officeDocument/2006/customXml" ds:itemID="{0B886C42-E214-4F92-88AA-860C8F1D1531}"/>
</file>

<file path=customXml/itemProps4.xml><?xml version="1.0" encoding="utf-8"?>
<ds:datastoreItem xmlns:ds="http://schemas.openxmlformats.org/officeDocument/2006/customXml" ds:itemID="{FA175952-2728-4826-A6F8-3D46961CE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cp:lastPrinted>2018-03-21T06:02:00Z</cp:lastPrinted>
  <dcterms:created xsi:type="dcterms:W3CDTF">2022-05-05T06:17:00Z</dcterms:created>
  <dcterms:modified xsi:type="dcterms:W3CDTF">2022-05-05T06:17:00Z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b7107bd8-f03a-4c7f-91c1-ec6872d89771</vt:lpwstr>
  </property>
</Properties>
</file>