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BD3" w:rsidRPr="00F4413A" w:rsidRDefault="00532BD3" w:rsidP="00532BD3">
      <w:pPr>
        <w:pStyle w:val="1"/>
        <w:jc w:val="center"/>
        <w:rPr>
          <w:sz w:val="28"/>
          <w:szCs w:val="28"/>
        </w:rPr>
      </w:pPr>
      <w:r w:rsidRPr="00F4413A">
        <w:rPr>
          <w:sz w:val="28"/>
          <w:szCs w:val="28"/>
        </w:rPr>
        <w:t>Рекомендации по пси</w:t>
      </w:r>
      <w:r>
        <w:rPr>
          <w:sz w:val="28"/>
          <w:szCs w:val="28"/>
        </w:rPr>
        <w:t xml:space="preserve">хологической подготовке к </w:t>
      </w:r>
      <w:r w:rsidRPr="00F4413A">
        <w:rPr>
          <w:sz w:val="28"/>
          <w:szCs w:val="28"/>
        </w:rPr>
        <w:t>ГИА  выпускников и их родителей</w:t>
      </w:r>
    </w:p>
    <w:p w:rsidR="00532BD3" w:rsidRPr="00F4413A" w:rsidRDefault="00532BD3" w:rsidP="00532BD3">
      <w:pPr>
        <w:pStyle w:val="1"/>
        <w:jc w:val="center"/>
        <w:rPr>
          <w:sz w:val="28"/>
          <w:szCs w:val="28"/>
        </w:rPr>
      </w:pPr>
    </w:p>
    <w:p w:rsidR="00532BD3" w:rsidRPr="00F4413A" w:rsidRDefault="00532BD3" w:rsidP="00532BD3">
      <w:pPr>
        <w:pStyle w:val="section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ГИА экзамен в новой форме  </w:t>
      </w:r>
      <w:proofErr w:type="gramStart"/>
      <w:r>
        <w:rPr>
          <w:sz w:val="28"/>
          <w:szCs w:val="28"/>
        </w:rPr>
        <w:t>основана</w:t>
      </w:r>
      <w:proofErr w:type="gramEnd"/>
      <w:r>
        <w:rPr>
          <w:sz w:val="28"/>
          <w:szCs w:val="28"/>
        </w:rPr>
        <w:t xml:space="preserve"> на тестовых техно</w:t>
      </w:r>
      <w:r w:rsidRPr="00F4413A">
        <w:rPr>
          <w:sz w:val="28"/>
          <w:szCs w:val="28"/>
        </w:rPr>
        <w:t>логиях. Такая новая форма экзамена т</w:t>
      </w:r>
      <w:r>
        <w:rPr>
          <w:sz w:val="28"/>
          <w:szCs w:val="28"/>
        </w:rPr>
        <w:t>ребует хороших знаний по предме</w:t>
      </w:r>
      <w:r w:rsidRPr="00F4413A">
        <w:rPr>
          <w:sz w:val="28"/>
          <w:szCs w:val="28"/>
        </w:rPr>
        <w:t xml:space="preserve">там, предварительной психологической подготовки </w:t>
      </w:r>
      <w:r>
        <w:rPr>
          <w:sz w:val="28"/>
          <w:szCs w:val="28"/>
        </w:rPr>
        <w:t>всех участников обра</w:t>
      </w:r>
      <w:r w:rsidRPr="00F4413A">
        <w:rPr>
          <w:sz w:val="28"/>
          <w:szCs w:val="28"/>
        </w:rPr>
        <w:t>зовательного процесса (учителей, родителей, учащихся).</w:t>
      </w:r>
    </w:p>
    <w:p w:rsidR="00532BD3" w:rsidRPr="00F4413A" w:rsidRDefault="00532BD3" w:rsidP="00532BD3">
      <w:pPr>
        <w:pStyle w:val="2"/>
        <w:jc w:val="both"/>
        <w:rPr>
          <w:kern w:val="36"/>
          <w:sz w:val="28"/>
          <w:szCs w:val="28"/>
        </w:rPr>
      </w:pPr>
      <w:r w:rsidRPr="00F4413A">
        <w:rPr>
          <w:kern w:val="36"/>
          <w:sz w:val="28"/>
          <w:szCs w:val="28"/>
        </w:rPr>
        <w:t>Советы учителям</w:t>
      </w:r>
    </w:p>
    <w:p w:rsidR="00532BD3" w:rsidRPr="00F4413A" w:rsidRDefault="00532BD3" w:rsidP="00532BD3">
      <w:pPr>
        <w:pStyle w:val="section1"/>
        <w:jc w:val="both"/>
        <w:rPr>
          <w:sz w:val="28"/>
          <w:szCs w:val="28"/>
        </w:rPr>
      </w:pPr>
      <w:r w:rsidRPr="00F4413A">
        <w:rPr>
          <w:sz w:val="28"/>
          <w:szCs w:val="28"/>
        </w:rPr>
        <w:t xml:space="preserve">Учителям, помня о том, что «нельзя </w:t>
      </w:r>
      <w:r>
        <w:rPr>
          <w:sz w:val="28"/>
          <w:szCs w:val="28"/>
        </w:rPr>
        <w:t>научиться плавать, стоя на бере</w:t>
      </w:r>
      <w:r w:rsidRPr="00F4413A">
        <w:rPr>
          <w:sz w:val="28"/>
          <w:szCs w:val="28"/>
        </w:rPr>
        <w:t>гу», следует активнее вводить тестовые технологии в систему обучения. В последние годы Центром тестирования РФ выпущены сборники тематиче</w:t>
      </w:r>
      <w:r w:rsidRPr="00F4413A">
        <w:rPr>
          <w:sz w:val="28"/>
          <w:szCs w:val="28"/>
        </w:rPr>
        <w:softHyphen/>
        <w:t>ских тестов. Эти тесты разработаны дл</w:t>
      </w:r>
      <w:r>
        <w:rPr>
          <w:sz w:val="28"/>
          <w:szCs w:val="28"/>
        </w:rPr>
        <w:t>я учащихся</w:t>
      </w:r>
      <w:r w:rsidRPr="00F4413A">
        <w:rPr>
          <w:sz w:val="28"/>
          <w:szCs w:val="28"/>
        </w:rPr>
        <w:t xml:space="preserve"> практически по в</w:t>
      </w:r>
      <w:r>
        <w:rPr>
          <w:sz w:val="28"/>
          <w:szCs w:val="28"/>
        </w:rPr>
        <w:t>сем предметам, выносимым на ГИА. С их помощью мож</w:t>
      </w:r>
      <w:r w:rsidRPr="00F4413A">
        <w:rPr>
          <w:sz w:val="28"/>
          <w:szCs w:val="28"/>
        </w:rPr>
        <w:t>но оценивать уровень усвоения материала учениками и отработать у них навык работы с тестовыми заданиями.</w:t>
      </w:r>
    </w:p>
    <w:p w:rsidR="00532BD3" w:rsidRPr="00F4413A" w:rsidRDefault="00532BD3" w:rsidP="00532BD3">
      <w:pPr>
        <w:pStyle w:val="section1"/>
        <w:jc w:val="both"/>
        <w:rPr>
          <w:sz w:val="28"/>
          <w:szCs w:val="28"/>
        </w:rPr>
      </w:pPr>
      <w:r w:rsidRPr="00F4413A">
        <w:rPr>
          <w:sz w:val="28"/>
          <w:szCs w:val="28"/>
        </w:rPr>
        <w:t>Такие тренировки в выполнени</w:t>
      </w:r>
      <w:r>
        <w:rPr>
          <w:sz w:val="28"/>
          <w:szCs w:val="28"/>
        </w:rPr>
        <w:t xml:space="preserve">и тестовых заданий позволят учащимся в ходе сдачи </w:t>
      </w:r>
      <w:r w:rsidRPr="00F4413A">
        <w:rPr>
          <w:sz w:val="28"/>
          <w:szCs w:val="28"/>
        </w:rPr>
        <w:t>ГИА реально повыс</w:t>
      </w:r>
      <w:r>
        <w:rPr>
          <w:sz w:val="28"/>
          <w:szCs w:val="28"/>
        </w:rPr>
        <w:t>ить балл. Зная типовые конструк</w:t>
      </w:r>
      <w:r w:rsidRPr="00F4413A">
        <w:rPr>
          <w:sz w:val="28"/>
          <w:szCs w:val="28"/>
        </w:rPr>
        <w:t>ции тестовых заданий, ученик практичес</w:t>
      </w:r>
      <w:r>
        <w:rPr>
          <w:sz w:val="28"/>
          <w:szCs w:val="28"/>
        </w:rPr>
        <w:t>ки не будет тратить время на по</w:t>
      </w:r>
      <w:r w:rsidRPr="00F4413A">
        <w:rPr>
          <w:sz w:val="28"/>
          <w:szCs w:val="28"/>
        </w:rPr>
        <w:t>нимание инструкции. Во время таких т</w:t>
      </w:r>
      <w:r>
        <w:rPr>
          <w:sz w:val="28"/>
          <w:szCs w:val="28"/>
        </w:rPr>
        <w:t>ренировок формируются соответст</w:t>
      </w:r>
      <w:r w:rsidRPr="00F4413A">
        <w:rPr>
          <w:sz w:val="28"/>
          <w:szCs w:val="28"/>
        </w:rPr>
        <w:t xml:space="preserve">вующие психотехнические навыки </w:t>
      </w:r>
      <w:proofErr w:type="spellStart"/>
      <w:r w:rsidRPr="00F4413A">
        <w:rPr>
          <w:sz w:val="28"/>
          <w:szCs w:val="28"/>
        </w:rPr>
        <w:t>саморегуляции</w:t>
      </w:r>
      <w:proofErr w:type="spellEnd"/>
      <w:r w:rsidRPr="00F4413A">
        <w:rPr>
          <w:sz w:val="28"/>
          <w:szCs w:val="28"/>
        </w:rPr>
        <w:t xml:space="preserve"> и самоконтроля.</w:t>
      </w:r>
    </w:p>
    <w:p w:rsidR="00532BD3" w:rsidRPr="00F4413A" w:rsidRDefault="00532BD3" w:rsidP="00532BD3">
      <w:pPr>
        <w:pStyle w:val="section1"/>
        <w:jc w:val="both"/>
        <w:rPr>
          <w:sz w:val="28"/>
          <w:szCs w:val="28"/>
        </w:rPr>
      </w:pPr>
      <w:r w:rsidRPr="00F4413A">
        <w:rPr>
          <w:sz w:val="28"/>
          <w:szCs w:val="28"/>
        </w:rPr>
        <w:t>При этом основную часть работы желательно проводить не перед самим экзаменом, а заранее, отрабатыва</w:t>
      </w:r>
      <w:r>
        <w:rPr>
          <w:sz w:val="28"/>
          <w:szCs w:val="28"/>
        </w:rPr>
        <w:t>я отдельные детали при сдаче за</w:t>
      </w:r>
      <w:r w:rsidRPr="00F4413A">
        <w:rPr>
          <w:sz w:val="28"/>
          <w:szCs w:val="28"/>
        </w:rPr>
        <w:t>четов по пройденным темам, т.е. в случ</w:t>
      </w:r>
      <w:r>
        <w:rPr>
          <w:sz w:val="28"/>
          <w:szCs w:val="28"/>
        </w:rPr>
        <w:t xml:space="preserve">аях не столь эмоционально напряженных, как сдача </w:t>
      </w:r>
      <w:r w:rsidRPr="00F4413A">
        <w:rPr>
          <w:sz w:val="28"/>
          <w:szCs w:val="28"/>
        </w:rPr>
        <w:t>ГИА.</w:t>
      </w:r>
    </w:p>
    <w:p w:rsidR="00532BD3" w:rsidRPr="00F4413A" w:rsidRDefault="00532BD3" w:rsidP="00532BD3">
      <w:pPr>
        <w:pStyle w:val="section1"/>
        <w:jc w:val="both"/>
        <w:rPr>
          <w:sz w:val="28"/>
          <w:szCs w:val="28"/>
        </w:rPr>
      </w:pPr>
      <w:r w:rsidRPr="00F4413A">
        <w:rPr>
          <w:sz w:val="28"/>
          <w:szCs w:val="28"/>
        </w:rPr>
        <w:t>Психотехнические навыки, полу</w:t>
      </w:r>
      <w:r>
        <w:rPr>
          <w:sz w:val="28"/>
          <w:szCs w:val="28"/>
        </w:rPr>
        <w:t>ченные учащимися в процессе обу</w:t>
      </w:r>
      <w:r w:rsidRPr="00F4413A">
        <w:rPr>
          <w:sz w:val="28"/>
          <w:szCs w:val="28"/>
        </w:rPr>
        <w:t>чения, не только повышают эффективность подготовки к сдаче экзамена, но и позволяют учащимся более успешно вести себя во время экзамена, способ</w:t>
      </w:r>
      <w:r w:rsidRPr="00F4413A">
        <w:rPr>
          <w:sz w:val="28"/>
          <w:szCs w:val="28"/>
        </w:rPr>
        <w:softHyphen/>
        <w:t>ствуют развитию навыков мыслительной работы, умению мобилизовать себя в решающей ситуации, овладевать собственными эмоциями.</w:t>
      </w:r>
    </w:p>
    <w:p w:rsidR="00532BD3" w:rsidRPr="00F4413A" w:rsidRDefault="00532BD3" w:rsidP="00532BD3">
      <w:pPr>
        <w:pStyle w:val="2"/>
        <w:jc w:val="both"/>
        <w:rPr>
          <w:kern w:val="36"/>
          <w:sz w:val="28"/>
          <w:szCs w:val="28"/>
        </w:rPr>
      </w:pPr>
      <w:r w:rsidRPr="00F4413A">
        <w:rPr>
          <w:kern w:val="36"/>
          <w:sz w:val="28"/>
          <w:szCs w:val="28"/>
        </w:rPr>
        <w:t>Советы родителям</w:t>
      </w:r>
    </w:p>
    <w:p w:rsidR="00532BD3" w:rsidRPr="00F4413A" w:rsidRDefault="00532BD3" w:rsidP="00532BD3">
      <w:pPr>
        <w:pStyle w:val="section1"/>
        <w:jc w:val="both"/>
        <w:rPr>
          <w:sz w:val="28"/>
          <w:szCs w:val="28"/>
        </w:rPr>
      </w:pPr>
      <w:r w:rsidRPr="00F4413A">
        <w:rPr>
          <w:sz w:val="28"/>
          <w:szCs w:val="28"/>
        </w:rPr>
        <w:t>Не секрет, что успешность сдачи э</w:t>
      </w:r>
      <w:r>
        <w:rPr>
          <w:sz w:val="28"/>
          <w:szCs w:val="28"/>
        </w:rPr>
        <w:t>кзамена во многом зависит от на</w:t>
      </w:r>
      <w:r w:rsidRPr="00F4413A">
        <w:rPr>
          <w:sz w:val="28"/>
          <w:szCs w:val="28"/>
        </w:rPr>
        <w:t xml:space="preserve">строя и отношения к этому родителей. Чтобы помочь детям как можно лучше подготовиться к экзаменам, попробуйте выполнить несколько советов: </w:t>
      </w:r>
    </w:p>
    <w:p w:rsidR="00532BD3" w:rsidRPr="00F4413A" w:rsidRDefault="00532BD3" w:rsidP="00532BD3">
      <w:pPr>
        <w:pStyle w:val="section1"/>
        <w:numPr>
          <w:ilvl w:val="0"/>
          <w:numId w:val="1"/>
        </w:numPr>
        <w:spacing w:line="360" w:lineRule="auto"/>
        <w:ind w:left="714" w:hanging="357"/>
        <w:jc w:val="both"/>
        <w:rPr>
          <w:sz w:val="28"/>
          <w:szCs w:val="28"/>
        </w:rPr>
      </w:pPr>
      <w:r w:rsidRPr="00F4413A">
        <w:rPr>
          <w:sz w:val="28"/>
          <w:szCs w:val="28"/>
        </w:rPr>
        <w:t>Не тревожьтесь о количестве баллов, которые ребенок получит на экза</w:t>
      </w:r>
      <w:r w:rsidRPr="00F4413A">
        <w:rPr>
          <w:sz w:val="28"/>
          <w:szCs w:val="28"/>
        </w:rPr>
        <w:softHyphen/>
        <w:t>мене. Внушайте ему мысль, что количество баллов не является совер</w:t>
      </w:r>
      <w:r w:rsidRPr="00F4413A">
        <w:rPr>
          <w:sz w:val="28"/>
          <w:szCs w:val="28"/>
        </w:rPr>
        <w:softHyphen/>
        <w:t xml:space="preserve">шенным измерением его возможностей </w:t>
      </w:r>
    </w:p>
    <w:p w:rsidR="00532BD3" w:rsidRPr="00F4413A" w:rsidRDefault="00532BD3" w:rsidP="00532BD3">
      <w:pPr>
        <w:pStyle w:val="section1"/>
        <w:numPr>
          <w:ilvl w:val="0"/>
          <w:numId w:val="1"/>
        </w:numPr>
        <w:spacing w:line="360" w:lineRule="auto"/>
        <w:ind w:left="714" w:hanging="357"/>
        <w:jc w:val="both"/>
        <w:rPr>
          <w:sz w:val="28"/>
          <w:szCs w:val="28"/>
        </w:rPr>
      </w:pPr>
      <w:r w:rsidRPr="00F4413A">
        <w:rPr>
          <w:sz w:val="28"/>
          <w:szCs w:val="28"/>
        </w:rPr>
        <w:lastRenderedPageBreak/>
        <w:t>Не повышайте тревожность ребенка накануне экзаменов - это отрица</w:t>
      </w:r>
      <w:r w:rsidRPr="00F4413A">
        <w:rPr>
          <w:sz w:val="28"/>
          <w:szCs w:val="28"/>
        </w:rPr>
        <w:softHyphen/>
        <w:t>тельно скажется на результате тестирования. Ребенок в силу возрастных особенностей может не справиться со своими эмоциями и «сорваться».</w:t>
      </w:r>
    </w:p>
    <w:p w:rsidR="00532BD3" w:rsidRPr="00F4413A" w:rsidRDefault="00532BD3" w:rsidP="00532BD3">
      <w:pPr>
        <w:pStyle w:val="section1"/>
        <w:numPr>
          <w:ilvl w:val="0"/>
          <w:numId w:val="1"/>
        </w:numPr>
        <w:spacing w:line="360" w:lineRule="auto"/>
        <w:ind w:left="714" w:hanging="357"/>
        <w:jc w:val="both"/>
        <w:rPr>
          <w:sz w:val="28"/>
          <w:szCs w:val="28"/>
        </w:rPr>
      </w:pPr>
      <w:r w:rsidRPr="00F4413A">
        <w:rPr>
          <w:sz w:val="28"/>
          <w:szCs w:val="28"/>
        </w:rPr>
        <w:t xml:space="preserve">Обеспечьте дома удобное место для занятий, проследите, чтобы никто из домашних не мешал. </w:t>
      </w:r>
    </w:p>
    <w:p w:rsidR="00532BD3" w:rsidRPr="00F4413A" w:rsidRDefault="00532BD3" w:rsidP="00532BD3">
      <w:pPr>
        <w:pStyle w:val="section1"/>
        <w:numPr>
          <w:ilvl w:val="0"/>
          <w:numId w:val="1"/>
        </w:numPr>
        <w:spacing w:line="360" w:lineRule="auto"/>
        <w:ind w:left="714" w:hanging="357"/>
        <w:jc w:val="both"/>
        <w:rPr>
          <w:sz w:val="28"/>
          <w:szCs w:val="28"/>
        </w:rPr>
      </w:pPr>
      <w:r w:rsidRPr="00F4413A">
        <w:rPr>
          <w:sz w:val="28"/>
          <w:szCs w:val="28"/>
        </w:rPr>
        <w:t>Помогите детям распределить темы подготовки по дням.</w:t>
      </w:r>
    </w:p>
    <w:p w:rsidR="00532BD3" w:rsidRPr="00F4413A" w:rsidRDefault="00532BD3" w:rsidP="00532BD3">
      <w:pPr>
        <w:pStyle w:val="section1"/>
        <w:numPr>
          <w:ilvl w:val="0"/>
          <w:numId w:val="1"/>
        </w:numPr>
        <w:spacing w:line="360" w:lineRule="auto"/>
        <w:ind w:left="714" w:hanging="357"/>
        <w:jc w:val="both"/>
        <w:rPr>
          <w:sz w:val="28"/>
          <w:szCs w:val="28"/>
        </w:rPr>
      </w:pPr>
      <w:r w:rsidRPr="00F4413A">
        <w:rPr>
          <w:sz w:val="28"/>
          <w:szCs w:val="28"/>
        </w:rPr>
        <w:t xml:space="preserve">Ознакомьте ребенка с методикой подготовки к экзаменам. Подготовьте различные варианты тестовых заданий по предмету и потренируйте ребенка, ведь тестирование отличается от </w:t>
      </w:r>
      <w:proofErr w:type="gramStart"/>
      <w:r w:rsidRPr="00F4413A">
        <w:rPr>
          <w:sz w:val="28"/>
          <w:szCs w:val="28"/>
        </w:rPr>
        <w:t>привычных ему</w:t>
      </w:r>
      <w:proofErr w:type="gramEnd"/>
      <w:r w:rsidRPr="00F4413A">
        <w:rPr>
          <w:sz w:val="28"/>
          <w:szCs w:val="28"/>
        </w:rPr>
        <w:t xml:space="preserve"> письменных и устных экзаменов.</w:t>
      </w:r>
    </w:p>
    <w:p w:rsidR="00532BD3" w:rsidRPr="00F4413A" w:rsidRDefault="00532BD3" w:rsidP="00532BD3">
      <w:pPr>
        <w:pStyle w:val="section1"/>
        <w:numPr>
          <w:ilvl w:val="0"/>
          <w:numId w:val="1"/>
        </w:numPr>
        <w:spacing w:line="360" w:lineRule="auto"/>
        <w:ind w:left="714" w:hanging="357"/>
        <w:jc w:val="both"/>
        <w:rPr>
          <w:sz w:val="28"/>
          <w:szCs w:val="28"/>
        </w:rPr>
      </w:pPr>
      <w:r w:rsidRPr="00F4413A">
        <w:rPr>
          <w:sz w:val="28"/>
          <w:szCs w:val="28"/>
        </w:rPr>
        <w:t>Во время тренировки по тестовым заданиям приучайте ребенка ориен</w:t>
      </w:r>
      <w:r w:rsidRPr="00F4413A">
        <w:rPr>
          <w:sz w:val="28"/>
          <w:szCs w:val="28"/>
        </w:rPr>
        <w:softHyphen/>
        <w:t>тироваться во времени и уметь его распределять. Если ребенок не носит часов, обязательно дайте ему часы на экзамен.</w:t>
      </w:r>
    </w:p>
    <w:p w:rsidR="00532BD3" w:rsidRPr="00F4413A" w:rsidRDefault="00532BD3" w:rsidP="00532BD3">
      <w:pPr>
        <w:pStyle w:val="section1"/>
        <w:numPr>
          <w:ilvl w:val="0"/>
          <w:numId w:val="1"/>
        </w:numPr>
        <w:spacing w:line="360" w:lineRule="auto"/>
        <w:ind w:left="714" w:hanging="357"/>
        <w:jc w:val="both"/>
        <w:rPr>
          <w:sz w:val="28"/>
          <w:szCs w:val="28"/>
        </w:rPr>
      </w:pPr>
      <w:r w:rsidRPr="00F4413A">
        <w:rPr>
          <w:sz w:val="28"/>
          <w:szCs w:val="28"/>
        </w:rPr>
        <w:t>Подбадривайте детей, повышайте их уверенность в себе.</w:t>
      </w:r>
    </w:p>
    <w:p w:rsidR="00532BD3" w:rsidRPr="00F4413A" w:rsidRDefault="00532BD3" w:rsidP="00532BD3">
      <w:pPr>
        <w:pStyle w:val="section1"/>
        <w:numPr>
          <w:ilvl w:val="0"/>
          <w:numId w:val="1"/>
        </w:numPr>
        <w:spacing w:line="360" w:lineRule="auto"/>
        <w:ind w:left="714" w:hanging="357"/>
        <w:jc w:val="both"/>
        <w:rPr>
          <w:sz w:val="28"/>
          <w:szCs w:val="28"/>
        </w:rPr>
      </w:pPr>
      <w:r w:rsidRPr="00F4413A">
        <w:rPr>
          <w:sz w:val="28"/>
          <w:szCs w:val="28"/>
        </w:rPr>
        <w:t>Контролируйте режим подготовки ребенка к экзаменам, не допускайте перегрузок.</w:t>
      </w:r>
    </w:p>
    <w:p w:rsidR="00532BD3" w:rsidRPr="00F4413A" w:rsidRDefault="00532BD3" w:rsidP="00532BD3">
      <w:pPr>
        <w:pStyle w:val="section1"/>
        <w:numPr>
          <w:ilvl w:val="0"/>
          <w:numId w:val="1"/>
        </w:numPr>
        <w:spacing w:line="360" w:lineRule="auto"/>
        <w:ind w:left="714" w:hanging="357"/>
        <w:jc w:val="both"/>
        <w:rPr>
          <w:sz w:val="28"/>
          <w:szCs w:val="28"/>
        </w:rPr>
      </w:pPr>
      <w:r w:rsidRPr="00F4413A">
        <w:rPr>
          <w:sz w:val="28"/>
          <w:szCs w:val="28"/>
        </w:rPr>
        <w:t>Обратите внимание на питание ребенка</w:t>
      </w:r>
      <w:r>
        <w:rPr>
          <w:sz w:val="28"/>
          <w:szCs w:val="28"/>
        </w:rPr>
        <w:t>. Такие продукты, как рыба, тво</w:t>
      </w:r>
      <w:r w:rsidRPr="00F4413A">
        <w:rPr>
          <w:sz w:val="28"/>
          <w:szCs w:val="28"/>
        </w:rPr>
        <w:t>рог, орехи, курага и т.д. стимулируют работу головного мозга.</w:t>
      </w:r>
    </w:p>
    <w:p w:rsidR="00532BD3" w:rsidRPr="00F4413A" w:rsidRDefault="00532BD3" w:rsidP="00532BD3">
      <w:pPr>
        <w:pStyle w:val="section1"/>
        <w:numPr>
          <w:ilvl w:val="0"/>
          <w:numId w:val="1"/>
        </w:numPr>
        <w:spacing w:line="360" w:lineRule="auto"/>
        <w:ind w:left="714" w:hanging="357"/>
        <w:jc w:val="both"/>
        <w:rPr>
          <w:sz w:val="28"/>
          <w:szCs w:val="28"/>
        </w:rPr>
      </w:pPr>
      <w:r w:rsidRPr="00F4413A">
        <w:rPr>
          <w:sz w:val="28"/>
          <w:szCs w:val="28"/>
        </w:rPr>
        <w:t>Накануне экзамена обеспечьте ребенку полноценный отдых, он должен отдохнуть и как следует выспаться.</w:t>
      </w:r>
    </w:p>
    <w:p w:rsidR="00532BD3" w:rsidRPr="00F4413A" w:rsidRDefault="00532BD3" w:rsidP="00532BD3">
      <w:pPr>
        <w:pStyle w:val="section1"/>
        <w:numPr>
          <w:ilvl w:val="0"/>
          <w:numId w:val="1"/>
        </w:numPr>
        <w:spacing w:line="360" w:lineRule="auto"/>
        <w:ind w:left="714" w:hanging="357"/>
        <w:jc w:val="both"/>
        <w:rPr>
          <w:sz w:val="28"/>
          <w:szCs w:val="28"/>
        </w:rPr>
      </w:pPr>
      <w:r w:rsidRPr="00F4413A">
        <w:rPr>
          <w:sz w:val="28"/>
          <w:szCs w:val="28"/>
        </w:rPr>
        <w:t>Не критикуйте ребенка после экзамена.</w:t>
      </w:r>
    </w:p>
    <w:p w:rsidR="00532BD3" w:rsidRPr="00F4413A" w:rsidRDefault="00532BD3" w:rsidP="00532BD3">
      <w:pPr>
        <w:pStyle w:val="section1"/>
        <w:numPr>
          <w:ilvl w:val="0"/>
          <w:numId w:val="1"/>
        </w:numPr>
        <w:spacing w:line="360" w:lineRule="auto"/>
        <w:ind w:left="714" w:hanging="357"/>
        <w:jc w:val="both"/>
        <w:rPr>
          <w:sz w:val="28"/>
          <w:szCs w:val="28"/>
        </w:rPr>
      </w:pPr>
      <w:r w:rsidRPr="00F4413A">
        <w:rPr>
          <w:sz w:val="28"/>
          <w:szCs w:val="28"/>
        </w:rPr>
        <w:t>Помните: главное - снизить напряжение и тревожность ребенка и обес</w:t>
      </w:r>
      <w:r w:rsidRPr="00F4413A">
        <w:rPr>
          <w:sz w:val="28"/>
          <w:szCs w:val="28"/>
        </w:rPr>
        <w:softHyphen/>
        <w:t>печить ему подходящие условия для занятий.</w:t>
      </w:r>
    </w:p>
    <w:p w:rsidR="00532BD3" w:rsidRPr="00F4413A" w:rsidRDefault="00532BD3" w:rsidP="00532BD3">
      <w:pPr>
        <w:pStyle w:val="2"/>
        <w:jc w:val="both"/>
        <w:rPr>
          <w:kern w:val="36"/>
          <w:sz w:val="28"/>
          <w:szCs w:val="28"/>
        </w:rPr>
      </w:pPr>
      <w:r w:rsidRPr="00F4413A">
        <w:rPr>
          <w:kern w:val="36"/>
          <w:sz w:val="28"/>
          <w:szCs w:val="28"/>
        </w:rPr>
        <w:t xml:space="preserve">Советы выпускникам </w:t>
      </w:r>
    </w:p>
    <w:p w:rsidR="00532BD3" w:rsidRPr="00F4413A" w:rsidRDefault="00532BD3" w:rsidP="00532BD3">
      <w:pPr>
        <w:pStyle w:val="3"/>
        <w:jc w:val="both"/>
        <w:rPr>
          <w:sz w:val="28"/>
          <w:szCs w:val="28"/>
        </w:rPr>
      </w:pPr>
      <w:r w:rsidRPr="00F4413A">
        <w:rPr>
          <w:sz w:val="28"/>
          <w:szCs w:val="28"/>
        </w:rPr>
        <w:t>Подготовка к экзамену</w:t>
      </w:r>
    </w:p>
    <w:p w:rsidR="00532BD3" w:rsidRPr="00F4413A" w:rsidRDefault="00532BD3" w:rsidP="00532BD3">
      <w:pPr>
        <w:pStyle w:val="section1"/>
        <w:numPr>
          <w:ilvl w:val="0"/>
          <w:numId w:val="2"/>
        </w:numPr>
        <w:jc w:val="both"/>
        <w:rPr>
          <w:sz w:val="28"/>
          <w:szCs w:val="28"/>
        </w:rPr>
      </w:pPr>
      <w:r w:rsidRPr="00F4413A">
        <w:rPr>
          <w:sz w:val="28"/>
          <w:szCs w:val="28"/>
        </w:rPr>
        <w:t>Подготовьте место для занятий: убери с</w:t>
      </w:r>
      <w:r>
        <w:rPr>
          <w:sz w:val="28"/>
          <w:szCs w:val="28"/>
        </w:rPr>
        <w:t>о стола лишние вещи, удобно рас</w:t>
      </w:r>
      <w:r w:rsidRPr="00F4413A">
        <w:rPr>
          <w:sz w:val="28"/>
          <w:szCs w:val="28"/>
        </w:rPr>
        <w:t>положи нужные учебники, пособия, тетради, бумагу, карандаши и т.п.</w:t>
      </w:r>
    </w:p>
    <w:p w:rsidR="00532BD3" w:rsidRPr="00F4413A" w:rsidRDefault="00532BD3" w:rsidP="00532BD3">
      <w:pPr>
        <w:pStyle w:val="section1"/>
        <w:numPr>
          <w:ilvl w:val="0"/>
          <w:numId w:val="2"/>
        </w:numPr>
        <w:jc w:val="both"/>
        <w:rPr>
          <w:sz w:val="28"/>
          <w:szCs w:val="28"/>
        </w:rPr>
      </w:pPr>
      <w:r w:rsidRPr="00F4413A">
        <w:rPr>
          <w:sz w:val="28"/>
          <w:szCs w:val="28"/>
        </w:rPr>
        <w:t>Введите в интерьер комнаты желтый и фиолетовый цвета (они повыша</w:t>
      </w:r>
      <w:r w:rsidRPr="00F4413A">
        <w:rPr>
          <w:sz w:val="28"/>
          <w:szCs w:val="28"/>
        </w:rPr>
        <w:softHyphen/>
        <w:t>ют интеллектуальную активность). Для этого достаточно картинки или эстампа в этих тонах.</w:t>
      </w:r>
    </w:p>
    <w:p w:rsidR="00532BD3" w:rsidRPr="00F4413A" w:rsidRDefault="00532BD3" w:rsidP="00532BD3">
      <w:pPr>
        <w:pStyle w:val="section1"/>
        <w:numPr>
          <w:ilvl w:val="0"/>
          <w:numId w:val="2"/>
        </w:numPr>
        <w:jc w:val="both"/>
        <w:rPr>
          <w:sz w:val="28"/>
          <w:szCs w:val="28"/>
        </w:rPr>
      </w:pPr>
      <w:r w:rsidRPr="00F4413A">
        <w:rPr>
          <w:sz w:val="28"/>
          <w:szCs w:val="28"/>
        </w:rPr>
        <w:lastRenderedPageBreak/>
        <w:t>Составьте план занятий. Для начала определите: кто вы - «сова» или «жаворонок», и в зависимости от этого максимально используйте ут</w:t>
      </w:r>
      <w:r w:rsidRPr="00F4413A">
        <w:rPr>
          <w:sz w:val="28"/>
          <w:szCs w:val="28"/>
        </w:rPr>
        <w:softHyphen/>
        <w:t>ренние или вечерние часы. Составляя план на каждый день подготовки, необходимо четко определить, что именно сегодня будет изучаться. Не вообще: «немного позанимаюсь», а какие именно разделы и темы.</w:t>
      </w:r>
    </w:p>
    <w:p w:rsidR="00532BD3" w:rsidRPr="00F4413A" w:rsidRDefault="00532BD3" w:rsidP="00532BD3">
      <w:pPr>
        <w:pStyle w:val="section1"/>
        <w:numPr>
          <w:ilvl w:val="0"/>
          <w:numId w:val="2"/>
        </w:numPr>
        <w:jc w:val="both"/>
        <w:rPr>
          <w:sz w:val="28"/>
          <w:szCs w:val="28"/>
        </w:rPr>
      </w:pPr>
      <w:r w:rsidRPr="00F4413A">
        <w:rPr>
          <w:sz w:val="28"/>
          <w:szCs w:val="28"/>
        </w:rPr>
        <w:t>Начните с самого трудного раздела, с того материала, который знаете хуже всего. Но если Вам трудно «раска</w:t>
      </w:r>
      <w:r>
        <w:rPr>
          <w:sz w:val="28"/>
          <w:szCs w:val="28"/>
        </w:rPr>
        <w:t>чаться», можно начать с того ма</w:t>
      </w:r>
      <w:r w:rsidRPr="00F4413A">
        <w:rPr>
          <w:sz w:val="28"/>
          <w:szCs w:val="28"/>
        </w:rPr>
        <w:t>териала, который наиболее всего интересен и приятен.</w:t>
      </w:r>
    </w:p>
    <w:p w:rsidR="00532BD3" w:rsidRPr="00F4413A" w:rsidRDefault="00532BD3" w:rsidP="00532BD3">
      <w:pPr>
        <w:pStyle w:val="section1"/>
        <w:numPr>
          <w:ilvl w:val="0"/>
          <w:numId w:val="2"/>
        </w:numPr>
        <w:jc w:val="both"/>
        <w:rPr>
          <w:sz w:val="28"/>
          <w:szCs w:val="28"/>
        </w:rPr>
      </w:pPr>
      <w:r w:rsidRPr="00F4413A">
        <w:rPr>
          <w:sz w:val="28"/>
          <w:szCs w:val="28"/>
        </w:rPr>
        <w:t>Чередуйте занятия и отдых: 40 минут занятий, затем 10 минут - пере</w:t>
      </w:r>
      <w:r w:rsidRPr="00F4413A">
        <w:rPr>
          <w:sz w:val="28"/>
          <w:szCs w:val="28"/>
        </w:rPr>
        <w:softHyphen/>
        <w:t>рыв. Во время перерыва можно помыть посуду, полить цветы, сделать зарядку, принять душ.</w:t>
      </w:r>
    </w:p>
    <w:p w:rsidR="00532BD3" w:rsidRPr="00F4413A" w:rsidRDefault="00532BD3" w:rsidP="00532BD3">
      <w:pPr>
        <w:pStyle w:val="section1"/>
        <w:numPr>
          <w:ilvl w:val="0"/>
          <w:numId w:val="2"/>
        </w:numPr>
        <w:jc w:val="both"/>
        <w:rPr>
          <w:sz w:val="28"/>
          <w:szCs w:val="28"/>
        </w:rPr>
      </w:pPr>
      <w:r w:rsidRPr="00F4413A">
        <w:rPr>
          <w:sz w:val="28"/>
          <w:szCs w:val="28"/>
        </w:rPr>
        <w:t>Выполняйте как можно больше различных опубликованных тестов по этому предмету. Эти тренировки озна</w:t>
      </w:r>
      <w:r>
        <w:rPr>
          <w:sz w:val="28"/>
          <w:szCs w:val="28"/>
        </w:rPr>
        <w:t>комят Вас с конструкциями тесто</w:t>
      </w:r>
      <w:r w:rsidRPr="00F4413A">
        <w:rPr>
          <w:sz w:val="28"/>
          <w:szCs w:val="28"/>
        </w:rPr>
        <w:t>вых заданий.</w:t>
      </w:r>
    </w:p>
    <w:p w:rsidR="00532BD3" w:rsidRPr="00F4413A" w:rsidRDefault="00532BD3" w:rsidP="00532BD3">
      <w:pPr>
        <w:pStyle w:val="section1"/>
        <w:numPr>
          <w:ilvl w:val="0"/>
          <w:numId w:val="2"/>
        </w:numPr>
        <w:jc w:val="both"/>
        <w:rPr>
          <w:sz w:val="28"/>
          <w:szCs w:val="28"/>
        </w:rPr>
      </w:pPr>
      <w:r w:rsidRPr="00F4413A">
        <w:rPr>
          <w:sz w:val="28"/>
          <w:szCs w:val="28"/>
        </w:rPr>
        <w:t>Тренируйтесь с секундомером в руках, засекайте время выполнения тестов (на 1 задание в части</w:t>
      </w:r>
      <w:proofErr w:type="gramStart"/>
      <w:r w:rsidRPr="00F4413A">
        <w:rPr>
          <w:sz w:val="28"/>
          <w:szCs w:val="28"/>
        </w:rPr>
        <w:t xml:space="preserve"> А</w:t>
      </w:r>
      <w:proofErr w:type="gramEnd"/>
      <w:r w:rsidRPr="00F4413A">
        <w:rPr>
          <w:sz w:val="28"/>
          <w:szCs w:val="28"/>
        </w:rPr>
        <w:t xml:space="preserve"> в среднем должно уходить не более 2-х минут).</w:t>
      </w:r>
    </w:p>
    <w:p w:rsidR="00532BD3" w:rsidRPr="00F4413A" w:rsidRDefault="00532BD3" w:rsidP="00532BD3">
      <w:pPr>
        <w:pStyle w:val="section1"/>
        <w:numPr>
          <w:ilvl w:val="0"/>
          <w:numId w:val="2"/>
        </w:numPr>
        <w:jc w:val="both"/>
        <w:rPr>
          <w:sz w:val="28"/>
          <w:szCs w:val="28"/>
        </w:rPr>
      </w:pPr>
      <w:r w:rsidRPr="00F4413A">
        <w:rPr>
          <w:sz w:val="28"/>
          <w:szCs w:val="28"/>
        </w:rPr>
        <w:t>Готовясь к экзаменам, мысленно рисуйте себе картину триумфа. Нико</w:t>
      </w:r>
      <w:r w:rsidRPr="00F4413A">
        <w:rPr>
          <w:sz w:val="28"/>
          <w:szCs w:val="28"/>
        </w:rPr>
        <w:softHyphen/>
        <w:t>гда не думайте о том, что не справишься с заданием.</w:t>
      </w:r>
    </w:p>
    <w:p w:rsidR="00532BD3" w:rsidRPr="00F4413A" w:rsidRDefault="00532BD3" w:rsidP="00532BD3">
      <w:pPr>
        <w:pStyle w:val="section1"/>
        <w:numPr>
          <w:ilvl w:val="0"/>
          <w:numId w:val="2"/>
        </w:numPr>
        <w:jc w:val="both"/>
        <w:rPr>
          <w:sz w:val="28"/>
          <w:szCs w:val="28"/>
        </w:rPr>
      </w:pPr>
      <w:r w:rsidRPr="00F4413A">
        <w:rPr>
          <w:sz w:val="28"/>
          <w:szCs w:val="28"/>
        </w:rPr>
        <w:t>Оставьте один день перед экзаменом на то, чтобы еще раз повторить самые трудные вопросы</w:t>
      </w:r>
    </w:p>
    <w:p w:rsidR="00532BD3" w:rsidRPr="00F4413A" w:rsidRDefault="00532BD3" w:rsidP="00532BD3">
      <w:pPr>
        <w:pStyle w:val="3"/>
        <w:jc w:val="both"/>
        <w:rPr>
          <w:sz w:val="28"/>
          <w:szCs w:val="28"/>
        </w:rPr>
      </w:pPr>
      <w:r>
        <w:rPr>
          <w:sz w:val="28"/>
          <w:szCs w:val="28"/>
        </w:rPr>
        <w:t>Накануне экзамена</w:t>
      </w:r>
    </w:p>
    <w:p w:rsidR="00532BD3" w:rsidRPr="00F4413A" w:rsidRDefault="00532BD3" w:rsidP="00532BD3">
      <w:pPr>
        <w:pStyle w:val="section1"/>
        <w:numPr>
          <w:ilvl w:val="0"/>
          <w:numId w:val="3"/>
        </w:numPr>
        <w:jc w:val="both"/>
        <w:rPr>
          <w:sz w:val="28"/>
          <w:szCs w:val="28"/>
        </w:rPr>
      </w:pPr>
      <w:r w:rsidRPr="00F4413A">
        <w:rPr>
          <w:sz w:val="28"/>
          <w:szCs w:val="28"/>
        </w:rPr>
        <w:t>Многие считают: для того, чтобы полностью подготовиться к экзамену, не хватает всего одной, последней перед ним ночи. Это неправильно. Вы устали, и не надо себя переутомлять. Напротив, с вечера совершите прогулку, перед сном примите душ. Выспитесь как можно лучше, чтобы встать с ощущением «боевого» настроя.</w:t>
      </w:r>
    </w:p>
    <w:p w:rsidR="00532BD3" w:rsidRPr="00F4413A" w:rsidRDefault="00532BD3" w:rsidP="00532BD3">
      <w:pPr>
        <w:pStyle w:val="section1"/>
        <w:numPr>
          <w:ilvl w:val="0"/>
          <w:numId w:val="3"/>
        </w:numPr>
        <w:jc w:val="both"/>
        <w:rPr>
          <w:sz w:val="28"/>
          <w:szCs w:val="28"/>
        </w:rPr>
      </w:pPr>
      <w:r w:rsidRPr="00F4413A">
        <w:rPr>
          <w:sz w:val="28"/>
          <w:szCs w:val="28"/>
        </w:rPr>
        <w:t>В пункт сдачи экзамена Вы должны явиться, не опаздывая, лучше за 15-20 минут до начала тестирования.</w:t>
      </w:r>
    </w:p>
    <w:p w:rsidR="00532BD3" w:rsidRPr="00F4413A" w:rsidRDefault="00532BD3" w:rsidP="00532BD3">
      <w:pPr>
        <w:pStyle w:val="section1"/>
        <w:numPr>
          <w:ilvl w:val="0"/>
          <w:numId w:val="3"/>
        </w:numPr>
        <w:jc w:val="both"/>
        <w:rPr>
          <w:sz w:val="28"/>
          <w:szCs w:val="28"/>
        </w:rPr>
      </w:pPr>
      <w:r w:rsidRPr="00F4413A">
        <w:rPr>
          <w:sz w:val="28"/>
          <w:szCs w:val="28"/>
        </w:rPr>
        <w:t>Если на улице холодно, не забудьте тепло одеться, ведь Вы будете си</w:t>
      </w:r>
      <w:r w:rsidRPr="00F4413A">
        <w:rPr>
          <w:sz w:val="28"/>
          <w:szCs w:val="28"/>
        </w:rPr>
        <w:softHyphen/>
        <w:t>дет</w:t>
      </w:r>
      <w:r>
        <w:rPr>
          <w:sz w:val="28"/>
          <w:szCs w:val="28"/>
        </w:rPr>
        <w:t>ь на экзамене</w:t>
      </w:r>
      <w:r w:rsidRPr="00F4413A">
        <w:rPr>
          <w:sz w:val="28"/>
          <w:szCs w:val="28"/>
        </w:rPr>
        <w:t xml:space="preserve"> 3 часа. </w:t>
      </w:r>
    </w:p>
    <w:p w:rsidR="00532BD3" w:rsidRPr="00F4413A" w:rsidRDefault="00532BD3" w:rsidP="00532BD3">
      <w:pPr>
        <w:pStyle w:val="section1"/>
        <w:jc w:val="both"/>
        <w:rPr>
          <w:sz w:val="28"/>
          <w:szCs w:val="28"/>
        </w:rPr>
      </w:pPr>
      <w:r w:rsidRPr="00F4413A">
        <w:rPr>
          <w:rStyle w:val="a3"/>
          <w:sz w:val="28"/>
          <w:szCs w:val="28"/>
        </w:rPr>
        <w:t>Перед началом тестирования</w:t>
      </w:r>
    </w:p>
    <w:p w:rsidR="00532BD3" w:rsidRPr="00F4413A" w:rsidRDefault="00532BD3" w:rsidP="00532BD3">
      <w:pPr>
        <w:pStyle w:val="section1"/>
        <w:numPr>
          <w:ilvl w:val="0"/>
          <w:numId w:val="4"/>
        </w:numPr>
        <w:spacing w:line="360" w:lineRule="auto"/>
        <w:ind w:left="714" w:hanging="357"/>
        <w:jc w:val="both"/>
        <w:rPr>
          <w:sz w:val="28"/>
          <w:szCs w:val="28"/>
        </w:rPr>
      </w:pPr>
      <w:r w:rsidRPr="00F4413A">
        <w:rPr>
          <w:sz w:val="28"/>
          <w:szCs w:val="28"/>
        </w:rPr>
        <w:t>В начале тестирования Вам сообщат необходимую информацию (как заполнять бланк, какими буквами писать, как кодировать номер школы и т.д.). Будьте внимательны!!! От того, как Вы внимательно запомните все эти правила, зависит правильность Ваших ответов! Во время тестирования</w:t>
      </w:r>
    </w:p>
    <w:p w:rsidR="00532BD3" w:rsidRPr="00F4413A" w:rsidRDefault="00532BD3" w:rsidP="00532BD3">
      <w:pPr>
        <w:pStyle w:val="section1"/>
        <w:numPr>
          <w:ilvl w:val="0"/>
          <w:numId w:val="4"/>
        </w:numPr>
        <w:spacing w:line="360" w:lineRule="auto"/>
        <w:ind w:left="714" w:hanging="357"/>
        <w:jc w:val="both"/>
        <w:rPr>
          <w:sz w:val="28"/>
          <w:szCs w:val="28"/>
        </w:rPr>
      </w:pPr>
      <w:r w:rsidRPr="00F4413A">
        <w:rPr>
          <w:sz w:val="28"/>
          <w:szCs w:val="28"/>
        </w:rPr>
        <w:t>Пробегите глазами весь тест, чтобы увидеть, какого типа задания в нем содержатся.</w:t>
      </w:r>
    </w:p>
    <w:p w:rsidR="00532BD3" w:rsidRPr="00F4413A" w:rsidRDefault="00532BD3" w:rsidP="00532BD3">
      <w:pPr>
        <w:pStyle w:val="section1"/>
        <w:numPr>
          <w:ilvl w:val="0"/>
          <w:numId w:val="4"/>
        </w:numPr>
        <w:spacing w:line="360" w:lineRule="auto"/>
        <w:ind w:left="714" w:hanging="357"/>
        <w:jc w:val="both"/>
        <w:rPr>
          <w:sz w:val="28"/>
          <w:szCs w:val="28"/>
        </w:rPr>
      </w:pPr>
      <w:r w:rsidRPr="00F4413A">
        <w:rPr>
          <w:sz w:val="28"/>
          <w:szCs w:val="28"/>
        </w:rPr>
        <w:lastRenderedPageBreak/>
        <w:t>Внимательно прочитаете вопрос до конца, чтобы правильно понять его смысл.</w:t>
      </w:r>
    </w:p>
    <w:p w:rsidR="00532BD3" w:rsidRPr="00F4413A" w:rsidRDefault="00532BD3" w:rsidP="00532BD3">
      <w:pPr>
        <w:pStyle w:val="section1"/>
        <w:numPr>
          <w:ilvl w:val="0"/>
          <w:numId w:val="4"/>
        </w:numPr>
        <w:spacing w:line="360" w:lineRule="auto"/>
        <w:ind w:left="714" w:hanging="357"/>
        <w:jc w:val="both"/>
        <w:rPr>
          <w:sz w:val="28"/>
          <w:szCs w:val="28"/>
        </w:rPr>
      </w:pPr>
      <w:r w:rsidRPr="00F4413A">
        <w:rPr>
          <w:sz w:val="28"/>
          <w:szCs w:val="28"/>
        </w:rPr>
        <w:t xml:space="preserve">Если не знаете ответа на вопрос или не </w:t>
      </w:r>
      <w:proofErr w:type="gramStart"/>
      <w:r w:rsidRPr="00F4413A">
        <w:rPr>
          <w:sz w:val="28"/>
          <w:szCs w:val="28"/>
        </w:rPr>
        <w:t>уверены</w:t>
      </w:r>
      <w:proofErr w:type="gramEnd"/>
      <w:r w:rsidRPr="00F4413A">
        <w:rPr>
          <w:sz w:val="28"/>
          <w:szCs w:val="28"/>
        </w:rPr>
        <w:t xml:space="preserve">, пропустите его, чтобы потом к нему вернуться. Начните с легкого! Начните отвечать </w:t>
      </w:r>
      <w:proofErr w:type="gramStart"/>
      <w:r w:rsidRPr="00F4413A">
        <w:rPr>
          <w:sz w:val="28"/>
          <w:szCs w:val="28"/>
        </w:rPr>
        <w:t>на те</w:t>
      </w:r>
      <w:proofErr w:type="gramEnd"/>
      <w:r w:rsidRPr="00F4413A">
        <w:rPr>
          <w:sz w:val="28"/>
          <w:szCs w:val="28"/>
        </w:rPr>
        <w:t xml:space="preserve"> во</w:t>
      </w:r>
      <w:r w:rsidRPr="00F4413A">
        <w:rPr>
          <w:sz w:val="28"/>
          <w:szCs w:val="28"/>
        </w:rPr>
        <w:softHyphen/>
        <w:t>просы, в знании которых Вы не сомневаетесь, не останавливаясь на тех, которые могут вызвать долгие раздумья.</w:t>
      </w:r>
    </w:p>
    <w:p w:rsidR="00532BD3" w:rsidRPr="00F4413A" w:rsidRDefault="00532BD3" w:rsidP="00532BD3">
      <w:pPr>
        <w:pStyle w:val="section1"/>
        <w:numPr>
          <w:ilvl w:val="0"/>
          <w:numId w:val="4"/>
        </w:numPr>
        <w:spacing w:line="360" w:lineRule="auto"/>
        <w:ind w:left="714" w:hanging="357"/>
        <w:jc w:val="both"/>
        <w:rPr>
          <w:sz w:val="28"/>
          <w:szCs w:val="28"/>
        </w:rPr>
      </w:pPr>
      <w:r w:rsidRPr="00F4413A">
        <w:rPr>
          <w:sz w:val="28"/>
          <w:szCs w:val="28"/>
        </w:rPr>
        <w:t>Научитесь пропускать трудные или непонятные задания. Помните: в тексте всегда найдутся вопросы, с которыми Вы обязательно справитесь.</w:t>
      </w:r>
    </w:p>
    <w:p w:rsidR="00532BD3" w:rsidRPr="00F4413A" w:rsidRDefault="00532BD3" w:rsidP="00532BD3">
      <w:pPr>
        <w:pStyle w:val="section1"/>
        <w:numPr>
          <w:ilvl w:val="0"/>
          <w:numId w:val="4"/>
        </w:numPr>
        <w:spacing w:line="360" w:lineRule="auto"/>
        <w:ind w:left="714" w:hanging="357"/>
        <w:jc w:val="both"/>
        <w:rPr>
          <w:sz w:val="28"/>
          <w:szCs w:val="28"/>
        </w:rPr>
      </w:pPr>
      <w:r w:rsidRPr="00F4413A">
        <w:rPr>
          <w:sz w:val="28"/>
          <w:szCs w:val="28"/>
        </w:rPr>
        <w:t>Думайте только о текущем задании! Когда Вы делаете новое задание, забудьте все, что было в предыдущем. П</w:t>
      </w:r>
      <w:r>
        <w:rPr>
          <w:sz w:val="28"/>
          <w:szCs w:val="28"/>
        </w:rPr>
        <w:t>омните, задания в тестах не свя</w:t>
      </w:r>
      <w:r w:rsidRPr="00F4413A">
        <w:rPr>
          <w:sz w:val="28"/>
          <w:szCs w:val="28"/>
        </w:rPr>
        <w:t>заны друг с другом, поэтому знания, которые Вы применили в одном, решенном Вами, как правило, не по</w:t>
      </w:r>
      <w:r>
        <w:rPr>
          <w:sz w:val="28"/>
          <w:szCs w:val="28"/>
        </w:rPr>
        <w:t>могают, а только мешают сконцен</w:t>
      </w:r>
      <w:r w:rsidRPr="00F4413A">
        <w:rPr>
          <w:sz w:val="28"/>
          <w:szCs w:val="28"/>
        </w:rPr>
        <w:t>трироваться и правильно решить новое задание.</w:t>
      </w:r>
    </w:p>
    <w:p w:rsidR="00532BD3" w:rsidRPr="00F4413A" w:rsidRDefault="00532BD3" w:rsidP="00532BD3">
      <w:pPr>
        <w:pStyle w:val="section1"/>
        <w:numPr>
          <w:ilvl w:val="0"/>
          <w:numId w:val="4"/>
        </w:numPr>
        <w:spacing w:line="360" w:lineRule="auto"/>
        <w:ind w:left="714" w:hanging="357"/>
        <w:jc w:val="both"/>
        <w:rPr>
          <w:sz w:val="28"/>
          <w:szCs w:val="28"/>
        </w:rPr>
      </w:pPr>
      <w:r w:rsidRPr="00F4413A">
        <w:rPr>
          <w:sz w:val="28"/>
          <w:szCs w:val="28"/>
        </w:rPr>
        <w:t>Многие задания можно быстрее решить, если не искать сразу правиль</w:t>
      </w:r>
      <w:r w:rsidRPr="00F4413A">
        <w:rPr>
          <w:sz w:val="28"/>
          <w:szCs w:val="28"/>
        </w:rPr>
        <w:softHyphen/>
        <w:t>ный вариант ответа, а последовательно исключать те, которые явно не подходят. Метод исключения позволяет в итоге сконцентрировать вни</w:t>
      </w:r>
      <w:r w:rsidRPr="00F4413A">
        <w:rPr>
          <w:sz w:val="28"/>
          <w:szCs w:val="28"/>
        </w:rPr>
        <w:softHyphen/>
        <w:t>мание всего на одном-двух вариантах, а не на всех пяти-семи.</w:t>
      </w:r>
    </w:p>
    <w:p w:rsidR="00532BD3" w:rsidRPr="00F4413A" w:rsidRDefault="00532BD3" w:rsidP="00532BD3">
      <w:pPr>
        <w:pStyle w:val="section1"/>
        <w:numPr>
          <w:ilvl w:val="0"/>
          <w:numId w:val="4"/>
        </w:numPr>
        <w:spacing w:line="360" w:lineRule="auto"/>
        <w:ind w:left="714" w:hanging="357"/>
        <w:jc w:val="both"/>
        <w:rPr>
          <w:sz w:val="28"/>
          <w:szCs w:val="28"/>
        </w:rPr>
      </w:pPr>
      <w:r w:rsidRPr="00F4413A">
        <w:rPr>
          <w:sz w:val="28"/>
          <w:szCs w:val="28"/>
        </w:rPr>
        <w:t>Оставьте время для проверки своей работы, чтобы успеть пробежать глазами и заметить явные ошибки.</w:t>
      </w:r>
    </w:p>
    <w:p w:rsidR="00DF4A55" w:rsidRPr="00532BD3" w:rsidRDefault="00532BD3" w:rsidP="00532BD3">
      <w:pPr>
        <w:pStyle w:val="section1"/>
        <w:numPr>
          <w:ilvl w:val="0"/>
          <w:numId w:val="4"/>
        </w:numPr>
        <w:spacing w:line="360" w:lineRule="auto"/>
        <w:ind w:left="714" w:hanging="357"/>
        <w:jc w:val="both"/>
        <w:rPr>
          <w:sz w:val="28"/>
          <w:szCs w:val="28"/>
        </w:rPr>
      </w:pPr>
      <w:r w:rsidRPr="00F4413A">
        <w:rPr>
          <w:sz w:val="28"/>
          <w:szCs w:val="28"/>
        </w:rPr>
        <w:t>Если не уверены в выборе ответа, доверьтесь интуиции!</w:t>
      </w:r>
    </w:p>
    <w:sectPr w:rsidR="00DF4A55" w:rsidRPr="00532BD3" w:rsidSect="004B4619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129BA"/>
    <w:multiLevelType w:val="multilevel"/>
    <w:tmpl w:val="08620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30443F"/>
    <w:multiLevelType w:val="multilevel"/>
    <w:tmpl w:val="B5864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30361D"/>
    <w:multiLevelType w:val="multilevel"/>
    <w:tmpl w:val="8436B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1001B9"/>
    <w:multiLevelType w:val="multilevel"/>
    <w:tmpl w:val="AA40D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2BD3"/>
    <w:rsid w:val="00532BD3"/>
    <w:rsid w:val="00CD3987"/>
    <w:rsid w:val="00DF4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A55"/>
  </w:style>
  <w:style w:type="paragraph" w:styleId="1">
    <w:name w:val="heading 1"/>
    <w:basedOn w:val="a"/>
    <w:link w:val="10"/>
    <w:qFormat/>
    <w:rsid w:val="00532B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532B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qFormat/>
    <w:rsid w:val="00532B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2BD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rsid w:val="00532BD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rsid w:val="00532BD3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section1">
    <w:name w:val="section1"/>
    <w:basedOn w:val="a"/>
    <w:rsid w:val="00532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qFormat/>
    <w:rsid w:val="00532BD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e528b9c-c03d-45d3-a08f-6e77188430e0">7QTD6YHHN6JS-643-56</_dlc_DocId>
    <_dlc_DocIdUrl xmlns="2e528b9c-c03d-45d3-a08f-6e77188430e0">
      <Url>http://www.eduportal44.ru/Sudislavl/Oschool/1/_layouts/15/DocIdRedir.aspx?ID=7QTD6YHHN6JS-643-56</Url>
      <Description>7QTD6YHHN6JS-643-56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63AD3CD9FCE1F45A14C8494F4F860C8" ma:contentTypeVersion="0" ma:contentTypeDescription="Создание документа." ma:contentTypeScope="" ma:versionID="4875ec0fb7dc30109226f5308e4133af">
  <xsd:schema xmlns:xsd="http://www.w3.org/2001/XMLSchema" xmlns:xs="http://www.w3.org/2001/XMLSchema" xmlns:p="http://schemas.microsoft.com/office/2006/metadata/properties" xmlns:ns2="2e528b9c-c03d-45d3-a08f-6e77188430e0" targetNamespace="http://schemas.microsoft.com/office/2006/metadata/properties" ma:root="true" ma:fieldsID="43fac9d1b32daa4ddda252b860e50d62" ns2:_="">
    <xsd:import namespace="2e528b9c-c03d-45d3-a08f-6e77188430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28b9c-c03d-45d3-a08f-6e77188430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0F8155-1A96-49E4-9809-A63DBAE73EFD}"/>
</file>

<file path=customXml/itemProps2.xml><?xml version="1.0" encoding="utf-8"?>
<ds:datastoreItem xmlns:ds="http://schemas.openxmlformats.org/officeDocument/2006/customXml" ds:itemID="{ADB58843-33E9-419F-8A04-A24A9DD7C066}"/>
</file>

<file path=customXml/itemProps3.xml><?xml version="1.0" encoding="utf-8"?>
<ds:datastoreItem xmlns:ds="http://schemas.openxmlformats.org/officeDocument/2006/customXml" ds:itemID="{2C42E044-0B2B-4176-9DF9-3881811D88C4}"/>
</file>

<file path=customXml/itemProps4.xml><?xml version="1.0" encoding="utf-8"?>
<ds:datastoreItem xmlns:ds="http://schemas.openxmlformats.org/officeDocument/2006/customXml" ds:itemID="{8B254929-BB17-4EC6-B9E8-663F92B0719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1023</Words>
  <Characters>5832</Characters>
  <Application>Microsoft Office Word</Application>
  <DocSecurity>0</DocSecurity>
  <Lines>48</Lines>
  <Paragraphs>13</Paragraphs>
  <ScaleCrop>false</ScaleCrop>
  <Company>TOSHIBA</Company>
  <LinksUpToDate>false</LinksUpToDate>
  <CharactersWithSpaces>6842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23</cp:lastModifiedBy>
  <cp:revision>2</cp:revision>
  <dcterms:created xsi:type="dcterms:W3CDTF">2014-02-26T20:53:00Z</dcterms:created>
  <dcterms:modified xsi:type="dcterms:W3CDTF">2014-02-26T20:53:00Z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0x010100963AD3CD9FCE1F45A14C8494F4F860C8</vt:lpwstr>
  </property>
  <property fmtid="{D5CDD505-2E9C-101B-9397-08002B2CF9AE}" pid="3" name="_dlc_DocIdItemGuid">
    <vt:lpwstr>eb78ddb3-c238-4b2f-aa40-734c73809448</vt:lpwstr>
  </property>
</Properties>
</file>