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C5" w:rsidRPr="00B14DC5" w:rsidRDefault="00B14DC5" w:rsidP="00B14DC5">
      <w:pPr>
        <w:jc w:val="center"/>
        <w:rPr>
          <w:b/>
        </w:rPr>
      </w:pPr>
      <w:bookmarkStart w:id="0" w:name="_GoBack"/>
      <w:bookmarkEnd w:id="0"/>
      <w:r w:rsidRPr="00B14DC5">
        <w:rPr>
          <w:b/>
        </w:rPr>
        <w:t>Департамент образования и науки</w:t>
      </w:r>
    </w:p>
    <w:p w:rsidR="00B14DC5" w:rsidRPr="00B14DC5" w:rsidRDefault="00B14DC5" w:rsidP="00B14DC5">
      <w:pPr>
        <w:tabs>
          <w:tab w:val="left" w:pos="765"/>
          <w:tab w:val="center" w:pos="4677"/>
        </w:tabs>
        <w:jc w:val="center"/>
        <w:rPr>
          <w:b/>
        </w:rPr>
      </w:pPr>
      <w:r w:rsidRPr="00B14DC5">
        <w:rPr>
          <w:b/>
        </w:rPr>
        <w:t>Костромской области</w:t>
      </w:r>
    </w:p>
    <w:p w:rsidR="00B14DC5" w:rsidRPr="00B14DC5" w:rsidRDefault="00B14DC5" w:rsidP="00B14DC5">
      <w:pPr>
        <w:jc w:val="center"/>
        <w:rPr>
          <w:b/>
        </w:rPr>
      </w:pPr>
      <w:proofErr w:type="gramStart"/>
      <w:r w:rsidRPr="00B14DC5">
        <w:rPr>
          <w:b/>
        </w:rPr>
        <w:t>П</w:t>
      </w:r>
      <w:proofErr w:type="gramEnd"/>
      <w:r w:rsidRPr="00B14DC5">
        <w:rPr>
          <w:b/>
        </w:rPr>
        <w:t xml:space="preserve"> Р И К А З</w:t>
      </w:r>
    </w:p>
    <w:p w:rsidR="00B14DC5" w:rsidRPr="00B14DC5" w:rsidRDefault="00B14DC5" w:rsidP="00B14DC5">
      <w:pPr>
        <w:jc w:val="center"/>
        <w:rPr>
          <w:b/>
        </w:rPr>
      </w:pPr>
      <w:r w:rsidRPr="00B14DC5">
        <w:rPr>
          <w:b/>
        </w:rPr>
        <w:t>26 марта 2020г. г. Кострома № 585</w:t>
      </w:r>
    </w:p>
    <w:p w:rsidR="00B14DC5" w:rsidRPr="00B14DC5" w:rsidRDefault="00B14DC5" w:rsidP="00B14DC5">
      <w:pPr>
        <w:jc w:val="center"/>
        <w:rPr>
          <w:rFonts w:ascii="Times New Roman" w:hAnsi="Times New Roman" w:cs="Times New Roman"/>
          <w:b/>
        </w:rPr>
      </w:pPr>
      <w:r w:rsidRPr="00B14DC5">
        <w:rPr>
          <w:rFonts w:ascii="Times New Roman" w:hAnsi="Times New Roman" w:cs="Times New Roman"/>
          <w:b/>
        </w:rPr>
        <w:t xml:space="preserve">Об организации образовательной деятельности в организациях, реализующих дополнительные общеобразовательные программы, в условиях введения режима повышенной готовности с целью недопущения завоза и распространения новой </w:t>
      </w:r>
      <w:proofErr w:type="spellStart"/>
      <w:r w:rsidRPr="00B14DC5">
        <w:rPr>
          <w:rFonts w:ascii="Times New Roman" w:hAnsi="Times New Roman" w:cs="Times New Roman"/>
          <w:b/>
        </w:rPr>
        <w:t>коронавирусной</w:t>
      </w:r>
      <w:proofErr w:type="spellEnd"/>
      <w:r w:rsidRPr="00B14DC5">
        <w:rPr>
          <w:rFonts w:ascii="Times New Roman" w:hAnsi="Times New Roman" w:cs="Times New Roman"/>
          <w:b/>
        </w:rPr>
        <w:t xml:space="preserve"> инфекции на территории Костромской области</w:t>
      </w:r>
    </w:p>
    <w:p w:rsidR="00B14DC5" w:rsidRPr="00B14DC5" w:rsidRDefault="00B14DC5" w:rsidP="00B14DC5">
      <w:pPr>
        <w:rPr>
          <w:rFonts w:ascii="Times New Roman" w:hAnsi="Times New Roman" w:cs="Times New Roman"/>
        </w:rPr>
      </w:pPr>
      <w:r w:rsidRPr="00B14DC5">
        <w:rPr>
          <w:rFonts w:ascii="Times New Roman" w:hAnsi="Times New Roman" w:cs="Times New Roman"/>
        </w:rPr>
        <w:t xml:space="preserve">На основании приказов Министерства просвещения Российской Федерации от17 марта 2020 года №103 «Об утверждении временного порядка сопровождения реализации образовательных программ начального общего, основного </w:t>
      </w:r>
      <w:proofErr w:type="spellStart"/>
      <w:r w:rsidRPr="00B14DC5">
        <w:rPr>
          <w:rFonts w:ascii="Times New Roman" w:hAnsi="Times New Roman" w:cs="Times New Roman"/>
        </w:rPr>
        <w:t>общего</w:t>
      </w:r>
      <w:proofErr w:type="gramStart"/>
      <w:r w:rsidRPr="00B14DC5">
        <w:rPr>
          <w:rFonts w:ascii="Times New Roman" w:hAnsi="Times New Roman" w:cs="Times New Roman"/>
        </w:rPr>
        <w:t>,с</w:t>
      </w:r>
      <w:proofErr w:type="gramEnd"/>
      <w:r w:rsidRPr="00B14DC5">
        <w:rPr>
          <w:rFonts w:ascii="Times New Roman" w:hAnsi="Times New Roman" w:cs="Times New Roman"/>
        </w:rPr>
        <w:t>реднего</w:t>
      </w:r>
      <w:proofErr w:type="spellEnd"/>
      <w:r w:rsidRPr="00B14DC5">
        <w:rPr>
          <w:rFonts w:ascii="Times New Roman" w:hAnsi="Times New Roman" w:cs="Times New Roman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и №104 «Об организации образовательной деятельности в организациях, реализующих образовательные программы начального </w:t>
      </w:r>
      <w:proofErr w:type="spellStart"/>
      <w:r w:rsidRPr="00B14DC5">
        <w:rPr>
          <w:rFonts w:ascii="Times New Roman" w:hAnsi="Times New Roman" w:cs="Times New Roman"/>
        </w:rPr>
        <w:t>общего,основного</w:t>
      </w:r>
      <w:proofErr w:type="spellEnd"/>
      <w:r w:rsidRPr="00B14DC5">
        <w:rPr>
          <w:rFonts w:ascii="Times New Roman" w:hAnsi="Times New Roman" w:cs="Times New Roman"/>
        </w:rPr>
        <w:t xml:space="preserve">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B14DC5">
        <w:rPr>
          <w:rFonts w:ascii="Times New Roman" w:hAnsi="Times New Roman" w:cs="Times New Roman"/>
        </w:rPr>
        <w:t>коронавирусной</w:t>
      </w:r>
      <w:proofErr w:type="spellEnd"/>
      <w:r w:rsidRPr="00B14DC5">
        <w:rPr>
          <w:rFonts w:ascii="Times New Roman" w:hAnsi="Times New Roman" w:cs="Times New Roman"/>
        </w:rPr>
        <w:t xml:space="preserve"> инфекции на территории Российской Федерации», с целью минимизации рисков и </w:t>
      </w:r>
      <w:proofErr w:type="spellStart"/>
      <w:r w:rsidRPr="00B14DC5">
        <w:rPr>
          <w:rFonts w:ascii="Times New Roman" w:hAnsi="Times New Roman" w:cs="Times New Roman"/>
        </w:rPr>
        <w:t>угроз</w:t>
      </w:r>
      <w:proofErr w:type="gramStart"/>
      <w:r w:rsidRPr="00B14DC5">
        <w:rPr>
          <w:rFonts w:ascii="Times New Roman" w:hAnsi="Times New Roman" w:cs="Times New Roman"/>
        </w:rPr>
        <w:t>,с</w:t>
      </w:r>
      <w:proofErr w:type="gramEnd"/>
      <w:r w:rsidRPr="00B14DC5">
        <w:rPr>
          <w:rFonts w:ascii="Times New Roman" w:hAnsi="Times New Roman" w:cs="Times New Roman"/>
        </w:rPr>
        <w:t>вязанных</w:t>
      </w:r>
      <w:proofErr w:type="spellEnd"/>
      <w:r w:rsidRPr="00B14DC5">
        <w:rPr>
          <w:rFonts w:ascii="Times New Roman" w:hAnsi="Times New Roman" w:cs="Times New Roman"/>
        </w:rPr>
        <w:t xml:space="preserve"> с распространением на территории Костромской области новой </w:t>
      </w:r>
      <w:proofErr w:type="spellStart"/>
      <w:r w:rsidRPr="00B14DC5">
        <w:rPr>
          <w:rFonts w:ascii="Times New Roman" w:hAnsi="Times New Roman" w:cs="Times New Roman"/>
        </w:rPr>
        <w:t>коронавирусной</w:t>
      </w:r>
      <w:proofErr w:type="spellEnd"/>
      <w:r w:rsidRPr="00B14DC5">
        <w:rPr>
          <w:rFonts w:ascii="Times New Roman" w:hAnsi="Times New Roman" w:cs="Times New Roman"/>
        </w:rPr>
        <w:t xml:space="preserve"> инфекции,</w:t>
      </w:r>
    </w:p>
    <w:p w:rsidR="00B14DC5" w:rsidRDefault="00B14DC5" w:rsidP="00B14DC5">
      <w:r>
        <w:t>ПРИКАЗЫВАЮ:</w:t>
      </w:r>
    </w:p>
    <w:p w:rsidR="00B14DC5" w:rsidRDefault="00B14DC5" w:rsidP="00B14DC5">
      <w:pPr>
        <w:jc w:val="both"/>
      </w:pPr>
      <w:r>
        <w:t>1. Руководителям организаций дополнительного образования Костромской</w:t>
      </w:r>
      <w:r w:rsidRPr="00B14DC5">
        <w:t xml:space="preserve">  </w:t>
      </w:r>
      <w:r>
        <w:t>области:</w:t>
      </w:r>
    </w:p>
    <w:p w:rsidR="00B14DC5" w:rsidRDefault="00B14DC5" w:rsidP="00B14DC5">
      <w:pPr>
        <w:jc w:val="both"/>
      </w:pPr>
      <w:proofErr w:type="gramStart"/>
      <w:r>
        <w:t>1.1. перейти с 6.04.2020 года на реализацию дополнительны</w:t>
      </w:r>
      <w:r w:rsidRPr="00B14DC5">
        <w:t xml:space="preserve"> </w:t>
      </w:r>
      <w:r>
        <w:t xml:space="preserve">общеобразовательных программ с использованием электронного обучения дистанционных образовательных технологий, обеспечив организации </w:t>
      </w:r>
      <w:r w:rsidRPr="00B14DC5">
        <w:t xml:space="preserve"> </w:t>
      </w:r>
      <w:r>
        <w:t>контактной работы обучающихся и педагогических работников исключительно в электронной информационно-образовательной среде;</w:t>
      </w:r>
      <w:proofErr w:type="gramEnd"/>
    </w:p>
    <w:p w:rsidR="00B14DC5" w:rsidRDefault="00B14DC5" w:rsidP="00B14DC5">
      <w:pPr>
        <w:jc w:val="both"/>
      </w:pPr>
      <w:r>
        <w:t>1.2. обеспечить реализацию образовательных программ в полном объеме;</w:t>
      </w:r>
    </w:p>
    <w:p w:rsidR="00B14DC5" w:rsidRDefault="00B14DC5" w:rsidP="00B14DC5">
      <w:pPr>
        <w:jc w:val="both"/>
      </w:pPr>
      <w:r>
        <w:t>1.3. в срок до 30.03.2020 года обеспечить разработку и утверждение соответствующих локальных актов об организации дистанционного обучения;</w:t>
      </w:r>
    </w:p>
    <w:p w:rsidR="00B14DC5" w:rsidRDefault="00B14DC5" w:rsidP="00B14DC5">
      <w:pPr>
        <w:jc w:val="both"/>
      </w:pPr>
      <w:r>
        <w:t>1.4. обеспечить оперативное информирование работников образовательных организаций, обучающихся и их родителей о сроках и порядке перехода на реализацию образовательных программ с применением электронного обучения и дистанционных образовательных технологий;</w:t>
      </w:r>
    </w:p>
    <w:p w:rsidR="00B14DC5" w:rsidRDefault="00B14DC5" w:rsidP="00B14DC5">
      <w:pPr>
        <w:jc w:val="both"/>
      </w:pPr>
      <w:r>
        <w:t>1.5. обеспечить проведение ежедневого мониторинга за ходом образовательного процесса с применением электронного обучения и дистанционных образовательных технологий;</w:t>
      </w:r>
    </w:p>
    <w:p w:rsidR="00B14DC5" w:rsidRDefault="00B14DC5" w:rsidP="00B14DC5">
      <w:pPr>
        <w:jc w:val="both"/>
      </w:pPr>
      <w:proofErr w:type="gramStart"/>
      <w:r>
        <w:t>1.6. обеспечить оперативное отражение информации об организации образовательного процесса на официальном сайте образовательной организации, официальных аккаунтах в социальных сетях;</w:t>
      </w:r>
      <w:proofErr w:type="gramEnd"/>
    </w:p>
    <w:p w:rsidR="00B14DC5" w:rsidRDefault="00B14DC5" w:rsidP="00B14DC5">
      <w:pPr>
        <w:jc w:val="both"/>
      </w:pPr>
      <w:r>
        <w:t>1.7. создать телефонную «горячую линию» и «горячую линию» в информационно-телекоммуникационной сети «Интернет» по вопросам реализации образовательных программ с применением электронного обучения и дистанционных образовательных технологий, а также для обращений граждан и обеспечить их работу;</w:t>
      </w:r>
    </w:p>
    <w:p w:rsidR="00B14DC5" w:rsidRDefault="00B14DC5" w:rsidP="00B14DC5">
      <w:pPr>
        <w:jc w:val="both"/>
      </w:pPr>
      <w:r>
        <w:t xml:space="preserve">1.8. 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</w:t>
      </w:r>
      <w:r>
        <w:lastRenderedPageBreak/>
        <w:t>информационного письма о временном порядке реализации образовательной программы с применением дистанционных технологий;</w:t>
      </w:r>
    </w:p>
    <w:p w:rsidR="00B14DC5" w:rsidRDefault="00B14DC5" w:rsidP="00B14DC5">
      <w:pPr>
        <w:jc w:val="both"/>
      </w:pPr>
      <w:r>
        <w:t>1.9. 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дистанционных образовательных технологий;</w:t>
      </w:r>
    </w:p>
    <w:p w:rsidR="00B14DC5" w:rsidRDefault="00B14DC5" w:rsidP="00B14DC5">
      <w:pPr>
        <w:jc w:val="both"/>
      </w:pPr>
      <w:r>
        <w:t xml:space="preserve">1.10.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B14DC5" w:rsidRDefault="00B14DC5" w:rsidP="00B14DC5">
      <w:pPr>
        <w:jc w:val="both"/>
      </w:pPr>
      <w:r>
        <w:t xml:space="preserve">2. Заместителю директора департамента образования и науки Костромской области О.В. Хасановой обеспечить </w:t>
      </w:r>
      <w:proofErr w:type="gramStart"/>
      <w:r>
        <w:t>контроль за</w:t>
      </w:r>
      <w:proofErr w:type="gramEnd"/>
      <w:r>
        <w:t xml:space="preserve"> реализацией государственными организациями дополнительного образования комплекса мероприятий по организации образовательной деятельности в условиях введения режима повышенной готовности с целью недопущения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области.</w:t>
      </w:r>
    </w:p>
    <w:p w:rsidR="00B14DC5" w:rsidRDefault="00B14DC5" w:rsidP="00B14DC5">
      <w:pPr>
        <w:jc w:val="both"/>
      </w:pPr>
      <w:r>
        <w:t xml:space="preserve">3. Рекомендовать руководителям муниципальных органов управления образования обеспечить </w:t>
      </w:r>
      <w:proofErr w:type="gramStart"/>
      <w:r>
        <w:t>контроль за</w:t>
      </w:r>
      <w:proofErr w:type="gramEnd"/>
      <w:r>
        <w:t xml:space="preserve"> реализацией муниципальными организациями дополнительного образования Костромской области комплекса мероприятий по организации образовательной деятельности в условиях введения режима повышенной готовности с целью недопущения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Костромской области.</w:t>
      </w:r>
    </w:p>
    <w:p w:rsidR="00B14DC5" w:rsidRDefault="00B14DC5" w:rsidP="00B14DC5">
      <w:pPr>
        <w:jc w:val="both"/>
      </w:pPr>
      <w:r>
        <w:t>4. ОГБОУ ДПО «Костромской областной институт развития образования» (Лушина Е.А.), Региональному модельному центру дополнительного образования Костромской области (</w:t>
      </w:r>
      <w:proofErr w:type="spellStart"/>
      <w:r>
        <w:t>Иноземцева</w:t>
      </w:r>
      <w:proofErr w:type="spellEnd"/>
      <w:r>
        <w:t xml:space="preserve"> С.П.) обеспечить методическое сопровождение деятельности организаций дополнительного образования Костромской области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14DC5" w:rsidRDefault="00B14DC5" w:rsidP="00B14DC5">
      <w:pPr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33565" w:rsidRDefault="00B14DC5" w:rsidP="00B14DC5">
      <w:pPr>
        <w:jc w:val="right"/>
      </w:pPr>
      <w:r>
        <w:t xml:space="preserve">Директор департамента  </w:t>
      </w:r>
      <w:proofErr w:type="spellStart"/>
      <w:r>
        <w:t>И.Н.Морозов</w:t>
      </w:r>
      <w:proofErr w:type="spellEnd"/>
    </w:p>
    <w:sectPr w:rsidR="00E33565" w:rsidSect="00B14DC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C5"/>
    <w:rsid w:val="002D4E26"/>
    <w:rsid w:val="00B14DC5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7QTD6YHHN6JS-498-65</_dlc_DocId>
    <_dlc_DocIdUrl xmlns="2e528b9c-c03d-45d3-a08f-6e77188430e0">
      <Url>http://www.eduportal44.ru/Sudislavl/Fad/_layouts/15/DocIdRedir.aspx?ID=7QTD6YHHN6JS-498-65</Url>
      <Description>7QTD6YHHN6JS-498-65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198DF-8379-40E5-9A4E-37D76AC991E8}"/>
</file>

<file path=customXml/itemProps2.xml><?xml version="1.0" encoding="utf-8"?>
<ds:datastoreItem xmlns:ds="http://schemas.openxmlformats.org/officeDocument/2006/customXml" ds:itemID="{011E781E-D12C-4945-97EB-7C578B1CBF23}"/>
</file>

<file path=customXml/itemProps3.xml><?xml version="1.0" encoding="utf-8"?>
<ds:datastoreItem xmlns:ds="http://schemas.openxmlformats.org/officeDocument/2006/customXml" ds:itemID="{C47C7A60-C1CF-442E-A3AF-913E7460CE8F}"/>
</file>

<file path=customXml/itemProps4.xml><?xml version="1.0" encoding="utf-8"?>
<ds:datastoreItem xmlns:ds="http://schemas.openxmlformats.org/officeDocument/2006/customXml" ds:itemID="{D6DA971A-0FAE-486F-9C01-4FC1E4C0D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Simple</cp:lastModifiedBy>
  <cp:revision>2</cp:revision>
  <dcterms:created xsi:type="dcterms:W3CDTF">2020-04-13T17:37:00Z</dcterms:created>
  <dcterms:modified xsi:type="dcterms:W3CDTF">2020-04-13T17:37:00Z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8213e0d6-be6c-4e7d-99ad-bd5790e6507a</vt:lpwstr>
  </property>
</Properties>
</file>