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DD" w:rsidRDefault="00FD1CDD" w:rsidP="00FD1CDD">
      <w:pPr>
        <w:ind w:left="-1701" w:right="-850"/>
        <w:jc w:val="center"/>
        <w:rPr>
          <w:rFonts w:ascii="Arial Black" w:hAnsi="Arial Black" w:cs="Aharoni"/>
          <w:noProof/>
          <w:sz w:val="40"/>
          <w:szCs w:val="40"/>
          <w:lang w:eastAsia="ru-RU"/>
        </w:rPr>
      </w:pPr>
    </w:p>
    <w:p w:rsidR="00FD1CDD" w:rsidRPr="00FD1CDD" w:rsidRDefault="00FD1CDD" w:rsidP="00FD1CDD">
      <w:pPr>
        <w:spacing w:after="0"/>
        <w:ind w:left="-1701" w:right="-850"/>
        <w:jc w:val="center"/>
        <w:rPr>
          <w:rFonts w:ascii="Arial Black" w:hAnsi="Arial Black" w:cs="Aharoni"/>
          <w:noProof/>
          <w:color w:val="7030A0"/>
          <w:sz w:val="32"/>
          <w:szCs w:val="32"/>
          <w:lang w:eastAsia="ru-RU"/>
        </w:rPr>
      </w:pPr>
      <w:r w:rsidRPr="00FD1CDD">
        <w:rPr>
          <w:rFonts w:ascii="Arial Black" w:hAnsi="Arial Black" w:cs="Aharoni"/>
          <w:noProof/>
          <w:color w:val="7030A0"/>
          <w:sz w:val="32"/>
          <w:szCs w:val="32"/>
          <w:lang w:eastAsia="ru-RU"/>
        </w:rPr>
        <w:t>КОНСУЛЬТАЦИЯ ДЛЯ РОДИТЕЛЕЙ</w:t>
      </w:r>
    </w:p>
    <w:p w:rsidR="00FD1CDD" w:rsidRPr="00D40004" w:rsidRDefault="00FD1CDD" w:rsidP="00FD1CDD">
      <w:pPr>
        <w:spacing w:after="0"/>
        <w:ind w:left="-1701" w:right="-850"/>
        <w:jc w:val="center"/>
        <w:rPr>
          <w:rFonts w:ascii="Arial Black" w:hAnsi="Arial Black" w:cs="Aharoni"/>
          <w:noProof/>
          <w:color w:val="C00000"/>
          <w:sz w:val="48"/>
          <w:szCs w:val="48"/>
          <w:lang w:eastAsia="ru-RU"/>
        </w:rPr>
      </w:pPr>
      <w:r w:rsidRPr="00D40004">
        <w:rPr>
          <w:rFonts w:ascii="Arial Black" w:hAnsi="Arial Black" w:cs="Aharoni"/>
          <w:noProof/>
          <w:color w:val="C00000"/>
          <w:sz w:val="48"/>
          <w:szCs w:val="48"/>
          <w:lang w:eastAsia="ru-RU"/>
        </w:rPr>
        <w:t xml:space="preserve">«ПУТЬ К ЗДОРОВЬЮ РЕБЕНКА ЛЕЖИТ </w:t>
      </w:r>
    </w:p>
    <w:p w:rsidR="00FD1CDD" w:rsidRPr="00D40004" w:rsidRDefault="00FD1CDD" w:rsidP="00FD1CDD">
      <w:pPr>
        <w:spacing w:after="0"/>
        <w:ind w:left="-1701" w:right="-850"/>
        <w:jc w:val="center"/>
        <w:rPr>
          <w:rFonts w:ascii="Arial Black" w:hAnsi="Arial Black" w:cs="Aharoni"/>
          <w:noProof/>
          <w:color w:val="C00000"/>
          <w:sz w:val="48"/>
          <w:szCs w:val="48"/>
          <w:lang w:eastAsia="ru-RU"/>
        </w:rPr>
      </w:pPr>
      <w:r w:rsidRPr="00D40004">
        <w:rPr>
          <w:rFonts w:ascii="Arial Black" w:hAnsi="Arial Black" w:cs="Aharoni"/>
          <w:noProof/>
          <w:color w:val="C00000"/>
          <w:sz w:val="48"/>
          <w:szCs w:val="48"/>
          <w:lang w:eastAsia="ru-RU"/>
        </w:rPr>
        <w:t>ЧЕРЕЗ СЕМЬЮ»</w:t>
      </w:r>
    </w:p>
    <w:p w:rsidR="0016270C" w:rsidRDefault="0002244D" w:rsidP="00A60F9A">
      <w:pPr>
        <w:spacing w:after="0"/>
        <w:ind w:left="-1701" w:right="-850"/>
        <w:rPr>
          <w:rFonts w:ascii="Arial Black" w:hAnsi="Arial Black" w:cs="Aharoni"/>
          <w:noProof/>
          <w:color w:val="C00000"/>
          <w:sz w:val="40"/>
          <w:szCs w:val="40"/>
          <w:lang w:eastAsia="ru-RU"/>
        </w:rPr>
      </w:pPr>
      <w:r>
        <w:rPr>
          <w:rFonts w:ascii="Arial Black" w:hAnsi="Arial Black" w:cs="Aharoni"/>
          <w:noProof/>
          <w:color w:val="C00000"/>
          <w:sz w:val="40"/>
          <w:szCs w:val="40"/>
          <w:lang w:eastAsia="ru-RU"/>
        </w:rPr>
        <w:t xml:space="preserve">  </w:t>
      </w:r>
    </w:p>
    <w:p w:rsidR="00A60F9A" w:rsidRDefault="00D40004" w:rsidP="00A60F9A">
      <w:pPr>
        <w:spacing w:after="0"/>
        <w:ind w:left="-1701" w:right="-850"/>
        <w:rPr>
          <w:rFonts w:ascii="Arial Black" w:hAnsi="Arial Black" w:cs="Aharoni"/>
          <w:noProof/>
          <w:color w:val="1F3864" w:themeColor="accent5" w:themeShade="80"/>
          <w:sz w:val="32"/>
          <w:szCs w:val="32"/>
          <w:lang w:eastAsia="ru-RU"/>
        </w:rPr>
      </w:pPr>
      <w:r w:rsidRPr="00D40004">
        <w:rPr>
          <w:rFonts w:ascii="Arial Black" w:hAnsi="Arial Black" w:cs="Aharoni"/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4305660</wp:posOffset>
            </wp:positionH>
            <wp:positionV relativeFrom="paragraph">
              <wp:posOffset>19026</wp:posOffset>
            </wp:positionV>
            <wp:extent cx="1892300" cy="1637665"/>
            <wp:effectExtent l="0" t="0" r="0" b="635"/>
            <wp:wrapThrough wrapText="bothSides">
              <wp:wrapPolygon edited="0">
                <wp:start x="9133" y="0"/>
                <wp:lineTo x="6741" y="1256"/>
                <wp:lineTo x="4784" y="3266"/>
                <wp:lineTo x="4132" y="5276"/>
                <wp:lineTo x="3697" y="7538"/>
                <wp:lineTo x="3697" y="12060"/>
                <wp:lineTo x="8915" y="16081"/>
                <wp:lineTo x="8915" y="20101"/>
                <wp:lineTo x="9568" y="21357"/>
                <wp:lineTo x="11960" y="21357"/>
                <wp:lineTo x="13264" y="21357"/>
                <wp:lineTo x="14134" y="20855"/>
                <wp:lineTo x="14352" y="16081"/>
                <wp:lineTo x="15439" y="16081"/>
                <wp:lineTo x="15874" y="14071"/>
                <wp:lineTo x="15439" y="12060"/>
                <wp:lineTo x="16961" y="11055"/>
                <wp:lineTo x="16961" y="9799"/>
                <wp:lineTo x="13699" y="4020"/>
                <wp:lineTo x="10220" y="0"/>
                <wp:lineTo x="9133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637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244D">
        <w:rPr>
          <w:rFonts w:ascii="Arial Black" w:hAnsi="Arial Black" w:cs="Aharoni"/>
          <w:noProof/>
          <w:color w:val="1F3864" w:themeColor="accent5" w:themeShade="80"/>
          <w:sz w:val="32"/>
          <w:szCs w:val="32"/>
          <w:lang w:eastAsia="ru-RU"/>
        </w:rPr>
        <w:t xml:space="preserve">          </w:t>
      </w:r>
      <w:r w:rsidR="00A60F9A" w:rsidRPr="00A60F9A">
        <w:rPr>
          <w:rFonts w:ascii="Arial Black" w:hAnsi="Arial Black" w:cs="Aharoni"/>
          <w:noProof/>
          <w:color w:val="1F3864" w:themeColor="accent5" w:themeShade="80"/>
          <w:sz w:val="32"/>
          <w:szCs w:val="32"/>
          <w:lang w:eastAsia="ru-RU"/>
        </w:rPr>
        <w:t>ФАКТОРЫ, ВЛИЯЮЩИЕ НА СОСТОЯНИЕ</w:t>
      </w:r>
    </w:p>
    <w:p w:rsidR="00A60F9A" w:rsidRDefault="0002244D" w:rsidP="00A60F9A">
      <w:pPr>
        <w:spacing w:after="0"/>
        <w:ind w:left="-1701" w:right="-850"/>
        <w:rPr>
          <w:rFonts w:ascii="Arial Black" w:hAnsi="Arial Black" w:cs="Aharoni"/>
          <w:noProof/>
          <w:color w:val="1F3864" w:themeColor="accent5" w:themeShade="80"/>
          <w:sz w:val="32"/>
          <w:szCs w:val="32"/>
          <w:lang w:eastAsia="ru-RU"/>
        </w:rPr>
      </w:pPr>
      <w:r>
        <w:rPr>
          <w:rFonts w:ascii="Arial Black" w:hAnsi="Arial Black" w:cs="Aharoni"/>
          <w:noProof/>
          <w:color w:val="1F3864" w:themeColor="accent5" w:themeShade="80"/>
          <w:sz w:val="32"/>
          <w:szCs w:val="32"/>
          <w:lang w:eastAsia="ru-RU"/>
        </w:rPr>
        <w:t xml:space="preserve">         </w:t>
      </w:r>
      <w:r w:rsidR="00A60F9A" w:rsidRPr="00A60F9A">
        <w:rPr>
          <w:rFonts w:ascii="Arial Black" w:hAnsi="Arial Black" w:cs="Aharoni"/>
          <w:noProof/>
          <w:color w:val="1F3864" w:themeColor="accent5" w:themeShade="80"/>
          <w:sz w:val="32"/>
          <w:szCs w:val="32"/>
          <w:lang w:eastAsia="ru-RU"/>
        </w:rPr>
        <w:t xml:space="preserve"> ЗДОРОВЬЯ ВАШЕГО РЕБЕНКА:</w:t>
      </w:r>
    </w:p>
    <w:p w:rsidR="00A60F9A" w:rsidRPr="00A60F9A" w:rsidRDefault="0002244D" w:rsidP="00A60F9A">
      <w:pPr>
        <w:spacing w:after="0"/>
        <w:ind w:left="-1701" w:right="-850"/>
        <w:rPr>
          <w:rFonts w:ascii="Arial Black" w:hAnsi="Arial Black" w:cs="Aharoni"/>
          <w:noProof/>
          <w:color w:val="7030A0"/>
          <w:sz w:val="32"/>
          <w:szCs w:val="32"/>
          <w:lang w:eastAsia="ru-RU"/>
        </w:rPr>
      </w:pPr>
      <w:r>
        <w:rPr>
          <w:rFonts w:ascii="Arial Black" w:hAnsi="Arial Black" w:cs="Aharoni"/>
          <w:noProof/>
          <w:color w:val="FF0000"/>
          <w:sz w:val="32"/>
          <w:szCs w:val="32"/>
          <w:lang w:eastAsia="ru-RU"/>
        </w:rPr>
        <w:t xml:space="preserve">                    </w:t>
      </w:r>
      <w:r w:rsidR="00A60F9A" w:rsidRPr="00A60F9A">
        <w:rPr>
          <w:rFonts w:ascii="Arial Black" w:hAnsi="Arial Black" w:cs="Aharoni"/>
          <w:noProof/>
          <w:color w:val="FF0000"/>
          <w:sz w:val="32"/>
          <w:szCs w:val="32"/>
          <w:lang w:eastAsia="ru-RU"/>
        </w:rPr>
        <w:t>20%</w:t>
      </w:r>
      <w:r w:rsidR="00A60F9A" w:rsidRPr="00A60F9A">
        <w:rPr>
          <w:rFonts w:ascii="Arial Black" w:hAnsi="Arial Black" w:cs="Aharoni"/>
          <w:noProof/>
          <w:color w:val="7030A0"/>
          <w:sz w:val="32"/>
          <w:szCs w:val="32"/>
          <w:lang w:eastAsia="ru-RU"/>
        </w:rPr>
        <w:t>- НАСЛЕДСТВЕННОСТЬ;</w:t>
      </w:r>
    </w:p>
    <w:p w:rsidR="00A60F9A" w:rsidRPr="00A60F9A" w:rsidRDefault="0002244D" w:rsidP="00A60F9A">
      <w:pPr>
        <w:spacing w:after="0"/>
        <w:ind w:left="-1701" w:right="-850"/>
        <w:rPr>
          <w:rFonts w:ascii="Arial Black" w:hAnsi="Arial Black" w:cs="Aharoni"/>
          <w:noProof/>
          <w:color w:val="7030A0"/>
          <w:sz w:val="32"/>
          <w:szCs w:val="32"/>
          <w:lang w:eastAsia="ru-RU"/>
        </w:rPr>
      </w:pPr>
      <w:r>
        <w:rPr>
          <w:rFonts w:ascii="Arial Black" w:hAnsi="Arial Black" w:cs="Aharoni"/>
          <w:noProof/>
          <w:color w:val="FF0000"/>
          <w:sz w:val="32"/>
          <w:szCs w:val="32"/>
          <w:lang w:eastAsia="ru-RU"/>
        </w:rPr>
        <w:t xml:space="preserve">                    </w:t>
      </w:r>
      <w:r w:rsidR="00A60F9A" w:rsidRPr="00A60F9A">
        <w:rPr>
          <w:rFonts w:ascii="Arial Black" w:hAnsi="Arial Black" w:cs="Aharoni"/>
          <w:noProof/>
          <w:color w:val="FF0000"/>
          <w:sz w:val="32"/>
          <w:szCs w:val="32"/>
          <w:lang w:eastAsia="ru-RU"/>
        </w:rPr>
        <w:t>20%</w:t>
      </w:r>
      <w:r w:rsidR="00A60F9A" w:rsidRPr="00A60F9A">
        <w:rPr>
          <w:rFonts w:ascii="Arial Black" w:hAnsi="Arial Black" w:cs="Aharoni"/>
          <w:noProof/>
          <w:color w:val="7030A0"/>
          <w:sz w:val="32"/>
          <w:szCs w:val="32"/>
          <w:lang w:eastAsia="ru-RU"/>
        </w:rPr>
        <w:t>- ЭКОЛОГИЯ;</w:t>
      </w:r>
    </w:p>
    <w:p w:rsidR="00A60F9A" w:rsidRDefault="0002244D" w:rsidP="00A60F9A">
      <w:pPr>
        <w:spacing w:after="0"/>
        <w:ind w:left="-1701" w:right="-850"/>
        <w:rPr>
          <w:rFonts w:ascii="Arial Black" w:hAnsi="Arial Black" w:cs="Aharoni"/>
          <w:noProof/>
          <w:color w:val="1F3864" w:themeColor="accent5" w:themeShade="80"/>
          <w:sz w:val="32"/>
          <w:szCs w:val="32"/>
          <w:lang w:eastAsia="ru-RU"/>
        </w:rPr>
      </w:pPr>
      <w:r>
        <w:rPr>
          <w:rFonts w:ascii="Arial Black" w:hAnsi="Arial Black" w:cs="Aharoni"/>
          <w:noProof/>
          <w:color w:val="FF0000"/>
          <w:sz w:val="32"/>
          <w:szCs w:val="32"/>
          <w:lang w:eastAsia="ru-RU"/>
        </w:rPr>
        <w:t xml:space="preserve">                   </w:t>
      </w:r>
      <w:r w:rsidR="00A60F9A" w:rsidRPr="00A60F9A">
        <w:rPr>
          <w:rFonts w:ascii="Arial Black" w:hAnsi="Arial Black" w:cs="Aharoni"/>
          <w:noProof/>
          <w:color w:val="FF0000"/>
          <w:sz w:val="32"/>
          <w:szCs w:val="32"/>
          <w:lang w:eastAsia="ru-RU"/>
        </w:rPr>
        <w:t>10%</w:t>
      </w:r>
      <w:r w:rsidR="00A60F9A" w:rsidRPr="00A60F9A">
        <w:rPr>
          <w:rFonts w:ascii="Arial Black" w:hAnsi="Arial Black" w:cs="Aharoni"/>
          <w:noProof/>
          <w:color w:val="7030A0"/>
          <w:sz w:val="32"/>
          <w:szCs w:val="32"/>
          <w:lang w:eastAsia="ru-RU"/>
        </w:rPr>
        <w:t>- РАЗВИТИЕ ЗДРАВООХРАНЕНИЯ;</w:t>
      </w:r>
    </w:p>
    <w:p w:rsidR="00A60F9A" w:rsidRPr="00A60F9A" w:rsidRDefault="0002244D" w:rsidP="00A60F9A">
      <w:pPr>
        <w:spacing w:after="0"/>
        <w:ind w:left="-1701" w:right="-850"/>
        <w:rPr>
          <w:rFonts w:ascii="Arial Black" w:hAnsi="Arial Black" w:cs="Aharoni"/>
          <w:noProof/>
          <w:color w:val="C00000"/>
          <w:sz w:val="32"/>
          <w:szCs w:val="32"/>
          <w:lang w:eastAsia="ru-RU"/>
        </w:rPr>
      </w:pPr>
      <w:r>
        <w:rPr>
          <w:rFonts w:ascii="Arial Black" w:hAnsi="Arial Black" w:cs="Aharoni"/>
          <w:noProof/>
          <w:color w:val="FF0000"/>
          <w:sz w:val="32"/>
          <w:szCs w:val="32"/>
          <w:lang w:eastAsia="ru-RU"/>
        </w:rPr>
        <w:t xml:space="preserve">                   </w:t>
      </w:r>
      <w:r w:rsidR="00A60F9A" w:rsidRPr="00A60F9A">
        <w:rPr>
          <w:rFonts w:ascii="Arial Black" w:hAnsi="Arial Black" w:cs="Aharoni"/>
          <w:noProof/>
          <w:color w:val="FF0000"/>
          <w:sz w:val="32"/>
          <w:szCs w:val="32"/>
          <w:lang w:eastAsia="ru-RU"/>
        </w:rPr>
        <w:t xml:space="preserve">50% </w:t>
      </w:r>
      <w:r w:rsidR="00A60F9A" w:rsidRPr="00A60F9A">
        <w:rPr>
          <w:rFonts w:ascii="Arial Black" w:hAnsi="Arial Black" w:cs="Aharoni"/>
          <w:noProof/>
          <w:color w:val="7030A0"/>
          <w:sz w:val="32"/>
          <w:szCs w:val="32"/>
          <w:lang w:eastAsia="ru-RU"/>
        </w:rPr>
        <w:t>- ОБРАЗ ЖИЗНИ.</w:t>
      </w:r>
    </w:p>
    <w:p w:rsidR="0016270C" w:rsidRDefault="0016270C" w:rsidP="00FD1CDD">
      <w:pPr>
        <w:spacing w:after="0"/>
        <w:ind w:left="-1701" w:right="-850"/>
        <w:jc w:val="center"/>
        <w:rPr>
          <w:rFonts w:ascii="Arial Black" w:hAnsi="Arial Black" w:cs="Aharoni"/>
          <w:noProof/>
          <w:color w:val="059105"/>
          <w:sz w:val="36"/>
          <w:szCs w:val="36"/>
          <w:lang w:eastAsia="ru-RU"/>
        </w:rPr>
      </w:pPr>
    </w:p>
    <w:p w:rsidR="00A60F9A" w:rsidRPr="0016270C" w:rsidRDefault="004B411A" w:rsidP="00FD1CDD">
      <w:pPr>
        <w:spacing w:after="0"/>
        <w:ind w:left="-1701" w:right="-850"/>
        <w:jc w:val="center"/>
        <w:rPr>
          <w:rFonts w:ascii="Arial Black" w:hAnsi="Arial Black" w:cs="Aharoni"/>
          <w:noProof/>
          <w:color w:val="C00000"/>
          <w:sz w:val="36"/>
          <w:szCs w:val="36"/>
          <w:lang w:eastAsia="ru-RU"/>
        </w:rPr>
      </w:pPr>
      <w:r w:rsidRPr="0016270C">
        <w:rPr>
          <w:rFonts w:ascii="Arial Black" w:hAnsi="Arial Black" w:cs="Aharoni"/>
          <w:noProof/>
          <w:color w:val="C00000"/>
          <w:sz w:val="36"/>
          <w:szCs w:val="36"/>
          <w:lang w:eastAsia="ru-RU"/>
        </w:rPr>
        <w:t>ВОТ ОСНОВНЫЕ КОМПОНЕНТЫ ЗДОРОВЬЯ, ПОЗВОЛЯЮЩИЕ ПРИ ПРАВИЛЬНОМ ИСПОЛЬЗОВАНИИ ОСТАВАТЬСЯ НАШИМ ДЕТЯМ ЗДОРОВЫМИ И ЖИЗНЕРАДОСТНЫМИ ДО ГЛУБОКОЙ СТАРОСТИ:</w:t>
      </w:r>
    </w:p>
    <w:p w:rsidR="004B411A" w:rsidRPr="0002244D" w:rsidRDefault="008425D4" w:rsidP="0002244D">
      <w:pPr>
        <w:spacing w:after="0"/>
        <w:ind w:right="-850"/>
        <w:jc w:val="both"/>
        <w:rPr>
          <w:rFonts w:ascii="Arial Black" w:hAnsi="Arial Black" w:cs="Aharoni"/>
          <w:noProof/>
          <w:color w:val="059105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-407550</wp:posOffset>
            </wp:positionH>
            <wp:positionV relativeFrom="paragraph">
              <wp:posOffset>124867</wp:posOffset>
            </wp:positionV>
            <wp:extent cx="1074420" cy="1519555"/>
            <wp:effectExtent l="0" t="0" r="0" b="0"/>
            <wp:wrapThrough wrapText="bothSides">
              <wp:wrapPolygon edited="0">
                <wp:start x="6894" y="271"/>
                <wp:lineTo x="1532" y="4333"/>
                <wp:lineTo x="0" y="14352"/>
                <wp:lineTo x="2681" y="18143"/>
                <wp:lineTo x="2681" y="19497"/>
                <wp:lineTo x="3447" y="20580"/>
                <wp:lineTo x="4213" y="21122"/>
                <wp:lineTo x="16851" y="21122"/>
                <wp:lineTo x="18383" y="20580"/>
                <wp:lineTo x="18383" y="18143"/>
                <wp:lineTo x="21064" y="14352"/>
                <wp:lineTo x="20681" y="6499"/>
                <wp:lineTo x="20298" y="4603"/>
                <wp:lineTo x="16085" y="1354"/>
                <wp:lineTo x="14170" y="271"/>
                <wp:lineTo x="6894" y="271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51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244D">
        <w:rPr>
          <w:rFonts w:ascii="Arial Black" w:hAnsi="Arial Black" w:cs="Aharoni"/>
          <w:noProof/>
          <w:color w:val="059105"/>
          <w:sz w:val="36"/>
          <w:szCs w:val="36"/>
          <w:lang w:eastAsia="ru-RU"/>
        </w:rPr>
        <w:t xml:space="preserve">             </w:t>
      </w:r>
      <w:r w:rsidR="0002244D" w:rsidRPr="0002244D">
        <w:rPr>
          <w:rFonts w:ascii="Arial Black" w:hAnsi="Arial Black" w:cs="Aharoni"/>
          <w:noProof/>
          <w:color w:val="059105"/>
          <w:sz w:val="36"/>
          <w:szCs w:val="36"/>
          <w:lang w:eastAsia="ru-RU"/>
        </w:rPr>
        <w:t>1.</w:t>
      </w:r>
      <w:r w:rsidR="004B411A" w:rsidRPr="0002244D">
        <w:rPr>
          <w:rFonts w:ascii="Arial Black" w:hAnsi="Arial Black" w:cs="Aharoni"/>
          <w:noProof/>
          <w:color w:val="059105"/>
          <w:sz w:val="36"/>
          <w:szCs w:val="36"/>
          <w:lang w:eastAsia="ru-RU"/>
        </w:rPr>
        <w:t xml:space="preserve"> РЕЖИМ ДНЯ;</w:t>
      </w:r>
    </w:p>
    <w:p w:rsidR="004B411A" w:rsidRPr="0002244D" w:rsidRDefault="0002244D" w:rsidP="0002244D">
      <w:pPr>
        <w:spacing w:after="0"/>
        <w:ind w:right="-850"/>
        <w:jc w:val="both"/>
        <w:rPr>
          <w:rFonts w:ascii="Arial Black" w:hAnsi="Arial Black" w:cs="Aharoni"/>
          <w:noProof/>
          <w:color w:val="059105"/>
          <w:sz w:val="36"/>
          <w:szCs w:val="36"/>
          <w:lang w:eastAsia="ru-RU"/>
        </w:rPr>
      </w:pPr>
      <w:r>
        <w:rPr>
          <w:rFonts w:ascii="Arial Black" w:hAnsi="Arial Black" w:cs="Aharoni"/>
          <w:noProof/>
          <w:color w:val="059105"/>
          <w:sz w:val="36"/>
          <w:szCs w:val="36"/>
          <w:lang w:eastAsia="ru-RU"/>
        </w:rPr>
        <w:t xml:space="preserve">           </w:t>
      </w:r>
      <w:r w:rsidRPr="0002244D">
        <w:rPr>
          <w:rFonts w:ascii="Arial Black" w:hAnsi="Arial Black" w:cs="Aharoni"/>
          <w:noProof/>
          <w:color w:val="059105"/>
          <w:sz w:val="36"/>
          <w:szCs w:val="36"/>
          <w:lang w:eastAsia="ru-RU"/>
        </w:rPr>
        <w:t>2.</w:t>
      </w:r>
      <w:r w:rsidR="004B411A" w:rsidRPr="0002244D">
        <w:rPr>
          <w:rFonts w:ascii="Arial Black" w:hAnsi="Arial Black" w:cs="Aharoni"/>
          <w:noProof/>
          <w:color w:val="059105"/>
          <w:sz w:val="36"/>
          <w:szCs w:val="36"/>
          <w:lang w:eastAsia="ru-RU"/>
        </w:rPr>
        <w:t xml:space="preserve"> СОН;</w:t>
      </w:r>
    </w:p>
    <w:p w:rsidR="004B411A" w:rsidRPr="0002244D" w:rsidRDefault="0002244D" w:rsidP="0002244D">
      <w:pPr>
        <w:spacing w:after="0"/>
        <w:ind w:right="-850"/>
        <w:jc w:val="both"/>
        <w:rPr>
          <w:rFonts w:ascii="Arial Black" w:hAnsi="Arial Black" w:cs="Aharoni"/>
          <w:noProof/>
          <w:color w:val="059105"/>
          <w:sz w:val="36"/>
          <w:szCs w:val="36"/>
          <w:lang w:eastAsia="ru-RU"/>
        </w:rPr>
      </w:pPr>
      <w:r>
        <w:rPr>
          <w:rFonts w:ascii="Arial Black" w:hAnsi="Arial Black" w:cs="Aharoni"/>
          <w:noProof/>
          <w:color w:val="059105"/>
          <w:sz w:val="36"/>
          <w:szCs w:val="36"/>
          <w:lang w:eastAsia="ru-RU"/>
        </w:rPr>
        <w:t xml:space="preserve">           </w:t>
      </w:r>
      <w:r w:rsidRPr="0002244D">
        <w:rPr>
          <w:rFonts w:ascii="Arial Black" w:hAnsi="Arial Black" w:cs="Aharoni"/>
          <w:noProof/>
          <w:color w:val="059105"/>
          <w:sz w:val="36"/>
          <w:szCs w:val="36"/>
          <w:lang w:eastAsia="ru-RU"/>
        </w:rPr>
        <w:t xml:space="preserve">3. </w:t>
      </w:r>
      <w:r w:rsidR="004B411A" w:rsidRPr="0002244D">
        <w:rPr>
          <w:rFonts w:ascii="Arial Black" w:hAnsi="Arial Black" w:cs="Aharoni"/>
          <w:noProof/>
          <w:color w:val="059105"/>
          <w:sz w:val="36"/>
          <w:szCs w:val="36"/>
          <w:lang w:eastAsia="ru-RU"/>
        </w:rPr>
        <w:t xml:space="preserve"> ПРАВИЛЬНОЕ ПИТАНИЕ;</w:t>
      </w:r>
    </w:p>
    <w:p w:rsidR="004B411A" w:rsidRPr="0002244D" w:rsidRDefault="0002244D" w:rsidP="0002244D">
      <w:pPr>
        <w:spacing w:after="0"/>
        <w:ind w:right="-850"/>
        <w:jc w:val="both"/>
        <w:rPr>
          <w:rFonts w:ascii="Arial Black" w:hAnsi="Arial Black" w:cs="Aharoni"/>
          <w:noProof/>
          <w:color w:val="059105"/>
          <w:sz w:val="36"/>
          <w:szCs w:val="36"/>
          <w:lang w:eastAsia="ru-RU"/>
        </w:rPr>
      </w:pPr>
      <w:r>
        <w:rPr>
          <w:rFonts w:ascii="Arial Black" w:hAnsi="Arial Black" w:cs="Aharoni"/>
          <w:noProof/>
          <w:color w:val="059105"/>
          <w:sz w:val="36"/>
          <w:szCs w:val="36"/>
          <w:lang w:eastAsia="ru-RU"/>
        </w:rPr>
        <w:t xml:space="preserve">           </w:t>
      </w:r>
      <w:r w:rsidRPr="0002244D">
        <w:rPr>
          <w:rFonts w:ascii="Arial Black" w:hAnsi="Arial Black" w:cs="Aharoni"/>
          <w:noProof/>
          <w:color w:val="059105"/>
          <w:sz w:val="36"/>
          <w:szCs w:val="36"/>
          <w:lang w:eastAsia="ru-RU"/>
        </w:rPr>
        <w:t>4</w:t>
      </w:r>
      <w:r>
        <w:rPr>
          <w:rFonts w:ascii="Arial Black" w:hAnsi="Arial Black" w:cs="Aharoni"/>
          <w:noProof/>
          <w:color w:val="059105"/>
          <w:sz w:val="36"/>
          <w:szCs w:val="36"/>
          <w:lang w:eastAsia="ru-RU"/>
        </w:rPr>
        <w:t>.</w:t>
      </w:r>
      <w:r w:rsidR="004B411A" w:rsidRPr="0002244D">
        <w:rPr>
          <w:rFonts w:ascii="Arial Black" w:hAnsi="Arial Black" w:cs="Aharoni"/>
          <w:noProof/>
          <w:color w:val="059105"/>
          <w:sz w:val="36"/>
          <w:szCs w:val="36"/>
          <w:lang w:eastAsia="ru-RU"/>
        </w:rPr>
        <w:t xml:space="preserve">ОПТИМАЛЬНЫЙ ДВИГАТЕЛЬНЫЙ </w:t>
      </w:r>
    </w:p>
    <w:p w:rsidR="004B411A" w:rsidRDefault="004B411A" w:rsidP="008425D4">
      <w:pPr>
        <w:pStyle w:val="a4"/>
        <w:spacing w:after="0"/>
        <w:ind w:left="3119" w:right="-850"/>
        <w:jc w:val="both"/>
        <w:rPr>
          <w:rFonts w:ascii="Arial Black" w:hAnsi="Arial Black" w:cs="Aharoni"/>
          <w:noProof/>
          <w:color w:val="059105"/>
          <w:sz w:val="36"/>
          <w:szCs w:val="36"/>
          <w:lang w:eastAsia="ru-RU"/>
        </w:rPr>
      </w:pPr>
      <w:r>
        <w:rPr>
          <w:rFonts w:ascii="Arial Black" w:hAnsi="Arial Black" w:cs="Aharoni"/>
          <w:noProof/>
          <w:color w:val="059105"/>
          <w:sz w:val="36"/>
          <w:szCs w:val="36"/>
          <w:lang w:eastAsia="ru-RU"/>
        </w:rPr>
        <w:t xml:space="preserve"> РЕЖИМ В СЕМЬЕ;</w:t>
      </w:r>
    </w:p>
    <w:p w:rsidR="004B411A" w:rsidRPr="0002244D" w:rsidRDefault="008425D4" w:rsidP="0002244D">
      <w:pPr>
        <w:spacing w:after="0"/>
        <w:ind w:right="-850"/>
        <w:rPr>
          <w:rFonts w:ascii="Arial Black" w:hAnsi="Arial Black" w:cs="Aharoni"/>
          <w:noProof/>
          <w:color w:val="059105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228349</wp:posOffset>
            </wp:positionV>
            <wp:extent cx="3254375" cy="2374900"/>
            <wp:effectExtent l="0" t="0" r="3175" b="6350"/>
            <wp:wrapThrough wrapText="bothSides">
              <wp:wrapPolygon edited="0">
                <wp:start x="14667" y="0"/>
                <wp:lineTo x="13908" y="693"/>
                <wp:lineTo x="13908" y="2079"/>
                <wp:lineTo x="14667" y="2772"/>
                <wp:lineTo x="14161" y="3985"/>
                <wp:lineTo x="13908" y="5718"/>
                <wp:lineTo x="13529" y="9183"/>
                <wp:lineTo x="13529" y="10396"/>
                <wp:lineTo x="12770" y="12302"/>
                <wp:lineTo x="12012" y="13514"/>
                <wp:lineTo x="11506" y="16633"/>
                <wp:lineTo x="0" y="17153"/>
                <wp:lineTo x="0" y="19405"/>
                <wp:lineTo x="506" y="19405"/>
                <wp:lineTo x="0" y="20618"/>
                <wp:lineTo x="0" y="21138"/>
                <wp:lineTo x="15046" y="21484"/>
                <wp:lineTo x="20483" y="21484"/>
                <wp:lineTo x="20989" y="20965"/>
                <wp:lineTo x="20989" y="20098"/>
                <wp:lineTo x="20483" y="19405"/>
                <wp:lineTo x="20989" y="16633"/>
                <wp:lineTo x="21495" y="15767"/>
                <wp:lineTo x="21495" y="15074"/>
                <wp:lineTo x="20862" y="13861"/>
                <wp:lineTo x="21495" y="10916"/>
                <wp:lineTo x="21495" y="9356"/>
                <wp:lineTo x="20862" y="6930"/>
                <wp:lineTo x="20357" y="5544"/>
                <wp:lineTo x="19092" y="3639"/>
                <wp:lineTo x="16184" y="0"/>
                <wp:lineTo x="14667" y="0"/>
              </wp:wrapPolygon>
            </wp:wrapThrough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237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244D">
        <w:rPr>
          <w:rFonts w:ascii="Arial Black" w:hAnsi="Arial Black" w:cs="Aharoni"/>
          <w:noProof/>
          <w:color w:val="059105"/>
          <w:sz w:val="36"/>
          <w:szCs w:val="36"/>
          <w:lang w:eastAsia="ru-RU"/>
        </w:rPr>
        <w:t>5.</w:t>
      </w:r>
      <w:r w:rsidR="004B411A" w:rsidRPr="0002244D">
        <w:rPr>
          <w:rFonts w:ascii="Arial Black" w:hAnsi="Arial Black" w:cs="Aharoni"/>
          <w:noProof/>
          <w:color w:val="059105"/>
          <w:sz w:val="36"/>
          <w:szCs w:val="36"/>
          <w:lang w:eastAsia="ru-RU"/>
        </w:rPr>
        <w:t xml:space="preserve"> ЗАКАЛИВАНИЕ;</w:t>
      </w:r>
    </w:p>
    <w:p w:rsidR="004B411A" w:rsidRPr="0002244D" w:rsidRDefault="0002244D" w:rsidP="0002244D">
      <w:pPr>
        <w:spacing w:after="0"/>
        <w:ind w:right="-850"/>
        <w:rPr>
          <w:rFonts w:ascii="Arial Black" w:hAnsi="Arial Black" w:cs="Aharoni"/>
          <w:noProof/>
          <w:color w:val="059105"/>
          <w:sz w:val="36"/>
          <w:szCs w:val="36"/>
          <w:lang w:eastAsia="ru-RU"/>
        </w:rPr>
      </w:pPr>
      <w:r>
        <w:rPr>
          <w:rFonts w:ascii="Arial Black" w:hAnsi="Arial Black" w:cs="Aharoni"/>
          <w:noProof/>
          <w:color w:val="059105"/>
          <w:sz w:val="36"/>
          <w:szCs w:val="36"/>
          <w:lang w:eastAsia="ru-RU"/>
        </w:rPr>
        <w:t>6.</w:t>
      </w:r>
      <w:r w:rsidR="004B411A" w:rsidRPr="0002244D">
        <w:rPr>
          <w:rFonts w:ascii="Arial Black" w:hAnsi="Arial Black" w:cs="Aharoni"/>
          <w:noProof/>
          <w:color w:val="059105"/>
          <w:sz w:val="36"/>
          <w:szCs w:val="36"/>
          <w:lang w:eastAsia="ru-RU"/>
        </w:rPr>
        <w:t xml:space="preserve"> СОБЛЮДЕНИЕ ЛИЧНОЙ ГИГИЕНЫ;</w:t>
      </w:r>
    </w:p>
    <w:p w:rsidR="004B411A" w:rsidRPr="0002244D" w:rsidRDefault="0002244D" w:rsidP="0002244D">
      <w:pPr>
        <w:spacing w:after="0"/>
        <w:ind w:right="-850"/>
        <w:rPr>
          <w:rFonts w:ascii="Arial Black" w:hAnsi="Arial Black" w:cs="Aharoni"/>
          <w:noProof/>
          <w:color w:val="059105"/>
          <w:sz w:val="36"/>
          <w:szCs w:val="36"/>
          <w:lang w:eastAsia="ru-RU"/>
        </w:rPr>
      </w:pPr>
      <w:r>
        <w:rPr>
          <w:rFonts w:ascii="Arial Black" w:hAnsi="Arial Black" w:cs="Aharoni"/>
          <w:noProof/>
          <w:color w:val="059105"/>
          <w:sz w:val="36"/>
          <w:szCs w:val="36"/>
          <w:lang w:eastAsia="ru-RU"/>
        </w:rPr>
        <w:t>7.</w:t>
      </w:r>
      <w:r w:rsidR="004B411A" w:rsidRPr="0002244D">
        <w:rPr>
          <w:rFonts w:ascii="Arial Black" w:hAnsi="Arial Black" w:cs="Aharoni"/>
          <w:noProof/>
          <w:color w:val="059105"/>
          <w:sz w:val="36"/>
          <w:szCs w:val="36"/>
          <w:lang w:eastAsia="ru-RU"/>
        </w:rPr>
        <w:t xml:space="preserve"> ПОЛОЖИТЕЛЬНЫЕ ЭМОЦИИ;</w:t>
      </w:r>
    </w:p>
    <w:p w:rsidR="00D40004" w:rsidRPr="0002244D" w:rsidRDefault="0002244D" w:rsidP="0002244D">
      <w:pPr>
        <w:spacing w:after="0"/>
        <w:ind w:right="-850"/>
        <w:rPr>
          <w:rFonts w:ascii="Arial Black" w:hAnsi="Arial Black" w:cs="Aharoni"/>
          <w:noProof/>
          <w:color w:val="059105"/>
          <w:sz w:val="36"/>
          <w:szCs w:val="36"/>
          <w:lang w:eastAsia="ru-RU"/>
        </w:rPr>
      </w:pPr>
      <w:r>
        <w:rPr>
          <w:rFonts w:ascii="Arial Black" w:hAnsi="Arial Black" w:cs="Aharoni"/>
          <w:noProof/>
          <w:color w:val="059105"/>
          <w:sz w:val="36"/>
          <w:szCs w:val="36"/>
          <w:lang w:eastAsia="ru-RU"/>
        </w:rPr>
        <w:t>8.</w:t>
      </w:r>
      <w:r w:rsidR="004B411A" w:rsidRPr="0002244D">
        <w:rPr>
          <w:rFonts w:ascii="Arial Black" w:hAnsi="Arial Black" w:cs="Aharoni"/>
          <w:noProof/>
          <w:color w:val="059105"/>
          <w:sz w:val="36"/>
          <w:szCs w:val="36"/>
          <w:lang w:eastAsia="ru-RU"/>
        </w:rPr>
        <w:t xml:space="preserve"> ОТКАЗ ОТ ВРЕДНЫХ </w:t>
      </w:r>
    </w:p>
    <w:p w:rsidR="004B411A" w:rsidRDefault="004B411A" w:rsidP="00D40004">
      <w:pPr>
        <w:pStyle w:val="a4"/>
        <w:spacing w:after="0"/>
        <w:ind w:left="-709" w:right="-850"/>
        <w:rPr>
          <w:rFonts w:ascii="Arial Black" w:hAnsi="Arial Black" w:cs="Aharoni"/>
          <w:noProof/>
          <w:color w:val="059105"/>
          <w:sz w:val="36"/>
          <w:szCs w:val="36"/>
          <w:lang w:eastAsia="ru-RU"/>
        </w:rPr>
      </w:pPr>
      <w:r>
        <w:rPr>
          <w:rFonts w:ascii="Arial Black" w:hAnsi="Arial Black" w:cs="Aharoni"/>
          <w:noProof/>
          <w:color w:val="059105"/>
          <w:sz w:val="36"/>
          <w:szCs w:val="36"/>
          <w:lang w:eastAsia="ru-RU"/>
        </w:rPr>
        <w:t>ПРИВЫЧЕК В СЕМЬЕ.</w:t>
      </w:r>
    </w:p>
    <w:p w:rsidR="0016270C" w:rsidRDefault="0016270C" w:rsidP="0016270C">
      <w:pPr>
        <w:spacing w:after="0"/>
        <w:ind w:right="-850"/>
        <w:rPr>
          <w:rFonts w:ascii="Arial Black" w:hAnsi="Arial Black" w:cs="Aharoni"/>
          <w:noProof/>
          <w:color w:val="059105"/>
          <w:sz w:val="36"/>
          <w:szCs w:val="36"/>
          <w:lang w:eastAsia="ru-RU"/>
        </w:rPr>
      </w:pPr>
    </w:p>
    <w:p w:rsidR="008425D4" w:rsidRDefault="008425D4" w:rsidP="0016270C">
      <w:pPr>
        <w:spacing w:after="0"/>
        <w:ind w:right="-850"/>
        <w:rPr>
          <w:rFonts w:ascii="Arial Black" w:hAnsi="Arial Black" w:cs="Aharoni"/>
          <w:noProof/>
          <w:color w:val="059105"/>
          <w:sz w:val="36"/>
          <w:szCs w:val="36"/>
          <w:lang w:eastAsia="ru-RU"/>
        </w:rPr>
      </w:pPr>
    </w:p>
    <w:p w:rsidR="008425D4" w:rsidRDefault="008425D4" w:rsidP="0016270C">
      <w:pPr>
        <w:spacing w:after="0"/>
        <w:ind w:right="-850"/>
        <w:rPr>
          <w:rFonts w:ascii="Arial Black" w:hAnsi="Arial Black" w:cs="Aharoni"/>
          <w:noProof/>
          <w:color w:val="059105"/>
          <w:sz w:val="36"/>
          <w:szCs w:val="36"/>
          <w:lang w:eastAsia="ru-RU"/>
        </w:rPr>
      </w:pPr>
    </w:p>
    <w:p w:rsidR="008425D4" w:rsidRPr="00885787" w:rsidRDefault="00705CE7" w:rsidP="008425D4">
      <w:pPr>
        <w:spacing w:after="0"/>
        <w:ind w:left="-1701" w:right="-850"/>
        <w:jc w:val="center"/>
        <w:rPr>
          <w:rFonts w:ascii="Arial Black" w:hAnsi="Arial Black"/>
          <w:noProof/>
          <w:color w:val="C00000"/>
          <w:sz w:val="32"/>
          <w:szCs w:val="32"/>
          <w:lang w:eastAsia="ru-RU"/>
        </w:rPr>
      </w:pPr>
      <w:bookmarkStart w:id="0" w:name="_GoBack"/>
      <w:bookmarkEnd w:id="0"/>
      <w:r w:rsidRPr="00885787">
        <w:rPr>
          <w:rFonts w:ascii="Arial Black" w:hAnsi="Arial Black"/>
          <w:noProof/>
          <w:color w:val="C00000"/>
          <w:sz w:val="32"/>
          <w:szCs w:val="32"/>
          <w:lang w:eastAsia="ru-RU"/>
        </w:rPr>
        <w:t xml:space="preserve"> СОВЕТЫ</w:t>
      </w:r>
      <w:r w:rsidR="008425D4" w:rsidRPr="00885787">
        <w:rPr>
          <w:rFonts w:ascii="Arial Black" w:hAnsi="Arial Black"/>
          <w:noProof/>
          <w:color w:val="C00000"/>
          <w:sz w:val="32"/>
          <w:szCs w:val="32"/>
          <w:lang w:eastAsia="ru-RU"/>
        </w:rPr>
        <w:t xml:space="preserve"> РОДИТЕЛЯМ ПО </w:t>
      </w:r>
    </w:p>
    <w:p w:rsidR="008425D4" w:rsidRPr="00885787" w:rsidRDefault="008425D4" w:rsidP="008425D4">
      <w:pPr>
        <w:spacing w:after="0"/>
        <w:ind w:left="-1701" w:right="-850"/>
        <w:jc w:val="center"/>
        <w:rPr>
          <w:rFonts w:ascii="Arial Black" w:hAnsi="Arial Black"/>
          <w:noProof/>
          <w:color w:val="C00000"/>
          <w:sz w:val="32"/>
          <w:szCs w:val="32"/>
          <w:lang w:eastAsia="ru-RU"/>
        </w:rPr>
      </w:pPr>
      <w:r w:rsidRPr="00885787">
        <w:rPr>
          <w:rFonts w:ascii="Arial Black" w:hAnsi="Arial Black"/>
          <w:noProof/>
          <w:color w:val="C00000"/>
          <w:sz w:val="32"/>
          <w:szCs w:val="32"/>
          <w:lang w:eastAsia="ru-RU"/>
        </w:rPr>
        <w:t>УКРЕПЛЕНИЮ ЗДОРОВЬЯ ДЕТЕЙ:</w:t>
      </w:r>
    </w:p>
    <w:p w:rsidR="008425D4" w:rsidRPr="008425D4" w:rsidRDefault="008425D4" w:rsidP="008425D4">
      <w:pPr>
        <w:spacing w:after="0"/>
        <w:ind w:left="-851" w:right="-850"/>
        <w:rPr>
          <w:rFonts w:ascii="Arial Black" w:hAnsi="Arial Black"/>
          <w:noProof/>
          <w:color w:val="C00000"/>
          <w:sz w:val="32"/>
          <w:szCs w:val="32"/>
          <w:lang w:eastAsia="ru-RU"/>
        </w:rPr>
      </w:pPr>
    </w:p>
    <w:p w:rsidR="008425D4" w:rsidRPr="00BF299F" w:rsidRDefault="00D2670D" w:rsidP="00BF299F">
      <w:pPr>
        <w:pStyle w:val="a4"/>
        <w:numPr>
          <w:ilvl w:val="0"/>
          <w:numId w:val="3"/>
        </w:numPr>
        <w:ind w:left="-851" w:right="-426"/>
        <w:rPr>
          <w:rFonts w:ascii="Arial Black" w:hAnsi="Arial Black"/>
          <w:noProof/>
          <w:color w:val="7030A0"/>
          <w:sz w:val="30"/>
          <w:szCs w:val="30"/>
          <w:lang w:eastAsia="ru-RU"/>
        </w:rPr>
      </w:pPr>
      <w:r w:rsidRPr="00BF299F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4715917</wp:posOffset>
            </wp:positionH>
            <wp:positionV relativeFrom="paragraph">
              <wp:posOffset>564060</wp:posOffset>
            </wp:positionV>
            <wp:extent cx="1448435" cy="1284605"/>
            <wp:effectExtent l="0" t="0" r="0" b="0"/>
            <wp:wrapThrough wrapText="bothSides">
              <wp:wrapPolygon edited="0">
                <wp:start x="9943" y="0"/>
                <wp:lineTo x="6818" y="2242"/>
                <wp:lineTo x="4545" y="4484"/>
                <wp:lineTo x="4545" y="5766"/>
                <wp:lineTo x="3125" y="8008"/>
                <wp:lineTo x="1989" y="10250"/>
                <wp:lineTo x="2273" y="16016"/>
                <wp:lineTo x="0" y="18899"/>
                <wp:lineTo x="0" y="19539"/>
                <wp:lineTo x="3409" y="20821"/>
                <wp:lineTo x="19886" y="20821"/>
                <wp:lineTo x="19318" y="16016"/>
                <wp:lineTo x="21022" y="12813"/>
                <wp:lineTo x="21306" y="11531"/>
                <wp:lineTo x="20170" y="4805"/>
                <wp:lineTo x="17613" y="1602"/>
                <wp:lineTo x="15909" y="0"/>
                <wp:lineTo x="9943" y="0"/>
              </wp:wrapPolygon>
            </wp:wrapThrough>
            <wp:docPr id="31" name="Рисунок 31" descr="https://i.pinimg.com/originals/52/77/62/527762f7620af1bff7f19686afdba6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originals/52/77/62/527762f7620af1bff7f19686afdba6b4.pn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25D4" w:rsidRPr="00BF299F">
        <w:rPr>
          <w:rFonts w:ascii="Arial Black" w:hAnsi="Arial Black"/>
          <w:noProof/>
          <w:color w:val="7030A0"/>
          <w:sz w:val="30"/>
          <w:szCs w:val="30"/>
          <w:lang w:eastAsia="ru-RU"/>
        </w:rPr>
        <w:t>На личном примере показывайте полезность для здоровья выполнения пр</w:t>
      </w:r>
      <w:r w:rsidR="0002244D">
        <w:rPr>
          <w:rFonts w:ascii="Arial Black" w:hAnsi="Arial Black"/>
          <w:noProof/>
          <w:color w:val="7030A0"/>
          <w:sz w:val="30"/>
          <w:szCs w:val="30"/>
          <w:lang w:eastAsia="ru-RU"/>
        </w:rPr>
        <w:t>а</w:t>
      </w:r>
      <w:r w:rsidR="008425D4" w:rsidRPr="00BF299F">
        <w:rPr>
          <w:rFonts w:ascii="Arial Black" w:hAnsi="Arial Black"/>
          <w:noProof/>
          <w:color w:val="7030A0"/>
          <w:sz w:val="30"/>
          <w:szCs w:val="30"/>
          <w:lang w:eastAsia="ru-RU"/>
        </w:rPr>
        <w:t xml:space="preserve">вил личной гигиены, утренней зарядки, закаливания, правильного питания. </w:t>
      </w:r>
    </w:p>
    <w:p w:rsidR="008425D4" w:rsidRPr="00BF299F" w:rsidRDefault="008425D4" w:rsidP="00BF299F">
      <w:pPr>
        <w:pStyle w:val="a4"/>
        <w:numPr>
          <w:ilvl w:val="0"/>
          <w:numId w:val="3"/>
        </w:numPr>
        <w:ind w:left="-851" w:right="-426"/>
        <w:rPr>
          <w:rFonts w:ascii="Arial Black" w:hAnsi="Arial Black"/>
          <w:noProof/>
          <w:color w:val="7030A0"/>
          <w:sz w:val="30"/>
          <w:szCs w:val="30"/>
          <w:lang w:eastAsia="ru-RU"/>
        </w:rPr>
      </w:pPr>
      <w:r w:rsidRPr="00BF299F">
        <w:rPr>
          <w:rFonts w:ascii="Arial Black" w:hAnsi="Arial Black"/>
          <w:noProof/>
          <w:color w:val="7030A0"/>
          <w:sz w:val="30"/>
          <w:szCs w:val="30"/>
          <w:lang w:eastAsia="ru-RU"/>
        </w:rPr>
        <w:t xml:space="preserve"> Научите малыша неукоснительно соблюдать гигиенические требования к чистоте тела, белья, одежды, жилища.</w:t>
      </w:r>
    </w:p>
    <w:p w:rsidR="008425D4" w:rsidRPr="00BF299F" w:rsidRDefault="00D2670D" w:rsidP="00BF299F">
      <w:pPr>
        <w:pStyle w:val="a4"/>
        <w:numPr>
          <w:ilvl w:val="0"/>
          <w:numId w:val="3"/>
        </w:numPr>
        <w:ind w:left="-851" w:right="-426"/>
        <w:rPr>
          <w:rFonts w:ascii="Arial Black" w:hAnsi="Arial Black"/>
          <w:noProof/>
          <w:color w:val="7030A0"/>
          <w:sz w:val="30"/>
          <w:szCs w:val="30"/>
          <w:lang w:eastAsia="ru-RU"/>
        </w:rPr>
      </w:pPr>
      <w:r w:rsidRPr="00BF299F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-655536</wp:posOffset>
            </wp:positionH>
            <wp:positionV relativeFrom="paragraph">
              <wp:posOffset>468007</wp:posOffset>
            </wp:positionV>
            <wp:extent cx="1206500" cy="1862455"/>
            <wp:effectExtent l="0" t="0" r="0" b="4445"/>
            <wp:wrapThrough wrapText="bothSides">
              <wp:wrapPolygon edited="0">
                <wp:start x="9891" y="0"/>
                <wp:lineTo x="7503" y="442"/>
                <wp:lineTo x="2046" y="2872"/>
                <wp:lineTo x="2046" y="3756"/>
                <wp:lineTo x="682" y="7291"/>
                <wp:lineTo x="2728" y="10826"/>
                <wp:lineTo x="341" y="14361"/>
                <wp:lineTo x="682" y="19000"/>
                <wp:lineTo x="5798" y="21210"/>
                <wp:lineTo x="8185" y="21431"/>
                <wp:lineTo x="10914" y="21431"/>
                <wp:lineTo x="12960" y="21210"/>
                <wp:lineTo x="19440" y="18558"/>
                <wp:lineTo x="19099" y="10826"/>
                <wp:lineTo x="21145" y="7512"/>
                <wp:lineTo x="21145" y="3093"/>
                <wp:lineTo x="13983" y="442"/>
                <wp:lineTo x="11937" y="0"/>
                <wp:lineTo x="9891" y="0"/>
              </wp:wrapPolygon>
            </wp:wrapThrough>
            <wp:docPr id="32" name="Рисунок 32" descr="https://i.pinimg.com/originals/7a/1e/45/7a1e45679e0055fb6625779fa47492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originals/7a/1e/45/7a1e45679e0055fb6625779fa47492f5.pn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25D4" w:rsidRPr="00BF299F">
        <w:rPr>
          <w:rFonts w:ascii="Arial Black" w:hAnsi="Arial Black"/>
          <w:noProof/>
          <w:color w:val="7030A0"/>
          <w:sz w:val="30"/>
          <w:szCs w:val="30"/>
          <w:lang w:eastAsia="ru-RU"/>
        </w:rPr>
        <w:t xml:space="preserve"> Приучайте ребенка строить свой день, чередую труд и отдых</w:t>
      </w:r>
      <w:r w:rsidR="00705CE7" w:rsidRPr="00BF299F">
        <w:rPr>
          <w:rFonts w:ascii="Arial Black" w:hAnsi="Arial Black"/>
          <w:noProof/>
          <w:color w:val="7030A0"/>
          <w:sz w:val="30"/>
          <w:szCs w:val="30"/>
          <w:lang w:eastAsia="ru-RU"/>
        </w:rPr>
        <w:t>. Соблюдать режим дня.</w:t>
      </w:r>
    </w:p>
    <w:p w:rsidR="00705CE7" w:rsidRPr="00BF299F" w:rsidRDefault="00885787" w:rsidP="00BF299F">
      <w:pPr>
        <w:pStyle w:val="a4"/>
        <w:numPr>
          <w:ilvl w:val="0"/>
          <w:numId w:val="3"/>
        </w:numPr>
        <w:ind w:left="-851" w:right="-426"/>
        <w:rPr>
          <w:rFonts w:ascii="Arial Black" w:hAnsi="Arial Black"/>
          <w:noProof/>
          <w:color w:val="7030A0"/>
          <w:sz w:val="30"/>
          <w:szCs w:val="30"/>
          <w:lang w:eastAsia="ru-RU"/>
        </w:rPr>
      </w:pPr>
      <w:r w:rsidRPr="00BF299F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4406049</wp:posOffset>
            </wp:positionH>
            <wp:positionV relativeFrom="paragraph">
              <wp:posOffset>556740</wp:posOffset>
            </wp:positionV>
            <wp:extent cx="1861820" cy="1929765"/>
            <wp:effectExtent l="0" t="0" r="0" b="0"/>
            <wp:wrapTight wrapText="bothSides">
              <wp:wrapPolygon edited="0">
                <wp:start x="9282" y="0"/>
                <wp:lineTo x="8619" y="853"/>
                <wp:lineTo x="8840" y="1706"/>
                <wp:lineTo x="10608" y="3838"/>
                <wp:lineTo x="7735" y="4904"/>
                <wp:lineTo x="6630" y="5970"/>
                <wp:lineTo x="6630" y="9169"/>
                <wp:lineTo x="7956" y="10661"/>
                <wp:lineTo x="9503" y="10661"/>
                <wp:lineTo x="8398" y="11728"/>
                <wp:lineTo x="8398" y="12367"/>
                <wp:lineTo x="9061" y="14073"/>
                <wp:lineTo x="5967" y="17485"/>
                <wp:lineTo x="884" y="17485"/>
                <wp:lineTo x="1105" y="19830"/>
                <wp:lineTo x="14587" y="20896"/>
                <wp:lineTo x="14587" y="21323"/>
                <wp:lineTo x="16355" y="21323"/>
                <wp:lineTo x="20554" y="20257"/>
                <wp:lineTo x="20554" y="18338"/>
                <wp:lineTo x="16355" y="17485"/>
                <wp:lineTo x="17239" y="10875"/>
                <wp:lineTo x="17902" y="9808"/>
                <wp:lineTo x="17239" y="7250"/>
                <wp:lineTo x="18344" y="4904"/>
                <wp:lineTo x="18344" y="3625"/>
                <wp:lineTo x="15029" y="2132"/>
                <wp:lineTo x="11271" y="0"/>
                <wp:lineTo x="9282" y="0"/>
              </wp:wrapPolygon>
            </wp:wrapTight>
            <wp:docPr id="35" name="Рисунок 35" descr="https://ds05.infourok.ru/uploads/ex/0157/0016d12e-81aa75e0/hello_html_36750b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s05.infourok.ru/uploads/ex/0157/0016d12e-81aa75e0/hello_html_36750b98.pn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192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5CE7" w:rsidRPr="00BF299F">
        <w:rPr>
          <w:rFonts w:ascii="Arial Black" w:hAnsi="Arial Black"/>
          <w:noProof/>
          <w:color w:val="7030A0"/>
          <w:sz w:val="30"/>
          <w:szCs w:val="30"/>
          <w:lang w:eastAsia="ru-RU"/>
        </w:rPr>
        <w:t xml:space="preserve"> </w:t>
      </w:r>
      <w:r w:rsidR="0002244D">
        <w:rPr>
          <w:rFonts w:ascii="Arial Black" w:hAnsi="Arial Black"/>
          <w:noProof/>
          <w:color w:val="7030A0"/>
          <w:sz w:val="30"/>
          <w:szCs w:val="30"/>
          <w:lang w:eastAsia="ru-RU"/>
        </w:rPr>
        <w:t>4.</w:t>
      </w:r>
      <w:r w:rsidR="00705CE7" w:rsidRPr="00BF299F">
        <w:rPr>
          <w:rFonts w:ascii="Arial Black" w:hAnsi="Arial Black"/>
          <w:noProof/>
          <w:color w:val="7030A0"/>
          <w:sz w:val="30"/>
          <w:szCs w:val="30"/>
          <w:lang w:eastAsia="ru-RU"/>
        </w:rPr>
        <w:t>Научите навыкам самоконтроля за здоровьем, особенно при выполнении физических упражнений.</w:t>
      </w:r>
    </w:p>
    <w:p w:rsidR="00705CE7" w:rsidRPr="00BF299F" w:rsidRDefault="00705CE7" w:rsidP="00BF299F">
      <w:pPr>
        <w:pStyle w:val="a4"/>
        <w:numPr>
          <w:ilvl w:val="0"/>
          <w:numId w:val="3"/>
        </w:numPr>
        <w:ind w:left="-851" w:right="-426"/>
        <w:rPr>
          <w:rFonts w:ascii="Arial Black" w:hAnsi="Arial Black"/>
          <w:noProof/>
          <w:color w:val="7030A0"/>
          <w:sz w:val="30"/>
          <w:szCs w:val="30"/>
          <w:lang w:eastAsia="ru-RU"/>
        </w:rPr>
      </w:pPr>
      <w:r w:rsidRPr="00BF299F">
        <w:rPr>
          <w:rFonts w:ascii="Arial Black" w:hAnsi="Arial Black"/>
          <w:noProof/>
          <w:color w:val="7030A0"/>
          <w:sz w:val="30"/>
          <w:szCs w:val="30"/>
          <w:lang w:eastAsia="ru-RU"/>
        </w:rPr>
        <w:t xml:space="preserve"> </w:t>
      </w:r>
      <w:r w:rsidR="0002244D">
        <w:rPr>
          <w:rFonts w:ascii="Arial Black" w:hAnsi="Arial Black"/>
          <w:noProof/>
          <w:color w:val="7030A0"/>
          <w:sz w:val="30"/>
          <w:szCs w:val="30"/>
          <w:lang w:eastAsia="ru-RU"/>
        </w:rPr>
        <w:t>5.</w:t>
      </w:r>
      <w:r w:rsidRPr="00BF299F">
        <w:rPr>
          <w:rFonts w:ascii="Arial Black" w:hAnsi="Arial Black"/>
          <w:noProof/>
          <w:color w:val="7030A0"/>
          <w:sz w:val="30"/>
          <w:szCs w:val="30"/>
          <w:lang w:eastAsia="ru-RU"/>
        </w:rPr>
        <w:t>Научите правильно пользоваться естественными оздоровительными факторами – солнцем, воздухом и водой. Воспитывайте привычку закаляться.</w:t>
      </w:r>
    </w:p>
    <w:p w:rsidR="00705CE7" w:rsidRPr="00BF299F" w:rsidRDefault="00705CE7" w:rsidP="00BF299F">
      <w:pPr>
        <w:pStyle w:val="a4"/>
        <w:numPr>
          <w:ilvl w:val="0"/>
          <w:numId w:val="3"/>
        </w:numPr>
        <w:ind w:left="-851" w:right="-426"/>
        <w:rPr>
          <w:rFonts w:ascii="Arial Black" w:hAnsi="Arial Black"/>
          <w:noProof/>
          <w:color w:val="7030A0"/>
          <w:sz w:val="30"/>
          <w:szCs w:val="30"/>
          <w:lang w:eastAsia="ru-RU"/>
        </w:rPr>
      </w:pPr>
      <w:r w:rsidRPr="00BF299F">
        <w:rPr>
          <w:rFonts w:ascii="Arial Black" w:hAnsi="Arial Black"/>
          <w:noProof/>
          <w:color w:val="7030A0"/>
          <w:sz w:val="30"/>
          <w:szCs w:val="30"/>
          <w:lang w:eastAsia="ru-RU"/>
        </w:rPr>
        <w:t xml:space="preserve"> Помните, что движение – жизнь. Занимайтесь вместе с ребенком спортом, больше гуляйте на свежем воздухе.</w:t>
      </w:r>
    </w:p>
    <w:p w:rsidR="00705CE7" w:rsidRPr="00BF299F" w:rsidRDefault="00705CE7" w:rsidP="00BF299F">
      <w:pPr>
        <w:pStyle w:val="a4"/>
        <w:numPr>
          <w:ilvl w:val="0"/>
          <w:numId w:val="3"/>
        </w:numPr>
        <w:ind w:left="-851" w:right="-426"/>
        <w:rPr>
          <w:rFonts w:ascii="Arial Black" w:hAnsi="Arial Black"/>
          <w:noProof/>
          <w:color w:val="7030A0"/>
          <w:sz w:val="30"/>
          <w:szCs w:val="30"/>
          <w:lang w:eastAsia="ru-RU"/>
        </w:rPr>
      </w:pPr>
      <w:r w:rsidRPr="00BF299F">
        <w:rPr>
          <w:rFonts w:ascii="Arial Black" w:hAnsi="Arial Black"/>
          <w:noProof/>
          <w:color w:val="7030A0"/>
          <w:sz w:val="30"/>
          <w:szCs w:val="30"/>
          <w:lang w:eastAsia="ru-RU"/>
        </w:rPr>
        <w:t xml:space="preserve"> Организуйте ребенку правильное питание и воспитывайте положительное  отношение к соблюдению режима питания.</w:t>
      </w:r>
    </w:p>
    <w:p w:rsidR="00705CE7" w:rsidRPr="00BF299F" w:rsidRDefault="00705CE7" w:rsidP="00BF299F">
      <w:pPr>
        <w:pStyle w:val="a4"/>
        <w:numPr>
          <w:ilvl w:val="0"/>
          <w:numId w:val="3"/>
        </w:numPr>
        <w:ind w:left="-851" w:right="-426"/>
        <w:rPr>
          <w:rFonts w:ascii="Arial Black" w:hAnsi="Arial Black"/>
          <w:noProof/>
          <w:color w:val="7030A0"/>
          <w:sz w:val="30"/>
          <w:szCs w:val="30"/>
          <w:lang w:eastAsia="ru-RU"/>
        </w:rPr>
      </w:pPr>
      <w:r w:rsidRPr="00BF299F">
        <w:rPr>
          <w:rFonts w:ascii="Arial Black" w:hAnsi="Arial Black"/>
          <w:noProof/>
          <w:color w:val="7030A0"/>
          <w:sz w:val="30"/>
          <w:szCs w:val="30"/>
          <w:lang w:eastAsia="ru-RU"/>
        </w:rPr>
        <w:t xml:space="preserve"> Научите элементарным правилам профилактики инфекционных заболеваний.</w:t>
      </w:r>
    </w:p>
    <w:p w:rsidR="00705CE7" w:rsidRPr="00BF299F" w:rsidRDefault="00705CE7" w:rsidP="00BF299F">
      <w:pPr>
        <w:pStyle w:val="a4"/>
        <w:numPr>
          <w:ilvl w:val="0"/>
          <w:numId w:val="3"/>
        </w:numPr>
        <w:ind w:left="-851" w:right="-426"/>
        <w:rPr>
          <w:rFonts w:ascii="Arial Black" w:hAnsi="Arial Black"/>
          <w:noProof/>
          <w:color w:val="7030A0"/>
          <w:sz w:val="30"/>
          <w:szCs w:val="30"/>
          <w:lang w:eastAsia="ru-RU"/>
        </w:rPr>
      </w:pPr>
      <w:r w:rsidRPr="00BF299F">
        <w:rPr>
          <w:rFonts w:ascii="Arial Black" w:hAnsi="Arial Black"/>
          <w:noProof/>
          <w:color w:val="7030A0"/>
          <w:sz w:val="30"/>
          <w:szCs w:val="30"/>
          <w:lang w:eastAsia="ru-RU"/>
        </w:rPr>
        <w:t xml:space="preserve"> Познакомьте ребенка с правилами безопасного поведения в доме, улице, на отдыхе. Учите избегать ситуаций, опасных для жизни.</w:t>
      </w:r>
    </w:p>
    <w:p w:rsidR="00885787" w:rsidRDefault="00BF299F" w:rsidP="00BF299F">
      <w:pPr>
        <w:pStyle w:val="a4"/>
        <w:ind w:left="-567" w:right="-284"/>
        <w:rPr>
          <w:rFonts w:ascii="Arial Black" w:hAnsi="Arial Black"/>
          <w:noProof/>
          <w:color w:val="7030A0"/>
          <w:sz w:val="32"/>
          <w:szCs w:val="32"/>
          <w:lang w:eastAsia="ru-RU"/>
        </w:rPr>
      </w:pPr>
      <w:r>
        <w:rPr>
          <w:rFonts w:ascii="Arial Black" w:hAnsi="Arial Black"/>
          <w:noProof/>
          <w:color w:val="7030A0"/>
          <w:sz w:val="32"/>
          <w:szCs w:val="32"/>
          <w:lang w:eastAsia="ru-RU"/>
        </w:rPr>
        <w:t xml:space="preserve">В заключении хотелось бы порекомендовать: </w:t>
      </w:r>
    </w:p>
    <w:p w:rsidR="00FD1CDD" w:rsidRDefault="00BF299F" w:rsidP="00885787">
      <w:pPr>
        <w:pStyle w:val="a4"/>
        <w:ind w:left="-567" w:right="-284"/>
        <w:jc w:val="center"/>
        <w:rPr>
          <w:rFonts w:ascii="Arial Black" w:hAnsi="Arial Black"/>
          <w:noProof/>
          <w:color w:val="FF0000"/>
          <w:sz w:val="32"/>
          <w:szCs w:val="32"/>
          <w:lang w:eastAsia="ru-RU"/>
        </w:rPr>
      </w:pPr>
      <w:r w:rsidRPr="00885787">
        <w:rPr>
          <w:rFonts w:ascii="Arial Black" w:hAnsi="Arial Black"/>
          <w:noProof/>
          <w:color w:val="FF0000"/>
          <w:sz w:val="32"/>
          <w:szCs w:val="32"/>
          <w:lang w:eastAsia="ru-RU"/>
        </w:rPr>
        <w:t>«ЕСЛИ ХОЧЕШЬ ВОСПИТАТЬ СВОЕГО РЕБЕНКА ЗДОРОВЫМ, САМ ИДИ ПО ПУТИ ЗДОРОВЬЯ, ИНАЧЕ НЕКУДА ЕГ</w:t>
      </w:r>
      <w:r w:rsidR="0002244D">
        <w:rPr>
          <w:rFonts w:ascii="Arial Black" w:hAnsi="Arial Black"/>
          <w:noProof/>
          <w:color w:val="FF0000"/>
          <w:sz w:val="32"/>
          <w:szCs w:val="32"/>
          <w:lang w:eastAsia="ru-RU"/>
        </w:rPr>
        <w:t>О БУДЕТ ВЕСТИ»</w:t>
      </w:r>
    </w:p>
    <w:sectPr w:rsidR="00FD1CDD" w:rsidSect="00911FE1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D6BE9"/>
    <w:multiLevelType w:val="multilevel"/>
    <w:tmpl w:val="2C94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7A5D20"/>
    <w:multiLevelType w:val="hybridMultilevel"/>
    <w:tmpl w:val="5078A228"/>
    <w:lvl w:ilvl="0" w:tplc="B27E3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C87635"/>
    <w:multiLevelType w:val="hybridMultilevel"/>
    <w:tmpl w:val="7220B7D0"/>
    <w:lvl w:ilvl="0" w:tplc="378C430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911FE1"/>
    <w:rsid w:val="0002244D"/>
    <w:rsid w:val="000300D1"/>
    <w:rsid w:val="0016270C"/>
    <w:rsid w:val="00216E96"/>
    <w:rsid w:val="0031765B"/>
    <w:rsid w:val="004B411A"/>
    <w:rsid w:val="00663177"/>
    <w:rsid w:val="00705CE7"/>
    <w:rsid w:val="008425D4"/>
    <w:rsid w:val="00885787"/>
    <w:rsid w:val="009079BF"/>
    <w:rsid w:val="00911FE1"/>
    <w:rsid w:val="00A60F9A"/>
    <w:rsid w:val="00BF299F"/>
    <w:rsid w:val="00D2670D"/>
    <w:rsid w:val="00D40004"/>
    <w:rsid w:val="00FD1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4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45B003BF01404289CE22D894F5CF42" ma:contentTypeVersion="2" ma:contentTypeDescription="Создание документа." ma:contentTypeScope="" ma:versionID="d7440aba95c10125dd0cfd1af13d3a92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c60d957bcb7182c3d1518d9387c6158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7QTD6YHHN6JS-31-478</_dlc_DocId>
    <_dlc_DocIdUrl xmlns="2e528b9c-c03d-45d3-a08f-6e77188430e0">
      <Url>http://www.eduportal44.ru/Sudislavl/Bereska/_layouts/15/DocIdRedir.aspx?ID=7QTD6YHHN6JS-31-478</Url>
      <Description>7QTD6YHHN6JS-31-478</Description>
    </_dlc_DocIdUrl>
  </documentManagement>
</p:properties>
</file>

<file path=customXml/itemProps1.xml><?xml version="1.0" encoding="utf-8"?>
<ds:datastoreItem xmlns:ds="http://schemas.openxmlformats.org/officeDocument/2006/customXml" ds:itemID="{B0D2CFB4-6933-47E8-9137-26840CC51B35}"/>
</file>

<file path=customXml/itemProps2.xml><?xml version="1.0" encoding="utf-8"?>
<ds:datastoreItem xmlns:ds="http://schemas.openxmlformats.org/officeDocument/2006/customXml" ds:itemID="{20F4CB9E-C62F-417F-8982-EF1C12FD50FC}"/>
</file>

<file path=customXml/itemProps3.xml><?xml version="1.0" encoding="utf-8"?>
<ds:datastoreItem xmlns:ds="http://schemas.openxmlformats.org/officeDocument/2006/customXml" ds:itemID="{5C4166BA-FB1A-40B8-8A77-C5790AE8FBF0}"/>
</file>

<file path=customXml/itemProps4.xml><?xml version="1.0" encoding="utf-8"?>
<ds:datastoreItem xmlns:ds="http://schemas.openxmlformats.org/officeDocument/2006/customXml" ds:itemID="{FE654E4C-ABB8-48EB-922F-3F47317DC508}"/>
</file>

<file path=customXml/itemProps5.xml><?xml version="1.0" encoding="utf-8"?>
<ds:datastoreItem xmlns:ds="http://schemas.openxmlformats.org/officeDocument/2006/customXml" ds:itemID="{EC46D89D-7571-44F5-97D5-AC9CF47E8A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admin</cp:lastModifiedBy>
  <cp:revision>9</cp:revision>
  <dcterms:created xsi:type="dcterms:W3CDTF">2022-01-16T13:08:00Z</dcterms:created>
  <dcterms:modified xsi:type="dcterms:W3CDTF">2023-01-17T17:58:00Z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0x0101003B45B003BF01404289CE22D894F5CF42</vt:lpwstr>
  </property>
  <property fmtid="{D5CDD505-2E9C-101B-9397-08002B2CF9AE}" pid="3" name="_dlc_DocIdItemGuid">
    <vt:lpwstr>ba177eb2-4883-4a46-9432-510e3453f296</vt:lpwstr>
  </property>
</Properties>
</file>