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B35" w:rsidRPr="00AB7B35" w:rsidRDefault="00AB7B35" w:rsidP="00AB7B35">
      <w:pPr>
        <w:spacing w:after="0" w:line="240" w:lineRule="auto"/>
        <w:jc w:val="center"/>
        <w:rPr>
          <w:sz w:val="28"/>
          <w:szCs w:val="28"/>
        </w:rPr>
      </w:pPr>
      <w:r w:rsidRPr="00AB7B35">
        <w:rPr>
          <w:sz w:val="28"/>
          <w:szCs w:val="28"/>
        </w:rPr>
        <w:t>Акция «Фронтовая открытка».</w:t>
      </w:r>
    </w:p>
    <w:p w:rsidR="006B6EF7" w:rsidRDefault="00C11874" w:rsidP="00AB7B35">
      <w:pPr>
        <w:spacing w:after="0" w:line="240" w:lineRule="auto"/>
        <w:jc w:val="both"/>
        <w:rPr>
          <w:sz w:val="28"/>
          <w:szCs w:val="28"/>
        </w:rPr>
      </w:pPr>
      <w:r w:rsidRPr="00AB7B35">
        <w:rPr>
          <w:sz w:val="28"/>
          <w:szCs w:val="28"/>
        </w:rPr>
        <w:t>5 декабря 2022 года воспитанники</w:t>
      </w:r>
      <w:r w:rsidR="00AB7B35" w:rsidRPr="00AB7B35">
        <w:rPr>
          <w:sz w:val="28"/>
          <w:szCs w:val="28"/>
        </w:rPr>
        <w:t xml:space="preserve"> подготовительной и старшей групп</w:t>
      </w:r>
      <w:r w:rsidRPr="00AB7B35">
        <w:rPr>
          <w:sz w:val="28"/>
          <w:szCs w:val="28"/>
        </w:rPr>
        <w:t xml:space="preserve"> МБДОУ ДС "Берёзка" приняли участие во Всероссийск</w:t>
      </w:r>
      <w:r w:rsidR="00AB7B35" w:rsidRPr="00AB7B35">
        <w:rPr>
          <w:sz w:val="28"/>
          <w:szCs w:val="28"/>
        </w:rPr>
        <w:t>ой акции «Фронтовая открытка». П</w:t>
      </w:r>
      <w:r w:rsidRPr="00AB7B35">
        <w:rPr>
          <w:sz w:val="28"/>
          <w:szCs w:val="28"/>
        </w:rPr>
        <w:t xml:space="preserve">редварительно </w:t>
      </w:r>
      <w:r w:rsidR="00AB7B35" w:rsidRPr="00AB7B35">
        <w:rPr>
          <w:sz w:val="28"/>
          <w:szCs w:val="28"/>
        </w:rPr>
        <w:t xml:space="preserve">воспитатели рассказали ребятам, </w:t>
      </w:r>
      <w:r w:rsidRPr="00AB7B35">
        <w:rPr>
          <w:sz w:val="28"/>
          <w:szCs w:val="28"/>
        </w:rPr>
        <w:t xml:space="preserve"> как можно поддержать и передать свои поздравления с предстоящим праздником нашим военнослужащим. Ребята   с особым трепетом рисовали, вырезали и подготавливали фронтовые открытки, стараясь передать в своей работе новогоднее настроение.</w:t>
      </w:r>
      <w:r w:rsidR="00AB7B35" w:rsidRPr="00AB7B35">
        <w:rPr>
          <w:sz w:val="28"/>
          <w:szCs w:val="28"/>
        </w:rPr>
        <w:t xml:space="preserve"> </w:t>
      </w:r>
      <w:r w:rsidRPr="00AB7B35">
        <w:rPr>
          <w:sz w:val="28"/>
          <w:szCs w:val="28"/>
        </w:rPr>
        <w:t>Новый год – это добрый семейный праздник, который принято встречать в кругу своих родных и близких. Тем, кто находится сейчас вдали от дома, с честью и достоинством выполняет свой воинский долг, мы уверены, что открытка выполненная руками детей станет отличным  подарком, своеобразным оберегом и искренние пожелания обязательно сбудутся!</w:t>
      </w:r>
      <w:r w:rsidR="00AB7B35">
        <w:rPr>
          <w:sz w:val="28"/>
          <w:szCs w:val="28"/>
        </w:rPr>
        <w:t xml:space="preserve"> </w:t>
      </w:r>
      <w:r w:rsidRPr="00AB7B35">
        <w:rPr>
          <w:sz w:val="28"/>
          <w:szCs w:val="28"/>
        </w:rPr>
        <w:t>Участие в подобных акциях помогает воспитывать в детях патриотизм, чувство отзывчивости и сопереживания.</w:t>
      </w:r>
    </w:p>
    <w:p w:rsidR="00AB7B35" w:rsidRPr="00AB7B35" w:rsidRDefault="00731983" w:rsidP="00AB7B35">
      <w:pPr>
        <w:spacing w:after="0" w:line="240" w:lineRule="auto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5177155</wp:posOffset>
            </wp:positionV>
            <wp:extent cx="2074545" cy="2374900"/>
            <wp:effectExtent l="19050" t="0" r="1905" b="0"/>
            <wp:wrapTight wrapText="bothSides">
              <wp:wrapPolygon edited="0">
                <wp:start x="793" y="0"/>
                <wp:lineTo x="-198" y="1213"/>
                <wp:lineTo x="-198" y="20445"/>
                <wp:lineTo x="397" y="21484"/>
                <wp:lineTo x="793" y="21484"/>
                <wp:lineTo x="20628" y="21484"/>
                <wp:lineTo x="21025" y="21484"/>
                <wp:lineTo x="21620" y="20445"/>
                <wp:lineTo x="21620" y="1213"/>
                <wp:lineTo x="21223" y="173"/>
                <wp:lineTo x="20628" y="0"/>
                <wp:lineTo x="793" y="0"/>
              </wp:wrapPolygon>
            </wp:wrapTight>
            <wp:docPr id="2" name="Рисунок 2" descr="C:\Users\User\Downloads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37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964565</wp:posOffset>
            </wp:positionH>
            <wp:positionV relativeFrom="paragraph">
              <wp:posOffset>5177155</wp:posOffset>
            </wp:positionV>
            <wp:extent cx="2264410" cy="2374900"/>
            <wp:effectExtent l="19050" t="0" r="2540" b="0"/>
            <wp:wrapTight wrapText="bothSides">
              <wp:wrapPolygon edited="0">
                <wp:start x="727" y="0"/>
                <wp:lineTo x="-182" y="1213"/>
                <wp:lineTo x="-182" y="20445"/>
                <wp:lineTo x="363" y="21484"/>
                <wp:lineTo x="727" y="21484"/>
                <wp:lineTo x="20716" y="21484"/>
                <wp:lineTo x="21079" y="21484"/>
                <wp:lineTo x="21624" y="20445"/>
                <wp:lineTo x="21624" y="1213"/>
                <wp:lineTo x="21261" y="173"/>
                <wp:lineTo x="20716" y="0"/>
                <wp:lineTo x="727" y="0"/>
              </wp:wrapPolygon>
            </wp:wrapTight>
            <wp:docPr id="1" name="Рисунок 1" descr="C:\Users\User\Downloads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237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2611755</wp:posOffset>
            </wp:positionV>
            <wp:extent cx="2700000" cy="2720715"/>
            <wp:effectExtent l="0" t="0" r="0" b="0"/>
            <wp:wrapTight wrapText="bothSides">
              <wp:wrapPolygon edited="0">
                <wp:start x="610" y="0"/>
                <wp:lineTo x="0" y="303"/>
                <wp:lineTo x="0" y="21328"/>
                <wp:lineTo x="610" y="21479"/>
                <wp:lineTo x="20884" y="21479"/>
                <wp:lineTo x="21493" y="21328"/>
                <wp:lineTo x="21493" y="303"/>
                <wp:lineTo x="20884" y="0"/>
                <wp:lineTo x="610" y="0"/>
              </wp:wrapPolygon>
            </wp:wrapTight>
            <wp:docPr id="5" name="Рисунок 5" descr="C:\Users\User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294" r="2351" b="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720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2611755</wp:posOffset>
            </wp:positionV>
            <wp:extent cx="2700000" cy="2633169"/>
            <wp:effectExtent l="0" t="0" r="0" b="0"/>
            <wp:wrapTight wrapText="bothSides">
              <wp:wrapPolygon edited="0">
                <wp:start x="610" y="0"/>
                <wp:lineTo x="0" y="313"/>
                <wp:lineTo x="0" y="21256"/>
                <wp:lineTo x="610" y="21412"/>
                <wp:lineTo x="20884" y="21412"/>
                <wp:lineTo x="21493" y="21256"/>
                <wp:lineTo x="21493" y="313"/>
                <wp:lineTo x="20884" y="0"/>
                <wp:lineTo x="610" y="0"/>
              </wp:wrapPolygon>
            </wp:wrapTight>
            <wp:docPr id="4" name="Рисунок 4" descr="C:\Users\User\Downloads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 (1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6331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109855</wp:posOffset>
            </wp:positionV>
            <wp:extent cx="4185285" cy="2997200"/>
            <wp:effectExtent l="19050" t="0" r="5715" b="0"/>
            <wp:wrapTight wrapText="bothSides">
              <wp:wrapPolygon edited="0">
                <wp:start x="393" y="0"/>
                <wp:lineTo x="-98" y="961"/>
                <wp:lineTo x="-98" y="20593"/>
                <wp:lineTo x="197" y="21417"/>
                <wp:lineTo x="393" y="21417"/>
                <wp:lineTo x="21138" y="21417"/>
                <wp:lineTo x="21335" y="21417"/>
                <wp:lineTo x="21629" y="20593"/>
                <wp:lineTo x="21629" y="961"/>
                <wp:lineTo x="21433" y="137"/>
                <wp:lineTo x="21138" y="0"/>
                <wp:lineTo x="393" y="0"/>
              </wp:wrapPolygon>
            </wp:wrapTight>
            <wp:docPr id="3" name="Рисунок 3" descr="C:\Users\User\Downloads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5506" r="6072" b="4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299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AB7B35" w:rsidRPr="00AB7B35" w:rsidSect="00AB7B3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874"/>
    <w:rsid w:val="00586593"/>
    <w:rsid w:val="006B6EF7"/>
    <w:rsid w:val="00731983"/>
    <w:rsid w:val="00AB7B35"/>
    <w:rsid w:val="00C11874"/>
    <w:rsid w:val="00FB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FCED5-80A3-4CE8-BCEF-C6318880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7QTD6YHHN6JS-31-468</_dlc_DocId>
    <_dlc_DocIdUrl xmlns="2e528b9c-c03d-45d3-a08f-6e77188430e0">
      <Url>http://edu-sps.koiro.local/Sudislavl/Bereska/_layouts/15/DocIdRedir.aspx?ID=7QTD6YHHN6JS-31-468</Url>
      <Description>7QTD6YHHN6JS-31-468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2C59E-618B-4DAE-A5E8-1226380AF104}"/>
</file>

<file path=customXml/itemProps2.xml><?xml version="1.0" encoding="utf-8"?>
<ds:datastoreItem xmlns:ds="http://schemas.openxmlformats.org/officeDocument/2006/customXml" ds:itemID="{EA6DF62F-725E-44D1-A373-A27962729D58}"/>
</file>

<file path=customXml/itemProps3.xml><?xml version="1.0" encoding="utf-8"?>
<ds:datastoreItem xmlns:ds="http://schemas.openxmlformats.org/officeDocument/2006/customXml" ds:itemID="{7210FDD2-CC56-4536-985D-45C79E38D382}"/>
</file>

<file path=customXml/itemProps4.xml><?xml version="1.0" encoding="utf-8"?>
<ds:datastoreItem xmlns:ds="http://schemas.openxmlformats.org/officeDocument/2006/customXml" ds:itemID="{15A949BF-11E6-48C4-A385-F709D96CB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Березка</cp:lastModifiedBy>
  <cp:revision>6</cp:revision>
  <dcterms:created xsi:type="dcterms:W3CDTF">2022-12-10T18:08:00Z</dcterms:created>
  <dcterms:modified xsi:type="dcterms:W3CDTF">2022-12-12T09:03:00Z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668b4ccd-bc11-46e9-83e7-1ecd226037a8</vt:lpwstr>
  </property>
</Properties>
</file>