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FE8" w:rsidRPr="005F6FE8" w:rsidRDefault="00434560" w:rsidP="0023248E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Theme="minorHAnsi" w:hAnsiTheme="minorHAnsi" w:cs="Arial"/>
          <w:color w:val="000000"/>
          <w:sz w:val="28"/>
          <w:szCs w:val="28"/>
        </w:rPr>
      </w:pPr>
      <w:r w:rsidRPr="005F6FE8">
        <w:rPr>
          <w:rFonts w:asciiTheme="minorHAnsi" w:hAnsiTheme="minorHAnsi" w:cs="Arial"/>
          <w:color w:val="000000"/>
          <w:sz w:val="28"/>
          <w:szCs w:val="28"/>
        </w:rPr>
        <w:t>18 ноября</w:t>
      </w:r>
      <w:r w:rsidR="00863495">
        <w:rPr>
          <w:rFonts w:asciiTheme="minorHAnsi" w:hAnsiTheme="minorHAnsi" w:cs="Arial"/>
          <w:color w:val="000000"/>
          <w:sz w:val="28"/>
          <w:szCs w:val="28"/>
        </w:rPr>
        <w:t xml:space="preserve"> 2021года</w:t>
      </w:r>
      <w:r w:rsidRPr="005F6FE8">
        <w:rPr>
          <w:rFonts w:asciiTheme="minorHAnsi" w:hAnsiTheme="minorHAnsi" w:cs="Arial"/>
          <w:color w:val="000000"/>
          <w:sz w:val="28"/>
          <w:szCs w:val="28"/>
        </w:rPr>
        <w:t>, в детском саду «Березка</w:t>
      </w:r>
      <w:r w:rsidR="004C50DC" w:rsidRPr="005F6FE8">
        <w:rPr>
          <w:rFonts w:asciiTheme="minorHAnsi" w:hAnsiTheme="minorHAnsi" w:cs="Arial"/>
          <w:color w:val="000000"/>
          <w:sz w:val="28"/>
          <w:szCs w:val="28"/>
        </w:rPr>
        <w:t xml:space="preserve">» </w:t>
      </w:r>
      <w:r w:rsidRPr="005F6FE8">
        <w:rPr>
          <w:rFonts w:asciiTheme="minorHAnsi" w:hAnsiTheme="minorHAnsi" w:cs="Arial"/>
          <w:color w:val="000000"/>
          <w:sz w:val="28"/>
          <w:szCs w:val="28"/>
        </w:rPr>
        <w:t xml:space="preserve">в рамках </w:t>
      </w:r>
      <w:r w:rsidRPr="005F6FE8">
        <w:rPr>
          <w:rFonts w:asciiTheme="minorHAnsi" w:hAnsiTheme="minorHAnsi"/>
          <w:color w:val="000000"/>
          <w:sz w:val="28"/>
          <w:szCs w:val="28"/>
        </w:rPr>
        <w:t xml:space="preserve">социального проекта «#Жизнь_ </w:t>
      </w:r>
      <w:r w:rsidR="005519BB">
        <w:rPr>
          <w:rFonts w:asciiTheme="minorHAnsi" w:hAnsiTheme="minorHAnsi"/>
          <w:color w:val="000000"/>
          <w:sz w:val="28"/>
          <w:szCs w:val="28"/>
        </w:rPr>
        <w:t>без_</w:t>
      </w:r>
      <w:r w:rsidRPr="005F6FE8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5519BB">
        <w:rPr>
          <w:rFonts w:asciiTheme="minorHAnsi" w:hAnsiTheme="minorHAnsi"/>
          <w:color w:val="000000"/>
          <w:sz w:val="28"/>
          <w:szCs w:val="28"/>
        </w:rPr>
        <w:t>ПДД</w:t>
      </w:r>
      <w:r w:rsidRPr="005F6FE8">
        <w:rPr>
          <w:rFonts w:asciiTheme="minorHAnsi" w:hAnsiTheme="minorHAnsi"/>
          <w:color w:val="000000"/>
          <w:sz w:val="28"/>
          <w:szCs w:val="28"/>
        </w:rPr>
        <w:t>»</w:t>
      </w:r>
      <w:r w:rsidR="00863495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863495" w:rsidRPr="005F6FE8">
        <w:rPr>
          <w:rFonts w:asciiTheme="minorHAnsi" w:hAnsiTheme="minorHAnsi" w:cs="Arial"/>
          <w:color w:val="000000"/>
          <w:sz w:val="28"/>
          <w:szCs w:val="28"/>
        </w:rPr>
        <w:t xml:space="preserve">педагоги </w:t>
      </w:r>
      <w:r w:rsidR="00863495">
        <w:rPr>
          <w:rFonts w:asciiTheme="minorHAnsi" w:hAnsiTheme="minorHAnsi" w:cs="Arial"/>
          <w:color w:val="000000"/>
          <w:sz w:val="28"/>
          <w:szCs w:val="28"/>
        </w:rPr>
        <w:t xml:space="preserve">(Соловьева Елена Дмитриевна, Руссу Светлана Романовна) и </w:t>
      </w:r>
      <w:r w:rsidR="004C50DC" w:rsidRPr="005F6FE8">
        <w:rPr>
          <w:rFonts w:asciiTheme="minorHAnsi" w:hAnsiTheme="minorHAnsi" w:cs="Arial"/>
          <w:color w:val="000000"/>
          <w:sz w:val="28"/>
          <w:szCs w:val="28"/>
        </w:rPr>
        <w:t>представ</w:t>
      </w:r>
      <w:r w:rsidR="00863495">
        <w:rPr>
          <w:rFonts w:asciiTheme="minorHAnsi" w:hAnsiTheme="minorHAnsi" w:cs="Arial"/>
          <w:color w:val="000000"/>
          <w:sz w:val="28"/>
          <w:szCs w:val="28"/>
        </w:rPr>
        <w:t xml:space="preserve">ители «родительского патруля» </w:t>
      </w:r>
      <w:r w:rsidR="004C50DC" w:rsidRPr="005F6FE8">
        <w:rPr>
          <w:rFonts w:asciiTheme="minorHAnsi" w:hAnsiTheme="minorHAnsi" w:cs="Arial"/>
          <w:color w:val="000000"/>
          <w:sz w:val="28"/>
          <w:szCs w:val="28"/>
        </w:rPr>
        <w:t>организовали акцию «Зас</w:t>
      </w:r>
      <w:r w:rsidR="00863495">
        <w:rPr>
          <w:rFonts w:asciiTheme="minorHAnsi" w:hAnsiTheme="minorHAnsi" w:cs="Arial"/>
          <w:color w:val="000000"/>
          <w:sz w:val="28"/>
          <w:szCs w:val="28"/>
        </w:rPr>
        <w:t xml:space="preserve">ветись! Носи </w:t>
      </w:r>
      <w:proofErr w:type="spellStart"/>
      <w:r w:rsidR="00863495">
        <w:rPr>
          <w:rFonts w:asciiTheme="minorHAnsi" w:hAnsiTheme="minorHAnsi" w:cs="Arial"/>
          <w:color w:val="000000"/>
          <w:sz w:val="28"/>
          <w:szCs w:val="28"/>
        </w:rPr>
        <w:t>световозвращатель</w:t>
      </w:r>
      <w:proofErr w:type="spellEnd"/>
      <w:r w:rsidR="004C50DC" w:rsidRPr="005F6FE8">
        <w:rPr>
          <w:rFonts w:asciiTheme="minorHAnsi" w:hAnsiTheme="minorHAnsi" w:cs="Arial"/>
          <w:color w:val="000000"/>
          <w:sz w:val="28"/>
          <w:szCs w:val="28"/>
        </w:rPr>
        <w:t xml:space="preserve">!». </w:t>
      </w:r>
      <w:r w:rsidRPr="005F6FE8">
        <w:rPr>
          <w:rFonts w:asciiTheme="minorHAnsi" w:hAnsiTheme="minorHAnsi" w:cs="Arial"/>
          <w:color w:val="000000"/>
          <w:sz w:val="28"/>
          <w:szCs w:val="28"/>
        </w:rPr>
        <w:t>Представители </w:t>
      </w:r>
      <w:r w:rsidRPr="005F6FE8">
        <w:rPr>
          <w:rFonts w:asciiTheme="minorHAnsi" w:hAnsiTheme="minorHAnsi" w:cs="Arial"/>
          <w:iCs/>
          <w:color w:val="000000"/>
          <w:sz w:val="28"/>
          <w:szCs w:val="28"/>
        </w:rPr>
        <w:t>«</w:t>
      </w:r>
      <w:r w:rsidRPr="005F6FE8">
        <w:rPr>
          <w:rFonts w:asciiTheme="minorHAnsi" w:hAnsiTheme="minorHAnsi" w:cs="Arial"/>
          <w:bCs/>
          <w:iCs/>
          <w:color w:val="000000"/>
          <w:sz w:val="28"/>
          <w:szCs w:val="28"/>
        </w:rPr>
        <w:t>Родительского патруля</w:t>
      </w:r>
      <w:r w:rsidRPr="005F6FE8">
        <w:rPr>
          <w:rFonts w:asciiTheme="minorHAnsi" w:hAnsiTheme="minorHAnsi" w:cs="Arial"/>
          <w:iCs/>
          <w:color w:val="000000"/>
          <w:sz w:val="28"/>
          <w:szCs w:val="28"/>
        </w:rPr>
        <w:t>»</w:t>
      </w:r>
      <w:r w:rsidR="005F6FE8">
        <w:rPr>
          <w:rFonts w:asciiTheme="minorHAnsi" w:hAnsiTheme="minorHAnsi" w:cs="Arial"/>
          <w:iCs/>
          <w:color w:val="000000"/>
          <w:sz w:val="28"/>
          <w:szCs w:val="28"/>
        </w:rPr>
        <w:t>, в лице Смирновой Татьяны Евгеньевны и Якимовой Анны Сергеевны,</w:t>
      </w:r>
      <w:r w:rsidR="005F6FE8">
        <w:rPr>
          <w:rFonts w:asciiTheme="minorHAnsi" w:hAnsiTheme="minorHAnsi" w:cs="Arial"/>
          <w:color w:val="000000"/>
          <w:sz w:val="28"/>
          <w:szCs w:val="28"/>
        </w:rPr>
        <w:t xml:space="preserve"> встречали детей </w:t>
      </w:r>
      <w:r w:rsidRPr="005F6FE8">
        <w:rPr>
          <w:rFonts w:asciiTheme="minorHAnsi" w:hAnsiTheme="minorHAnsi" w:cs="Arial"/>
          <w:color w:val="000000"/>
          <w:sz w:val="28"/>
          <w:szCs w:val="28"/>
        </w:rPr>
        <w:t>рано утром, и проверяли у них наличие светоотражающих элементов на верхней одежде, проводили с несовершеннолетним пешеходами и их </w:t>
      </w:r>
      <w:r w:rsidRPr="005F6FE8">
        <w:rPr>
          <w:rFonts w:asciiTheme="minorHAnsi" w:hAnsiTheme="minorHAnsi" w:cs="Arial"/>
          <w:bCs/>
          <w:color w:val="000000"/>
          <w:sz w:val="28"/>
          <w:szCs w:val="28"/>
        </w:rPr>
        <w:t>родителями</w:t>
      </w:r>
      <w:r w:rsidRPr="005F6FE8">
        <w:rPr>
          <w:rFonts w:asciiTheme="minorHAnsi" w:hAnsiTheme="minorHAnsi" w:cs="Arial"/>
          <w:color w:val="000000"/>
          <w:sz w:val="28"/>
          <w:szCs w:val="28"/>
        </w:rPr>
        <w:t> профилактические беседы и напоминали, о том, как правильно и безопасно переходить проезжую часть дороги, рассказывали о значимости светоотражателей, ведь это реальный способ сдел</w:t>
      </w:r>
      <w:r w:rsidR="005F6FE8" w:rsidRPr="005F6FE8">
        <w:rPr>
          <w:rFonts w:asciiTheme="minorHAnsi" w:hAnsiTheme="minorHAnsi" w:cs="Arial"/>
          <w:color w:val="000000"/>
          <w:sz w:val="28"/>
          <w:szCs w:val="28"/>
        </w:rPr>
        <w:t>ать пешехода заметней на дороге</w:t>
      </w:r>
      <w:r w:rsidRPr="005F6FE8">
        <w:rPr>
          <w:rFonts w:asciiTheme="minorHAnsi" w:hAnsiTheme="minorHAnsi" w:cs="Arial"/>
          <w:color w:val="000000"/>
          <w:sz w:val="28"/>
          <w:szCs w:val="28"/>
        </w:rPr>
        <w:t>. Также они вручили памятки «</w:t>
      </w:r>
      <w:r w:rsidR="005F6FE8" w:rsidRPr="005F6FE8">
        <w:rPr>
          <w:rFonts w:asciiTheme="minorHAnsi" w:hAnsiTheme="minorHAnsi" w:cs="Arial"/>
          <w:color w:val="000000"/>
          <w:sz w:val="28"/>
          <w:szCs w:val="28"/>
        </w:rPr>
        <w:t xml:space="preserve">Для чего нужны </w:t>
      </w:r>
      <w:proofErr w:type="spellStart"/>
      <w:r w:rsidR="005F6FE8" w:rsidRPr="005F6FE8">
        <w:rPr>
          <w:rFonts w:asciiTheme="minorHAnsi" w:hAnsiTheme="minorHAnsi" w:cs="Arial"/>
          <w:color w:val="000000"/>
          <w:sz w:val="28"/>
          <w:szCs w:val="28"/>
        </w:rPr>
        <w:t>световозвращатели</w:t>
      </w:r>
      <w:proofErr w:type="spellEnd"/>
      <w:r w:rsidR="005F6FE8" w:rsidRPr="005F6FE8">
        <w:rPr>
          <w:rFonts w:asciiTheme="minorHAnsi" w:hAnsiTheme="minorHAnsi" w:cs="Arial"/>
          <w:color w:val="000000"/>
          <w:sz w:val="28"/>
          <w:szCs w:val="28"/>
        </w:rPr>
        <w:t xml:space="preserve">» и подарили воспитанникамдетского сада </w:t>
      </w:r>
      <w:proofErr w:type="spellStart"/>
      <w:r w:rsidR="005F6FE8" w:rsidRPr="005F6FE8">
        <w:rPr>
          <w:rFonts w:asciiTheme="minorHAnsi" w:hAnsiTheme="minorHAnsi" w:cs="Arial"/>
          <w:color w:val="000000"/>
          <w:sz w:val="28"/>
          <w:szCs w:val="28"/>
        </w:rPr>
        <w:t>фликеры</w:t>
      </w:r>
      <w:proofErr w:type="spellEnd"/>
      <w:r w:rsidR="005F6FE8" w:rsidRPr="005F6FE8">
        <w:rPr>
          <w:rFonts w:asciiTheme="minorHAnsi" w:hAnsiTheme="minorHAnsi" w:cs="Arial"/>
          <w:color w:val="000000"/>
          <w:sz w:val="28"/>
          <w:szCs w:val="28"/>
        </w:rPr>
        <w:t>, которые накануне изготовили ребята подготовительной группы.</w:t>
      </w:r>
    </w:p>
    <w:p w:rsidR="004C50DC" w:rsidRPr="005F6FE8" w:rsidRDefault="004C50DC" w:rsidP="0023248E">
      <w:pPr>
        <w:pStyle w:val="a3"/>
        <w:shd w:val="clear" w:color="auto" w:fill="FFFFFF"/>
        <w:spacing w:before="0" w:beforeAutospacing="0" w:after="0" w:afterAutospacing="0" w:line="408" w:lineRule="atLeast"/>
        <w:rPr>
          <w:rFonts w:asciiTheme="minorHAnsi" w:hAnsiTheme="minorHAnsi" w:cs="Arial"/>
          <w:color w:val="000000"/>
          <w:sz w:val="28"/>
          <w:szCs w:val="28"/>
        </w:rPr>
      </w:pPr>
      <w:r w:rsidRPr="005F6FE8">
        <w:rPr>
          <w:rFonts w:asciiTheme="minorHAnsi" w:hAnsiTheme="minorHAnsi" w:cs="Arial"/>
          <w:color w:val="000000"/>
          <w:sz w:val="28"/>
          <w:szCs w:val="28"/>
        </w:rPr>
        <w:t>Мероприятие очень понравилось</w:t>
      </w:r>
      <w:r w:rsidR="005F6FE8">
        <w:rPr>
          <w:rFonts w:asciiTheme="minorHAnsi" w:hAnsiTheme="minorHAnsi" w:cs="Arial"/>
          <w:color w:val="000000"/>
          <w:sz w:val="28"/>
          <w:szCs w:val="28"/>
        </w:rPr>
        <w:t>,</w:t>
      </w:r>
      <w:r w:rsidRPr="005F6FE8">
        <w:rPr>
          <w:rFonts w:asciiTheme="minorHAnsi" w:hAnsiTheme="minorHAnsi" w:cs="Arial"/>
          <w:color w:val="000000"/>
          <w:sz w:val="28"/>
          <w:szCs w:val="28"/>
        </w:rPr>
        <w:t xml:space="preserve"> как детям, так и взрослым. Все участники акции согласились с тем, что </w:t>
      </w:r>
      <w:proofErr w:type="spellStart"/>
      <w:r w:rsidRPr="005F6FE8">
        <w:rPr>
          <w:rFonts w:asciiTheme="minorHAnsi" w:hAnsiTheme="minorHAnsi" w:cs="Arial"/>
          <w:color w:val="000000"/>
          <w:sz w:val="28"/>
          <w:szCs w:val="28"/>
        </w:rPr>
        <w:t>световозвращатель</w:t>
      </w:r>
      <w:proofErr w:type="spellEnd"/>
      <w:r w:rsidRPr="005F6FE8">
        <w:rPr>
          <w:rFonts w:asciiTheme="minorHAnsi" w:hAnsiTheme="minorHAnsi" w:cs="Arial"/>
          <w:color w:val="000000"/>
          <w:sz w:val="28"/>
          <w:szCs w:val="28"/>
        </w:rPr>
        <w:t xml:space="preserve"> – очень полезный  аксессуар, который в сложной ситуации поможет уберечь ребенка от травм на неосвещенной дороге.</w:t>
      </w:r>
    </w:p>
    <w:p w:rsidR="00B00E51" w:rsidRDefault="00B00E51" w:rsidP="005F6FE8"/>
    <w:p w:rsidR="005F6FE8" w:rsidRDefault="005F6FE8">
      <w:pPr>
        <w:rPr>
          <w:rFonts w:ascii="Arial" w:hAnsi="Arial" w:cs="Arial"/>
          <w:color w:val="103D4A"/>
          <w:shd w:val="clear" w:color="auto" w:fill="FFFFFF"/>
        </w:rPr>
      </w:pPr>
      <w:bookmarkStart w:id="0" w:name="_GoBack"/>
      <w:bookmarkEnd w:id="0"/>
    </w:p>
    <w:p w:rsidR="005F6FE8" w:rsidRDefault="005F6FE8">
      <w:pPr>
        <w:rPr>
          <w:rFonts w:ascii="Arial" w:hAnsi="Arial" w:cs="Arial"/>
          <w:color w:val="103D4A"/>
          <w:shd w:val="clear" w:color="auto" w:fill="FFFFFF"/>
        </w:rPr>
      </w:pPr>
    </w:p>
    <w:p w:rsidR="005F6FE8" w:rsidRDefault="005F6FE8">
      <w:pPr>
        <w:rPr>
          <w:rFonts w:ascii="Arial" w:hAnsi="Arial" w:cs="Arial"/>
          <w:color w:val="103D4A"/>
          <w:shd w:val="clear" w:color="auto" w:fill="FFFFFF"/>
        </w:rPr>
      </w:pPr>
    </w:p>
    <w:p w:rsidR="0023248E" w:rsidRDefault="0023248E">
      <w:pPr>
        <w:rPr>
          <w:rFonts w:ascii="Arial" w:hAnsi="Arial" w:cs="Arial"/>
          <w:color w:val="103D4A"/>
          <w:shd w:val="clear" w:color="auto" w:fill="FFFFFF"/>
        </w:rPr>
        <w:sectPr w:rsidR="0023248E" w:rsidSect="00751EA7"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23248E" w:rsidRDefault="0023248E">
      <w:pPr>
        <w:rPr>
          <w:rFonts w:ascii="Arial" w:hAnsi="Arial" w:cs="Arial"/>
          <w:color w:val="103D4A"/>
          <w:shd w:val="clear" w:color="auto" w:fill="FFFFFF"/>
        </w:rPr>
        <w:sectPr w:rsidR="0023248E" w:rsidSect="0023248E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color w:val="103D4A"/>
          <w:shd w:val="clear" w:color="auto" w:fill="FFFFFF"/>
          <w:lang w:eastAsia="ru-RU"/>
        </w:rPr>
        <w:lastRenderedPageBreak/>
        <w:drawing>
          <wp:inline distT="0" distB="0" distL="0" distR="0">
            <wp:extent cx="4346991" cy="3562350"/>
            <wp:effectExtent l="19050" t="0" r="0" b="0"/>
            <wp:docPr id="11" name="Рисунок 2" descr="H:\фото\2021-2022\Акции ГИБДД\DSCN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2021-2022\Акции ГИБДД\DSCN28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359" r="10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86" cy="356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03D4A"/>
          <w:shd w:val="clear" w:color="auto" w:fill="FFFFFF"/>
          <w:lang w:eastAsia="ru-RU"/>
        </w:rPr>
        <w:t xml:space="preserve">                     </w:t>
      </w:r>
      <w:r>
        <w:rPr>
          <w:rFonts w:ascii="Arial" w:hAnsi="Arial" w:cs="Arial"/>
          <w:noProof/>
          <w:color w:val="103D4A"/>
          <w:shd w:val="clear" w:color="auto" w:fill="FFFFFF"/>
          <w:lang w:eastAsia="ru-RU"/>
        </w:rPr>
        <w:drawing>
          <wp:inline distT="0" distB="0" distL="0" distR="0">
            <wp:extent cx="3657600" cy="3345477"/>
            <wp:effectExtent l="19050" t="0" r="0" b="0"/>
            <wp:docPr id="12" name="Рисунок 1" descr="H:\фото\2021-2022\Акции ГИБДД\DSCN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2021-2022\Акции ГИБДД\DSCN2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143" t="7311" r="17142"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282" cy="335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03D4A"/>
          <w:shd w:val="clear" w:color="auto" w:fill="FFFFFF"/>
          <w:lang w:eastAsia="ru-RU"/>
        </w:rPr>
        <w:drawing>
          <wp:inline distT="0" distB="0" distL="0" distR="0">
            <wp:extent cx="4249581" cy="3257550"/>
            <wp:effectExtent l="19050" t="0" r="0" b="0"/>
            <wp:docPr id="10" name="Рисунок 4" descr="H:\фото\2021-2022\Акции ГИБДД\DSCN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2021-2022\Акции ГИБДД\DSCN2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382" t="1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650" cy="325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03D4A"/>
          <w:shd w:val="clear" w:color="auto" w:fill="FFFFFF"/>
          <w:lang w:eastAsia="ru-RU"/>
        </w:rPr>
        <w:t xml:space="preserve">                  </w:t>
      </w:r>
      <w:r w:rsidR="00751EA7">
        <w:rPr>
          <w:rFonts w:ascii="Arial" w:hAnsi="Arial" w:cs="Arial"/>
          <w:noProof/>
          <w:color w:val="103D4A"/>
          <w:shd w:val="clear" w:color="auto" w:fill="FFFFFF"/>
          <w:lang w:eastAsia="ru-RU"/>
        </w:rPr>
        <w:drawing>
          <wp:inline distT="0" distB="0" distL="0" distR="0">
            <wp:extent cx="4019550" cy="3014708"/>
            <wp:effectExtent l="19050" t="0" r="0" b="0"/>
            <wp:docPr id="4" name="Рисунок 3" descr="H:\фото\2021-2022\Акции ГИБДД\DSCN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2021-2022\Акции ГИБДД\DSCN28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82" cy="302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E8" w:rsidRDefault="005F6FE8">
      <w:pPr>
        <w:rPr>
          <w:rFonts w:ascii="Arial" w:hAnsi="Arial" w:cs="Arial"/>
          <w:color w:val="103D4A"/>
          <w:shd w:val="clear" w:color="auto" w:fill="FFFFFF"/>
        </w:rPr>
      </w:pPr>
    </w:p>
    <w:p w:rsidR="005F6FE8" w:rsidRDefault="005F6FE8">
      <w:pPr>
        <w:rPr>
          <w:rFonts w:ascii="Arial" w:hAnsi="Arial" w:cs="Arial"/>
          <w:color w:val="103D4A"/>
          <w:shd w:val="clear" w:color="auto" w:fill="FFFFFF"/>
        </w:rPr>
      </w:pPr>
    </w:p>
    <w:p w:rsidR="005F6FE8" w:rsidRDefault="005F6FE8">
      <w:pPr>
        <w:rPr>
          <w:rFonts w:ascii="Arial" w:hAnsi="Arial" w:cs="Arial"/>
          <w:color w:val="103D4A"/>
          <w:shd w:val="clear" w:color="auto" w:fill="FFFFFF"/>
        </w:rPr>
      </w:pPr>
    </w:p>
    <w:p w:rsidR="005F6FE8" w:rsidRDefault="005F6FE8">
      <w:pPr>
        <w:rPr>
          <w:rFonts w:ascii="Arial" w:hAnsi="Arial" w:cs="Arial"/>
          <w:color w:val="103D4A"/>
          <w:shd w:val="clear" w:color="auto" w:fill="FFFFFF"/>
        </w:rPr>
      </w:pPr>
    </w:p>
    <w:p w:rsidR="005F6FE8" w:rsidRDefault="005F6FE8">
      <w:pPr>
        <w:rPr>
          <w:rFonts w:ascii="Arial" w:hAnsi="Arial" w:cs="Arial"/>
          <w:color w:val="103D4A"/>
          <w:shd w:val="clear" w:color="auto" w:fill="FFFFFF"/>
        </w:rPr>
      </w:pPr>
    </w:p>
    <w:p w:rsidR="005F6FE8" w:rsidRDefault="005F6FE8">
      <w:pPr>
        <w:rPr>
          <w:rFonts w:ascii="Arial" w:hAnsi="Arial" w:cs="Arial"/>
          <w:color w:val="103D4A"/>
          <w:shd w:val="clear" w:color="auto" w:fill="FFFFFF"/>
        </w:rPr>
      </w:pPr>
    </w:p>
    <w:p w:rsidR="005F6FE8" w:rsidRDefault="005F6FE8">
      <w:pPr>
        <w:rPr>
          <w:rFonts w:ascii="Arial" w:hAnsi="Arial" w:cs="Arial"/>
          <w:color w:val="103D4A"/>
          <w:shd w:val="clear" w:color="auto" w:fill="FFFFFF"/>
        </w:rPr>
      </w:pPr>
    </w:p>
    <w:p w:rsidR="005F6FE8" w:rsidRDefault="005F6FE8">
      <w:pPr>
        <w:rPr>
          <w:rFonts w:ascii="Arial" w:hAnsi="Arial" w:cs="Arial"/>
          <w:color w:val="103D4A"/>
          <w:shd w:val="clear" w:color="auto" w:fill="FFFFFF"/>
        </w:rPr>
      </w:pPr>
    </w:p>
    <w:p w:rsidR="005F6FE8" w:rsidRDefault="005F6FE8">
      <w:pPr>
        <w:rPr>
          <w:rFonts w:ascii="Arial" w:hAnsi="Arial" w:cs="Arial"/>
          <w:color w:val="103D4A"/>
          <w:shd w:val="clear" w:color="auto" w:fill="FFFFFF"/>
        </w:rPr>
      </w:pPr>
    </w:p>
    <w:sectPr w:rsidR="005F6FE8" w:rsidSect="00751EA7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5C35"/>
    <w:rsid w:val="000C5477"/>
    <w:rsid w:val="0023248E"/>
    <w:rsid w:val="00434560"/>
    <w:rsid w:val="00446748"/>
    <w:rsid w:val="004C50DC"/>
    <w:rsid w:val="005519BB"/>
    <w:rsid w:val="005F6FE8"/>
    <w:rsid w:val="00751EA7"/>
    <w:rsid w:val="00863495"/>
    <w:rsid w:val="009A5C35"/>
    <w:rsid w:val="00B00E51"/>
    <w:rsid w:val="00B32FD3"/>
    <w:rsid w:val="00F64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5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C50DC"/>
    <w:rPr>
      <w:i/>
      <w:iCs/>
    </w:rPr>
  </w:style>
  <w:style w:type="character" w:styleId="a5">
    <w:name w:val="Strong"/>
    <w:basedOn w:val="a0"/>
    <w:uiPriority w:val="22"/>
    <w:qFormat/>
    <w:rsid w:val="004C50D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51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1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4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45B003BF01404289CE22D894F5CF42" ma:contentTypeVersion="2" ma:contentTypeDescription="Создание документа." ma:contentTypeScope="" ma:versionID="d7440aba95c10125dd0cfd1af13d3a92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c60d957bcb7182c3d1518d9387c61580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7QTD6YHHN6JS-31-419</_dlc_DocId>
    <_dlc_DocIdUrl xmlns="2e528b9c-c03d-45d3-a08f-6e77188430e0">
      <Url>http://www.eduportal44.ru/Sudislavl/Bereska/_layouts/15/DocIdRedir.aspx?ID=7QTD6YHHN6JS-31-419</Url>
      <Description>7QTD6YHHN6JS-31-419</Description>
    </_dlc_DocIdUrl>
  </documentManagement>
</p:properties>
</file>

<file path=customXml/itemProps1.xml><?xml version="1.0" encoding="utf-8"?>
<ds:datastoreItem xmlns:ds="http://schemas.openxmlformats.org/officeDocument/2006/customXml" ds:itemID="{A901F957-25C5-4842-B887-929A1558F035}"/>
</file>

<file path=customXml/itemProps2.xml><?xml version="1.0" encoding="utf-8"?>
<ds:datastoreItem xmlns:ds="http://schemas.openxmlformats.org/officeDocument/2006/customXml" ds:itemID="{1F09AD0D-DFB4-42D1-8A35-23D159CE3016}"/>
</file>

<file path=customXml/itemProps3.xml><?xml version="1.0" encoding="utf-8"?>
<ds:datastoreItem xmlns:ds="http://schemas.openxmlformats.org/officeDocument/2006/customXml" ds:itemID="{DC109428-E126-43DE-8450-D4324328F48C}"/>
</file>

<file path=customXml/itemProps4.xml><?xml version="1.0" encoding="utf-8"?>
<ds:datastoreItem xmlns:ds="http://schemas.openxmlformats.org/officeDocument/2006/customXml" ds:itemID="{2FA0D9CB-07F5-4800-BC35-9CD204724B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7</cp:revision>
  <dcterms:created xsi:type="dcterms:W3CDTF">2021-11-18T16:22:00Z</dcterms:created>
  <dcterms:modified xsi:type="dcterms:W3CDTF">2021-11-22T08:53:00Z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0x0101003B45B003BF01404289CE22D894F5CF42</vt:lpwstr>
  </property>
  <property fmtid="{D5CDD505-2E9C-101B-9397-08002B2CF9AE}" pid="3" name="_dlc_DocIdItemGuid">
    <vt:lpwstr>5e5595ea-abdc-4b3c-9205-138d2c6bb44c</vt:lpwstr>
  </property>
</Properties>
</file>