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E5" w:rsidRPr="00C86798" w:rsidRDefault="00C86798" w:rsidP="00C86798">
      <w:pPr>
        <w:pStyle w:val="a3"/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C86798">
        <w:rPr>
          <w:rFonts w:ascii="Times New Roman" w:hAnsi="Times New Roman" w:cs="Times New Roman"/>
          <w:color w:val="C00000"/>
          <w:sz w:val="96"/>
          <w:szCs w:val="96"/>
        </w:rPr>
        <w:t>Заповеди блаженства</w:t>
      </w:r>
    </w:p>
    <w:p w:rsidR="00C86798" w:rsidRPr="00C86798" w:rsidRDefault="00C86798" w:rsidP="00C86798">
      <w:pPr>
        <w:pStyle w:val="a3"/>
        <w:ind w:left="142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proofErr w:type="spellStart"/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За́поведи</w:t>
      </w:r>
      <w:proofErr w:type="spellEnd"/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proofErr w:type="spellStart"/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блаже́нства</w:t>
      </w:r>
      <w:proofErr w:type="spellEnd"/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— согласно христианскому вероучению, это часть заповедей Иисуса Христа, произнесённых им во время Нагорной проповеди и дополняющ</w:t>
      </w:r>
      <w:r w:rsidR="00322A0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ие</w:t>
      </w:r>
      <w:proofErr w:type="gramStart"/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Д</w:t>
      </w:r>
      <w:proofErr w:type="gramEnd"/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есять заповедей Моисея. Заповеди блаженства вошли в Евангелие </w:t>
      </w:r>
    </w:p>
    <w:p w:rsidR="00AC6FE5" w:rsidRPr="00C86798" w:rsidRDefault="00C86798" w:rsidP="00C86798">
      <w:pPr>
        <w:pStyle w:val="a3"/>
        <w:ind w:left="142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Своё название Заповеди блаженства получили из предположения о том, что следование им при земной жизни ведёт к вечному блаженству в последующей загробной жизни.</w:t>
      </w:r>
    </w:p>
    <w:p w:rsidR="00C86798" w:rsidRPr="00C86798" w:rsidRDefault="00C86798" w:rsidP="00C86798">
      <w:pPr>
        <w:pStyle w:val="a3"/>
        <w:ind w:left="142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86798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В представлении христианства, Заповеди блаженства учат тому, как можно достигнуть христианского совершенства (святости).</w:t>
      </w:r>
    </w:p>
    <w:p w:rsidR="00C86798" w:rsidRPr="00C86798" w:rsidRDefault="00C86798" w:rsidP="00C86798">
      <w:pPr>
        <w:pStyle w:val="a3"/>
        <w:ind w:left="142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нищие духом, ибо их есть Царство Небесное.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плачущие, ибо они утешатся.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кроткие, ибо они наследуют землю.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алчущие и жаждущие правды, ибо они насытятся.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милостивые, ибо они помилованы будут.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чистые сердцем, ибо они Бога узрят.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миротворцы (в ранних славянских текстах — смиряющиеся), ибо они будут наречены сынами Божиими.</w:t>
      </w:r>
    </w:p>
    <w:p w:rsidR="00C86798" w:rsidRPr="0012719A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изгнанные за правду, ибо их есть Царство Небесное.</w:t>
      </w:r>
    </w:p>
    <w:p w:rsidR="00C86798" w:rsidRDefault="00C86798" w:rsidP="00C867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 w:rsidRPr="0012719A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вас.</w:t>
      </w:r>
    </w:p>
    <w:p w:rsidR="0012719A" w:rsidRDefault="0012719A" w:rsidP="0012719A">
      <w:pPr>
        <w:pStyle w:val="a3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12719A" w:rsidRDefault="0012719A" w:rsidP="0012719A">
      <w:pPr>
        <w:pStyle w:val="a3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215868" w:themeColor="accent5" w:themeShade="80"/>
          <w:sz w:val="24"/>
          <w:szCs w:val="24"/>
        </w:rPr>
        <w:drawing>
          <wp:inline distT="0" distB="0" distL="0" distR="0">
            <wp:extent cx="2390775" cy="298505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09" cy="298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9A" w:rsidRDefault="0012719A" w:rsidP="0012719A">
      <w:pPr>
        <w:pStyle w:val="a3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12719A" w:rsidRDefault="0012719A" w:rsidP="00CD35A8">
      <w:pPr>
        <w:pStyle w:val="a3"/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12719A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Заповеди Блаженств, православная икона</w:t>
      </w:r>
    </w:p>
    <w:p w:rsidR="00F440D9" w:rsidRPr="005E10DF" w:rsidRDefault="00F440D9" w:rsidP="006C0610">
      <w:pPr>
        <w:pStyle w:val="a3"/>
        <w:ind w:left="284"/>
        <w:rPr>
          <w:rFonts w:ascii="Times New Roman" w:hAnsi="Times New Roman" w:cs="Times New Roman"/>
          <w:b/>
          <w:color w:val="000000" w:themeColor="text1"/>
        </w:rPr>
      </w:pPr>
    </w:p>
    <w:sectPr w:rsidR="00F440D9" w:rsidRPr="005E10DF" w:rsidSect="00423572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20E"/>
    <w:multiLevelType w:val="hybridMultilevel"/>
    <w:tmpl w:val="6B5874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FC56EB3"/>
    <w:multiLevelType w:val="hybridMultilevel"/>
    <w:tmpl w:val="7DD4BB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171"/>
    <w:rsid w:val="000752AB"/>
    <w:rsid w:val="000C17CD"/>
    <w:rsid w:val="000C4CE2"/>
    <w:rsid w:val="000D2738"/>
    <w:rsid w:val="0011412A"/>
    <w:rsid w:val="0012719A"/>
    <w:rsid w:val="0015278A"/>
    <w:rsid w:val="00216A21"/>
    <w:rsid w:val="0022118B"/>
    <w:rsid w:val="00230460"/>
    <w:rsid w:val="00246DB6"/>
    <w:rsid w:val="00322A08"/>
    <w:rsid w:val="00332CB7"/>
    <w:rsid w:val="00396171"/>
    <w:rsid w:val="00423572"/>
    <w:rsid w:val="0043461C"/>
    <w:rsid w:val="004C57A5"/>
    <w:rsid w:val="00523BB1"/>
    <w:rsid w:val="00551658"/>
    <w:rsid w:val="00581154"/>
    <w:rsid w:val="005E10DF"/>
    <w:rsid w:val="006058C8"/>
    <w:rsid w:val="00614DF2"/>
    <w:rsid w:val="00627059"/>
    <w:rsid w:val="006974D3"/>
    <w:rsid w:val="006C0610"/>
    <w:rsid w:val="00704D7E"/>
    <w:rsid w:val="00775136"/>
    <w:rsid w:val="007F5543"/>
    <w:rsid w:val="007F7759"/>
    <w:rsid w:val="00805156"/>
    <w:rsid w:val="0086573E"/>
    <w:rsid w:val="00897800"/>
    <w:rsid w:val="008F7606"/>
    <w:rsid w:val="00964DF0"/>
    <w:rsid w:val="00995CB8"/>
    <w:rsid w:val="00AA31AD"/>
    <w:rsid w:val="00AC6FE5"/>
    <w:rsid w:val="00C04A3A"/>
    <w:rsid w:val="00C86798"/>
    <w:rsid w:val="00CD35A8"/>
    <w:rsid w:val="00DE30C5"/>
    <w:rsid w:val="00DE4764"/>
    <w:rsid w:val="00E71EC1"/>
    <w:rsid w:val="00F342AB"/>
    <w:rsid w:val="00F4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AWJJH2MPE6E2-32863090-5</_dlc_DocId>
    <_dlc_DocIdUrl xmlns="4a252ca3-5a62-4c1c-90a6-29f4710e47f8">
      <Url>http://edu-sps.koiro.local/Sharya/vsh/_layouts/15/DocIdRedir.aspx?ID=AWJJH2MPE6E2-32863090-5</Url>
      <Description>AWJJH2MPE6E2-32863090-5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F65A31CC824D4ABDF9AEB3301B5B65" ma:contentTypeVersion="49" ma:contentTypeDescription="Создание документа." ma:contentTypeScope="" ma:versionID="67a56790af946d84ff2384fe44e19d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D1A9-5926-4451-B3AA-CFBFFD2D2C4B}"/>
</file>

<file path=customXml/itemProps2.xml><?xml version="1.0" encoding="utf-8"?>
<ds:datastoreItem xmlns:ds="http://schemas.openxmlformats.org/officeDocument/2006/customXml" ds:itemID="{56D0585A-AE77-417A-B1B6-874EB944FF6D}"/>
</file>

<file path=customXml/itemProps3.xml><?xml version="1.0" encoding="utf-8"?>
<ds:datastoreItem xmlns:ds="http://schemas.openxmlformats.org/officeDocument/2006/customXml" ds:itemID="{12661861-3DF4-4AE5-8469-B48D47628C0E}"/>
</file>

<file path=customXml/itemProps4.xml><?xml version="1.0" encoding="utf-8"?>
<ds:datastoreItem xmlns:ds="http://schemas.openxmlformats.org/officeDocument/2006/customXml" ds:itemID="{7A1CA06C-4380-4D0D-8D9E-7572299BA7D9}"/>
</file>

<file path=customXml/itemProps5.xml><?xml version="1.0" encoding="utf-8"?>
<ds:datastoreItem xmlns:ds="http://schemas.openxmlformats.org/officeDocument/2006/customXml" ds:itemID="{F01B0CBE-8F2C-4DDB-9B4D-03BFA595B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2012-01-18T12:02:00Z</cp:lastPrinted>
  <dcterms:created xsi:type="dcterms:W3CDTF">2012-01-18T09:24:00Z</dcterms:created>
  <dcterms:modified xsi:type="dcterms:W3CDTF">2012-01-22T12:48:00Z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0x010100E1F65A31CC824D4ABDF9AEB3301B5B65</vt:lpwstr>
  </property>
  <property fmtid="{D5CDD505-2E9C-101B-9397-08002B2CF9AE}" pid="4" name="_dlc_DocIdItemGuid">
    <vt:lpwstr>ca7f4b38-77ff-4d95-90a2-ace973996168</vt:lpwstr>
  </property>
</Properties>
</file>