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A9C" w:rsidRPr="00471A9C" w:rsidRDefault="00471A9C" w:rsidP="00471A9C">
      <w:pPr>
        <w:spacing w:before="100" w:beforeAutospacing="1" w:after="100" w:afterAutospacing="1"/>
        <w:jc w:val="center"/>
        <w:outlineLvl w:val="1"/>
        <w:rPr>
          <w:rStyle w:val="trd12"/>
          <w:rFonts w:eastAsia="Times New Roman"/>
          <w:b/>
          <w:bCs/>
          <w:color w:val="FF0000"/>
          <w:sz w:val="28"/>
          <w:szCs w:val="28"/>
        </w:rPr>
      </w:pPr>
      <w:r w:rsidRPr="00075836">
        <w:rPr>
          <w:b/>
          <w:bCs/>
          <w:color w:val="FF0000"/>
          <w:sz w:val="28"/>
          <w:szCs w:val="28"/>
        </w:rPr>
        <w:t xml:space="preserve">Справочный материал для </w:t>
      </w:r>
      <w:r>
        <w:rPr>
          <w:b/>
          <w:bCs/>
          <w:color w:val="FF0000"/>
          <w:sz w:val="28"/>
          <w:szCs w:val="28"/>
        </w:rPr>
        <w:t>10</w:t>
      </w:r>
      <w:r w:rsidRPr="00075836">
        <w:rPr>
          <w:b/>
          <w:bCs/>
          <w:color w:val="FF0000"/>
          <w:sz w:val="28"/>
          <w:szCs w:val="28"/>
        </w:rPr>
        <w:t xml:space="preserve"> класса по теме </w:t>
      </w:r>
      <w:r>
        <w:rPr>
          <w:b/>
          <w:bCs/>
          <w:color w:val="FF0000"/>
          <w:sz w:val="28"/>
          <w:szCs w:val="28"/>
        </w:rPr>
        <w:t>«</w:t>
      </w:r>
      <w:r>
        <w:rPr>
          <w:rFonts w:eastAsia="Times New Roman"/>
          <w:b/>
          <w:bCs/>
          <w:color w:val="FF0000"/>
          <w:sz w:val="28"/>
          <w:szCs w:val="28"/>
        </w:rPr>
        <w:t>Лексикология. Фразеология»</w:t>
      </w:r>
    </w:p>
    <w:p w:rsidR="00BB104C" w:rsidRPr="002E65D2" w:rsidRDefault="00BB104C">
      <w:pPr>
        <w:rPr>
          <w:sz w:val="28"/>
          <w:szCs w:val="28"/>
        </w:rPr>
      </w:pPr>
      <w:r w:rsidRPr="00471A9C">
        <w:rPr>
          <w:rStyle w:val="trd12"/>
          <w:b/>
          <w:color w:val="00B0F0"/>
          <w:sz w:val="28"/>
          <w:szCs w:val="28"/>
        </w:rPr>
        <w:t>Лексикологи</w:t>
      </w:r>
      <w:r w:rsidR="002E65D2" w:rsidRPr="00471A9C">
        <w:rPr>
          <w:rStyle w:val="trd12"/>
          <w:b/>
          <w:color w:val="00B0F0"/>
          <w:sz w:val="28"/>
          <w:szCs w:val="28"/>
        </w:rPr>
        <w:t>я</w:t>
      </w:r>
      <w:r w:rsidRPr="00471A9C">
        <w:rPr>
          <w:color w:val="00B0F0"/>
          <w:sz w:val="28"/>
          <w:szCs w:val="28"/>
        </w:rPr>
        <w:t xml:space="preserve"> </w:t>
      </w:r>
      <w:r w:rsidRPr="002E65D2">
        <w:rPr>
          <w:sz w:val="28"/>
          <w:szCs w:val="28"/>
        </w:rPr>
        <w:t>(</w:t>
      </w:r>
      <w:r w:rsidRPr="002E65D2">
        <w:rPr>
          <w:rStyle w:val="tbln12"/>
          <w:sz w:val="28"/>
          <w:szCs w:val="28"/>
        </w:rPr>
        <w:t xml:space="preserve">гр. </w:t>
      </w:r>
      <w:proofErr w:type="spellStart"/>
      <w:r w:rsidRPr="002E65D2">
        <w:rPr>
          <w:rStyle w:val="tbln12"/>
          <w:sz w:val="28"/>
          <w:szCs w:val="28"/>
        </w:rPr>
        <w:t>lexis</w:t>
      </w:r>
      <w:proofErr w:type="spellEnd"/>
      <w:r w:rsidRPr="002E65D2">
        <w:rPr>
          <w:rStyle w:val="tbln12"/>
          <w:sz w:val="28"/>
          <w:szCs w:val="28"/>
        </w:rPr>
        <w:t xml:space="preserve"> - слово + </w:t>
      </w:r>
      <w:proofErr w:type="spellStart"/>
      <w:r w:rsidRPr="002E65D2">
        <w:rPr>
          <w:rStyle w:val="tbln12"/>
          <w:sz w:val="28"/>
          <w:szCs w:val="28"/>
        </w:rPr>
        <w:t>logos</w:t>
      </w:r>
      <w:proofErr w:type="spellEnd"/>
      <w:r w:rsidRPr="002E65D2">
        <w:rPr>
          <w:rStyle w:val="tbln12"/>
          <w:sz w:val="28"/>
          <w:szCs w:val="28"/>
        </w:rPr>
        <w:t xml:space="preserve"> - учение</w:t>
      </w:r>
      <w:r w:rsidRPr="002E65D2">
        <w:rPr>
          <w:sz w:val="28"/>
          <w:szCs w:val="28"/>
        </w:rPr>
        <w:t xml:space="preserve">) </w:t>
      </w:r>
      <w:r w:rsidR="002E65D2" w:rsidRPr="002E65D2">
        <w:rPr>
          <w:sz w:val="28"/>
          <w:szCs w:val="28"/>
        </w:rPr>
        <w:t xml:space="preserve">- </w:t>
      </w:r>
      <w:r w:rsidRPr="002E65D2">
        <w:rPr>
          <w:sz w:val="28"/>
          <w:szCs w:val="28"/>
        </w:rPr>
        <w:t xml:space="preserve">раздел науки о языке, изучающий лексику. </w:t>
      </w:r>
    </w:p>
    <w:p w:rsidR="002E65D2" w:rsidRPr="002E65D2" w:rsidRDefault="00BB104C">
      <w:pPr>
        <w:rPr>
          <w:sz w:val="28"/>
          <w:szCs w:val="28"/>
        </w:rPr>
      </w:pPr>
      <w:r w:rsidRPr="002E65D2">
        <w:rPr>
          <w:sz w:val="28"/>
          <w:szCs w:val="28"/>
        </w:rPr>
        <w:t xml:space="preserve">Все слова русского языка входят в его </w:t>
      </w:r>
      <w:r w:rsidRPr="002E65D2">
        <w:rPr>
          <w:rStyle w:val="trb12"/>
          <w:sz w:val="28"/>
          <w:szCs w:val="28"/>
        </w:rPr>
        <w:t>лексическую систему</w:t>
      </w:r>
      <w:r w:rsidR="002E65D2" w:rsidRPr="002E65D2">
        <w:rPr>
          <w:sz w:val="28"/>
          <w:szCs w:val="28"/>
        </w:rPr>
        <w:t>.</w:t>
      </w:r>
    </w:p>
    <w:p w:rsidR="002E65D2" w:rsidRDefault="00BB104C">
      <w:pPr>
        <w:rPr>
          <w:sz w:val="28"/>
          <w:szCs w:val="28"/>
        </w:rPr>
      </w:pPr>
      <w:r w:rsidRPr="00471A9C">
        <w:rPr>
          <w:rStyle w:val="trd12"/>
          <w:b/>
          <w:color w:val="00B0F0"/>
          <w:sz w:val="28"/>
          <w:szCs w:val="28"/>
        </w:rPr>
        <w:t>Лексическим значением</w:t>
      </w:r>
      <w:r w:rsidRPr="002E65D2">
        <w:rPr>
          <w:rStyle w:val="trd12"/>
          <w:sz w:val="28"/>
          <w:szCs w:val="28"/>
        </w:rPr>
        <w:t xml:space="preserve"> </w:t>
      </w:r>
      <w:proofErr w:type="spellStart"/>
      <w:proofErr w:type="gramStart"/>
      <w:r w:rsidRPr="002E65D2">
        <w:rPr>
          <w:rStyle w:val="trd12"/>
          <w:sz w:val="28"/>
          <w:szCs w:val="28"/>
        </w:rPr>
        <w:t>c</w:t>
      </w:r>
      <w:proofErr w:type="gramEnd"/>
      <w:r w:rsidRPr="002E65D2">
        <w:rPr>
          <w:rStyle w:val="trd12"/>
          <w:sz w:val="28"/>
          <w:szCs w:val="28"/>
        </w:rPr>
        <w:t>лова</w:t>
      </w:r>
      <w:proofErr w:type="spellEnd"/>
      <w:r w:rsidRPr="002E65D2">
        <w:rPr>
          <w:sz w:val="28"/>
          <w:szCs w:val="28"/>
        </w:rPr>
        <w:t xml:space="preserve"> называется закрепленная в сознании говорящих соотнесенность звукового комплекса языковой единицы с тем или иным явлением действительности. </w:t>
      </w:r>
    </w:p>
    <w:p w:rsidR="00C14272" w:rsidRDefault="00BF77DC" w:rsidP="00471A9C">
      <w:pPr>
        <w:jc w:val="center"/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i1025" type="#_x0000_t75" alt="" style="width:368.35pt;height:182.5pt">
            <v:imagedata r:id="rId5" r:href="rId6" croptop="20847f" cropbottom="5115f" cropleft="4794f" cropright="5223f"/>
          </v:shape>
        </w:pict>
      </w:r>
    </w:p>
    <w:p w:rsidR="00C14272" w:rsidRDefault="00C14272">
      <w:pPr>
        <w:rPr>
          <w:sz w:val="28"/>
          <w:szCs w:val="28"/>
        </w:rPr>
      </w:pPr>
    </w:p>
    <w:p w:rsidR="00736CEC" w:rsidRDefault="00BF77DC" w:rsidP="00C17620">
      <w:pPr>
        <w:jc w:val="center"/>
        <w:rPr>
          <w:sz w:val="28"/>
          <w:szCs w:val="28"/>
        </w:rPr>
      </w:pPr>
      <w:r>
        <w:pict>
          <v:shape id="_x0000_i1026" type="#_x0000_t75" alt="" style="width:386.8pt;height:213.5pt" o:bordertopcolor="this" o:borderleftcolor="this" o:borderbottomcolor="this" o:borderrightcolor="this">
            <v:imagedata r:id="rId7" r:href="rId8" croptop="7499f" cropbottom="15377f" cropleft="4867f" cropright="3037f"/>
          </v:shape>
        </w:pict>
      </w:r>
    </w:p>
    <w:p w:rsidR="004E0F97" w:rsidRDefault="004E0F97">
      <w:pPr>
        <w:rPr>
          <w:sz w:val="28"/>
          <w:szCs w:val="28"/>
        </w:rPr>
      </w:pPr>
    </w:p>
    <w:p w:rsidR="00BC0CA9" w:rsidRPr="0043179A" w:rsidRDefault="00BF77DC" w:rsidP="00C17620">
      <w:pPr>
        <w:jc w:val="center"/>
        <w:rPr>
          <w:sz w:val="28"/>
          <w:szCs w:val="28"/>
        </w:rPr>
      </w:pPr>
      <w:r>
        <w:pict>
          <v:shape id="_x0000_i1027" type="#_x0000_t75" alt="" style="width:386.8pt;height:206.8pt" o:bordertopcolor="this" o:borderleftcolor="this" o:borderbottomcolor="this" o:borderrightcolor="this">
            <v:imagedata r:id="rId9" r:href="rId10" croptop="6410f" cropbottom="19891f" cropleft="6052f" cropright="4185f"/>
          </v:shape>
        </w:pict>
      </w:r>
    </w:p>
    <w:p w:rsidR="00736CEC" w:rsidRDefault="00BF77DC" w:rsidP="00C17620">
      <w:pPr>
        <w:ind w:firstLine="120"/>
        <w:jc w:val="center"/>
        <w:rPr>
          <w:sz w:val="28"/>
          <w:szCs w:val="28"/>
        </w:rPr>
      </w:pPr>
      <w:r>
        <w:pict>
          <v:shape id="_x0000_i1028" type="#_x0000_t75" alt="" style="width:69.5pt;height:85.4pt">
            <v:imagedata r:id="rId11" r:href="rId12" croptop="2446f" cropleft="2521f" cropright="10637f"/>
          </v:shape>
        </w:pict>
      </w:r>
      <w:r>
        <w:pict>
          <v:shape id="_x0000_i1029" type="#_x0000_t75" alt="" style="width:389.3pt;height:83.7pt" o:bordertopcolor="this" o:borderleftcolor="this" o:borderbottomcolor="this" o:borderrightcolor="this">
            <v:imagedata r:id="rId13" r:href="rId14" croptop="32592f" cropbottom="16470f" cropleft="6231f" cropright="2076f"/>
          </v:shape>
        </w:pict>
      </w:r>
    </w:p>
    <w:p w:rsidR="0061735B" w:rsidRDefault="0061735B" w:rsidP="00736CEC">
      <w:pPr>
        <w:ind w:firstLine="120"/>
        <w:rPr>
          <w:sz w:val="28"/>
          <w:szCs w:val="28"/>
        </w:rPr>
      </w:pPr>
    </w:p>
    <w:p w:rsidR="00BC0CA9" w:rsidRDefault="00BC0CA9" w:rsidP="00736CEC">
      <w:pPr>
        <w:ind w:firstLine="120"/>
        <w:rPr>
          <w:sz w:val="28"/>
          <w:szCs w:val="28"/>
        </w:rPr>
      </w:pPr>
    </w:p>
    <w:p w:rsidR="00FC05C5" w:rsidRDefault="00BF77DC" w:rsidP="00471A9C">
      <w:pPr>
        <w:ind w:firstLine="120"/>
        <w:jc w:val="center"/>
        <w:rPr>
          <w:sz w:val="28"/>
          <w:szCs w:val="28"/>
        </w:rPr>
      </w:pPr>
      <w:r>
        <w:pict>
          <v:shape id="_x0000_i1030" type="#_x0000_t75" alt="" style="width:407.7pt;height:301.4pt" o:bordertopcolor="this" o:borderleftcolor="this" o:borderbottomcolor="this" o:borderrightcolor="this">
            <v:imagedata r:id="rId15" r:href="rId16"/>
            <w10:bordertop type="dashDotStroked" width="24"/>
            <w10:borderleft type="dashDotStroked" width="24"/>
            <w10:borderbottom type="dashDotStroked" width="24"/>
            <w10:borderright type="dashDotStroked" width="24"/>
          </v:shape>
        </w:pict>
      </w:r>
    </w:p>
    <w:p w:rsidR="00FC05C5" w:rsidRPr="00721B2F" w:rsidRDefault="00FC05C5" w:rsidP="00736CEC">
      <w:pPr>
        <w:ind w:firstLine="120"/>
        <w:rPr>
          <w:sz w:val="28"/>
          <w:szCs w:val="28"/>
        </w:rPr>
      </w:pPr>
    </w:p>
    <w:p w:rsidR="009D1921" w:rsidRPr="009D074C" w:rsidRDefault="009D1921" w:rsidP="00471A9C">
      <w:pPr>
        <w:ind w:firstLine="120"/>
        <w:rPr>
          <w:sz w:val="28"/>
          <w:szCs w:val="28"/>
        </w:rPr>
      </w:pPr>
      <w:r w:rsidRPr="009D074C">
        <w:rPr>
          <w:b/>
          <w:color w:val="FF0000"/>
          <w:sz w:val="28"/>
          <w:szCs w:val="28"/>
        </w:rPr>
        <w:t>Лексические омонимы -</w:t>
      </w:r>
      <w:r w:rsidRPr="009D074C">
        <w:rPr>
          <w:sz w:val="28"/>
          <w:szCs w:val="28"/>
        </w:rPr>
        <w:t xml:space="preserve"> </w:t>
      </w:r>
      <w:proofErr w:type="gramStart"/>
      <w:r w:rsidRPr="009D074C">
        <w:rPr>
          <w:sz w:val="28"/>
          <w:szCs w:val="28"/>
        </w:rPr>
        <w:t>слова</w:t>
      </w:r>
      <w:proofErr w:type="gramEnd"/>
      <w:r w:rsidRPr="009D074C">
        <w:rPr>
          <w:sz w:val="28"/>
          <w:szCs w:val="28"/>
        </w:rPr>
        <w:t xml:space="preserve"> совпадающие во всех грамматических формах, например: </w:t>
      </w:r>
      <w:r w:rsidRPr="009D074C">
        <w:rPr>
          <w:i/>
          <w:iCs/>
          <w:sz w:val="28"/>
          <w:szCs w:val="28"/>
        </w:rPr>
        <w:t>лук</w:t>
      </w:r>
      <w:r w:rsidRPr="009D074C">
        <w:rPr>
          <w:sz w:val="28"/>
          <w:szCs w:val="28"/>
        </w:rPr>
        <w:t xml:space="preserve"> </w:t>
      </w:r>
      <w:r w:rsidR="00721B2F" w:rsidRPr="009D074C">
        <w:rPr>
          <w:sz w:val="28"/>
          <w:szCs w:val="28"/>
        </w:rPr>
        <w:t xml:space="preserve">- </w:t>
      </w:r>
      <w:r w:rsidRPr="009D074C">
        <w:rPr>
          <w:sz w:val="28"/>
          <w:szCs w:val="28"/>
        </w:rPr>
        <w:t>«огородное растение» (</w:t>
      </w:r>
      <w:r w:rsidRPr="009D074C">
        <w:rPr>
          <w:i/>
          <w:iCs/>
          <w:sz w:val="28"/>
          <w:szCs w:val="28"/>
        </w:rPr>
        <w:t>лук, лука, луку</w:t>
      </w:r>
      <w:r w:rsidRPr="009D074C">
        <w:rPr>
          <w:sz w:val="28"/>
          <w:szCs w:val="28"/>
        </w:rPr>
        <w:t xml:space="preserve"> и т.д.) и </w:t>
      </w:r>
      <w:r w:rsidRPr="009D074C">
        <w:rPr>
          <w:i/>
          <w:iCs/>
          <w:sz w:val="28"/>
          <w:szCs w:val="28"/>
        </w:rPr>
        <w:t>лук</w:t>
      </w:r>
      <w:r w:rsidRPr="009D074C">
        <w:rPr>
          <w:sz w:val="28"/>
          <w:szCs w:val="28"/>
        </w:rPr>
        <w:t xml:space="preserve"> </w:t>
      </w:r>
      <w:r w:rsidR="00721B2F" w:rsidRPr="009D074C">
        <w:rPr>
          <w:sz w:val="28"/>
          <w:szCs w:val="28"/>
        </w:rPr>
        <w:t xml:space="preserve">- </w:t>
      </w:r>
      <w:r w:rsidRPr="009D074C">
        <w:rPr>
          <w:sz w:val="28"/>
          <w:szCs w:val="28"/>
        </w:rPr>
        <w:t>«оружие» (</w:t>
      </w:r>
      <w:r w:rsidRPr="009D074C">
        <w:rPr>
          <w:i/>
          <w:iCs/>
          <w:sz w:val="28"/>
          <w:szCs w:val="28"/>
        </w:rPr>
        <w:t>лук, лука, луку</w:t>
      </w:r>
      <w:r w:rsidRPr="009D074C">
        <w:rPr>
          <w:sz w:val="28"/>
          <w:szCs w:val="28"/>
        </w:rPr>
        <w:t xml:space="preserve"> и т.д.)</w:t>
      </w:r>
    </w:p>
    <w:p w:rsidR="009D1921" w:rsidRPr="009D074C" w:rsidRDefault="009D1921" w:rsidP="00471A9C">
      <w:pPr>
        <w:rPr>
          <w:sz w:val="28"/>
          <w:szCs w:val="28"/>
        </w:rPr>
      </w:pPr>
    </w:p>
    <w:p w:rsidR="00721B2F" w:rsidRPr="009D074C" w:rsidRDefault="00721B2F" w:rsidP="00471A9C">
      <w:pPr>
        <w:ind w:firstLine="120"/>
        <w:rPr>
          <w:i/>
          <w:iCs/>
          <w:sz w:val="28"/>
          <w:szCs w:val="28"/>
        </w:rPr>
      </w:pPr>
      <w:proofErr w:type="gramStart"/>
      <w:r w:rsidRPr="009D074C">
        <w:rPr>
          <w:rStyle w:val="a4"/>
          <w:iCs/>
          <w:color w:val="FF0000"/>
          <w:sz w:val="28"/>
          <w:szCs w:val="28"/>
        </w:rPr>
        <w:t>Омофоны</w:t>
      </w:r>
      <w:r w:rsidRPr="009D074C">
        <w:rPr>
          <w:color w:val="FF0000"/>
          <w:sz w:val="28"/>
          <w:szCs w:val="28"/>
        </w:rPr>
        <w:t xml:space="preserve"> </w:t>
      </w:r>
      <w:r w:rsidRPr="009D074C">
        <w:rPr>
          <w:sz w:val="28"/>
          <w:szCs w:val="28"/>
        </w:rPr>
        <w:t xml:space="preserve">(греч. </w:t>
      </w:r>
      <w:proofErr w:type="spellStart"/>
      <w:r w:rsidRPr="009D074C">
        <w:rPr>
          <w:i/>
          <w:iCs/>
          <w:sz w:val="28"/>
          <w:szCs w:val="28"/>
        </w:rPr>
        <w:t>homos</w:t>
      </w:r>
      <w:proofErr w:type="spellEnd"/>
      <w:r w:rsidRPr="009D074C">
        <w:rPr>
          <w:sz w:val="28"/>
          <w:szCs w:val="28"/>
        </w:rPr>
        <w:t xml:space="preserve"> – одинаковый и </w:t>
      </w:r>
      <w:proofErr w:type="spellStart"/>
      <w:r w:rsidRPr="009D074C">
        <w:rPr>
          <w:i/>
          <w:iCs/>
          <w:sz w:val="28"/>
          <w:szCs w:val="28"/>
        </w:rPr>
        <w:t>phone</w:t>
      </w:r>
      <w:proofErr w:type="spellEnd"/>
      <w:r w:rsidRPr="009D074C">
        <w:rPr>
          <w:sz w:val="28"/>
          <w:szCs w:val="28"/>
        </w:rPr>
        <w:t xml:space="preserve"> – голос, звук) – слова, которые звучат одинаково, но пишутся по-разному, например: </w:t>
      </w:r>
      <w:r w:rsidRPr="009D074C">
        <w:rPr>
          <w:i/>
          <w:iCs/>
          <w:sz w:val="28"/>
          <w:szCs w:val="28"/>
        </w:rPr>
        <w:t>столб</w:t>
      </w:r>
      <w:r w:rsidRPr="009D074C">
        <w:rPr>
          <w:sz w:val="28"/>
          <w:szCs w:val="28"/>
        </w:rPr>
        <w:t xml:space="preserve"> [столп] и </w:t>
      </w:r>
      <w:r w:rsidRPr="009D074C">
        <w:rPr>
          <w:i/>
          <w:iCs/>
          <w:sz w:val="28"/>
          <w:szCs w:val="28"/>
        </w:rPr>
        <w:t>столп</w:t>
      </w:r>
      <w:r w:rsidRPr="009D074C">
        <w:rPr>
          <w:sz w:val="28"/>
          <w:szCs w:val="28"/>
        </w:rPr>
        <w:t xml:space="preserve"> [столп].</w:t>
      </w:r>
      <w:proofErr w:type="gramEnd"/>
    </w:p>
    <w:p w:rsidR="00721B2F" w:rsidRPr="009D074C" w:rsidRDefault="00721B2F" w:rsidP="00471A9C">
      <w:pPr>
        <w:rPr>
          <w:i/>
          <w:iCs/>
          <w:sz w:val="28"/>
          <w:szCs w:val="28"/>
        </w:rPr>
      </w:pPr>
    </w:p>
    <w:p w:rsidR="00721B2F" w:rsidRPr="009D074C" w:rsidRDefault="00721B2F" w:rsidP="00471A9C">
      <w:pPr>
        <w:ind w:firstLine="120"/>
        <w:rPr>
          <w:i/>
          <w:iCs/>
          <w:sz w:val="28"/>
          <w:szCs w:val="28"/>
        </w:rPr>
      </w:pPr>
      <w:r w:rsidRPr="009D074C">
        <w:rPr>
          <w:rStyle w:val="a4"/>
          <w:iCs/>
          <w:color w:val="FF0000"/>
          <w:sz w:val="28"/>
          <w:szCs w:val="28"/>
        </w:rPr>
        <w:t>Омографы</w:t>
      </w:r>
      <w:r w:rsidRPr="009D074C">
        <w:rPr>
          <w:sz w:val="28"/>
          <w:szCs w:val="28"/>
        </w:rPr>
        <w:t xml:space="preserve"> (греч. </w:t>
      </w:r>
      <w:proofErr w:type="spellStart"/>
      <w:r w:rsidRPr="009D074C">
        <w:rPr>
          <w:i/>
          <w:iCs/>
          <w:sz w:val="28"/>
          <w:szCs w:val="28"/>
        </w:rPr>
        <w:t>homos</w:t>
      </w:r>
      <w:proofErr w:type="spellEnd"/>
      <w:r w:rsidRPr="009D074C">
        <w:rPr>
          <w:sz w:val="28"/>
          <w:szCs w:val="28"/>
        </w:rPr>
        <w:t xml:space="preserve"> – одинаковый и </w:t>
      </w:r>
      <w:proofErr w:type="spellStart"/>
      <w:r w:rsidRPr="009D074C">
        <w:rPr>
          <w:i/>
          <w:iCs/>
          <w:sz w:val="28"/>
          <w:szCs w:val="28"/>
        </w:rPr>
        <w:t>grapho</w:t>
      </w:r>
      <w:proofErr w:type="spellEnd"/>
      <w:r w:rsidRPr="009D074C">
        <w:rPr>
          <w:sz w:val="28"/>
          <w:szCs w:val="28"/>
        </w:rPr>
        <w:t xml:space="preserve"> – пишу) – слова, которые имеют одинаковое написание, но разное ударение, например: </w:t>
      </w:r>
      <w:proofErr w:type="spellStart"/>
      <w:r w:rsidRPr="009D074C">
        <w:rPr>
          <w:i/>
          <w:iCs/>
          <w:sz w:val="28"/>
          <w:szCs w:val="28"/>
        </w:rPr>
        <w:t>за´мок</w:t>
      </w:r>
      <w:proofErr w:type="spellEnd"/>
      <w:r w:rsidRPr="009D074C">
        <w:rPr>
          <w:sz w:val="28"/>
          <w:szCs w:val="28"/>
        </w:rPr>
        <w:t xml:space="preserve"> и </w:t>
      </w:r>
      <w:proofErr w:type="spellStart"/>
      <w:proofErr w:type="gramStart"/>
      <w:r w:rsidRPr="009D074C">
        <w:rPr>
          <w:i/>
          <w:iCs/>
          <w:sz w:val="28"/>
          <w:szCs w:val="28"/>
        </w:rPr>
        <w:t>замо´к</w:t>
      </w:r>
      <w:proofErr w:type="spellEnd"/>
      <w:proofErr w:type="gramEnd"/>
      <w:r w:rsidRPr="009D074C">
        <w:rPr>
          <w:i/>
          <w:iCs/>
          <w:sz w:val="28"/>
          <w:szCs w:val="28"/>
        </w:rPr>
        <w:t xml:space="preserve">, </w:t>
      </w:r>
      <w:proofErr w:type="spellStart"/>
      <w:r w:rsidRPr="009D074C">
        <w:rPr>
          <w:i/>
          <w:iCs/>
          <w:sz w:val="28"/>
          <w:szCs w:val="28"/>
        </w:rPr>
        <w:t>му´ка</w:t>
      </w:r>
      <w:proofErr w:type="spellEnd"/>
      <w:r w:rsidRPr="009D074C">
        <w:rPr>
          <w:sz w:val="28"/>
          <w:szCs w:val="28"/>
        </w:rPr>
        <w:t xml:space="preserve"> и </w:t>
      </w:r>
      <w:r w:rsidRPr="009D074C">
        <w:rPr>
          <w:i/>
          <w:iCs/>
          <w:sz w:val="28"/>
          <w:szCs w:val="28"/>
        </w:rPr>
        <w:t>мука.</w:t>
      </w:r>
    </w:p>
    <w:p w:rsidR="00721B2F" w:rsidRPr="009D074C" w:rsidRDefault="00721B2F" w:rsidP="00471A9C">
      <w:pPr>
        <w:rPr>
          <w:sz w:val="28"/>
          <w:szCs w:val="28"/>
        </w:rPr>
      </w:pPr>
    </w:p>
    <w:p w:rsidR="00721B2F" w:rsidRPr="009D074C" w:rsidRDefault="00721B2F" w:rsidP="00471A9C">
      <w:pPr>
        <w:ind w:firstLine="120"/>
        <w:rPr>
          <w:sz w:val="28"/>
          <w:szCs w:val="28"/>
        </w:rPr>
      </w:pPr>
      <w:proofErr w:type="spellStart"/>
      <w:r w:rsidRPr="009D074C">
        <w:rPr>
          <w:rStyle w:val="a4"/>
          <w:color w:val="FF0000"/>
          <w:sz w:val="28"/>
          <w:szCs w:val="28"/>
        </w:rPr>
        <w:t>Омоформы</w:t>
      </w:r>
      <w:proofErr w:type="spellEnd"/>
      <w:r w:rsidRPr="009D074C">
        <w:rPr>
          <w:rStyle w:val="a4"/>
          <w:color w:val="FF0000"/>
          <w:sz w:val="28"/>
          <w:szCs w:val="28"/>
        </w:rPr>
        <w:t xml:space="preserve"> </w:t>
      </w:r>
      <w:r w:rsidRPr="009D074C">
        <w:rPr>
          <w:color w:val="FF0000"/>
          <w:sz w:val="28"/>
          <w:szCs w:val="28"/>
        </w:rPr>
        <w:t>-</w:t>
      </w:r>
      <w:r w:rsidRPr="009D074C">
        <w:rPr>
          <w:sz w:val="28"/>
          <w:szCs w:val="28"/>
        </w:rPr>
        <w:t xml:space="preserve"> слова, которые одинаково звучат лишь в некоторых грамматических формах и при этом чаще всего принадлежат к разным частям речи. </w:t>
      </w:r>
      <w:r w:rsidRPr="009D074C">
        <w:rPr>
          <w:rStyle w:val="a5"/>
          <w:sz w:val="28"/>
          <w:szCs w:val="28"/>
        </w:rPr>
        <w:t>Лечу</w:t>
      </w:r>
      <w:r w:rsidRPr="009D074C">
        <w:rPr>
          <w:sz w:val="28"/>
          <w:szCs w:val="28"/>
        </w:rPr>
        <w:t xml:space="preserve"> самолетом и </w:t>
      </w:r>
      <w:r w:rsidRPr="009D074C">
        <w:rPr>
          <w:rStyle w:val="a5"/>
          <w:sz w:val="28"/>
          <w:szCs w:val="28"/>
        </w:rPr>
        <w:t>лечу</w:t>
      </w:r>
      <w:r w:rsidRPr="009D074C">
        <w:rPr>
          <w:sz w:val="28"/>
          <w:szCs w:val="28"/>
        </w:rPr>
        <w:t xml:space="preserve"> горло</w:t>
      </w:r>
    </w:p>
    <w:p w:rsidR="00721B2F" w:rsidRPr="009D074C" w:rsidRDefault="00721B2F" w:rsidP="00471A9C">
      <w:pPr>
        <w:rPr>
          <w:sz w:val="28"/>
          <w:szCs w:val="28"/>
        </w:rPr>
      </w:pPr>
    </w:p>
    <w:p w:rsidR="00AC5386" w:rsidRDefault="00BF77DC" w:rsidP="00D82EB8">
      <w:pPr>
        <w:ind w:firstLine="120"/>
        <w:jc w:val="center"/>
        <w:rPr>
          <w:sz w:val="28"/>
          <w:szCs w:val="28"/>
        </w:rPr>
      </w:pPr>
      <w:r>
        <w:pict>
          <v:shape id="_x0000_i1031" type="#_x0000_t75" alt="" style="width:362.5pt;height:235.25pt">
            <v:imagedata r:id="rId17" r:href="rId18" croptop="19844f" cropleft="-109f"/>
          </v:shape>
        </w:pict>
      </w:r>
    </w:p>
    <w:p w:rsidR="00471A9C" w:rsidRDefault="00471A9C" w:rsidP="00736CEC">
      <w:pPr>
        <w:ind w:firstLine="120"/>
        <w:rPr>
          <w:sz w:val="28"/>
          <w:szCs w:val="28"/>
        </w:rPr>
      </w:pPr>
    </w:p>
    <w:p w:rsidR="007E5890" w:rsidRDefault="00BF77DC" w:rsidP="00C17620">
      <w:pPr>
        <w:ind w:firstLine="120"/>
        <w:jc w:val="center"/>
        <w:rPr>
          <w:sz w:val="28"/>
          <w:szCs w:val="28"/>
        </w:rPr>
      </w:pPr>
      <w:r>
        <w:pict>
          <v:shape id="_x0000_i1032" type="#_x0000_t75" alt="" style="width:408.55pt;height:113pt" o:bordertopcolor="this" o:borderleftcolor="this" o:borderbottomcolor="this" o:borderrightcolor="this">
            <v:imagedata r:id="rId19" r:href="rId20" croptop="31084f" cropbottom="13657f" cropleft="5682f" cropright="4203f"/>
            <w10:bordertop type="dashDotStroked" width="24"/>
            <w10:borderleft type="dashDotStroked" width="24"/>
            <w10:borderbottom type="dashDotStroked" width="24"/>
            <w10:borderright type="dashDotStroked" width="24"/>
          </v:shape>
        </w:pict>
      </w:r>
    </w:p>
    <w:p w:rsidR="007E5890" w:rsidRDefault="007E5890" w:rsidP="00736CEC">
      <w:pPr>
        <w:ind w:firstLine="120"/>
        <w:rPr>
          <w:sz w:val="28"/>
          <w:szCs w:val="28"/>
        </w:rPr>
      </w:pPr>
    </w:p>
    <w:p w:rsidR="007E5890" w:rsidRDefault="00BF77DC" w:rsidP="00C17620">
      <w:pPr>
        <w:ind w:firstLine="120"/>
        <w:jc w:val="center"/>
        <w:rPr>
          <w:sz w:val="28"/>
          <w:szCs w:val="28"/>
        </w:rPr>
      </w:pPr>
      <w:r>
        <w:pict>
          <v:shape id="_x0000_i1033" type="#_x0000_t75" alt="" style="width:408.55pt;height:98.8pt" o:bordertopcolor="this" o:borderleftcolor="this" o:borderbottomcolor="this" o:borderrightcolor="this">
            <v:imagedata r:id="rId19" r:href="rId21" croptop="13062f" cropbottom="34500f" cropleft="5308f" cropright="4483f"/>
            <w10:bordertop type="dashDotStroked" width="24"/>
            <w10:borderleft type="dashDotStroked" width="24"/>
            <w10:borderbottom type="dashDotStroked" width="24"/>
            <w10:borderright type="dashDotStroked" width="24"/>
          </v:shape>
        </w:pict>
      </w:r>
    </w:p>
    <w:p w:rsidR="007E5890" w:rsidRDefault="007E5890" w:rsidP="00736CEC">
      <w:pPr>
        <w:ind w:firstLine="120"/>
        <w:rPr>
          <w:sz w:val="28"/>
          <w:szCs w:val="28"/>
        </w:rPr>
      </w:pPr>
    </w:p>
    <w:p w:rsidR="009D074C" w:rsidRDefault="00BF77DC" w:rsidP="00C17620">
      <w:pPr>
        <w:ind w:firstLine="120"/>
        <w:jc w:val="center"/>
      </w:pPr>
      <w:r>
        <w:pict>
          <v:shape id="_x0000_i1034" type="#_x0000_t75" alt="" style="width:399.35pt;height:243.65pt" o:bordertopcolor="this" o:borderleftcolor="this" o:borderbottomcolor="this" o:borderrightcolor="this">
            <v:imagedata r:id="rId22" r:href="rId23" croptop="7962f" cropbottom="13135f" cropleft="5681f" cropright="5383f"/>
            <w10:bordertop type="dashDotStroked" width="24"/>
            <w10:borderleft type="dashDotStroked" width="24"/>
            <w10:borderbottom type="dashDotStroked" width="24"/>
            <w10:borderright type="dashDotStroked" width="24"/>
          </v:shape>
        </w:pict>
      </w:r>
    </w:p>
    <w:p w:rsidR="007E5890" w:rsidRDefault="00BF77DC" w:rsidP="00C17620">
      <w:pPr>
        <w:ind w:firstLine="120"/>
        <w:jc w:val="center"/>
      </w:pPr>
      <w:r>
        <w:pict>
          <v:shape id="_x0000_i1035" type="#_x0000_t75" alt="" style="width:335.7pt;height:239.45pt" o:bordertopcolor="this" o:borderleftcolor="this" o:borderbottomcolor="this" o:borderrightcolor="this">
            <v:imagedata r:id="rId24" r:href="rId25"/>
            <w10:bordertop type="dashDotStroked" width="24"/>
            <w10:borderleft type="dashDotStroked" width="24"/>
            <w10:borderbottom type="dashDotStroked" width="24"/>
            <w10:borderright type="dashDotStroked" width="24"/>
          </v:shape>
        </w:pict>
      </w:r>
    </w:p>
    <w:p w:rsidR="007E5890" w:rsidRDefault="007E5890" w:rsidP="00736CEC">
      <w:pPr>
        <w:ind w:firstLine="120"/>
        <w:rPr>
          <w:sz w:val="28"/>
          <w:szCs w:val="28"/>
        </w:rPr>
      </w:pPr>
    </w:p>
    <w:p w:rsidR="009D074C" w:rsidRDefault="00BF77DC" w:rsidP="00D82EB8">
      <w:pPr>
        <w:ind w:firstLine="120"/>
        <w:jc w:val="center"/>
        <w:rPr>
          <w:sz w:val="28"/>
          <w:szCs w:val="28"/>
        </w:rPr>
      </w:pPr>
      <w:r>
        <w:pict>
          <v:shape id="_x0000_i1036" type="#_x0000_t75" alt="" style="width:380.95pt;height:272.95pt">
            <v:imagedata r:id="rId26" r:href="rId27"/>
          </v:shape>
        </w:pict>
      </w:r>
    </w:p>
    <w:p w:rsidR="009D074C" w:rsidRDefault="009D074C" w:rsidP="00736CEC">
      <w:pPr>
        <w:ind w:firstLine="120"/>
        <w:rPr>
          <w:sz w:val="28"/>
          <w:szCs w:val="28"/>
        </w:rPr>
      </w:pPr>
    </w:p>
    <w:p w:rsidR="00790EA6" w:rsidRPr="00471A9C" w:rsidRDefault="009D074C" w:rsidP="00471A9C">
      <w:pPr>
        <w:pStyle w:val="a6"/>
        <w:rPr>
          <w:sz w:val="28"/>
          <w:szCs w:val="28"/>
        </w:rPr>
      </w:pPr>
      <w:r w:rsidRPr="00471A9C">
        <w:rPr>
          <w:sz w:val="28"/>
          <w:szCs w:val="28"/>
        </w:rPr>
        <w:t xml:space="preserve">В языке противопоставлены </w:t>
      </w:r>
      <w:r w:rsidRPr="00471A9C">
        <w:rPr>
          <w:rStyle w:val="a4"/>
          <w:sz w:val="28"/>
          <w:szCs w:val="28"/>
        </w:rPr>
        <w:t>нейтральные и стилистически помеченные слова</w:t>
      </w:r>
      <w:r w:rsidRPr="00471A9C">
        <w:rPr>
          <w:sz w:val="28"/>
          <w:szCs w:val="28"/>
        </w:rPr>
        <w:t xml:space="preserve">. </w:t>
      </w:r>
    </w:p>
    <w:p w:rsidR="009D074C" w:rsidRPr="00471A9C" w:rsidRDefault="009D074C" w:rsidP="00471A9C">
      <w:pPr>
        <w:pStyle w:val="a6"/>
        <w:rPr>
          <w:sz w:val="28"/>
          <w:szCs w:val="28"/>
        </w:rPr>
      </w:pPr>
      <w:r w:rsidRPr="00471A9C">
        <w:rPr>
          <w:sz w:val="28"/>
          <w:szCs w:val="28"/>
        </w:rPr>
        <w:t xml:space="preserve">В словарях стилистически окрашенная лексика имеет пометки. Наиболее распространённые из них: книжн., высок., </w:t>
      </w:r>
      <w:proofErr w:type="spellStart"/>
      <w:r w:rsidRPr="00471A9C">
        <w:rPr>
          <w:sz w:val="28"/>
          <w:szCs w:val="28"/>
        </w:rPr>
        <w:t>офиц</w:t>
      </w:r>
      <w:proofErr w:type="gramStart"/>
      <w:r w:rsidRPr="00471A9C">
        <w:rPr>
          <w:sz w:val="28"/>
          <w:szCs w:val="28"/>
        </w:rPr>
        <w:t>.-</w:t>
      </w:r>
      <w:proofErr w:type="gramEnd"/>
      <w:r w:rsidRPr="00471A9C">
        <w:rPr>
          <w:sz w:val="28"/>
          <w:szCs w:val="28"/>
        </w:rPr>
        <w:t>дел</w:t>
      </w:r>
      <w:proofErr w:type="spellEnd"/>
      <w:r w:rsidRPr="00471A9C">
        <w:rPr>
          <w:sz w:val="28"/>
          <w:szCs w:val="28"/>
        </w:rPr>
        <w:t xml:space="preserve">., </w:t>
      </w:r>
      <w:proofErr w:type="spellStart"/>
      <w:r w:rsidRPr="00471A9C">
        <w:rPr>
          <w:sz w:val="28"/>
          <w:szCs w:val="28"/>
        </w:rPr>
        <w:t>науч</w:t>
      </w:r>
      <w:proofErr w:type="spellEnd"/>
      <w:r w:rsidRPr="00471A9C">
        <w:rPr>
          <w:sz w:val="28"/>
          <w:szCs w:val="28"/>
        </w:rPr>
        <w:t>., разг., </w:t>
      </w:r>
      <w:proofErr w:type="spellStart"/>
      <w:r w:rsidRPr="00471A9C">
        <w:rPr>
          <w:sz w:val="28"/>
          <w:szCs w:val="28"/>
        </w:rPr>
        <w:t>сниж</w:t>
      </w:r>
      <w:proofErr w:type="spellEnd"/>
      <w:r w:rsidRPr="00471A9C">
        <w:rPr>
          <w:sz w:val="28"/>
          <w:szCs w:val="28"/>
        </w:rPr>
        <w:t>., прост.</w:t>
      </w:r>
    </w:p>
    <w:p w:rsidR="009D074C" w:rsidRPr="00471A9C" w:rsidRDefault="009D074C" w:rsidP="00471A9C">
      <w:pPr>
        <w:pStyle w:val="a6"/>
        <w:rPr>
          <w:sz w:val="28"/>
          <w:szCs w:val="28"/>
        </w:rPr>
      </w:pPr>
      <w:r w:rsidRPr="00471A9C">
        <w:rPr>
          <w:rStyle w:val="a4"/>
          <w:color w:val="00B0F0"/>
          <w:sz w:val="28"/>
          <w:szCs w:val="28"/>
        </w:rPr>
        <w:t>Высокая лексика</w:t>
      </w:r>
      <w:r w:rsidRPr="00471A9C">
        <w:rPr>
          <w:sz w:val="28"/>
          <w:szCs w:val="28"/>
        </w:rPr>
        <w:t xml:space="preserve"> - лексика, частотная в поэзии и ораторском искусстве: </w:t>
      </w:r>
      <w:r w:rsidRPr="00471A9C">
        <w:rPr>
          <w:rStyle w:val="a5"/>
          <w:sz w:val="28"/>
          <w:szCs w:val="28"/>
        </w:rPr>
        <w:t xml:space="preserve">кончина </w:t>
      </w:r>
      <w:r w:rsidRPr="00471A9C">
        <w:rPr>
          <w:sz w:val="28"/>
          <w:szCs w:val="28"/>
        </w:rPr>
        <w:t xml:space="preserve">– смерть, </w:t>
      </w:r>
      <w:proofErr w:type="gramStart"/>
      <w:r w:rsidRPr="00471A9C">
        <w:rPr>
          <w:rStyle w:val="a5"/>
          <w:sz w:val="28"/>
          <w:szCs w:val="28"/>
        </w:rPr>
        <w:t>титанический</w:t>
      </w:r>
      <w:proofErr w:type="gramEnd"/>
      <w:r w:rsidRPr="00471A9C">
        <w:rPr>
          <w:sz w:val="28"/>
          <w:szCs w:val="28"/>
        </w:rPr>
        <w:t xml:space="preserve"> – большой. Культурная традиция ценила и оберегала  высокую лексику. Она зафиксирована во множестве текстов художественной литературы VIII и XIX веков.</w:t>
      </w:r>
    </w:p>
    <w:p w:rsidR="009D074C" w:rsidRPr="00471A9C" w:rsidRDefault="009D074C" w:rsidP="00471A9C">
      <w:pPr>
        <w:pStyle w:val="a6"/>
        <w:rPr>
          <w:sz w:val="28"/>
          <w:szCs w:val="28"/>
        </w:rPr>
      </w:pPr>
      <w:r w:rsidRPr="00471A9C">
        <w:rPr>
          <w:rStyle w:val="a4"/>
          <w:color w:val="00B0F0"/>
          <w:sz w:val="28"/>
          <w:szCs w:val="28"/>
        </w:rPr>
        <w:t>Книжная лексика</w:t>
      </w:r>
      <w:r w:rsidRPr="00471A9C">
        <w:rPr>
          <w:sz w:val="28"/>
          <w:szCs w:val="28"/>
        </w:rPr>
        <w:t xml:space="preserve"> – лексика, свойственная письменной речи, но не связанная с разграничением сфер общения: </w:t>
      </w:r>
      <w:r w:rsidRPr="00471A9C">
        <w:rPr>
          <w:rStyle w:val="a5"/>
          <w:sz w:val="28"/>
          <w:szCs w:val="28"/>
        </w:rPr>
        <w:t xml:space="preserve">воззрение </w:t>
      </w:r>
      <w:r w:rsidRPr="00471A9C">
        <w:rPr>
          <w:sz w:val="28"/>
          <w:szCs w:val="28"/>
        </w:rPr>
        <w:t xml:space="preserve">– взгляд, </w:t>
      </w:r>
      <w:r w:rsidRPr="00471A9C">
        <w:rPr>
          <w:rStyle w:val="a5"/>
          <w:sz w:val="28"/>
          <w:szCs w:val="28"/>
        </w:rPr>
        <w:t xml:space="preserve">чрезвычайно </w:t>
      </w:r>
      <w:r w:rsidRPr="00471A9C">
        <w:rPr>
          <w:sz w:val="28"/>
          <w:szCs w:val="28"/>
        </w:rPr>
        <w:t>– очень.</w:t>
      </w:r>
    </w:p>
    <w:p w:rsidR="009D074C" w:rsidRPr="00471A9C" w:rsidRDefault="009D074C" w:rsidP="00471A9C">
      <w:pPr>
        <w:pStyle w:val="a6"/>
        <w:rPr>
          <w:sz w:val="28"/>
          <w:szCs w:val="28"/>
        </w:rPr>
      </w:pPr>
      <w:proofErr w:type="gramStart"/>
      <w:r w:rsidRPr="00471A9C">
        <w:rPr>
          <w:rStyle w:val="a4"/>
          <w:color w:val="00B0F0"/>
          <w:sz w:val="28"/>
          <w:szCs w:val="28"/>
        </w:rPr>
        <w:t>Официально-деловая</w:t>
      </w:r>
      <w:r w:rsidRPr="00471A9C">
        <w:rPr>
          <w:sz w:val="28"/>
          <w:szCs w:val="28"/>
        </w:rPr>
        <w:t xml:space="preserve"> – лексика официально-деловой переписки, документации: </w:t>
      </w:r>
      <w:r w:rsidRPr="00471A9C">
        <w:rPr>
          <w:rStyle w:val="a5"/>
          <w:sz w:val="28"/>
          <w:szCs w:val="28"/>
        </w:rPr>
        <w:t>удостоверить, вследствие, благодаря, в отличие от.</w:t>
      </w:r>
      <w:proofErr w:type="gramEnd"/>
    </w:p>
    <w:p w:rsidR="009D074C" w:rsidRPr="00471A9C" w:rsidRDefault="009D074C" w:rsidP="00471A9C">
      <w:pPr>
        <w:pStyle w:val="a6"/>
        <w:rPr>
          <w:sz w:val="28"/>
          <w:szCs w:val="28"/>
        </w:rPr>
      </w:pPr>
      <w:r w:rsidRPr="00471A9C">
        <w:rPr>
          <w:rStyle w:val="a4"/>
          <w:color w:val="00B0F0"/>
          <w:sz w:val="28"/>
          <w:szCs w:val="28"/>
        </w:rPr>
        <w:t>Научная лексика</w:t>
      </w:r>
      <w:r w:rsidRPr="00471A9C">
        <w:rPr>
          <w:sz w:val="28"/>
          <w:szCs w:val="28"/>
        </w:rPr>
        <w:t xml:space="preserve"> – терминология: </w:t>
      </w:r>
      <w:r w:rsidRPr="00471A9C">
        <w:rPr>
          <w:rStyle w:val="a5"/>
          <w:sz w:val="28"/>
          <w:szCs w:val="28"/>
        </w:rPr>
        <w:t>котангенс, кровообращение, корреляция.</w:t>
      </w:r>
    </w:p>
    <w:p w:rsidR="009D074C" w:rsidRPr="00471A9C" w:rsidRDefault="009D074C" w:rsidP="00471A9C">
      <w:pPr>
        <w:pStyle w:val="a6"/>
        <w:rPr>
          <w:sz w:val="28"/>
          <w:szCs w:val="28"/>
        </w:rPr>
      </w:pPr>
      <w:r w:rsidRPr="00471A9C">
        <w:rPr>
          <w:rStyle w:val="a5"/>
          <w:sz w:val="28"/>
          <w:szCs w:val="28"/>
        </w:rPr>
        <w:lastRenderedPageBreak/>
        <w:t xml:space="preserve">В ежедневном бытовом общении люди употребляют много слов, относящихся к сниженной лексике. Обычно такие слова не используются в письменной литературной речи. </w:t>
      </w:r>
      <w:r w:rsidRPr="00471A9C">
        <w:rPr>
          <w:rStyle w:val="a4"/>
          <w:i/>
          <w:iCs/>
          <w:sz w:val="28"/>
          <w:szCs w:val="28"/>
        </w:rPr>
        <w:t xml:space="preserve">Сниженная лексика </w:t>
      </w:r>
      <w:r w:rsidRPr="00471A9C">
        <w:rPr>
          <w:rStyle w:val="a5"/>
          <w:sz w:val="28"/>
          <w:szCs w:val="28"/>
        </w:rPr>
        <w:t>делится на</w:t>
      </w:r>
      <w:r w:rsidRPr="00471A9C">
        <w:rPr>
          <w:rStyle w:val="a4"/>
          <w:i/>
          <w:iCs/>
          <w:sz w:val="28"/>
          <w:szCs w:val="28"/>
        </w:rPr>
        <w:t xml:space="preserve"> </w:t>
      </w:r>
      <w:proofErr w:type="gramStart"/>
      <w:r w:rsidRPr="00471A9C">
        <w:rPr>
          <w:rStyle w:val="a4"/>
          <w:i/>
          <w:iCs/>
          <w:sz w:val="28"/>
          <w:szCs w:val="28"/>
        </w:rPr>
        <w:t>разговорную</w:t>
      </w:r>
      <w:proofErr w:type="gramEnd"/>
      <w:r w:rsidRPr="00471A9C">
        <w:rPr>
          <w:rStyle w:val="a4"/>
          <w:i/>
          <w:iCs/>
          <w:sz w:val="28"/>
          <w:szCs w:val="28"/>
        </w:rPr>
        <w:t xml:space="preserve"> и просторечную.</w:t>
      </w:r>
    </w:p>
    <w:p w:rsidR="009D074C" w:rsidRPr="00471A9C" w:rsidRDefault="009D074C" w:rsidP="00471A9C">
      <w:pPr>
        <w:pStyle w:val="a6"/>
        <w:rPr>
          <w:sz w:val="28"/>
          <w:szCs w:val="28"/>
        </w:rPr>
      </w:pPr>
      <w:r w:rsidRPr="00471A9C">
        <w:rPr>
          <w:rStyle w:val="a4"/>
          <w:color w:val="00B0F0"/>
          <w:sz w:val="28"/>
          <w:szCs w:val="28"/>
        </w:rPr>
        <w:t>Разговорная лексика</w:t>
      </w:r>
      <w:r w:rsidRPr="00471A9C">
        <w:rPr>
          <w:sz w:val="28"/>
          <w:szCs w:val="28"/>
        </w:rPr>
        <w:t xml:space="preserve"> – это слова, которые не выходят за рамки общелитературного языка. Их используют в непринуждённом, </w:t>
      </w:r>
      <w:proofErr w:type="spellStart"/>
      <w:r w:rsidRPr="00471A9C">
        <w:rPr>
          <w:sz w:val="28"/>
          <w:szCs w:val="28"/>
        </w:rPr>
        <w:t>неофицальном</w:t>
      </w:r>
      <w:proofErr w:type="spellEnd"/>
      <w:r w:rsidRPr="00471A9C">
        <w:rPr>
          <w:sz w:val="28"/>
          <w:szCs w:val="28"/>
        </w:rPr>
        <w:t xml:space="preserve"> общении люди, владеющие нормами литературного языка. Примеры: </w:t>
      </w:r>
      <w:r w:rsidRPr="00471A9C">
        <w:rPr>
          <w:rStyle w:val="a5"/>
          <w:sz w:val="28"/>
          <w:szCs w:val="28"/>
        </w:rPr>
        <w:t>электричка</w:t>
      </w:r>
      <w:r w:rsidRPr="00471A9C">
        <w:rPr>
          <w:sz w:val="28"/>
          <w:szCs w:val="28"/>
        </w:rPr>
        <w:t xml:space="preserve"> – электропоезд, </w:t>
      </w:r>
      <w:proofErr w:type="gramStart"/>
      <w:r w:rsidRPr="00471A9C">
        <w:rPr>
          <w:rStyle w:val="a5"/>
          <w:sz w:val="28"/>
          <w:szCs w:val="28"/>
        </w:rPr>
        <w:t>казёнщина</w:t>
      </w:r>
      <w:proofErr w:type="gramEnd"/>
      <w:r w:rsidRPr="00471A9C">
        <w:rPr>
          <w:rStyle w:val="a5"/>
          <w:sz w:val="28"/>
          <w:szCs w:val="28"/>
        </w:rPr>
        <w:t xml:space="preserve"> </w:t>
      </w:r>
      <w:r w:rsidRPr="00471A9C">
        <w:rPr>
          <w:sz w:val="28"/>
          <w:szCs w:val="28"/>
        </w:rPr>
        <w:t xml:space="preserve">- казённый стиль. </w:t>
      </w:r>
      <w:proofErr w:type="gramStart"/>
      <w:r w:rsidRPr="00471A9C">
        <w:rPr>
          <w:sz w:val="28"/>
          <w:szCs w:val="28"/>
        </w:rPr>
        <w:t xml:space="preserve">Многие разговорные слова  более экспрессивны, оценочны, чем нейтральные: </w:t>
      </w:r>
      <w:r w:rsidRPr="00471A9C">
        <w:rPr>
          <w:rStyle w:val="a5"/>
          <w:sz w:val="28"/>
          <w:szCs w:val="28"/>
        </w:rPr>
        <w:t xml:space="preserve">болтовня </w:t>
      </w:r>
      <w:r w:rsidRPr="00471A9C">
        <w:rPr>
          <w:sz w:val="28"/>
          <w:szCs w:val="28"/>
        </w:rPr>
        <w:t xml:space="preserve">– пустой разговор, </w:t>
      </w:r>
      <w:r w:rsidRPr="00471A9C">
        <w:rPr>
          <w:rStyle w:val="a5"/>
          <w:sz w:val="28"/>
          <w:szCs w:val="28"/>
        </w:rPr>
        <w:t>паршивый</w:t>
      </w:r>
      <w:r w:rsidRPr="00471A9C">
        <w:rPr>
          <w:sz w:val="28"/>
          <w:szCs w:val="28"/>
        </w:rPr>
        <w:t xml:space="preserve"> – плохой, неудачный.</w:t>
      </w:r>
      <w:proofErr w:type="gramEnd"/>
    </w:p>
    <w:p w:rsidR="009D074C" w:rsidRPr="00471A9C" w:rsidRDefault="009D074C" w:rsidP="00471A9C">
      <w:pPr>
        <w:pStyle w:val="a6"/>
        <w:rPr>
          <w:sz w:val="28"/>
          <w:szCs w:val="28"/>
        </w:rPr>
      </w:pPr>
      <w:r w:rsidRPr="00471A9C">
        <w:rPr>
          <w:rStyle w:val="a4"/>
          <w:color w:val="00B0F0"/>
          <w:sz w:val="28"/>
          <w:szCs w:val="28"/>
        </w:rPr>
        <w:t>Просторечие</w:t>
      </w:r>
      <w:r w:rsidRPr="00471A9C">
        <w:rPr>
          <w:color w:val="00B0F0"/>
          <w:sz w:val="28"/>
          <w:szCs w:val="28"/>
        </w:rPr>
        <w:t xml:space="preserve"> </w:t>
      </w:r>
      <w:r w:rsidRPr="00471A9C">
        <w:rPr>
          <w:sz w:val="28"/>
          <w:szCs w:val="28"/>
        </w:rPr>
        <w:t xml:space="preserve">– это периферия языка, существующая за счет того, что люди с детства не усвоили грамматических норм и лексики литературного языка. </w:t>
      </w:r>
      <w:proofErr w:type="gramStart"/>
      <w:r w:rsidRPr="00471A9C">
        <w:rPr>
          <w:sz w:val="28"/>
          <w:szCs w:val="28"/>
        </w:rPr>
        <w:t>Примеры: </w:t>
      </w:r>
      <w:r w:rsidRPr="00471A9C">
        <w:rPr>
          <w:rStyle w:val="a5"/>
          <w:sz w:val="28"/>
          <w:szCs w:val="28"/>
        </w:rPr>
        <w:t xml:space="preserve">косоротиться </w:t>
      </w:r>
      <w:r w:rsidRPr="00471A9C">
        <w:rPr>
          <w:sz w:val="28"/>
          <w:szCs w:val="28"/>
        </w:rPr>
        <w:t xml:space="preserve">– быть недовольным чем-либо, </w:t>
      </w:r>
      <w:r w:rsidRPr="00471A9C">
        <w:rPr>
          <w:rStyle w:val="a5"/>
          <w:sz w:val="28"/>
          <w:szCs w:val="28"/>
        </w:rPr>
        <w:t xml:space="preserve">косматиться </w:t>
      </w:r>
      <w:r w:rsidRPr="00471A9C">
        <w:rPr>
          <w:sz w:val="28"/>
          <w:szCs w:val="28"/>
        </w:rPr>
        <w:t xml:space="preserve">– быть непричесанным, </w:t>
      </w:r>
      <w:r w:rsidRPr="00471A9C">
        <w:rPr>
          <w:rStyle w:val="a5"/>
          <w:sz w:val="28"/>
          <w:szCs w:val="28"/>
        </w:rPr>
        <w:t xml:space="preserve">корячиться </w:t>
      </w:r>
      <w:r w:rsidRPr="00471A9C">
        <w:rPr>
          <w:sz w:val="28"/>
          <w:szCs w:val="28"/>
        </w:rPr>
        <w:t>– 1) работать напряжённо, с трудом, 2) двигаться не свободно, а с затруднением.</w:t>
      </w:r>
      <w:proofErr w:type="gramEnd"/>
      <w:r w:rsidRPr="00471A9C">
        <w:rPr>
          <w:sz w:val="28"/>
          <w:szCs w:val="28"/>
        </w:rPr>
        <w:t> К просторечию относят и грубую ненормативную лексику, выходящую за пределы норм литературного языка.</w:t>
      </w:r>
      <w:r w:rsidRPr="00471A9C">
        <w:rPr>
          <w:rStyle w:val="a4"/>
          <w:sz w:val="28"/>
          <w:szCs w:val="28"/>
        </w:rPr>
        <w:t>  </w:t>
      </w:r>
    </w:p>
    <w:p w:rsidR="009D074C" w:rsidRDefault="009D074C" w:rsidP="00736CEC">
      <w:pPr>
        <w:ind w:firstLine="120"/>
        <w:rPr>
          <w:sz w:val="28"/>
          <w:szCs w:val="28"/>
        </w:rPr>
      </w:pPr>
    </w:p>
    <w:p w:rsidR="00067432" w:rsidRDefault="00BF77DC" w:rsidP="00471A9C">
      <w:pPr>
        <w:ind w:firstLine="120"/>
        <w:jc w:val="center"/>
        <w:rPr>
          <w:sz w:val="28"/>
          <w:szCs w:val="28"/>
        </w:rPr>
      </w:pPr>
      <w:r>
        <w:pict>
          <v:shape id="_x0000_i1037" type="#_x0000_t75" alt="" style="width:362.5pt;height:268.75pt" o:bordertopcolor="this" o:borderleftcolor="this" o:borderbottomcolor="this" o:borderrightcolor="this">
            <v:imagedata r:id="rId28" r:href="rId29"/>
            <w10:bordertop type="dashDotStroked" width="24"/>
            <w10:borderleft type="dashDotStroked" width="24"/>
            <w10:borderbottom type="dashDotStroked" width="24"/>
            <w10:borderright type="dashDotStroked" width="24"/>
          </v:shape>
        </w:pict>
      </w:r>
    </w:p>
    <w:p w:rsidR="000C2001" w:rsidRPr="00067432" w:rsidRDefault="000C2001" w:rsidP="00736CEC">
      <w:pPr>
        <w:ind w:firstLine="120"/>
        <w:rPr>
          <w:sz w:val="28"/>
          <w:szCs w:val="28"/>
        </w:rPr>
      </w:pPr>
    </w:p>
    <w:p w:rsidR="00365DC5" w:rsidRPr="00067432" w:rsidRDefault="00BF77DC" w:rsidP="00C17620">
      <w:pPr>
        <w:ind w:firstLine="120"/>
        <w:jc w:val="center"/>
        <w:rPr>
          <w:sz w:val="28"/>
          <w:szCs w:val="28"/>
        </w:rPr>
      </w:pPr>
      <w:r w:rsidRPr="00BF77DC">
        <w:rPr>
          <w:sz w:val="28"/>
          <w:szCs w:val="28"/>
        </w:rPr>
        <w:pict>
          <v:shape id="_x0000_i1038" type="#_x0000_t75" alt="&amp;Ncy;&amp;iecy;&amp;ocy;&amp;lcy;&amp;ocy;&amp;gcy;&amp;icy;&amp;zcy;&amp;mcy;&amp;ycy; &amp;icy; &amp;ocy;&amp;kcy;&amp;kcy;&amp;acy;&amp;zcy;&amp;icy;&amp;ocy;&amp;ncy;&amp;acy;&amp;lcy;&amp;icy;&amp;zcy;&amp;mcy;&amp;ycy;. &amp;Ncy;&amp;iecy;&amp;ocy;&amp;lcy;&amp;ocy;&amp;gcy;&amp;icy;&amp;zcy;&amp;mcy;&amp;ycy; - &amp;ncy;&amp;ocy;&amp;vcy;&amp;ycy;&amp;iecy; &amp;scy;&amp;lcy;&amp;ocy;&amp;vcy;&amp;acy;, &amp;pcy;&amp;ocy;&amp;yacy;&amp;vcy;&amp;lcy;&amp;yacy;&amp;yucy;&amp;shchcy;&amp;icy;&amp;iecy;&amp;scy;&amp;yacy; &amp;vcy; &amp;yacy;&amp;zcy;&amp;ycy;&amp;kcy;&amp;iecy;, &amp;chcy;&amp;tcy;&amp;ocy;&amp;bcy;&amp;ycy; &amp;ocy;&amp;bcy;&amp;ocy;&amp;zcy;&amp;ncy;&amp;acy;&amp;chcy;&amp;icy;&amp;tcy;&amp;softcy; &amp;kcy;&amp;acy;&amp;kcy;&amp;ocy;&amp;iecy;-&amp;tcy;&amp;ocy; &amp;ncy;&amp;ocy;&amp;vcy;&amp;ocy;&amp;iecy; &amp;yacy;&amp;vcy;&amp;lcy;&amp;iecy;&amp;ncy;&amp;icy;&amp;iecy; &amp;vcy; &amp;zhcy;&amp;icy;&amp;zcy;&amp;ncy;&amp;icy;: &amp;icy;&amp;ncy;&amp;tcy;&amp;iecy;&amp;rcy;&amp;ncy;&amp;iecy;&amp;tcy;-&amp;kcy;&amp;acy;&amp;fcy;&amp;iecy;, &amp;pcy;&amp;icy;&amp;acy;&amp;rcy;&amp;shchcy;&amp;icy;&amp;kcy;, &amp;dcy;&amp;icy;&amp;scy;&amp;kcy;&amp;iecy;&amp;tcy;&amp;acy;, &amp;scy;&amp;acy;&amp;jcy;&amp;tcy;, &amp;bcy;&amp;icy;&amp;ocy;&amp;pcy;&amp;ocy;&amp;lcy;&amp;iecy;, &amp;khcy;&amp;acy;&amp;kcy;&amp;iecy;&amp;rcy;, &amp;acy;&amp;ncy;&amp;dcy;&amp;iecy;&amp;gcy;&amp;rcy;&amp;acy;&amp;ucy;&amp;ncy;&amp;dcy;, &amp;bcy;&amp;acy;&amp;jcy;&amp;kcy;&amp;iecy;&amp;rcy; &amp;Ocy;&amp;kcy;&amp;kcy;&amp;acy;&amp;zcy;&amp;icy;&amp;ocy;&amp;ncy;&amp;acy;&amp;lcy;&amp;icy;&amp;zcy;&amp;mcy;&amp;ycy; (&amp;acy;&amp;vcy;&amp;tcy;&amp;ocy;&amp;rcy;&amp;scy;&amp;kcy;&amp;icy;&amp;iecy; &amp;ncy;&amp;iecy;&amp;ocy;&amp;lcy;&amp;ocy;&amp;gcy;&amp;icy;&amp;zcy;&amp;mcy;&amp;ycy;) – &amp;ncy;&amp;ocy;&amp;vcy;&amp;ycy;&amp;iecy; &amp;scy;&amp;lcy;&amp;ocy;&amp;vcy;&amp;acy;, &amp;scy;&amp;ocy;&amp;zcy;&amp;dcy;&amp;acy;&amp;yucy;&amp;shchcy;&amp;icy;&amp;iecy;&amp;scy;&amp;yacy; &amp;pcy;&amp;icy;&amp;scy;&amp;acy;&amp;tcy;&amp;iecy;&amp;lcy;&amp;yacy;&amp;mcy;&amp;icy; &amp;icy; &amp;pcy;&amp;ocy;&amp;ecy;&amp;tcy;&amp;acy;&amp;mcy;&amp;icy; &amp;scy; &amp;ocy;&amp;pcy;&amp;rcy;&amp;iecy;&amp;dcy;&amp;iecy;&amp;lcy;&amp;iocy;&amp;ncy;&amp;ncy;&amp;ocy;&amp;jcy; &amp;scy;&amp;tcy;&amp;icy;&amp;lcy;&amp;icy;&amp;scy;&amp;tcy;&amp;icy;&amp;chcy;&amp;iecy;&amp;scy;&amp;kcy;&amp;ocy;&amp;jcy; &amp;tscy;&amp;iecy;&amp;lcy;&amp;softcy;&amp;yucy;: &amp;scy;&amp;iecy;&amp;rcy;&amp;pcy;&amp;acy;&amp;scy;&amp;tcy;&amp;ycy;&amp;jcy;, &amp;mcy;&amp;icy;&amp;ncy;&amp;ocy;&amp;ncy;&amp;ocy;&amp;scy;&amp;ocy;&amp;chcy;&amp;kcy;&amp;acy;, &amp;kcy;&amp;ocy;&amp;rcy;&amp;ocy;&amp;lcy;&amp;icy;&amp;khcy;&amp;acy;." style="width:437pt;height:87.9pt" o:bordertopcolor="this" o:borderleftcolor="this" o:borderbottomcolor="this" o:borderrightcolor="this">
            <v:imagedata r:id="rId30" r:href="rId31" croptop="12869f" cropbottom="36045f" cropleft="2243f" cropright="1438f"/>
            <w10:bordertop type="wave" width="6"/>
            <w10:borderleft type="wave" width="6"/>
            <w10:borderbottom type="wave" width="6"/>
            <w10:borderright type="wave" width="6"/>
          </v:shape>
        </w:pict>
      </w:r>
    </w:p>
    <w:p w:rsidR="00067432" w:rsidRPr="00067432" w:rsidRDefault="00067432" w:rsidP="00736CEC">
      <w:pPr>
        <w:ind w:firstLine="120"/>
        <w:rPr>
          <w:sz w:val="28"/>
          <w:szCs w:val="28"/>
        </w:rPr>
      </w:pPr>
    </w:p>
    <w:p w:rsidR="00365DC5" w:rsidRPr="00067432" w:rsidRDefault="00BF77DC" w:rsidP="00C17620">
      <w:pPr>
        <w:ind w:firstLine="120"/>
        <w:jc w:val="center"/>
        <w:rPr>
          <w:sz w:val="28"/>
          <w:szCs w:val="28"/>
        </w:rPr>
      </w:pPr>
      <w:r w:rsidRPr="00BF77DC">
        <w:rPr>
          <w:sz w:val="28"/>
          <w:szCs w:val="28"/>
        </w:rPr>
        <w:pict>
          <v:shape id="_x0000_i1039" type="#_x0000_t75" alt="&amp;Ncy;&amp;iecy;&amp;ocy;&amp;lcy;&amp;ocy;&amp;gcy;&amp;icy;&amp;zcy;&amp;mcy;&amp;ycy; &amp;icy; &amp;ocy;&amp;kcy;&amp;kcy;&amp;acy;&amp;zcy;&amp;icy;&amp;ocy;&amp;ncy;&amp;acy;&amp;lcy;&amp;icy;&amp;zcy;&amp;mcy;&amp;ycy;. &amp;Ncy;&amp;iecy;&amp;ocy;&amp;lcy;&amp;ocy;&amp;gcy;&amp;icy;&amp;zcy;&amp;mcy;&amp;ycy; - &amp;ncy;&amp;ocy;&amp;vcy;&amp;ycy;&amp;iecy; &amp;scy;&amp;lcy;&amp;ocy;&amp;vcy;&amp;acy;, &amp;pcy;&amp;ocy;&amp;yacy;&amp;vcy;&amp;lcy;&amp;yacy;&amp;yucy;&amp;shchcy;&amp;icy;&amp;iecy;&amp;scy;&amp;yacy; &amp;vcy; &amp;yacy;&amp;zcy;&amp;ycy;&amp;kcy;&amp;iecy;, &amp;chcy;&amp;tcy;&amp;ocy;&amp;bcy;&amp;ycy; &amp;ocy;&amp;bcy;&amp;ocy;&amp;zcy;&amp;ncy;&amp;acy;&amp;chcy;&amp;icy;&amp;tcy;&amp;softcy; &amp;kcy;&amp;acy;&amp;kcy;&amp;ocy;&amp;iecy;-&amp;tcy;&amp;ocy; &amp;ncy;&amp;ocy;&amp;vcy;&amp;ocy;&amp;iecy; &amp;yacy;&amp;vcy;&amp;lcy;&amp;iecy;&amp;ncy;&amp;icy;&amp;iecy; &amp;vcy; &amp;zhcy;&amp;icy;&amp;zcy;&amp;ncy;&amp;icy;: &amp;icy;&amp;ncy;&amp;tcy;&amp;iecy;&amp;rcy;&amp;ncy;&amp;iecy;&amp;tcy;-&amp;kcy;&amp;acy;&amp;fcy;&amp;iecy;, &amp;pcy;&amp;icy;&amp;acy;&amp;rcy;&amp;shchcy;&amp;icy;&amp;kcy;, &amp;dcy;&amp;icy;&amp;scy;&amp;kcy;&amp;iecy;&amp;tcy;&amp;acy;, &amp;scy;&amp;acy;&amp;jcy;&amp;tcy;, &amp;bcy;&amp;icy;&amp;ocy;&amp;pcy;&amp;ocy;&amp;lcy;&amp;iecy;, &amp;khcy;&amp;acy;&amp;kcy;&amp;iecy;&amp;rcy;, &amp;acy;&amp;ncy;&amp;dcy;&amp;iecy;&amp;gcy;&amp;rcy;&amp;acy;&amp;ucy;&amp;ncy;&amp;dcy;, &amp;bcy;&amp;acy;&amp;jcy;&amp;kcy;&amp;iecy;&amp;rcy; &amp;Ocy;&amp;kcy;&amp;kcy;&amp;acy;&amp;zcy;&amp;icy;&amp;ocy;&amp;ncy;&amp;acy;&amp;lcy;&amp;icy;&amp;zcy;&amp;mcy;&amp;ycy; (&amp;acy;&amp;vcy;&amp;tcy;&amp;ocy;&amp;rcy;&amp;scy;&amp;kcy;&amp;icy;&amp;iecy; &amp;ncy;&amp;iecy;&amp;ocy;&amp;lcy;&amp;ocy;&amp;gcy;&amp;icy;&amp;zcy;&amp;mcy;&amp;ycy;) – &amp;ncy;&amp;ocy;&amp;vcy;&amp;ycy;&amp;iecy; &amp;scy;&amp;lcy;&amp;ocy;&amp;vcy;&amp;acy;, &amp;scy;&amp;ocy;&amp;zcy;&amp;dcy;&amp;acy;&amp;yucy;&amp;shchcy;&amp;icy;&amp;iecy;&amp;scy;&amp;yacy; &amp;pcy;&amp;icy;&amp;scy;&amp;acy;&amp;tcy;&amp;iecy;&amp;lcy;&amp;yacy;&amp;mcy;&amp;icy; &amp;icy; &amp;pcy;&amp;ocy;&amp;ecy;&amp;tcy;&amp;acy;&amp;mcy;&amp;icy; &amp;scy; &amp;ocy;&amp;pcy;&amp;rcy;&amp;iecy;&amp;dcy;&amp;iecy;&amp;lcy;&amp;iocy;&amp;ncy;&amp;ncy;&amp;ocy;&amp;jcy; &amp;scy;&amp;tcy;&amp;icy;&amp;lcy;&amp;icy;&amp;scy;&amp;tcy;&amp;icy;&amp;chcy;&amp;iecy;&amp;scy;&amp;kcy;&amp;ocy;&amp;jcy; &amp;tscy;&amp;iecy;&amp;lcy;&amp;softcy;&amp;yucy;: &amp;scy;&amp;iecy;&amp;rcy;&amp;pcy;&amp;acy;&amp;scy;&amp;tcy;&amp;ycy;&amp;jcy;, &amp;mcy;&amp;icy;&amp;ncy;&amp;ocy;&amp;ncy;&amp;ocy;&amp;scy;&amp;ocy;&amp;chcy;&amp;kcy;&amp;acy;, &amp;kcy;&amp;ocy;&amp;rcy;&amp;ocy;&amp;lcy;&amp;icy;&amp;khcy;&amp;acy;." style="width:442.9pt;height:79.55pt" o:bordertopcolor="this" o:borderleftcolor="this" o:borderbottomcolor="this" o:borderrightcolor="this">
            <v:imagedata r:id="rId30" r:href="rId32" croptop="29234f" cropbottom="21506f" cropleft="3629f" cropright="615f"/>
            <w10:bordertop type="wave" width="6"/>
            <w10:borderleft type="wave" width="6"/>
            <w10:borderbottom type="wave" width="6"/>
            <w10:borderright type="wave" width="6"/>
          </v:shape>
        </w:pict>
      </w:r>
    </w:p>
    <w:p w:rsidR="000F726E" w:rsidRDefault="000F726E" w:rsidP="00736CEC">
      <w:pPr>
        <w:ind w:firstLine="120"/>
        <w:rPr>
          <w:sz w:val="28"/>
          <w:szCs w:val="28"/>
        </w:rPr>
      </w:pPr>
    </w:p>
    <w:p w:rsidR="000F726E" w:rsidRDefault="00BF77DC" w:rsidP="00736CEC">
      <w:pPr>
        <w:ind w:firstLine="120"/>
        <w:rPr>
          <w:sz w:val="28"/>
          <w:szCs w:val="28"/>
        </w:rPr>
      </w:pPr>
      <w:r>
        <w:pict>
          <v:shape id="_x0000_i1040" type="#_x0000_t75" alt="" style="width:463pt;height:321.5pt">
            <v:imagedata r:id="rId33" r:href="rId34"/>
          </v:shape>
        </w:pict>
      </w:r>
    </w:p>
    <w:p w:rsidR="000F726E" w:rsidRPr="00AC5386" w:rsidRDefault="000F726E" w:rsidP="00736CEC">
      <w:pPr>
        <w:ind w:firstLine="120"/>
        <w:rPr>
          <w:sz w:val="28"/>
          <w:szCs w:val="28"/>
        </w:rPr>
      </w:pPr>
    </w:p>
    <w:p w:rsidR="00AC5386" w:rsidRPr="00471A9C" w:rsidRDefault="00AC5386" w:rsidP="00471A9C">
      <w:pPr>
        <w:pStyle w:val="a6"/>
        <w:rPr>
          <w:sz w:val="28"/>
          <w:szCs w:val="28"/>
        </w:rPr>
      </w:pPr>
      <w:r w:rsidRPr="00471A9C">
        <w:rPr>
          <w:sz w:val="28"/>
          <w:szCs w:val="28"/>
        </w:rPr>
        <w:t xml:space="preserve">Основу лексического состава языка составляют </w:t>
      </w:r>
      <w:r w:rsidRPr="00471A9C">
        <w:rPr>
          <w:rStyle w:val="a4"/>
          <w:sz w:val="28"/>
          <w:szCs w:val="28"/>
        </w:rPr>
        <w:t>исконно русские слова.</w:t>
      </w:r>
    </w:p>
    <w:p w:rsidR="00AC5386" w:rsidRPr="00471A9C" w:rsidRDefault="00AC5386" w:rsidP="00471A9C">
      <w:pPr>
        <w:pStyle w:val="a6"/>
        <w:rPr>
          <w:sz w:val="28"/>
          <w:szCs w:val="28"/>
        </w:rPr>
      </w:pPr>
      <w:r w:rsidRPr="00471A9C">
        <w:rPr>
          <w:sz w:val="28"/>
          <w:szCs w:val="28"/>
        </w:rPr>
        <w:t xml:space="preserve">К ним относятся слова, пришедшие из праязыков: </w:t>
      </w:r>
      <w:proofErr w:type="spellStart"/>
      <w:proofErr w:type="gramStart"/>
      <w:r w:rsidRPr="00471A9C">
        <w:rPr>
          <w:sz w:val="28"/>
          <w:szCs w:val="28"/>
        </w:rPr>
        <w:t>индо-европейского</w:t>
      </w:r>
      <w:proofErr w:type="spellEnd"/>
      <w:proofErr w:type="gramEnd"/>
      <w:r w:rsidRPr="00471A9C">
        <w:rPr>
          <w:sz w:val="28"/>
          <w:szCs w:val="28"/>
        </w:rPr>
        <w:t>, праславянского, древнерусского, а также слова, появившиеся в русском языке после XIV века (после распада Киевской Руси).</w:t>
      </w:r>
    </w:p>
    <w:p w:rsidR="00AC5386" w:rsidRPr="00471A9C" w:rsidRDefault="00AC5386" w:rsidP="00471A9C">
      <w:pPr>
        <w:pStyle w:val="a6"/>
        <w:rPr>
          <w:sz w:val="28"/>
          <w:szCs w:val="28"/>
        </w:rPr>
      </w:pPr>
      <w:proofErr w:type="spellStart"/>
      <w:r w:rsidRPr="00471A9C">
        <w:rPr>
          <w:rStyle w:val="a4"/>
          <w:color w:val="00B0F0"/>
          <w:sz w:val="28"/>
          <w:szCs w:val="28"/>
        </w:rPr>
        <w:t>Индо-европейский</w:t>
      </w:r>
      <w:proofErr w:type="spellEnd"/>
      <w:r w:rsidRPr="00471A9C">
        <w:rPr>
          <w:rStyle w:val="a4"/>
          <w:color w:val="00B0F0"/>
          <w:sz w:val="28"/>
          <w:szCs w:val="28"/>
        </w:rPr>
        <w:t xml:space="preserve"> язык</w:t>
      </w:r>
      <w:r w:rsidRPr="00471A9C">
        <w:rPr>
          <w:sz w:val="28"/>
          <w:szCs w:val="28"/>
        </w:rPr>
        <w:t xml:space="preserve"> – это язык </w:t>
      </w:r>
      <w:proofErr w:type="spellStart"/>
      <w:r w:rsidRPr="00471A9C">
        <w:rPr>
          <w:sz w:val="28"/>
          <w:szCs w:val="28"/>
        </w:rPr>
        <w:t>индо-европейских</w:t>
      </w:r>
      <w:proofErr w:type="spellEnd"/>
      <w:r w:rsidRPr="00471A9C">
        <w:rPr>
          <w:sz w:val="28"/>
          <w:szCs w:val="28"/>
        </w:rPr>
        <w:t xml:space="preserve"> племен  в VI-V тысячелетиях </w:t>
      </w:r>
      <w:proofErr w:type="gramStart"/>
      <w:r w:rsidRPr="00471A9C">
        <w:rPr>
          <w:sz w:val="28"/>
          <w:szCs w:val="28"/>
        </w:rPr>
        <w:t>до</w:t>
      </w:r>
      <w:proofErr w:type="gramEnd"/>
      <w:r w:rsidRPr="00471A9C">
        <w:rPr>
          <w:sz w:val="28"/>
          <w:szCs w:val="28"/>
        </w:rPr>
        <w:t xml:space="preserve"> н.э. </w:t>
      </w:r>
      <w:proofErr w:type="gramStart"/>
      <w:r w:rsidRPr="00471A9C">
        <w:rPr>
          <w:sz w:val="28"/>
          <w:szCs w:val="28"/>
        </w:rPr>
        <w:t>Он</w:t>
      </w:r>
      <w:proofErr w:type="gramEnd"/>
      <w:r w:rsidRPr="00471A9C">
        <w:rPr>
          <w:sz w:val="28"/>
          <w:szCs w:val="28"/>
        </w:rPr>
        <w:t xml:space="preserve"> лёг в основу современных европейских языков. Слова, обозначающие степени родства, очень древние. И они сходны во многих современных европейских языках, т.к. пришли из общего </w:t>
      </w:r>
      <w:proofErr w:type="spellStart"/>
      <w:proofErr w:type="gramStart"/>
      <w:r w:rsidRPr="00471A9C">
        <w:rPr>
          <w:sz w:val="28"/>
          <w:szCs w:val="28"/>
        </w:rPr>
        <w:t>индо-европейского</w:t>
      </w:r>
      <w:proofErr w:type="spellEnd"/>
      <w:proofErr w:type="gramEnd"/>
      <w:r w:rsidRPr="00471A9C">
        <w:rPr>
          <w:sz w:val="28"/>
          <w:szCs w:val="28"/>
        </w:rPr>
        <w:t xml:space="preserve"> языка. </w:t>
      </w:r>
      <w:r w:rsidRPr="00471A9C">
        <w:rPr>
          <w:rStyle w:val="a5"/>
          <w:sz w:val="28"/>
          <w:szCs w:val="28"/>
        </w:rPr>
        <w:t>Мать, сын, дочь, брат, сестра </w:t>
      </w:r>
      <w:r w:rsidRPr="00471A9C">
        <w:rPr>
          <w:sz w:val="28"/>
          <w:szCs w:val="28"/>
        </w:rPr>
        <w:t>и др.</w:t>
      </w:r>
    </w:p>
    <w:p w:rsidR="00AC5386" w:rsidRPr="00471A9C" w:rsidRDefault="00AC5386" w:rsidP="00471A9C">
      <w:pPr>
        <w:pStyle w:val="a6"/>
        <w:rPr>
          <w:i/>
          <w:iCs/>
          <w:sz w:val="28"/>
          <w:szCs w:val="28"/>
        </w:rPr>
      </w:pPr>
      <w:r w:rsidRPr="00471A9C">
        <w:rPr>
          <w:rStyle w:val="a4"/>
          <w:color w:val="00B0F0"/>
          <w:sz w:val="28"/>
          <w:szCs w:val="28"/>
        </w:rPr>
        <w:t>Праславянский язык</w:t>
      </w:r>
      <w:r w:rsidRPr="00471A9C">
        <w:rPr>
          <w:sz w:val="28"/>
          <w:szCs w:val="28"/>
        </w:rPr>
        <w:t xml:space="preserve"> – язык племен-предков славянских народов. До сих пор славянские языки во многом похожи, имеют много общих черт и большой пласт общей лексики: </w:t>
      </w:r>
      <w:r w:rsidRPr="00471A9C">
        <w:rPr>
          <w:rStyle w:val="a5"/>
          <w:sz w:val="28"/>
          <w:szCs w:val="28"/>
        </w:rPr>
        <w:t>сердце, город, трава, пояс</w:t>
      </w:r>
      <w:r w:rsidRPr="00471A9C">
        <w:rPr>
          <w:sz w:val="28"/>
          <w:szCs w:val="28"/>
        </w:rPr>
        <w:t> и др.</w:t>
      </w:r>
    </w:p>
    <w:p w:rsidR="00AC5386" w:rsidRPr="00471A9C" w:rsidRDefault="00AC5386" w:rsidP="00471A9C">
      <w:pPr>
        <w:pStyle w:val="a6"/>
        <w:rPr>
          <w:i/>
          <w:iCs/>
          <w:sz w:val="28"/>
          <w:szCs w:val="28"/>
        </w:rPr>
      </w:pPr>
      <w:r w:rsidRPr="00471A9C">
        <w:rPr>
          <w:rStyle w:val="a4"/>
          <w:color w:val="00B0F0"/>
          <w:sz w:val="28"/>
          <w:szCs w:val="28"/>
        </w:rPr>
        <w:t>Древнерусский язык</w:t>
      </w:r>
      <w:r w:rsidRPr="00471A9C">
        <w:rPr>
          <w:sz w:val="28"/>
          <w:szCs w:val="28"/>
        </w:rPr>
        <w:t xml:space="preserve"> – язык периода Киевской Руси. Многие слова есть во всех восточнославянских языках: русском, украинском и белорусском. </w:t>
      </w:r>
      <w:r w:rsidRPr="00471A9C">
        <w:rPr>
          <w:rStyle w:val="a5"/>
          <w:sz w:val="28"/>
          <w:szCs w:val="28"/>
        </w:rPr>
        <w:t xml:space="preserve">Белка, собака, река, поле, ложка, вместе </w:t>
      </w:r>
      <w:r w:rsidRPr="00471A9C">
        <w:rPr>
          <w:sz w:val="28"/>
          <w:szCs w:val="28"/>
        </w:rPr>
        <w:t>и др.</w:t>
      </w:r>
    </w:p>
    <w:p w:rsidR="00AC5386" w:rsidRPr="00471A9C" w:rsidRDefault="00AC5386" w:rsidP="00471A9C">
      <w:pPr>
        <w:pStyle w:val="a6"/>
        <w:rPr>
          <w:sz w:val="28"/>
          <w:szCs w:val="28"/>
        </w:rPr>
      </w:pPr>
      <w:r w:rsidRPr="00471A9C">
        <w:rPr>
          <w:rStyle w:val="a4"/>
          <w:color w:val="00B0F0"/>
          <w:sz w:val="28"/>
          <w:szCs w:val="28"/>
        </w:rPr>
        <w:t>Русский язык</w:t>
      </w:r>
      <w:r w:rsidRPr="00471A9C">
        <w:rPr>
          <w:color w:val="00B0F0"/>
          <w:sz w:val="28"/>
          <w:szCs w:val="28"/>
        </w:rPr>
        <w:t xml:space="preserve"> </w:t>
      </w:r>
      <w:r w:rsidRPr="00471A9C">
        <w:rPr>
          <w:sz w:val="28"/>
          <w:szCs w:val="28"/>
        </w:rPr>
        <w:t xml:space="preserve">после периода Киевской Руси. Привычные всем слова </w:t>
      </w:r>
      <w:r w:rsidRPr="00471A9C">
        <w:rPr>
          <w:rStyle w:val="a5"/>
          <w:sz w:val="28"/>
          <w:szCs w:val="28"/>
        </w:rPr>
        <w:t>бабушка</w:t>
      </w:r>
      <w:r w:rsidRPr="00471A9C">
        <w:rPr>
          <w:sz w:val="28"/>
          <w:szCs w:val="28"/>
        </w:rPr>
        <w:t xml:space="preserve"> и </w:t>
      </w:r>
      <w:r w:rsidRPr="00471A9C">
        <w:rPr>
          <w:rStyle w:val="a5"/>
          <w:sz w:val="28"/>
          <w:szCs w:val="28"/>
        </w:rPr>
        <w:t>ребёнок</w:t>
      </w:r>
      <w:r w:rsidRPr="00471A9C">
        <w:rPr>
          <w:sz w:val="28"/>
          <w:szCs w:val="28"/>
        </w:rPr>
        <w:t xml:space="preserve"> – это собственно русские слова, появившиеся в русском языке не очень давно.</w:t>
      </w:r>
    </w:p>
    <w:p w:rsidR="00471A9C" w:rsidRDefault="00471A9C" w:rsidP="00471A9C">
      <w:pPr>
        <w:pStyle w:val="a6"/>
        <w:rPr>
          <w:sz w:val="28"/>
          <w:szCs w:val="28"/>
        </w:rPr>
      </w:pPr>
    </w:p>
    <w:p w:rsidR="00AC5386" w:rsidRPr="00471A9C" w:rsidRDefault="00AC5386" w:rsidP="00471A9C">
      <w:pPr>
        <w:pStyle w:val="a6"/>
        <w:rPr>
          <w:color w:val="00B0F0"/>
          <w:sz w:val="28"/>
          <w:szCs w:val="28"/>
        </w:rPr>
      </w:pPr>
      <w:r w:rsidRPr="00471A9C">
        <w:rPr>
          <w:sz w:val="28"/>
          <w:szCs w:val="28"/>
        </w:rPr>
        <w:t xml:space="preserve">В результате контактов разных народов во всех языках есть </w:t>
      </w:r>
      <w:r w:rsidRPr="00471A9C">
        <w:rPr>
          <w:rStyle w:val="a4"/>
          <w:color w:val="00B0F0"/>
          <w:sz w:val="28"/>
          <w:szCs w:val="28"/>
        </w:rPr>
        <w:t>заимствования из других языков.</w:t>
      </w:r>
      <w:r w:rsidRPr="00471A9C">
        <w:rPr>
          <w:color w:val="00B0F0"/>
          <w:sz w:val="28"/>
          <w:szCs w:val="28"/>
        </w:rPr>
        <w:t xml:space="preserve"> </w:t>
      </w:r>
    </w:p>
    <w:p w:rsidR="00AC5386" w:rsidRPr="00471A9C" w:rsidRDefault="00AC5386" w:rsidP="00471A9C">
      <w:pPr>
        <w:pStyle w:val="a6"/>
        <w:rPr>
          <w:sz w:val="28"/>
          <w:szCs w:val="28"/>
        </w:rPr>
      </w:pPr>
      <w:r w:rsidRPr="00471A9C">
        <w:rPr>
          <w:sz w:val="28"/>
          <w:szCs w:val="28"/>
        </w:rPr>
        <w:t>При заимствовании слово начинает осваиваться языком. Оно записывается, приобретает произношение и грамматические особенности того языка, которое его заимствует.</w:t>
      </w:r>
    </w:p>
    <w:p w:rsidR="00AC5386" w:rsidRPr="00471A9C" w:rsidRDefault="00AC5386" w:rsidP="00471A9C">
      <w:pPr>
        <w:pStyle w:val="a6"/>
        <w:rPr>
          <w:sz w:val="28"/>
          <w:szCs w:val="28"/>
        </w:rPr>
      </w:pPr>
      <w:r w:rsidRPr="00471A9C">
        <w:rPr>
          <w:sz w:val="28"/>
          <w:szCs w:val="28"/>
        </w:rPr>
        <w:t xml:space="preserve">Из древнегреческого языка:  </w:t>
      </w:r>
      <w:r w:rsidRPr="00471A9C">
        <w:rPr>
          <w:rStyle w:val="a5"/>
          <w:sz w:val="28"/>
          <w:szCs w:val="28"/>
        </w:rPr>
        <w:t>грамматика, алфавит, икона, фамилия, философия, аналогия, библиотека.</w:t>
      </w:r>
    </w:p>
    <w:p w:rsidR="00AC5386" w:rsidRPr="00471A9C" w:rsidRDefault="00AC5386" w:rsidP="00471A9C">
      <w:pPr>
        <w:pStyle w:val="a6"/>
        <w:rPr>
          <w:sz w:val="28"/>
          <w:szCs w:val="28"/>
        </w:rPr>
      </w:pPr>
      <w:r w:rsidRPr="00471A9C">
        <w:rPr>
          <w:sz w:val="28"/>
          <w:szCs w:val="28"/>
        </w:rPr>
        <w:lastRenderedPageBreak/>
        <w:t xml:space="preserve">Из латинского языка: </w:t>
      </w:r>
      <w:r w:rsidRPr="00471A9C">
        <w:rPr>
          <w:rStyle w:val="a5"/>
          <w:sz w:val="28"/>
          <w:szCs w:val="28"/>
        </w:rPr>
        <w:t>студент, экзамен, религия, аппарат, архитектура, атмосфера, окулист.</w:t>
      </w:r>
    </w:p>
    <w:p w:rsidR="00AC5386" w:rsidRPr="00471A9C" w:rsidRDefault="00AC5386" w:rsidP="00471A9C">
      <w:pPr>
        <w:pStyle w:val="a6"/>
        <w:rPr>
          <w:sz w:val="28"/>
          <w:szCs w:val="28"/>
        </w:rPr>
      </w:pPr>
      <w:r w:rsidRPr="00471A9C">
        <w:rPr>
          <w:sz w:val="28"/>
          <w:szCs w:val="28"/>
        </w:rPr>
        <w:t xml:space="preserve">Из старославянского языка: </w:t>
      </w:r>
      <w:r w:rsidRPr="00471A9C">
        <w:rPr>
          <w:rStyle w:val="a5"/>
          <w:sz w:val="28"/>
          <w:szCs w:val="28"/>
        </w:rPr>
        <w:t>град, злато, глас, чуждый, здравствуй, храбрость.</w:t>
      </w:r>
    </w:p>
    <w:p w:rsidR="00AC5386" w:rsidRPr="00471A9C" w:rsidRDefault="00AC5386" w:rsidP="00471A9C">
      <w:pPr>
        <w:pStyle w:val="a6"/>
        <w:rPr>
          <w:sz w:val="28"/>
          <w:szCs w:val="28"/>
        </w:rPr>
      </w:pPr>
      <w:r w:rsidRPr="00471A9C">
        <w:rPr>
          <w:sz w:val="28"/>
          <w:szCs w:val="28"/>
        </w:rPr>
        <w:t xml:space="preserve">Из </w:t>
      </w:r>
      <w:proofErr w:type="gramStart"/>
      <w:r w:rsidRPr="00471A9C">
        <w:rPr>
          <w:sz w:val="28"/>
          <w:szCs w:val="28"/>
        </w:rPr>
        <w:t>голландского</w:t>
      </w:r>
      <w:proofErr w:type="gramEnd"/>
      <w:r w:rsidRPr="00471A9C">
        <w:rPr>
          <w:sz w:val="28"/>
          <w:szCs w:val="28"/>
        </w:rPr>
        <w:t xml:space="preserve">: </w:t>
      </w:r>
      <w:r w:rsidRPr="00471A9C">
        <w:rPr>
          <w:rStyle w:val="a5"/>
          <w:sz w:val="28"/>
          <w:szCs w:val="28"/>
        </w:rPr>
        <w:t>верфь, гавань, рейд, трюм, трап, каюта, боцман, матрос.</w:t>
      </w:r>
    </w:p>
    <w:p w:rsidR="00AC5386" w:rsidRPr="00471A9C" w:rsidRDefault="00AC5386" w:rsidP="00471A9C">
      <w:pPr>
        <w:pStyle w:val="a6"/>
        <w:rPr>
          <w:sz w:val="28"/>
          <w:szCs w:val="28"/>
        </w:rPr>
      </w:pPr>
      <w:proofErr w:type="gramStart"/>
      <w:r w:rsidRPr="00471A9C">
        <w:rPr>
          <w:sz w:val="28"/>
          <w:szCs w:val="28"/>
        </w:rPr>
        <w:t xml:space="preserve">Из французского: </w:t>
      </w:r>
      <w:r w:rsidRPr="00471A9C">
        <w:rPr>
          <w:rStyle w:val="a5"/>
          <w:sz w:val="28"/>
          <w:szCs w:val="28"/>
        </w:rPr>
        <w:t>балет, актёр, паркет, карусель, абажур, костюм, пальто, бульон, павильон, аппетит.</w:t>
      </w:r>
      <w:proofErr w:type="gramEnd"/>
    </w:p>
    <w:p w:rsidR="00AC5386" w:rsidRPr="00471A9C" w:rsidRDefault="00AC5386" w:rsidP="00471A9C">
      <w:pPr>
        <w:pStyle w:val="a6"/>
        <w:rPr>
          <w:sz w:val="28"/>
          <w:szCs w:val="28"/>
        </w:rPr>
      </w:pPr>
      <w:r w:rsidRPr="00471A9C">
        <w:rPr>
          <w:sz w:val="28"/>
          <w:szCs w:val="28"/>
        </w:rPr>
        <w:t xml:space="preserve">Из </w:t>
      </w:r>
      <w:proofErr w:type="gramStart"/>
      <w:r w:rsidRPr="00471A9C">
        <w:rPr>
          <w:sz w:val="28"/>
          <w:szCs w:val="28"/>
        </w:rPr>
        <w:t>немецкого</w:t>
      </w:r>
      <w:proofErr w:type="gramEnd"/>
      <w:r w:rsidRPr="00471A9C">
        <w:rPr>
          <w:sz w:val="28"/>
          <w:szCs w:val="28"/>
        </w:rPr>
        <w:t xml:space="preserve">: </w:t>
      </w:r>
      <w:r w:rsidRPr="00471A9C">
        <w:rPr>
          <w:rStyle w:val="a5"/>
          <w:sz w:val="28"/>
          <w:szCs w:val="28"/>
        </w:rPr>
        <w:t>бутерброд, шлагбаум,  штат, штурм, вахта, флюгер.</w:t>
      </w:r>
    </w:p>
    <w:p w:rsidR="00AC5386" w:rsidRPr="00471A9C" w:rsidRDefault="00AC5386" w:rsidP="00471A9C">
      <w:pPr>
        <w:pStyle w:val="a6"/>
        <w:rPr>
          <w:sz w:val="28"/>
          <w:szCs w:val="28"/>
        </w:rPr>
      </w:pPr>
      <w:proofErr w:type="gramStart"/>
      <w:r w:rsidRPr="00471A9C">
        <w:rPr>
          <w:sz w:val="28"/>
          <w:szCs w:val="28"/>
        </w:rPr>
        <w:t xml:space="preserve">Из итальянского:  </w:t>
      </w:r>
      <w:r w:rsidRPr="00471A9C">
        <w:rPr>
          <w:rStyle w:val="a5"/>
          <w:sz w:val="28"/>
          <w:szCs w:val="28"/>
        </w:rPr>
        <w:t>макароны, вермишель, пицца, тенор, бас, сопрано,  концерт, соната, опера.</w:t>
      </w:r>
      <w:proofErr w:type="gramEnd"/>
    </w:p>
    <w:p w:rsidR="00AC5386" w:rsidRPr="00471A9C" w:rsidRDefault="00AC5386" w:rsidP="00471A9C">
      <w:pPr>
        <w:pStyle w:val="a6"/>
        <w:rPr>
          <w:sz w:val="28"/>
          <w:szCs w:val="28"/>
        </w:rPr>
      </w:pPr>
      <w:proofErr w:type="gramStart"/>
      <w:r w:rsidRPr="00471A9C">
        <w:rPr>
          <w:sz w:val="28"/>
          <w:szCs w:val="28"/>
        </w:rPr>
        <w:t xml:space="preserve">Из английского:  </w:t>
      </w:r>
      <w:r w:rsidRPr="00471A9C">
        <w:rPr>
          <w:rStyle w:val="a5"/>
          <w:sz w:val="28"/>
          <w:szCs w:val="28"/>
        </w:rPr>
        <w:t>клуб, митинг, футбол, волейбол, теннис,  айсберг, компьютер, файл, курсор, драйвер.</w:t>
      </w:r>
      <w:proofErr w:type="gramEnd"/>
    </w:p>
    <w:p w:rsidR="00AC5386" w:rsidRPr="00471A9C" w:rsidRDefault="00AC5386" w:rsidP="00471A9C">
      <w:pPr>
        <w:pStyle w:val="a6"/>
        <w:rPr>
          <w:sz w:val="28"/>
          <w:szCs w:val="28"/>
        </w:rPr>
      </w:pPr>
      <w:proofErr w:type="gramStart"/>
      <w:r w:rsidRPr="00471A9C">
        <w:rPr>
          <w:sz w:val="28"/>
          <w:szCs w:val="28"/>
        </w:rPr>
        <w:t xml:space="preserve">Из тюркских языков: </w:t>
      </w:r>
      <w:r w:rsidRPr="00471A9C">
        <w:rPr>
          <w:rStyle w:val="a5"/>
          <w:sz w:val="28"/>
          <w:szCs w:val="28"/>
        </w:rPr>
        <w:t>диван, базар, халва, башмак, караван, сарай, курага, изюм.</w:t>
      </w:r>
      <w:proofErr w:type="gramEnd"/>
    </w:p>
    <w:p w:rsidR="001857B7" w:rsidRPr="00C17620" w:rsidRDefault="001857B7" w:rsidP="00736CEC">
      <w:pPr>
        <w:ind w:firstLine="120"/>
        <w:rPr>
          <w:color w:val="000000" w:themeColor="text1"/>
          <w:sz w:val="28"/>
          <w:szCs w:val="28"/>
        </w:rPr>
      </w:pPr>
    </w:p>
    <w:p w:rsidR="00C17620" w:rsidRDefault="00C17620" w:rsidP="00736CEC">
      <w:pPr>
        <w:ind w:firstLine="120"/>
        <w:rPr>
          <w:color w:val="000000" w:themeColor="text1"/>
          <w:sz w:val="28"/>
          <w:szCs w:val="28"/>
        </w:rPr>
      </w:pPr>
    </w:p>
    <w:p w:rsidR="00585116" w:rsidRPr="00D82EB8" w:rsidRDefault="00585116" w:rsidP="00D82EB8">
      <w:pPr>
        <w:rPr>
          <w:color w:val="000000" w:themeColor="text1"/>
          <w:sz w:val="28"/>
          <w:szCs w:val="28"/>
        </w:rPr>
      </w:pPr>
      <w:r w:rsidRPr="00D82EB8">
        <w:rPr>
          <w:b/>
          <w:color w:val="548DD4" w:themeColor="text2" w:themeTint="99"/>
          <w:sz w:val="28"/>
          <w:szCs w:val="28"/>
        </w:rPr>
        <w:t xml:space="preserve">Фразеология </w:t>
      </w:r>
      <w:r w:rsidRPr="00D82EB8">
        <w:rPr>
          <w:color w:val="000000" w:themeColor="text1"/>
          <w:sz w:val="28"/>
          <w:szCs w:val="28"/>
        </w:rPr>
        <w:t xml:space="preserve">- </w:t>
      </w:r>
      <w:r w:rsidR="00D82EB8" w:rsidRPr="00D82EB8">
        <w:rPr>
          <w:sz w:val="28"/>
          <w:szCs w:val="28"/>
        </w:rPr>
        <w:t xml:space="preserve">(от </w:t>
      </w:r>
      <w:r w:rsidR="00D82EB8">
        <w:rPr>
          <w:sz w:val="28"/>
          <w:szCs w:val="28"/>
        </w:rPr>
        <w:t>греч</w:t>
      </w:r>
      <w:proofErr w:type="gramStart"/>
      <w:r w:rsidR="00D82EB8">
        <w:rPr>
          <w:sz w:val="28"/>
          <w:szCs w:val="28"/>
        </w:rPr>
        <w:t>.</w:t>
      </w:r>
      <w:proofErr w:type="gramEnd"/>
      <w:r w:rsidR="00D82EB8" w:rsidRPr="00D82EB8">
        <w:rPr>
          <w:sz w:val="28"/>
          <w:szCs w:val="28"/>
        </w:rPr>
        <w:t xml:space="preserve"> </w:t>
      </w:r>
      <w:r w:rsidR="00D82EB8" w:rsidRPr="00D82EB8">
        <w:rPr>
          <w:sz w:val="28"/>
          <w:szCs w:val="28"/>
          <w:lang w:val="el-GR"/>
        </w:rPr>
        <w:t>φράσις</w:t>
      </w:r>
      <w:r w:rsidR="00D82EB8" w:rsidRPr="00D82EB8">
        <w:rPr>
          <w:sz w:val="28"/>
          <w:szCs w:val="28"/>
        </w:rPr>
        <w:t xml:space="preserve"> — «</w:t>
      </w:r>
      <w:proofErr w:type="gramStart"/>
      <w:r w:rsidR="00D82EB8" w:rsidRPr="00D82EB8">
        <w:rPr>
          <w:sz w:val="28"/>
          <w:szCs w:val="28"/>
        </w:rPr>
        <w:t>о</w:t>
      </w:r>
      <w:proofErr w:type="gramEnd"/>
      <w:r w:rsidR="00D82EB8" w:rsidRPr="00D82EB8">
        <w:rPr>
          <w:sz w:val="28"/>
          <w:szCs w:val="28"/>
        </w:rPr>
        <w:t xml:space="preserve">борот речи» и </w:t>
      </w:r>
      <w:r w:rsidR="00D82EB8" w:rsidRPr="00D82EB8">
        <w:rPr>
          <w:sz w:val="28"/>
          <w:szCs w:val="28"/>
          <w:lang w:val="el-GR"/>
        </w:rPr>
        <w:t>λόγος</w:t>
      </w:r>
      <w:r w:rsidR="00D82EB8" w:rsidRPr="00D82EB8">
        <w:rPr>
          <w:sz w:val="28"/>
          <w:szCs w:val="28"/>
        </w:rPr>
        <w:t xml:space="preserve"> — «учение»), раздел языкознания, изучающий устойчивые сочетания слов </w:t>
      </w:r>
      <w:hyperlink r:id="rId35" w:tooltip="Фразеологизмы" w:history="1"/>
      <w:r w:rsidR="00D82EB8" w:rsidRPr="00D82EB8">
        <w:rPr>
          <w:sz w:val="28"/>
          <w:szCs w:val="28"/>
        </w:rPr>
        <w:t>фразеологизмы (или фразеологические единицы — ФЕ).</w:t>
      </w:r>
    </w:p>
    <w:p w:rsidR="00585116" w:rsidRPr="00D82EB8" w:rsidRDefault="00585116" w:rsidP="00736CEC">
      <w:pPr>
        <w:ind w:firstLine="120"/>
        <w:rPr>
          <w:color w:val="000000" w:themeColor="text1"/>
          <w:sz w:val="28"/>
          <w:szCs w:val="28"/>
        </w:rPr>
      </w:pPr>
    </w:p>
    <w:p w:rsidR="00585116" w:rsidRPr="00C17620" w:rsidRDefault="00585116" w:rsidP="00736CEC">
      <w:pPr>
        <w:ind w:firstLine="120"/>
        <w:rPr>
          <w:color w:val="000000" w:themeColor="text1"/>
          <w:sz w:val="28"/>
          <w:szCs w:val="28"/>
        </w:rPr>
      </w:pPr>
    </w:p>
    <w:p w:rsidR="001857B7" w:rsidRDefault="00BF77DC" w:rsidP="00471A9C">
      <w:pPr>
        <w:ind w:firstLine="120"/>
        <w:jc w:val="center"/>
        <w:rPr>
          <w:color w:val="FF0000"/>
          <w:sz w:val="28"/>
          <w:szCs w:val="28"/>
        </w:rPr>
      </w:pPr>
      <w:r>
        <w:pict>
          <v:shape id="_x0000_i1041" type="#_x0000_t75" alt="" style="width:362.5pt;height:271.25pt" o:bordertopcolor="this" o:borderleftcolor="this" o:borderbottomcolor="this" o:borderrightcolor="this">
            <v:imagedata r:id="rId36" r:href="rId37"/>
            <w10:bordertop type="triple" width="4"/>
            <w10:borderleft type="triple" width="4"/>
            <w10:borderbottom type="triple" width="4"/>
            <w10:borderright type="triple" width="4"/>
          </v:shape>
        </w:pict>
      </w:r>
    </w:p>
    <w:p w:rsidR="003A7C5F" w:rsidRDefault="003A7C5F" w:rsidP="00736CEC">
      <w:pPr>
        <w:ind w:firstLine="120"/>
        <w:rPr>
          <w:color w:val="FF0000"/>
          <w:sz w:val="28"/>
          <w:szCs w:val="28"/>
        </w:rPr>
      </w:pPr>
    </w:p>
    <w:p w:rsidR="00585116" w:rsidRDefault="00585116" w:rsidP="00736CEC">
      <w:pPr>
        <w:ind w:firstLine="120"/>
        <w:rPr>
          <w:color w:val="FF0000"/>
          <w:sz w:val="28"/>
          <w:szCs w:val="28"/>
        </w:rPr>
      </w:pPr>
    </w:p>
    <w:p w:rsidR="00C17620" w:rsidRDefault="003A7C5F" w:rsidP="00736CEC">
      <w:pPr>
        <w:ind w:firstLine="120"/>
        <w:rPr>
          <w:color w:val="FF0000"/>
          <w:sz w:val="28"/>
          <w:szCs w:val="28"/>
        </w:rPr>
      </w:pPr>
      <w:r>
        <w:pict>
          <v:shape id="_x0000_i1043" type="#_x0000_t75" alt="" style="width:150.7pt;height:150.7pt">
            <v:imagedata r:id="rId38" r:href="rId39" cropbottom="32644f" cropright="32629f"/>
          </v:shape>
        </w:pict>
      </w:r>
      <w:r>
        <w:t xml:space="preserve">    </w:t>
      </w:r>
      <w:r>
        <w:pict>
          <v:shape id="_x0000_i1053" type="#_x0000_t75" alt="" style="width:152.35pt;height:153.2pt">
            <v:imagedata r:id="rId38" r:href="rId40" cropbottom="32381f" cropleft="32644f"/>
          </v:shape>
        </w:pict>
      </w:r>
      <w:r>
        <w:t xml:space="preserve">     </w:t>
      </w:r>
      <w:r>
        <w:pict>
          <v:shape id="_x0000_i1070" type="#_x0000_t75" alt="" style="width:151.55pt;height:153.2pt">
            <v:imagedata r:id="rId38" r:href="rId41" croptop="31608f" cropright="31855f"/>
          </v:shape>
        </w:pict>
      </w:r>
    </w:p>
    <w:p w:rsidR="00C17620" w:rsidRDefault="00585116" w:rsidP="00585116">
      <w:pPr>
        <w:ind w:firstLine="120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pict>
          <v:shape id="_x0000_i1080" type="#_x0000_t75" style="width:375.05pt;height:255.35pt">
            <v:imagedata r:id="rId42" o:title="" croptop="2815f" cropbottom="5450f" cropleft="2261f"/>
          </v:shape>
        </w:pict>
      </w:r>
    </w:p>
    <w:p w:rsidR="00C17620" w:rsidRDefault="00C17620" w:rsidP="00736CEC">
      <w:pPr>
        <w:ind w:firstLine="120"/>
        <w:rPr>
          <w:color w:val="FF0000"/>
          <w:sz w:val="28"/>
          <w:szCs w:val="28"/>
        </w:rPr>
      </w:pPr>
    </w:p>
    <w:p w:rsidR="00C17620" w:rsidRPr="00C17620" w:rsidRDefault="00C17620" w:rsidP="00736CEC">
      <w:pPr>
        <w:ind w:firstLine="120"/>
        <w:rPr>
          <w:b/>
          <w:color w:val="FF0000"/>
          <w:sz w:val="28"/>
          <w:szCs w:val="28"/>
        </w:rPr>
      </w:pPr>
      <w:r w:rsidRPr="00C17620">
        <w:rPr>
          <w:b/>
          <w:color w:val="FF0000"/>
          <w:sz w:val="28"/>
          <w:szCs w:val="28"/>
        </w:rPr>
        <w:t>Это интересно: решите кроссворд по теме</w:t>
      </w:r>
      <w:r>
        <w:rPr>
          <w:b/>
          <w:color w:val="FF0000"/>
          <w:sz w:val="28"/>
          <w:szCs w:val="28"/>
        </w:rPr>
        <w:t>:</w:t>
      </w:r>
    </w:p>
    <w:p w:rsidR="00C17620" w:rsidRDefault="00C17620" w:rsidP="00736CEC">
      <w:pPr>
        <w:ind w:firstLine="120"/>
      </w:pPr>
    </w:p>
    <w:p w:rsidR="00894653" w:rsidRDefault="00BF77DC" w:rsidP="00736CEC">
      <w:pPr>
        <w:ind w:firstLine="120"/>
      </w:pPr>
      <w:r>
        <w:pict>
          <v:shape id="_x0000_i1042" type="#_x0000_t75" alt="" style="width:385.95pt;height:368.35pt">
            <v:imagedata r:id="rId43" r:href="rId44"/>
          </v:shape>
        </w:pict>
      </w:r>
    </w:p>
    <w:p w:rsidR="00C14272" w:rsidRPr="00585116" w:rsidRDefault="00C14272" w:rsidP="00C14272">
      <w:pPr>
        <w:pStyle w:val="a3"/>
        <w:rPr>
          <w:color w:val="FF0000"/>
          <w:sz w:val="28"/>
          <w:szCs w:val="28"/>
        </w:rPr>
      </w:pPr>
      <w:r w:rsidRPr="00585116">
        <w:rPr>
          <w:b/>
          <w:bCs/>
          <w:color w:val="FF0000"/>
          <w:sz w:val="28"/>
          <w:szCs w:val="28"/>
        </w:rPr>
        <w:t>По горизонтали:</w:t>
      </w:r>
      <w:r w:rsidRPr="00585116">
        <w:rPr>
          <w:color w:val="FF0000"/>
          <w:sz w:val="28"/>
          <w:szCs w:val="28"/>
        </w:rPr>
        <w:t xml:space="preserve"> </w:t>
      </w:r>
    </w:p>
    <w:p w:rsidR="00C14272" w:rsidRPr="00585116" w:rsidRDefault="00C14272" w:rsidP="00C14272">
      <w:pPr>
        <w:pStyle w:val="a3"/>
        <w:rPr>
          <w:color w:val="000000" w:themeColor="text1"/>
          <w:sz w:val="28"/>
          <w:szCs w:val="28"/>
        </w:rPr>
      </w:pPr>
      <w:r w:rsidRPr="00585116">
        <w:rPr>
          <w:color w:val="000000" w:themeColor="text1"/>
          <w:sz w:val="28"/>
          <w:szCs w:val="28"/>
        </w:rPr>
        <w:t xml:space="preserve">1. Раздел науки о языке, изучающий лексику. 2. Слово, имеющее несколько лексических значений (два и более). 3. Слова одной и той же части речи с противоположным лексическим значением. 4. Совокупность слов языка, какого-либо </w:t>
      </w:r>
      <w:r w:rsidRPr="00585116">
        <w:rPr>
          <w:color w:val="000000" w:themeColor="text1"/>
          <w:sz w:val="28"/>
          <w:szCs w:val="28"/>
        </w:rPr>
        <w:lastRenderedPageBreak/>
        <w:t>произведения, диалекта и др. 5. Слова, вышедшие из активного употребления. 6. Жаргонные слова или выражения. 7. Слова, которые пришли к нам из других языков. 8. Особая группа слов, которые называют понятия разных наук. 9. Новые слова, возникающие в языке. 10. Устойчивые выражения с самостоятельным значением. 11. Раздел науки о языке, изучающий устойчивые сочетания слов.</w:t>
      </w:r>
    </w:p>
    <w:p w:rsidR="00C14272" w:rsidRPr="00585116" w:rsidRDefault="00C14272" w:rsidP="00C14272">
      <w:pPr>
        <w:pStyle w:val="a3"/>
        <w:rPr>
          <w:color w:val="FF0000"/>
          <w:sz w:val="28"/>
          <w:szCs w:val="28"/>
        </w:rPr>
      </w:pPr>
      <w:r w:rsidRPr="00585116">
        <w:rPr>
          <w:b/>
          <w:bCs/>
          <w:color w:val="FF0000"/>
          <w:sz w:val="28"/>
          <w:szCs w:val="28"/>
        </w:rPr>
        <w:t>По вертикали:</w:t>
      </w:r>
    </w:p>
    <w:p w:rsidR="00C14272" w:rsidRPr="0061735B" w:rsidRDefault="00C14272" w:rsidP="00C17620">
      <w:pPr>
        <w:pStyle w:val="a3"/>
        <w:rPr>
          <w:sz w:val="28"/>
          <w:szCs w:val="28"/>
        </w:rPr>
      </w:pPr>
      <w:r w:rsidRPr="001B17F9">
        <w:rPr>
          <w:sz w:val="28"/>
          <w:szCs w:val="28"/>
        </w:rPr>
        <w:t>1. Слова одной и той же части речи, которые обозначают одно и то же, но отличаются друг от друга оттенками лексического значения и употребления в речи. 2. Слова одной и той же части речи, одинаковые по звучанию и написанию, но разные по лексическому значению. 3. Слова, употребляемые жителями той или иной местности. 4. Слова, употребляемые в речи людей, объединенных какой-либо профессией, специальностью. 5. Слова, известные всему народу и употребляемые всеми. 6. Единица языка, служащая для наименования понятий, предметов, лиц, действий, состояний, признаков, связей, отношений, оценок.</w:t>
      </w:r>
    </w:p>
    <w:sectPr w:rsidR="00C14272" w:rsidRPr="0061735B" w:rsidSect="00471A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C6288"/>
    <w:multiLevelType w:val="multilevel"/>
    <w:tmpl w:val="6860B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E87055"/>
    <w:multiLevelType w:val="multilevel"/>
    <w:tmpl w:val="8F9E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5D5349"/>
    <w:multiLevelType w:val="multilevel"/>
    <w:tmpl w:val="D54AF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oNotTrackMoves/>
  <w:defaultTabStop w:val="708"/>
  <w:drawingGridHorizontalSpacing w:val="120"/>
  <w:displayHorizontalDrawingGridEvery w:val="2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B104C"/>
    <w:rsid w:val="00000DA2"/>
    <w:rsid w:val="0003330E"/>
    <w:rsid w:val="00044DC4"/>
    <w:rsid w:val="00067432"/>
    <w:rsid w:val="000C2001"/>
    <w:rsid w:val="000F726E"/>
    <w:rsid w:val="001857B7"/>
    <w:rsid w:val="001B17F9"/>
    <w:rsid w:val="002C3248"/>
    <w:rsid w:val="002E65D2"/>
    <w:rsid w:val="00365DC5"/>
    <w:rsid w:val="003A3C46"/>
    <w:rsid w:val="003A7C5F"/>
    <w:rsid w:val="0043179A"/>
    <w:rsid w:val="00471A9C"/>
    <w:rsid w:val="004E0F97"/>
    <w:rsid w:val="00530401"/>
    <w:rsid w:val="00561E02"/>
    <w:rsid w:val="00585116"/>
    <w:rsid w:val="0061735B"/>
    <w:rsid w:val="00721B2F"/>
    <w:rsid w:val="00736CEC"/>
    <w:rsid w:val="0074545C"/>
    <w:rsid w:val="00790EA6"/>
    <w:rsid w:val="007E5890"/>
    <w:rsid w:val="00894653"/>
    <w:rsid w:val="009D074C"/>
    <w:rsid w:val="009D1921"/>
    <w:rsid w:val="00AA5FD4"/>
    <w:rsid w:val="00AC5386"/>
    <w:rsid w:val="00BB104C"/>
    <w:rsid w:val="00BC0CA9"/>
    <w:rsid w:val="00BD64B7"/>
    <w:rsid w:val="00BF77DC"/>
    <w:rsid w:val="00C14272"/>
    <w:rsid w:val="00C17620"/>
    <w:rsid w:val="00C26925"/>
    <w:rsid w:val="00CB706D"/>
    <w:rsid w:val="00CC1DD6"/>
    <w:rsid w:val="00D82EB8"/>
    <w:rsid w:val="00F550C2"/>
    <w:rsid w:val="00FC0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3330E"/>
    <w:rPr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rd12">
    <w:name w:val="trd12"/>
    <w:basedOn w:val="a0"/>
    <w:rsid w:val="00BB104C"/>
  </w:style>
  <w:style w:type="character" w:customStyle="1" w:styleId="tbln12">
    <w:name w:val="tbln12"/>
    <w:basedOn w:val="a0"/>
    <w:rsid w:val="00BB104C"/>
  </w:style>
  <w:style w:type="character" w:customStyle="1" w:styleId="trb12">
    <w:name w:val="trb12"/>
    <w:basedOn w:val="a0"/>
    <w:rsid w:val="00BB104C"/>
  </w:style>
  <w:style w:type="character" w:customStyle="1" w:styleId="tbb12">
    <w:name w:val="tbb12"/>
    <w:basedOn w:val="a0"/>
    <w:rsid w:val="00736CEC"/>
  </w:style>
  <w:style w:type="paragraph" w:styleId="a3">
    <w:name w:val="Normal (Web)"/>
    <w:basedOn w:val="a"/>
    <w:rsid w:val="00F550C2"/>
    <w:pPr>
      <w:spacing w:before="100" w:beforeAutospacing="1" w:after="100" w:afterAutospacing="1"/>
    </w:pPr>
  </w:style>
  <w:style w:type="character" w:styleId="a4">
    <w:name w:val="Strong"/>
    <w:basedOn w:val="a0"/>
    <w:qFormat/>
    <w:rsid w:val="009D1921"/>
    <w:rPr>
      <w:b/>
      <w:bCs/>
    </w:rPr>
  </w:style>
  <w:style w:type="character" w:styleId="a5">
    <w:name w:val="Emphasis"/>
    <w:basedOn w:val="a0"/>
    <w:qFormat/>
    <w:rsid w:val="00721B2F"/>
    <w:rPr>
      <w:i/>
      <w:iCs/>
    </w:rPr>
  </w:style>
  <w:style w:type="paragraph" w:styleId="a6">
    <w:name w:val="No Spacing"/>
    <w:uiPriority w:val="1"/>
    <w:qFormat/>
    <w:rsid w:val="00471A9C"/>
    <w:rPr>
      <w:sz w:val="24"/>
      <w:szCs w:val="24"/>
      <w:lang w:eastAsia="ja-JP"/>
    </w:rPr>
  </w:style>
  <w:style w:type="character" w:styleId="a7">
    <w:name w:val="Hyperlink"/>
    <w:basedOn w:val="a0"/>
    <w:uiPriority w:val="99"/>
    <w:unhideWhenUsed/>
    <w:rsid w:val="00D82EB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2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http://russkiy-na-5.ru/files/uploads/r_k16.png" TargetMode="External"/><Relationship Id="rId26" Type="http://schemas.openxmlformats.org/officeDocument/2006/relationships/image" Target="media/image11.png"/><Relationship Id="rId39" Type="http://schemas.openxmlformats.org/officeDocument/2006/relationships/image" Target="http://xn----itbickbfxgk2a2cn5c.xn--p1ai/uploads/posts/2012-01/1326876590_y_fbf804da.jpg" TargetMode="External"/><Relationship Id="rId21" Type="http://schemas.openxmlformats.org/officeDocument/2006/relationships/image" Target="http://900igr.net/datas/russkij-jazyk/Znachenie-slov/0009-009-Terminy-i-professionalizmy.jpg" TargetMode="External"/><Relationship Id="rId34" Type="http://schemas.openxmlformats.org/officeDocument/2006/relationships/image" Target="http://russkiy-na-5.ru/files/uploads/r_k14.png" TargetMode="External"/><Relationship Id="rId42" Type="http://schemas.openxmlformats.org/officeDocument/2006/relationships/image" Target="media/image17.png"/><Relationship Id="rId47" Type="http://schemas.openxmlformats.org/officeDocument/2006/relationships/customXml" Target="../customXml/item1.xml"/><Relationship Id="rId50" Type="http://schemas.openxmlformats.org/officeDocument/2006/relationships/customXml" Target="../customXml/item4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http://1.bp.blogspot.com/-MF-zb1JRDkw/TuCbghdGhgI/AAAAAAAAAf4/m2a1atdCqGQ/s1600/%D0%BA%D0%BE%D0%BD%D1%81%D0%BF%D0%B5%D0%BA%D1%82%D1%8B_528.jpg" TargetMode="External"/><Relationship Id="rId29" Type="http://schemas.openxmlformats.org/officeDocument/2006/relationships/image" Target="http://3.bp.blogspot.com/-r3eG75bV1Xs/TuHtaWQVtwI/AAAAAAAAAgY/_2ex2qsCE_k/s400/%D0%BA%D0%BE%D0%BD%D1%81%D0%BF%D0%B5%D0%BA%D1%82%D1%8B_530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image" Target="http://900igr.net/datas/russkij-jazyk/Znachenie-slov/0006-006-Neologizmy-i-okkazionalizmy.jpg" TargetMode="External"/><Relationship Id="rId37" Type="http://schemas.openxmlformats.org/officeDocument/2006/relationships/image" Target="http://1.bp.blogspot.com/-jqmbxinECiM/TtN3RpdytLI/AAAAAAAAAfQ/3Xaehiw5vYY/s1600/%D0%BA%D0%BE%D0%BD%D1%81%D0%BF%D0%B5%D0%BA%D1%82%D1%8B_523.jpg" TargetMode="External"/><Relationship Id="rId40" Type="http://schemas.openxmlformats.org/officeDocument/2006/relationships/image" Target="http://xn----itbickbfxgk2a2cn5c.xn--p1ai/uploads/posts/2012-01/1326876590_y_fbf804da.jpg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http://900igr.net/datas/russkij-jazyk/Znachenie-slov/0008-008-ZHargonizmy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5.jpeg"/><Relationship Id="rId49" Type="http://schemas.openxmlformats.org/officeDocument/2006/relationships/customXml" Target="../customXml/item3.xml"/><Relationship Id="rId10" Type="http://schemas.openxmlformats.org/officeDocument/2006/relationships/image" Target="http://900igr.net/datas/russkij-jazyk/Znachenie-slov/0011-011-Antonimy.jpg" TargetMode="External"/><Relationship Id="rId19" Type="http://schemas.openxmlformats.org/officeDocument/2006/relationships/image" Target="media/image8.jpeg"/><Relationship Id="rId31" Type="http://schemas.openxmlformats.org/officeDocument/2006/relationships/image" Target="http://900igr.net/datas/russkij-jazyk/Znachenie-slov/0006-006-Neologizmy-i-okkazionalizmy.jpg" TargetMode="External"/><Relationship Id="rId44" Type="http://schemas.openxmlformats.org/officeDocument/2006/relationships/image" Target="http://rus.1september.ru/2005/04/14.g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://900igr.net/datas/russkij-jazyk/Znachenie-slov/0012-012-Omonimy-i-paronimy.jpg" TargetMode="External"/><Relationship Id="rId22" Type="http://schemas.openxmlformats.org/officeDocument/2006/relationships/image" Target="media/image9.jpeg"/><Relationship Id="rId27" Type="http://schemas.openxmlformats.org/officeDocument/2006/relationships/image" Target="http://russkiy-na-5.ru/files/uploads/r_k12.pn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ru.wikipedia.org/wiki/%D0%A4%D1%80%D0%B0%D0%B7%D0%B5%D0%BE%D0%BB%D0%BE%D0%B3%D0%B8%D0%B7%D0%BC%D1%8B" TargetMode="External"/><Relationship Id="rId43" Type="http://schemas.openxmlformats.org/officeDocument/2006/relationships/image" Target="media/image18.png"/><Relationship Id="rId48" Type="http://schemas.openxmlformats.org/officeDocument/2006/relationships/customXml" Target="../customXml/item2.xml"/><Relationship Id="rId8" Type="http://schemas.openxmlformats.org/officeDocument/2006/relationships/image" Target="http://900igr.net/datas/russkij-jazyk/Znachenie-slov/0010-010-Sinonimy.jpg" TargetMode="External"/><Relationship Id="rId3" Type="http://schemas.openxmlformats.org/officeDocument/2006/relationships/settings" Target="settings.xml"/><Relationship Id="rId12" Type="http://schemas.openxmlformats.org/officeDocument/2006/relationships/image" Target="http://www.rus-exam.ru/pictures/articles/paronim.jpg" TargetMode="External"/><Relationship Id="rId17" Type="http://schemas.openxmlformats.org/officeDocument/2006/relationships/image" Target="media/image7.png"/><Relationship Id="rId25" Type="http://schemas.openxmlformats.org/officeDocument/2006/relationships/image" Target="http://1.bp.blogspot.com/-5WAZXsJjYEs/TuXq7NGOfSI/AAAAAAAAAgg/xr34C8HjrSY/s1600/%D0%BA%D0%BE%D0%BD%D1%81%D0%BF%D0%B5%D0%BA%D1%82%D1%8B_531.jpg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6.jpeg"/><Relationship Id="rId46" Type="http://schemas.openxmlformats.org/officeDocument/2006/relationships/theme" Target="theme/theme1.xml"/><Relationship Id="rId20" Type="http://schemas.openxmlformats.org/officeDocument/2006/relationships/image" Target="http://900igr.net/datas/russkij-jazyk/Znachenie-slov/0009-009-Terminy-i-professionalizmy.jpg" TargetMode="External"/><Relationship Id="rId41" Type="http://schemas.openxmlformats.org/officeDocument/2006/relationships/image" Target="http://xn----itbickbfxgk2a2cn5c.xn--p1ai/uploads/posts/2012-01/1326876590_y_fbf804da.jpg" TargetMode="External"/><Relationship Id="rId1" Type="http://schemas.openxmlformats.org/officeDocument/2006/relationships/numbering" Target="numbering.xml"/><Relationship Id="rId6" Type="http://schemas.openxmlformats.org/officeDocument/2006/relationships/image" Target="http://stendzakaz.ru/images/school/k-rusma/k-rusma-11b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AWJJH2MPE6E2-731704022-13</_dlc_DocId>
    <_dlc_DocIdUrl xmlns="4a252ca3-5a62-4c1c-90a6-29f4710e47f8">
      <Url>http://edu-sps.koiro.local/Sharya/vsh/_layouts/15/DocIdRedir.aspx?ID=AWJJH2MPE6E2-731704022-13</Url>
      <Description>AWJJH2MPE6E2-731704022-13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5B2E7F043F9484EAA72EC93C0DF9307" ma:contentTypeVersion="49" ma:contentTypeDescription="Создание документа." ma:contentTypeScope="" ma:versionID="6fbb1dee91747f0154743c4f05ef98a2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F0ECD2-214E-43A1-9926-AB5E308767CB}"/>
</file>

<file path=customXml/itemProps2.xml><?xml version="1.0" encoding="utf-8"?>
<ds:datastoreItem xmlns:ds="http://schemas.openxmlformats.org/officeDocument/2006/customXml" ds:itemID="{CD983162-B4D8-4AB1-A5E3-0701AB489AB6}"/>
</file>

<file path=customXml/itemProps3.xml><?xml version="1.0" encoding="utf-8"?>
<ds:datastoreItem xmlns:ds="http://schemas.openxmlformats.org/officeDocument/2006/customXml" ds:itemID="{B199A281-4F42-4544-A5FF-86A5A672C50A}"/>
</file>

<file path=customXml/itemProps4.xml><?xml version="1.0" encoding="utf-8"?>
<ds:datastoreItem xmlns:ds="http://schemas.openxmlformats.org/officeDocument/2006/customXml" ds:itemID="{B316A40C-2E2C-4A96-83E3-BC087C2A7EF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9</Pages>
  <Words>848</Words>
  <Characters>8500</Characters>
  <Application>Microsoft Office Word</Application>
  <DocSecurity>0</DocSecurity>
  <Lines>70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9330</CharactersWithSpaces>
  <SharedDoc>false</SharedDoc>
  <HLinks>
    <vt:vector size="6" baseType="variant">
      <vt:variant>
        <vt:i4>5308505</vt:i4>
      </vt:variant>
      <vt:variant>
        <vt:i4>3308</vt:i4>
      </vt:variant>
      <vt:variant>
        <vt:i4>1037</vt:i4>
      </vt:variant>
      <vt:variant>
        <vt:i4>1</vt:i4>
      </vt:variant>
      <vt:variant>
        <vt:lpwstr>http://www.rus-exam.ru/pictures/articles/paronim.jpg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cp:lastModifiedBy>Admin</cp:lastModifiedBy>
  <cp:revision>6</cp:revision>
  <dcterms:created xsi:type="dcterms:W3CDTF">2012-04-28T20:40:00Z</dcterms:created>
  <dcterms:modified xsi:type="dcterms:W3CDTF">2012-04-28T21:14:00Z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0x01010095B2E7F043F9484EAA72EC93C0DF9307</vt:lpwstr>
  </property>
  <property fmtid="{D5CDD505-2E9C-101B-9397-08002B2CF9AE}" pid="3" name="_dlc_DocIdItemGuid">
    <vt:lpwstr>22572733-f457-4750-8e60-11a0b58f9887</vt:lpwstr>
  </property>
</Properties>
</file>