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4B" w:rsidRPr="00452195" w:rsidRDefault="00F8714B" w:rsidP="00452195">
      <w:pPr>
        <w:tabs>
          <w:tab w:val="left" w:pos="426"/>
        </w:tabs>
        <w:snapToGrid w:val="0"/>
        <w:ind w:left="-142" w:right="142"/>
        <w:jc w:val="center"/>
        <w:rPr>
          <w:rFonts w:ascii="Times New Roman" w:hAnsi="Times New Roman" w:cs="Times New Roman"/>
          <w:sz w:val="28"/>
          <w:szCs w:val="28"/>
        </w:rPr>
      </w:pPr>
      <w:r w:rsidRPr="00452195">
        <w:rPr>
          <w:rFonts w:ascii="Times New Roman" w:hAnsi="Times New Roman" w:cs="Times New Roman"/>
          <w:sz w:val="28"/>
          <w:szCs w:val="28"/>
        </w:rPr>
        <w:t>Информационная карта участника муниципального конкурса «Учитель года 2021»</w:t>
      </w:r>
    </w:p>
    <w:tbl>
      <w:tblPr>
        <w:tblW w:w="104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0"/>
        <w:gridCol w:w="2186"/>
        <w:gridCol w:w="4626"/>
      </w:tblGrid>
      <w:tr w:rsidR="00F8714B" w:rsidTr="00452195">
        <w:trPr>
          <w:trHeight w:val="3402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B" w:rsidRDefault="00452195" w:rsidP="00C210FF">
            <w:pPr>
              <w:tabs>
                <w:tab w:val="left" w:pos="426"/>
                <w:tab w:val="left" w:pos="9355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46355</wp:posOffset>
                  </wp:positionV>
                  <wp:extent cx="1562100" cy="2324100"/>
                  <wp:effectExtent l="19050" t="0" r="0" b="0"/>
                  <wp:wrapNone/>
                  <wp:docPr id="1" name="Рисунок 1" descr="C:\Users\home\Desktop\Шляпа\20200901_095651__2020.09.01-06.30.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Шляпа\20200901_095651__2020.09.01-06.30.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-10000"/>
                          </a:blip>
                          <a:srcRect l="5614" t="5020" r="2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714B" w:rsidRDefault="00F8714B" w:rsidP="00C210FF">
            <w:pPr>
              <w:tabs>
                <w:tab w:val="left" w:pos="426"/>
                <w:tab w:val="left" w:pos="9355"/>
              </w:tabs>
              <w:jc w:val="both"/>
            </w:pPr>
          </w:p>
          <w:p w:rsidR="00F8714B" w:rsidRDefault="00F8714B" w:rsidP="00C210FF">
            <w:pPr>
              <w:tabs>
                <w:tab w:val="left" w:pos="426"/>
                <w:tab w:val="left" w:pos="9355"/>
              </w:tabs>
              <w:jc w:val="both"/>
            </w:pPr>
          </w:p>
          <w:p w:rsidR="00F8714B" w:rsidRDefault="00F8714B" w:rsidP="00C210FF">
            <w:pPr>
              <w:tabs>
                <w:tab w:val="left" w:pos="426"/>
                <w:tab w:val="left" w:pos="9355"/>
              </w:tabs>
              <w:jc w:val="both"/>
            </w:pPr>
          </w:p>
          <w:p w:rsidR="00F8714B" w:rsidRDefault="00F8714B" w:rsidP="00C210FF">
            <w:pPr>
              <w:tabs>
                <w:tab w:val="left" w:pos="426"/>
                <w:tab w:val="left" w:pos="9355"/>
              </w:tabs>
              <w:jc w:val="both"/>
            </w:pPr>
          </w:p>
          <w:p w:rsidR="00F8714B" w:rsidRDefault="00F8714B" w:rsidP="00C210FF">
            <w:pPr>
              <w:tabs>
                <w:tab w:val="left" w:pos="426"/>
                <w:tab w:val="left" w:pos="9355"/>
              </w:tabs>
              <w:jc w:val="both"/>
            </w:pPr>
          </w:p>
        </w:tc>
        <w:tc>
          <w:tcPr>
            <w:tcW w:w="6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B" w:rsidRPr="00452195" w:rsidRDefault="00F8714B" w:rsidP="00452195">
            <w:pPr>
              <w:tabs>
                <w:tab w:val="left" w:pos="426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карта участника </w:t>
            </w:r>
            <w:r w:rsidRPr="0045219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 конкурса «Учитель года 2021»</w:t>
            </w:r>
          </w:p>
          <w:p w:rsidR="00F8714B" w:rsidRPr="00452195" w:rsidRDefault="00F8714B" w:rsidP="00452195">
            <w:pPr>
              <w:tabs>
                <w:tab w:val="left" w:pos="426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1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Соколова</w:t>
            </w:r>
          </w:p>
          <w:p w:rsidR="00F8714B" w:rsidRPr="00452195" w:rsidRDefault="00F8714B" w:rsidP="00452195">
            <w:pPr>
              <w:tabs>
                <w:tab w:val="left" w:pos="426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F8714B" w:rsidRPr="00452195" w:rsidRDefault="00F8714B" w:rsidP="00452195">
            <w:pPr>
              <w:tabs>
                <w:tab w:val="left" w:pos="426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1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Ирина Игоревна</w:t>
            </w:r>
          </w:p>
          <w:p w:rsidR="00F8714B" w:rsidRPr="00452195" w:rsidRDefault="00F8714B" w:rsidP="00452195">
            <w:pPr>
              <w:tabs>
                <w:tab w:val="left" w:pos="426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  <w:p w:rsidR="00F8714B" w:rsidRPr="00452195" w:rsidRDefault="002F17C2" w:rsidP="00452195">
            <w:pPr>
              <w:tabs>
                <w:tab w:val="left" w:pos="426"/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Педагог-психолог</w:t>
            </w:r>
          </w:p>
          <w:p w:rsidR="00F8714B" w:rsidRDefault="00F8714B" w:rsidP="00452195">
            <w:pPr>
              <w:tabs>
                <w:tab w:val="left" w:pos="426"/>
                <w:tab w:val="left" w:pos="9355"/>
              </w:tabs>
            </w:pP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>(конкурсная номинация)</w:t>
            </w:r>
          </w:p>
        </w:tc>
      </w:tr>
      <w:tr w:rsidR="00F8714B" w:rsidRPr="00452195" w:rsidTr="00452195">
        <w:trPr>
          <w:trHeight w:val="143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  <w:t>1. Общие сведения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Муниципальное образование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B11DE0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городской округ город Шарья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Населенный пункт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 город Шарья</w:t>
            </w:r>
          </w:p>
        </w:tc>
      </w:tr>
      <w:tr w:rsidR="00F8714B" w:rsidRPr="00452195" w:rsidTr="00452195">
        <w:trPr>
          <w:cantSplit/>
          <w:trHeight w:val="278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Дата рождения (день, месяц, год)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 </w:t>
            </w:r>
            <w:r w:rsidR="00B11D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7.02.1984 г.</w:t>
            </w:r>
          </w:p>
        </w:tc>
      </w:tr>
      <w:tr w:rsidR="00F8714B" w:rsidRPr="00452195" w:rsidTr="00452195">
        <w:trPr>
          <w:cantSplit/>
          <w:trHeight w:val="278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Место рождения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пос.</w:t>
            </w:r>
            <w:r w:rsidR="009E1F2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Ветлужский</w:t>
            </w:r>
            <w:r w:rsidR="009E1F2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, г. Шарья</w:t>
            </w:r>
          </w:p>
        </w:tc>
      </w:tr>
      <w:tr w:rsidR="00F8714B" w:rsidRPr="00452195" w:rsidTr="00452195">
        <w:trPr>
          <w:cantSplit/>
          <w:trHeight w:val="278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F8714B" w:rsidRPr="00452195" w:rsidTr="00452195">
        <w:trPr>
          <w:trHeight w:val="143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  <w:t>2. Работа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Место работы (наименование  учреждения</w:t>
            </w:r>
          </w:p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 со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ответствии с уставом)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9E1F29" w:rsidP="009E1F29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Муниципальное бюджетное учреждение «Средняя общеобразовательная школа №4» 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Занимаемая должность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Педагог-психолог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175A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Преподаваемые предметы (дисциплины, междицсиплинарные курсы, программы дополнительного образования и др.)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AB0E6F" w:rsidP="00AB0E6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Руководитель кружка рисования «Веселый карандаш», руководитель клуба ЮИД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Классное руководство (если есть) в настоящее время, в каком классе/группе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Классное руководство в 5 «А» классе</w:t>
            </w:r>
          </w:p>
        </w:tc>
      </w:tr>
      <w:tr w:rsidR="00F8714B" w:rsidRPr="00452195" w:rsidTr="009E1F29">
        <w:trPr>
          <w:cantSplit/>
          <w:trHeight w:val="479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Общий трудовой стаж (полных лет на момент за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полнения анкеты)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17 лет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Общий педагогический стаж (полных лет на момент за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полнения анкеты)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6 лет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Квалификационная категория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Почетные звания и награды (на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именования и даты получения)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Почетная грамота от УОА городского округа города Шарья за личный вклад в развитие муниципальной системы образования по итогам 2016-2017 учебного года;</w:t>
            </w:r>
          </w:p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Благодарственное письмо от УОА  городского округа города Шарья за участие в реализации плана мероприятий «Я ТАЛАНТЛИВ!» в 2015-2016 учебном году.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 xml:space="preserve">Послужной список 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(</w:t>
            </w: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места и сроки работы за последние 10 лет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) 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vertAlign w:val="superscript"/>
                <w:lang w:eastAsia="zh-CN"/>
              </w:rPr>
              <w:footnoteReference w:id="2"/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2011 – 2013 ООО Трейдмаркет «МЕББЕРИ» менеджер</w:t>
            </w:r>
          </w:p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2014 – 2021 МБОУ СОШ №4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 xml:space="preserve">Преподавательская деятельность по совместительству 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(</w:t>
            </w:r>
            <w:r w:rsidR="009E1F29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место ра</w:t>
            </w: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боты и занимаемая должность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F8714B" w:rsidRPr="00452195" w:rsidTr="00452195">
        <w:trPr>
          <w:trHeight w:val="143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  <w:t>3. Образование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Название и год окончания учреж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дения профессионального образо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вания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9E1F29">
            <w:pPr>
              <w:widowControl w:val="0"/>
              <w:tabs>
                <w:tab w:val="left" w:pos="426"/>
                <w:tab w:val="left" w:pos="9355"/>
              </w:tabs>
              <w:ind w:right="-1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Федеральное государственное бюджетное учреждение высшего профессионального образования «Костромской государственный университет имени Н.А.Некрасова»</w:t>
            </w:r>
            <w:r w:rsidR="009E1F2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,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 2012 год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Специальность, квалификация по диплому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Психолог. Преподаватель психологии по специальности «Психология»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Дополнительное профессиональ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ное образование за последние три года (наименования образователь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ных программ, модулей, стажиро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вок и т. п., места и сроки их полу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чения)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ОГБОУ ДПО «Костромской областной институт развития образования» по программе «Теория и методика логопедической работы»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 xml:space="preserve">Знание иностранных языков 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(</w:t>
            </w: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укажите уровень владения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Английский со словарем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Ученая степень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9E1F29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9E1F29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Название диссертационной ра</w:t>
            </w:r>
            <w:r w:rsidR="00F8714B"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 xml:space="preserve">боты </w:t>
            </w:r>
            <w:r w:rsidR="00F8714B"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(</w:t>
            </w:r>
            <w:r w:rsidR="00F8714B"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работ</w:t>
            </w:r>
            <w:r w:rsidR="00F8714B"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9E1F29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 xml:space="preserve">Основные публикации 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(</w:t>
            </w: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в т. ч. бро</w:t>
            </w: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softHyphen/>
              <w:t>шюры, книги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F8714B" w:rsidRPr="00452195" w:rsidTr="00452195">
        <w:trPr>
          <w:trHeight w:val="143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  <w:lastRenderedPageBreak/>
              <w:t>4. Общественная деятельность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Участие в общественных органи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зациях (наименование, направле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ние деятельности и дата вступле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ния)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Помощник ТОСа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652800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CE4E0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Участие в деятельности органов коллегиального управления организацией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DE2DB1" w:rsidP="00CE4E02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Представитель родительской общественности Управляющего совета </w:t>
            </w:r>
            <w:r w:rsidR="00CE4E0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Муниципального бюджетного учреждения «Средняя общеобразовательная школа №4»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4B" w:rsidRPr="00452195" w:rsidRDefault="00F8714B" w:rsidP="00652800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Участие в разработке и реализа</w:t>
            </w: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softHyphen/>
              <w:t xml:space="preserve">ции муниципальных, региональных, федеральных, международных программ и проектов </w:t>
            </w:r>
            <w:r w:rsidR="00652800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 xml:space="preserve"> 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(</w:t>
            </w: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с указанием статуса участия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F8714B" w:rsidRPr="00452195" w:rsidTr="00452195">
        <w:trPr>
          <w:trHeight w:val="143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  <w:t>5. Досуг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Хобби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Музыка, рисование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Спортивные увлечения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652800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195">
              <w:rPr>
                <w:rFonts w:ascii="Times New Roman" w:hAnsi="Times New Roman" w:cs="Times New Roman"/>
                <w:i/>
                <w:sz w:val="24"/>
                <w:szCs w:val="24"/>
              </w:rPr>
              <w:t>Сценические таланты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652800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F8714B" w:rsidRPr="00452195" w:rsidTr="00452195">
        <w:trPr>
          <w:trHeight w:val="143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  <w:t>6. Контакты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Рабочий адрес с индексом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B" w:rsidRPr="00452195" w:rsidRDefault="00F8714B" w:rsidP="00DE2DB1">
            <w:pPr>
              <w:tabs>
                <w:tab w:val="left" w:pos="426"/>
                <w:tab w:val="left" w:pos="9355"/>
              </w:tabs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157501, Костромская обл., Шарьинский р-н,</w:t>
            </w:r>
            <w:r w:rsidR="00DE2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</w:t>
            </w:r>
            <w:r w:rsidRPr="00452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Шарья ,</w:t>
            </w:r>
            <w:r w:rsidR="00DE2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Pr="00452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им С.</w:t>
            </w:r>
            <w:r w:rsidR="00DE2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52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А.Громова, </w:t>
            </w:r>
            <w:r w:rsidR="00DE2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д. </w:t>
            </w:r>
            <w:r w:rsidRPr="00452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44.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Домашний адрес с индексом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157501, Костромская обл., Шарьинский р-н, Шарья г., Шарьинка ул., 27 дом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507516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Рабочий телефон с междугород</w:t>
            </w:r>
            <w:r w:rsidR="00F8714B"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ним кодом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 (49449) 5-11-91.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507516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Домашний телефон с междугород</w:t>
            </w:r>
            <w:r w:rsidR="00F8714B"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ним кодом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Мобильный телефон с междуго</w:t>
            </w: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softHyphen/>
              <w:t>родним кодом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8-915-903-30-35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Факс с междугородним кодом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4B" w:rsidRPr="00452195" w:rsidRDefault="00F8714B" w:rsidP="00C210FF">
            <w:pP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Рабочая электронная почта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shkola441@yandex.ru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Личная электронная почта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/>
              </w:rPr>
              <w:t>irina30.09.2007@mail.ru</w:t>
            </w: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Адрес личного сайта в Интернете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F8714B" w:rsidRPr="00452195" w:rsidTr="00452195">
        <w:trPr>
          <w:cantSplit/>
          <w:trHeight w:val="143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595770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Адрес сайта организации в Интер</w:t>
            </w:r>
            <w:r w:rsidR="00F8714B"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нете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70" w:rsidRPr="00452195" w:rsidRDefault="003E7223" w:rsidP="00595770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7" w:history="1">
              <w:r w:rsidR="00595770" w:rsidRPr="00BA3A27">
                <w:rPr>
                  <w:rStyle w:val="a8"/>
                  <w:rFonts w:ascii="Times New Roman" w:eastAsia="DejaVu Sans" w:hAnsi="Times New Roman" w:cs="Times New Roman"/>
                  <w:kern w:val="2"/>
                  <w:sz w:val="24"/>
                  <w:szCs w:val="24"/>
                  <w:lang w:eastAsia="zh-CN"/>
                </w:rPr>
                <w:t>http://www.eduportal44.ru/Sharya/shool4/441</w:t>
              </w:r>
            </w:hyperlink>
          </w:p>
        </w:tc>
      </w:tr>
    </w:tbl>
    <w:p w:rsidR="009820AD" w:rsidRDefault="009820AD" w:rsidP="00F8714B">
      <w:pPr>
        <w:tabs>
          <w:tab w:val="left" w:pos="426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2D2E" w:rsidRDefault="00F8714B" w:rsidP="00F8714B">
      <w:pPr>
        <w:tabs>
          <w:tab w:val="left" w:pos="426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52195">
        <w:rPr>
          <w:rFonts w:ascii="Times New Roman" w:hAnsi="Times New Roman" w:cs="Times New Roman"/>
          <w:sz w:val="24"/>
          <w:szCs w:val="24"/>
        </w:rPr>
        <w:lastRenderedPageBreak/>
        <w:t>Правильность сведений, представленных в информационной карте, под</w:t>
      </w:r>
      <w:r w:rsidRPr="00452195">
        <w:rPr>
          <w:rFonts w:ascii="Times New Roman" w:hAnsi="Times New Roman" w:cs="Times New Roman"/>
          <w:sz w:val="24"/>
          <w:szCs w:val="24"/>
        </w:rPr>
        <w:softHyphen/>
        <w:t>тверждаю: _______________________ (_____________________________)</w:t>
      </w:r>
    </w:p>
    <w:p w:rsidR="00F8714B" w:rsidRPr="00452195" w:rsidRDefault="00F8714B" w:rsidP="00F8714B">
      <w:pPr>
        <w:tabs>
          <w:tab w:val="left" w:pos="426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52195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="006D2D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52195">
        <w:rPr>
          <w:rFonts w:ascii="Times New Roman" w:hAnsi="Times New Roman" w:cs="Times New Roman"/>
          <w:sz w:val="24"/>
          <w:szCs w:val="24"/>
        </w:rPr>
        <w:t>(фамилия, имя, отчество участника)</w:t>
      </w:r>
    </w:p>
    <w:p w:rsidR="00F8714B" w:rsidRPr="00452195" w:rsidRDefault="00F8714B" w:rsidP="00F8714B">
      <w:pPr>
        <w:tabs>
          <w:tab w:val="left" w:pos="426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8714B" w:rsidRPr="00452195" w:rsidRDefault="006D2D2E" w:rsidP="006D2D2E">
      <w:pPr>
        <w:tabs>
          <w:tab w:val="left" w:pos="426"/>
          <w:tab w:val="left" w:pos="9355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01»  марта 2021 </w:t>
      </w:r>
      <w:r w:rsidR="00F8714B" w:rsidRPr="00452195">
        <w:rPr>
          <w:rFonts w:ascii="Times New Roman" w:hAnsi="Times New Roman" w:cs="Times New Roman"/>
          <w:sz w:val="24"/>
          <w:szCs w:val="24"/>
        </w:rPr>
        <w:t xml:space="preserve">г.    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2"/>
        <w:gridCol w:w="4046"/>
      </w:tblGrid>
      <w:tr w:rsidR="00F8714B" w:rsidRPr="00452195" w:rsidTr="00C210FF">
        <w:trPr>
          <w:trHeight w:val="143"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br w:type="page"/>
            </w:r>
            <w:r w:rsidRPr="0045219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  <w:t>Материалы для размещения на сайте Конкурса</w:t>
            </w:r>
          </w:p>
        </w:tc>
      </w:tr>
      <w:tr w:rsidR="00F8714B" w:rsidRPr="00452195" w:rsidTr="006B7CB2">
        <w:trPr>
          <w:cantSplit/>
          <w:trHeight w:val="944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B7CB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Ваше 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6B7CB2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Жизнь – это не ожидание, когда кончится буря. Это умение танцевать под дождём.</w:t>
            </w:r>
          </w:p>
        </w:tc>
      </w:tr>
      <w:tr w:rsidR="00F8714B" w:rsidRPr="00452195" w:rsidTr="00C210FF">
        <w:trPr>
          <w:cantSplit/>
          <w:trHeight w:val="143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Почему вам нравится работать в сфере образования?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Мне нравится работать в школе, потому что здесь интересующиеся дети, огромный простор для воплощения творческих детей и,   вообще,  каждый новый день не похож на предыдущий. </w:t>
            </w:r>
          </w:p>
        </w:tc>
      </w:tr>
      <w:tr w:rsidR="00F8714B" w:rsidRPr="00452195" w:rsidTr="00C210FF">
        <w:trPr>
          <w:cantSplit/>
          <w:trHeight w:val="143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widowControl w:val="0"/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t>Профессиональные и личностные цен</w:t>
            </w:r>
            <w:r w:rsidRPr="0045219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zh-CN"/>
              </w:rPr>
              <w:softHyphen/>
              <w:t>ности, наиболее вам близкие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4B" w:rsidRPr="00452195" w:rsidRDefault="00F8714B" w:rsidP="00452195">
            <w:pPr>
              <w:shd w:val="clear" w:color="auto" w:fill="FFFFFF"/>
              <w:spacing w:before="100" w:beforeAutospacing="1" w:line="24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поступок, а не личность ребенка,  уважать его интересы и чувства и не требовать от него больше того, что он может.</w:t>
            </w:r>
          </w:p>
        </w:tc>
      </w:tr>
      <w:tr w:rsidR="00F8714B" w:rsidRPr="00452195" w:rsidTr="00452195">
        <w:trPr>
          <w:trHeight w:val="210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4B" w:rsidRPr="00452195" w:rsidRDefault="00F8714B" w:rsidP="00C210FF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1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Интересные сведения об участнике Конкурса, не раскрытые предыдущими разделами. </w:t>
            </w:r>
          </w:p>
          <w:p w:rsidR="00F8714B" w:rsidRPr="00452195" w:rsidRDefault="00F8714B" w:rsidP="00452195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моей жизни главное место занимает семья, свободного времени не так много, но я обязательно нахожу  его для любимых занятий :</w:t>
            </w:r>
            <w:r w:rsidR="00652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на фортепиано, рисование и  общение с близкими.</w:t>
            </w:r>
          </w:p>
        </w:tc>
      </w:tr>
    </w:tbl>
    <w:p w:rsidR="000002C9" w:rsidRPr="00452195" w:rsidRDefault="000002C9">
      <w:pPr>
        <w:rPr>
          <w:rFonts w:ascii="Times New Roman" w:hAnsi="Times New Roman" w:cs="Times New Roman"/>
          <w:sz w:val="24"/>
          <w:szCs w:val="24"/>
        </w:rPr>
      </w:pPr>
    </w:p>
    <w:sectPr w:rsidR="000002C9" w:rsidRPr="00452195" w:rsidSect="004521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A30" w:rsidRDefault="00146A30" w:rsidP="00F8714B">
      <w:pPr>
        <w:spacing w:after="0" w:line="240" w:lineRule="auto"/>
      </w:pPr>
      <w:r>
        <w:separator/>
      </w:r>
    </w:p>
  </w:endnote>
  <w:endnote w:type="continuationSeparator" w:id="1">
    <w:p w:rsidR="00146A30" w:rsidRDefault="00146A30" w:rsidP="00F8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A30" w:rsidRDefault="00146A30" w:rsidP="00F8714B">
      <w:pPr>
        <w:spacing w:after="0" w:line="240" w:lineRule="auto"/>
      </w:pPr>
      <w:r>
        <w:separator/>
      </w:r>
    </w:p>
  </w:footnote>
  <w:footnote w:type="continuationSeparator" w:id="1">
    <w:p w:rsidR="00146A30" w:rsidRDefault="00146A30" w:rsidP="00F8714B">
      <w:pPr>
        <w:spacing w:after="0" w:line="240" w:lineRule="auto"/>
      </w:pPr>
      <w:r>
        <w:continuationSeparator/>
      </w:r>
    </w:p>
  </w:footnote>
  <w:footnote w:id="2">
    <w:p w:rsidR="00F8714B" w:rsidRDefault="00F8714B" w:rsidP="00F8714B">
      <w:pPr>
        <w:pStyle w:val="1"/>
      </w:pPr>
      <w:r>
        <w:rPr>
          <w:rStyle w:val="a5"/>
        </w:rPr>
        <w:footnoteRef/>
      </w:r>
      <w:r>
        <w:t xml:space="preserve"> </w:t>
      </w:r>
      <w:r w:rsidRPr="00E80A2C">
        <w:rPr>
          <w:rFonts w:ascii="Times New Roman" w:hAnsi="Times New Roman" w:cs="Times New Roman"/>
        </w:rPr>
        <w:t xml:space="preserve">Поля информационной карты, </w:t>
      </w:r>
      <w:r w:rsidRPr="00E80A2C">
        <w:rPr>
          <w:rFonts w:ascii="Times New Roman" w:hAnsi="Times New Roman" w:cs="Times New Roman"/>
          <w:i/>
        </w:rPr>
        <w:t>выделенные курсивом</w:t>
      </w:r>
      <w:r w:rsidRPr="00E80A2C">
        <w:rPr>
          <w:rFonts w:ascii="Times New Roman" w:hAnsi="Times New Roman" w:cs="Times New Roman"/>
        </w:rPr>
        <w:t>, не обязательны для заполнения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714B"/>
    <w:rsid w:val="000002C9"/>
    <w:rsid w:val="00146A30"/>
    <w:rsid w:val="002175A2"/>
    <w:rsid w:val="002200CF"/>
    <w:rsid w:val="00293625"/>
    <w:rsid w:val="002F17C2"/>
    <w:rsid w:val="003E7223"/>
    <w:rsid w:val="00452195"/>
    <w:rsid w:val="00507516"/>
    <w:rsid w:val="00595770"/>
    <w:rsid w:val="00652800"/>
    <w:rsid w:val="006B7CB2"/>
    <w:rsid w:val="006D2D2E"/>
    <w:rsid w:val="006E6A20"/>
    <w:rsid w:val="00833697"/>
    <w:rsid w:val="009820AD"/>
    <w:rsid w:val="009E1F29"/>
    <w:rsid w:val="00AB0E6F"/>
    <w:rsid w:val="00B11DE0"/>
    <w:rsid w:val="00CE4E02"/>
    <w:rsid w:val="00CF50EF"/>
    <w:rsid w:val="00DE2DB1"/>
    <w:rsid w:val="00E80A2C"/>
    <w:rsid w:val="00F8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1"/>
    <w:uiPriority w:val="99"/>
    <w:semiHidden/>
    <w:locked/>
    <w:rsid w:val="00F8714B"/>
    <w:rPr>
      <w:lang w:eastAsia="ar-SA"/>
    </w:rPr>
  </w:style>
  <w:style w:type="paragraph" w:customStyle="1" w:styleId="1">
    <w:name w:val="Текст сноски1"/>
    <w:basedOn w:val="a"/>
    <w:next w:val="a4"/>
    <w:link w:val="a3"/>
    <w:uiPriority w:val="99"/>
    <w:semiHidden/>
    <w:rsid w:val="00F8714B"/>
    <w:pPr>
      <w:spacing w:after="0" w:line="240" w:lineRule="auto"/>
    </w:pPr>
    <w:rPr>
      <w:lang w:eastAsia="ar-SA"/>
    </w:rPr>
  </w:style>
  <w:style w:type="character" w:styleId="a5">
    <w:name w:val="footnote reference"/>
    <w:semiHidden/>
    <w:unhideWhenUsed/>
    <w:rsid w:val="00F8714B"/>
    <w:rPr>
      <w:vertAlign w:val="superscript"/>
    </w:rPr>
  </w:style>
  <w:style w:type="paragraph" w:styleId="a4">
    <w:name w:val="footnote text"/>
    <w:basedOn w:val="a"/>
    <w:link w:val="10"/>
    <w:uiPriority w:val="99"/>
    <w:semiHidden/>
    <w:unhideWhenUsed/>
    <w:rsid w:val="00F8714B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F8714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14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957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Sharya/shool4/441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56D8418B7CFAF945A34B0C991071BB30" ma:contentTypeVersion="49" ma:contentTypeDescription="Создание вики-страницы." ma:contentTypeScope="" ma:versionID="0cdd0ab1a68ba21f3d93e6fc647a893b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518317aebcf7863070b579c1e3e53ee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4a252ca3-5a62-4c1c-90a6-29f4710e47f8">AWJJH2MPE6E2-1120198718-85</_dlc_DocId>
    <_dlc_DocIdUrl xmlns="4a252ca3-5a62-4c1c-90a6-29f4710e47f8">
      <Url>http://xn--44-6kcadhwnl3cfdx.xn--p1ai/Sharya/shool4/441/сайт%20Пищалиной%20НВ/_layouts/15/DocIdRedir.aspx?ID=AWJJH2MPE6E2-1120198718-85</Url>
      <Description>AWJJH2MPE6E2-1120198718-85</Description>
    </_dlc_DocIdUrl>
  </documentManagement>
</p:properties>
</file>

<file path=customXml/itemProps1.xml><?xml version="1.0" encoding="utf-8"?>
<ds:datastoreItem xmlns:ds="http://schemas.openxmlformats.org/officeDocument/2006/customXml" ds:itemID="{40E91CCF-5F00-4B64-80D6-16E28BA392AE}"/>
</file>

<file path=customXml/itemProps2.xml><?xml version="1.0" encoding="utf-8"?>
<ds:datastoreItem xmlns:ds="http://schemas.openxmlformats.org/officeDocument/2006/customXml" ds:itemID="{DA188D4E-CEE9-4973-B11E-861A0FB12323}"/>
</file>

<file path=customXml/itemProps3.xml><?xml version="1.0" encoding="utf-8"?>
<ds:datastoreItem xmlns:ds="http://schemas.openxmlformats.org/officeDocument/2006/customXml" ds:itemID="{B6E89AE9-DCC7-4A43-81F2-AF2AE215F3B5}"/>
</file>

<file path=customXml/itemProps4.xml><?xml version="1.0" encoding="utf-8"?>
<ds:datastoreItem xmlns:ds="http://schemas.openxmlformats.org/officeDocument/2006/customXml" ds:itemID="{34B09CB5-C270-4B8A-A5E5-6FB1399C3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School-2</cp:lastModifiedBy>
  <cp:revision>19</cp:revision>
  <dcterms:created xsi:type="dcterms:W3CDTF">2021-02-28T16:14:00Z</dcterms:created>
  <dcterms:modified xsi:type="dcterms:W3CDTF">2021-03-01T08:28:00Z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0x0101080056D8418B7CFAF945A34B0C991071BB30</vt:lpwstr>
  </property>
  <property fmtid="{D5CDD505-2E9C-101B-9397-08002B2CF9AE}" pid="3" name="_dlc_DocIdItemGuid">
    <vt:lpwstr>45c6f1bd-1ac6-4e82-92fc-19269cb62728</vt:lpwstr>
  </property>
</Properties>
</file>