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F" w:rsidRDefault="00B8551F" w:rsidP="00B8551F">
      <w:pPr>
        <w:pStyle w:val="af7"/>
        <w:spacing w:line="240" w:lineRule="auto"/>
        <w:ind w:firstLine="720"/>
        <w:rPr>
          <w:i w:val="0"/>
        </w:rPr>
      </w:pPr>
      <w:r w:rsidRPr="00714EA0">
        <w:rPr>
          <w:i w:val="0"/>
        </w:rPr>
        <w:t xml:space="preserve">Взаимодействие </w:t>
      </w:r>
      <w:r>
        <w:rPr>
          <w:i w:val="0"/>
        </w:rPr>
        <w:t xml:space="preserve">школы </w:t>
      </w:r>
      <w:r w:rsidRPr="00714EA0">
        <w:rPr>
          <w:i w:val="0"/>
        </w:rPr>
        <w:t>и семьи в рамках деятельности по первичной профилактике употреблен</w:t>
      </w:r>
      <w:r>
        <w:rPr>
          <w:i w:val="0"/>
        </w:rPr>
        <w:t>ия ПАВ среди несовершеннолетних</w:t>
      </w:r>
    </w:p>
    <w:p w:rsidR="00B8551F" w:rsidRPr="00714EA0" w:rsidRDefault="00B8551F" w:rsidP="00B8551F">
      <w:pPr>
        <w:pStyle w:val="af7"/>
        <w:spacing w:line="240" w:lineRule="auto"/>
        <w:ind w:firstLine="720"/>
        <w:rPr>
          <w:i w:val="0"/>
        </w:rPr>
      </w:pPr>
    </w:p>
    <w:p w:rsidR="00B8551F" w:rsidRPr="00714EA0" w:rsidRDefault="00B8551F" w:rsidP="00B8551F">
      <w:pPr>
        <w:spacing w:after="0" w:line="240" w:lineRule="auto"/>
        <w:ind w:firstLine="720"/>
        <w:jc w:val="both"/>
        <w:rPr>
          <w:lang w:val="ru-RU"/>
        </w:rPr>
      </w:pPr>
      <w:r w:rsidRPr="00714EA0">
        <w:rPr>
          <w:lang w:val="ru-RU"/>
        </w:rPr>
        <w:t xml:space="preserve">За последние 5 лет возраст начала употребления наркотиков снизился с 17 лет до 14,5 лет, алкоголя – до 11 лет. Наркотики и алкоголь стали неотъемлемыми элементами молодежной субкультуры, которая распространяется через дискотеки, клубы, телевидение, совместное время провождение со сверстниками, употребляющими ПАВ. В этой непростой ситуации складывается положение, при котором каждая семья остается зачастую один на один с проблемой наркотизации и алкоголизации </w:t>
      </w:r>
      <w:proofErr w:type="gramStart"/>
      <w:r w:rsidRPr="00714EA0">
        <w:rPr>
          <w:lang w:val="ru-RU"/>
        </w:rPr>
        <w:t>своих</w:t>
      </w:r>
      <w:proofErr w:type="gramEnd"/>
      <w:r w:rsidRPr="00714EA0">
        <w:rPr>
          <w:lang w:val="ru-RU"/>
        </w:rPr>
        <w:t xml:space="preserve"> детей и вынуждена действовать вслепую. </w:t>
      </w:r>
    </w:p>
    <w:p w:rsidR="00B8551F" w:rsidRPr="00714EA0" w:rsidRDefault="00B8551F" w:rsidP="00B8551F">
      <w:pPr>
        <w:spacing w:after="0" w:line="240" w:lineRule="auto"/>
        <w:ind w:firstLine="720"/>
        <w:jc w:val="both"/>
        <w:rPr>
          <w:lang w:val="ru-RU"/>
        </w:rPr>
      </w:pPr>
      <w:r w:rsidRPr="00714EA0">
        <w:rPr>
          <w:lang w:val="ru-RU"/>
        </w:rPr>
        <w:t xml:space="preserve">При этом </w:t>
      </w:r>
      <w:r w:rsidRPr="00714EA0">
        <w:rPr>
          <w:b/>
          <w:i/>
          <w:lang w:val="ru-RU"/>
        </w:rPr>
        <w:t>«неблагополучные семьи»</w:t>
      </w:r>
      <w:r w:rsidRPr="00714EA0">
        <w:rPr>
          <w:lang w:val="ru-RU"/>
        </w:rPr>
        <w:t xml:space="preserve"> демонстрируют образцы злоупотребления алкоголем и наркотиками; в </w:t>
      </w:r>
      <w:r w:rsidRPr="00714EA0">
        <w:rPr>
          <w:b/>
          <w:i/>
          <w:lang w:val="ru-RU"/>
        </w:rPr>
        <w:t>дисфункциональных (конфликтных) семьях</w:t>
      </w:r>
      <w:r w:rsidRPr="00714EA0">
        <w:rPr>
          <w:lang w:val="ru-RU"/>
        </w:rPr>
        <w:t xml:space="preserve">, преобладает стремление ограничиться эпизодическим вмешательством и переложить ответственность на врачей, милицию, учителей. В </w:t>
      </w:r>
      <w:r w:rsidRPr="00714EA0">
        <w:rPr>
          <w:b/>
          <w:i/>
          <w:lang w:val="ru-RU"/>
        </w:rPr>
        <w:t>благополучных семьях</w:t>
      </w:r>
      <w:r w:rsidRPr="00714EA0">
        <w:rPr>
          <w:lang w:val="ru-RU"/>
        </w:rPr>
        <w:t xml:space="preserve"> преобладает тревога за складывающуюся ситуацию, которая часто сочетается с конфликтом со своим ребенком и негативом к окружающим его сверстникам. В таких семьях родители стремятся изолировать ребенка от детско-подростковой среды, что не предупреждает от употребления ПАВ.</w:t>
      </w:r>
    </w:p>
    <w:p w:rsidR="00B8551F" w:rsidRPr="00714EA0" w:rsidRDefault="00B8551F" w:rsidP="00B8551F">
      <w:pPr>
        <w:spacing w:after="0" w:line="240" w:lineRule="auto"/>
        <w:ind w:firstLine="720"/>
        <w:jc w:val="both"/>
        <w:rPr>
          <w:lang w:val="ru-RU"/>
        </w:rPr>
      </w:pPr>
      <w:r w:rsidRPr="00714EA0">
        <w:rPr>
          <w:lang w:val="ru-RU"/>
        </w:rPr>
        <w:t>Можно с большой долей уверенности утверждать, что сегодня семье нехватает</w:t>
      </w:r>
      <w:r>
        <w:rPr>
          <w:lang w:val="ru-RU"/>
        </w:rPr>
        <w:t xml:space="preserve"> достаточной</w:t>
      </w:r>
      <w:r w:rsidRPr="00714EA0">
        <w:rPr>
          <w:lang w:val="ru-RU"/>
        </w:rPr>
        <w:t xml:space="preserve"> компетентности в вопросах предупреждения употребления детьми ПАВ, формирования ценностей ЗОЖ и взаимодействия с необходимыми специалистами (психологами, врачами, соц. педагогами и др.) в случае возникновения проблем.</w:t>
      </w:r>
    </w:p>
    <w:p w:rsidR="00B8551F" w:rsidRPr="00714EA0" w:rsidRDefault="00B8551F" w:rsidP="00B8551F">
      <w:pPr>
        <w:pStyle w:val="23"/>
        <w:spacing w:after="0" w:line="24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В настоящее время </w:t>
      </w:r>
      <w:r w:rsidRPr="00714EA0">
        <w:rPr>
          <w:lang w:val="ru-RU"/>
        </w:rPr>
        <w:t>родители слабо представляют, что говорить, как говорить, когда говорить по вопросам, связанным с употреблением ПАВ и куда обратиться в случае возникновения проблемы.</w:t>
      </w:r>
    </w:p>
    <w:p w:rsidR="00B8551F" w:rsidRDefault="00B8551F" w:rsidP="00B8551F">
      <w:pPr>
        <w:pStyle w:val="23"/>
        <w:spacing w:after="0" w:line="240" w:lineRule="auto"/>
        <w:ind w:firstLine="720"/>
        <w:jc w:val="both"/>
        <w:rPr>
          <w:b/>
          <w:i/>
          <w:lang w:val="ru-RU"/>
        </w:rPr>
      </w:pPr>
    </w:p>
    <w:p w:rsidR="00B8551F" w:rsidRPr="00B8551F" w:rsidRDefault="00B8551F" w:rsidP="00B8551F">
      <w:pPr>
        <w:pStyle w:val="23"/>
        <w:spacing w:after="0" w:line="240" w:lineRule="auto"/>
        <w:ind w:firstLine="720"/>
        <w:jc w:val="both"/>
        <w:rPr>
          <w:b/>
          <w:i/>
          <w:lang w:val="ru-RU"/>
        </w:rPr>
      </w:pPr>
      <w:r w:rsidRPr="00B8551F">
        <w:rPr>
          <w:b/>
          <w:i/>
          <w:lang w:val="ru-RU"/>
        </w:rPr>
        <w:t>Задача педагогов и ОО заключается в том, чтобы:</w:t>
      </w:r>
    </w:p>
    <w:p w:rsidR="00B8551F" w:rsidRPr="00714EA0" w:rsidRDefault="00B8551F" w:rsidP="00B8551F">
      <w:pPr>
        <w:pStyle w:val="23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14EA0">
        <w:rPr>
          <w:lang w:val="ru-RU"/>
        </w:rPr>
        <w:t>обеспечить активную позицию родителей в вопросах предупреждения употребления ПАВ собственными детьми;</w:t>
      </w:r>
    </w:p>
    <w:p w:rsidR="00B8551F" w:rsidRPr="00714EA0" w:rsidRDefault="00B8551F" w:rsidP="00B8551F">
      <w:pPr>
        <w:pStyle w:val="23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14EA0">
        <w:rPr>
          <w:lang w:val="ru-RU"/>
        </w:rPr>
        <w:t xml:space="preserve">обеспечить </w:t>
      </w:r>
      <w:proofErr w:type="gramStart"/>
      <w:r w:rsidRPr="00714EA0">
        <w:rPr>
          <w:lang w:val="ru-RU"/>
        </w:rPr>
        <w:t>необходимый</w:t>
      </w:r>
      <w:proofErr w:type="gramEnd"/>
      <w:r w:rsidRPr="00714EA0">
        <w:rPr>
          <w:lang w:val="ru-RU"/>
        </w:rPr>
        <w:t xml:space="preserve"> уровень знаний родителей по вопросам профилактики употребления ПАВ детьми;</w:t>
      </w:r>
    </w:p>
    <w:p w:rsidR="00B8551F" w:rsidRPr="00714EA0" w:rsidRDefault="00B8551F" w:rsidP="00B8551F">
      <w:pPr>
        <w:pStyle w:val="23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14EA0">
        <w:rPr>
          <w:lang w:val="ru-RU"/>
        </w:rPr>
        <w:t xml:space="preserve">привлечь семью к </w:t>
      </w:r>
      <w:proofErr w:type="gramStart"/>
      <w:r w:rsidRPr="00714EA0">
        <w:rPr>
          <w:lang w:val="ru-RU"/>
        </w:rPr>
        <w:t>совместной</w:t>
      </w:r>
      <w:proofErr w:type="gramEnd"/>
      <w:r w:rsidRPr="00714EA0">
        <w:rPr>
          <w:lang w:val="ru-RU"/>
        </w:rPr>
        <w:t xml:space="preserve"> деятельности по предупреждению случаев вовлечения детей в раннюю алкоголизацию и наркотизацию;</w:t>
      </w:r>
    </w:p>
    <w:p w:rsidR="00B8551F" w:rsidRDefault="00B8551F" w:rsidP="00B8551F">
      <w:pPr>
        <w:pStyle w:val="23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14EA0">
        <w:rPr>
          <w:lang w:val="ru-RU"/>
        </w:rPr>
        <w:t>оказать психолого-педагогическую помощь родителям ребенка, который начал злоупотреблять ПАВ.</w:t>
      </w:r>
    </w:p>
    <w:p w:rsidR="00B8551F" w:rsidRDefault="00B8551F" w:rsidP="00B8551F">
      <w:pPr>
        <w:pStyle w:val="23"/>
        <w:spacing w:after="0" w:line="240" w:lineRule="auto"/>
        <w:jc w:val="both"/>
        <w:rPr>
          <w:i/>
          <w:lang w:val="ru-RU"/>
        </w:rPr>
      </w:pPr>
    </w:p>
    <w:p w:rsidR="00B8551F" w:rsidRPr="005F4B8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5F4B8F">
        <w:rPr>
          <w:b/>
          <w:lang w:val="ru-RU"/>
        </w:rPr>
        <w:t>Базовые положения оказани</w:t>
      </w:r>
      <w:r>
        <w:rPr>
          <w:b/>
          <w:lang w:val="ru-RU"/>
        </w:rPr>
        <w:t>я профилактической помощи семье</w:t>
      </w:r>
    </w:p>
    <w:p w:rsidR="00B8551F" w:rsidRPr="005F4B8F" w:rsidRDefault="00B8551F" w:rsidP="00B8551F">
      <w:pPr>
        <w:pStyle w:val="23"/>
        <w:spacing w:after="0" w:line="240" w:lineRule="auto"/>
        <w:jc w:val="both"/>
        <w:rPr>
          <w:lang w:val="ru-RU"/>
        </w:rPr>
      </w:pPr>
      <w:proofErr w:type="gramStart"/>
      <w:r w:rsidRPr="005F4B8F">
        <w:rPr>
          <w:lang w:val="ru-RU"/>
        </w:rPr>
        <w:t>Современный</w:t>
      </w:r>
      <w:proofErr w:type="gramEnd"/>
      <w:r w:rsidRPr="005F4B8F">
        <w:rPr>
          <w:lang w:val="ru-RU"/>
        </w:rPr>
        <w:t xml:space="preserve"> подход к организации профилактической помощи семье и детям строится на ряде следующих положений:</w:t>
      </w:r>
    </w:p>
    <w:p w:rsidR="00B8551F" w:rsidRPr="005F4B8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5F4B8F">
        <w:rPr>
          <w:lang w:val="ru-RU"/>
        </w:rPr>
        <w:t></w:t>
      </w:r>
      <w:r w:rsidRPr="005F4B8F">
        <w:rPr>
          <w:lang w:val="ru-RU"/>
        </w:rPr>
        <w:tab/>
        <w:t>Методической основой организации помощи семье и детям является концепция антинаркотической профилактики в образовательной среде;</w:t>
      </w:r>
    </w:p>
    <w:p w:rsidR="00B8551F" w:rsidRPr="005F4B8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5F4B8F">
        <w:rPr>
          <w:lang w:val="ru-RU"/>
        </w:rPr>
        <w:lastRenderedPageBreak/>
        <w:t></w:t>
      </w:r>
      <w:r w:rsidRPr="005F4B8F">
        <w:rPr>
          <w:lang w:val="ru-RU"/>
        </w:rPr>
        <w:tab/>
        <w:t xml:space="preserve">Профилактическая работа носит </w:t>
      </w:r>
      <w:proofErr w:type="gramStart"/>
      <w:r w:rsidRPr="005F4B8F">
        <w:rPr>
          <w:lang w:val="ru-RU"/>
        </w:rPr>
        <w:t>адресный</w:t>
      </w:r>
      <w:proofErr w:type="gramEnd"/>
      <w:r w:rsidRPr="005F4B8F">
        <w:rPr>
          <w:lang w:val="ru-RU"/>
        </w:rPr>
        <w:t xml:space="preserve"> характер, затрагивая все группы детей и родителей;</w:t>
      </w:r>
    </w:p>
    <w:p w:rsidR="00B8551F" w:rsidRPr="005F4B8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5F4B8F">
        <w:rPr>
          <w:lang w:val="ru-RU"/>
        </w:rPr>
        <w:t></w:t>
      </w:r>
      <w:r w:rsidRPr="005F4B8F">
        <w:rPr>
          <w:lang w:val="ru-RU"/>
        </w:rPr>
        <w:tab/>
      </w:r>
      <w:proofErr w:type="gramStart"/>
      <w:r w:rsidRPr="005F4B8F">
        <w:rPr>
          <w:lang w:val="ru-RU"/>
        </w:rPr>
        <w:t>Профилактическая</w:t>
      </w:r>
      <w:proofErr w:type="gramEnd"/>
      <w:r w:rsidRPr="005F4B8F">
        <w:rPr>
          <w:lang w:val="ru-RU"/>
        </w:rPr>
        <w:t xml:space="preserve"> деятельность базируется на дифференцированном подходе к детям и учитывает характер семейных отношений;</w:t>
      </w:r>
    </w:p>
    <w:p w:rsidR="00B8551F" w:rsidRPr="005F4B8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5F4B8F">
        <w:rPr>
          <w:lang w:val="ru-RU"/>
        </w:rPr>
        <w:t></w:t>
      </w:r>
      <w:r w:rsidRPr="005F4B8F">
        <w:rPr>
          <w:lang w:val="ru-RU"/>
        </w:rPr>
        <w:tab/>
        <w:t xml:space="preserve">Профилактическая помощь семье и детям носит </w:t>
      </w:r>
      <w:proofErr w:type="gramStart"/>
      <w:r w:rsidRPr="005F4B8F">
        <w:rPr>
          <w:lang w:val="ru-RU"/>
        </w:rPr>
        <w:t>легитимный</w:t>
      </w:r>
      <w:proofErr w:type="gramEnd"/>
      <w:r w:rsidRPr="005F4B8F">
        <w:rPr>
          <w:lang w:val="ru-RU"/>
        </w:rPr>
        <w:t xml:space="preserve"> характер;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5F4B8F">
        <w:rPr>
          <w:lang w:val="ru-RU"/>
        </w:rPr>
        <w:t></w:t>
      </w:r>
      <w:r w:rsidRPr="005F4B8F">
        <w:rPr>
          <w:lang w:val="ru-RU"/>
        </w:rPr>
        <w:tab/>
        <w:t>В основе профилактической работы лежит принцип взаимодействия специалистов разных профессий.</w:t>
      </w:r>
    </w:p>
    <w:p w:rsidR="00B8551F" w:rsidRPr="00B8551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</w:p>
    <w:p w:rsidR="00B8551F" w:rsidRPr="00B8551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B8551F">
        <w:rPr>
          <w:b/>
          <w:lang w:val="ru-RU"/>
        </w:rPr>
        <w:t>Типология современных семей</w:t>
      </w:r>
      <w:r>
        <w:rPr>
          <w:b/>
          <w:lang w:val="ru-RU"/>
        </w:rPr>
        <w:t xml:space="preserve"> 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Pr="00895D74">
        <w:rPr>
          <w:lang w:val="ru-RU"/>
        </w:rPr>
        <w:t xml:space="preserve"> организации профилактической работы с семьей ОУ и педагог должен в первую очередь ориентироваться в типологии современных семей и знать основные проблемы семейных отношений.</w:t>
      </w:r>
    </w:p>
    <w:p w:rsidR="00B8551F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В настоящее время принято выделять следующие типы семьи: </w:t>
      </w:r>
    </w:p>
    <w:p w:rsidR="00B8551F" w:rsidRDefault="00B8551F" w:rsidP="00B8551F">
      <w:pPr>
        <w:pStyle w:val="23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функциональная (з</w:t>
      </w:r>
      <w:r>
        <w:rPr>
          <w:lang w:val="ru-RU"/>
        </w:rPr>
        <w:t xml:space="preserve">доровая) семья, </w:t>
      </w:r>
    </w:p>
    <w:p w:rsidR="00B8551F" w:rsidRDefault="00B8551F" w:rsidP="00B8551F">
      <w:pPr>
        <w:pStyle w:val="23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к</w:t>
      </w:r>
      <w:r w:rsidRPr="00895D74">
        <w:rPr>
          <w:lang w:val="ru-RU"/>
        </w:rPr>
        <w:t xml:space="preserve">онфликтная (дисфункциональная) семья, </w:t>
      </w:r>
    </w:p>
    <w:p w:rsidR="00B8551F" w:rsidRDefault="00B8551F" w:rsidP="00B8551F">
      <w:pPr>
        <w:pStyle w:val="23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асоциальная семья с наркологическими проблемами и проти</w:t>
      </w:r>
      <w:r>
        <w:rPr>
          <w:lang w:val="ru-RU"/>
        </w:rPr>
        <w:t xml:space="preserve">воправным поведением ее членов </w:t>
      </w:r>
    </w:p>
    <w:p w:rsidR="00B8551F" w:rsidRPr="00895D74" w:rsidRDefault="00B8551F" w:rsidP="00B8551F">
      <w:pPr>
        <w:pStyle w:val="23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 xml:space="preserve"> распавшаяся семья.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ab/>
        <w:t xml:space="preserve">Для </w:t>
      </w:r>
      <w:r w:rsidRPr="00BA6437">
        <w:rPr>
          <w:b/>
          <w:lang w:val="ru-RU"/>
        </w:rPr>
        <w:t>здоровой семьи</w:t>
      </w:r>
      <w:r w:rsidRPr="00895D74">
        <w:rPr>
          <w:lang w:val="ru-RU"/>
        </w:rPr>
        <w:t xml:space="preserve"> характерна сильная родительская позиция с ясными семейными правилами, с гибкими, открытыми взаимоотношениями между младшими и взрослыми членами семьи. В здоровой семье между ее членами существуют четкие «образцы» отношений и поведения. Друзья семьи – родителей и детей – свободно входят во внутрисемейное пространство, без риска «быть отвергнутыми». Опору семьи создают взаимно солидарные и поддерживающие друг друга родители, обеспечивающие чувство безопасности </w:t>
      </w:r>
      <w:proofErr w:type="gramStart"/>
      <w:r w:rsidRPr="00895D74">
        <w:rPr>
          <w:lang w:val="ru-RU"/>
        </w:rPr>
        <w:t>своих</w:t>
      </w:r>
      <w:proofErr w:type="gramEnd"/>
      <w:r w:rsidRPr="00895D74">
        <w:rPr>
          <w:lang w:val="ru-RU"/>
        </w:rPr>
        <w:t xml:space="preserve"> детей.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ab/>
      </w:r>
      <w:proofErr w:type="gramStart"/>
      <w:r w:rsidRPr="00895D74">
        <w:rPr>
          <w:lang w:val="ru-RU"/>
        </w:rPr>
        <w:t xml:space="preserve">Для </w:t>
      </w:r>
      <w:r w:rsidRPr="00BA6437">
        <w:rPr>
          <w:b/>
          <w:lang w:val="ru-RU"/>
        </w:rPr>
        <w:t>конфликтной семьи</w:t>
      </w:r>
      <w:r w:rsidRPr="00895D74">
        <w:rPr>
          <w:lang w:val="ru-RU"/>
        </w:rPr>
        <w:t xml:space="preserve"> характерны «запутанные отношения» между ее членами, например, семья с мужчиной – отцом (отчимом), который находится на периферии семейного поля; семья с разъединенными конфликтно существующими друг с другом родителями; семья с хронической неприязнью между некоторыми ее членами и т.п.</w:t>
      </w:r>
      <w:proofErr w:type="gramEnd"/>
      <w:r w:rsidRPr="00895D74">
        <w:rPr>
          <w:lang w:val="ru-RU"/>
        </w:rPr>
        <w:t xml:space="preserve"> В такой семье часто наблюдаются проблемы с алкоголем. Характерные особенности поведения взрослых и детей в конфликтной семье: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 xml:space="preserve">Общение находится на низком </w:t>
      </w:r>
      <w:proofErr w:type="gramStart"/>
      <w:r w:rsidRPr="00895D74">
        <w:rPr>
          <w:lang w:val="ru-RU"/>
        </w:rPr>
        <w:t>уровне</w:t>
      </w:r>
      <w:proofErr w:type="gramEnd"/>
      <w:r w:rsidRPr="00895D74">
        <w:rPr>
          <w:lang w:val="ru-RU"/>
        </w:rPr>
        <w:t>, в нем нет заботы, юмора, радости от общения;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>В межличностных отношениях преобладает неприязнь, перекладывание вины, нежелание обсуждать проблемы семьи с кем-либо из окружающих;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 xml:space="preserve">Легко возникают состояния тревоги и желание разрешать возникающие проблемы на эмоциональном </w:t>
      </w:r>
      <w:proofErr w:type="gramStart"/>
      <w:r w:rsidRPr="00895D74">
        <w:rPr>
          <w:lang w:val="ru-RU"/>
        </w:rPr>
        <w:t>уровне</w:t>
      </w:r>
      <w:proofErr w:type="gramEnd"/>
      <w:r w:rsidRPr="00895D74">
        <w:rPr>
          <w:lang w:val="ru-RU"/>
        </w:rPr>
        <w:t>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В </w:t>
      </w:r>
      <w:r w:rsidRPr="00BA6437">
        <w:rPr>
          <w:lang w:val="ru-RU"/>
        </w:rPr>
        <w:t>конфликтной семье</w:t>
      </w:r>
      <w:r w:rsidRPr="00895D74">
        <w:rPr>
          <w:lang w:val="ru-RU"/>
        </w:rPr>
        <w:t xml:space="preserve"> наблюдается несоответствие между словами и действиями со стороны родителей, поэтому дети находятся в состоянии тревоги перед неопределенностью. Еще более опасной становиться ситуация, </w:t>
      </w:r>
      <w:r w:rsidRPr="00895D74">
        <w:rPr>
          <w:lang w:val="ru-RU"/>
        </w:rPr>
        <w:lastRenderedPageBreak/>
        <w:t>когда дети выступают во время конфликта с одним родителем против другого.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ab/>
        <w:t xml:space="preserve">Для </w:t>
      </w:r>
      <w:r w:rsidRPr="00BA6437">
        <w:rPr>
          <w:b/>
          <w:lang w:val="ru-RU"/>
        </w:rPr>
        <w:t>распавшейся семьи</w:t>
      </w:r>
      <w:r w:rsidRPr="00895D74">
        <w:rPr>
          <w:lang w:val="ru-RU"/>
        </w:rPr>
        <w:t xml:space="preserve"> характерно соединение неприязненных отношений с застывшими, уходящими в прошлое конфликтами. Часто подобная ситуация осложняется еще и тем, что родители вынуждены по-прежнему проживать вместе, что усугубляет конфликтность.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ab/>
        <w:t xml:space="preserve">Для </w:t>
      </w:r>
      <w:r w:rsidRPr="00BA6437">
        <w:rPr>
          <w:b/>
          <w:lang w:val="ru-RU"/>
        </w:rPr>
        <w:t>асоциальной семьи</w:t>
      </w:r>
      <w:r w:rsidRPr="00895D74">
        <w:rPr>
          <w:lang w:val="ru-RU"/>
        </w:rPr>
        <w:t xml:space="preserve"> с наркологическими проблемами и противоправным поведением ее членов характерны следующие черты:</w:t>
      </w:r>
    </w:p>
    <w:p w:rsidR="00B8551F" w:rsidRDefault="00B8551F" w:rsidP="00B8551F">
      <w:pPr>
        <w:pStyle w:val="23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с</w:t>
      </w:r>
      <w:r w:rsidRPr="00895D74">
        <w:rPr>
          <w:lang w:val="ru-RU"/>
        </w:rPr>
        <w:t>очетание затяжных конфликтов отягощенных противоправным поведением и употреблением алкоголя или наркотиков;</w:t>
      </w:r>
    </w:p>
    <w:p w:rsidR="00B8551F" w:rsidRPr="00BA6437" w:rsidRDefault="00B8551F" w:rsidP="00B8551F">
      <w:pPr>
        <w:pStyle w:val="23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н</w:t>
      </w:r>
      <w:r w:rsidRPr="00BA6437">
        <w:rPr>
          <w:lang w:val="ru-RU"/>
        </w:rPr>
        <w:t>арастающая социальная изоляция семьи с выключением ее из доверительных отношений с другими семьями в доме и микрорайоне.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ab/>
      </w:r>
      <w:r w:rsidRPr="00BA6437">
        <w:rPr>
          <w:i/>
          <w:lang w:val="ru-RU"/>
        </w:rPr>
        <w:t>Дети, проживающие в подобных семьях, испытывают различные формы давления: разъединенность и эмоциональное отвержение со стороны родителей, заброшенность и насилие, чувство вины и стыда за поведение других членов семьи</w:t>
      </w:r>
      <w:r w:rsidRPr="00895D74">
        <w:rPr>
          <w:lang w:val="ru-RU"/>
        </w:rPr>
        <w:t xml:space="preserve">. Часто дети из асоциальных семей переносят стиль внутрисемейных «образцов поведения» на свои отношения с окружающими, и пытаются навязать его, если не встречают отпора. </w:t>
      </w:r>
    </w:p>
    <w:p w:rsidR="00B8551F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>Следует учитывать важный момент, что дети с повышенным риском проблем в развитии и поведении, с наклонностью употреблять ПАВ могут быть в любой семье, но по статистике их больше в конфликтных и асоциальных семьях. Семьи с «проблемными детьми» могут быть из всех слоев общества.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</w:p>
    <w:p w:rsidR="00B8551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BA6437">
        <w:rPr>
          <w:b/>
          <w:lang w:val="ru-RU"/>
        </w:rPr>
        <w:t>Варианты воспитания ребенка в семье: факторы риска или защиты?</w:t>
      </w:r>
    </w:p>
    <w:p w:rsidR="00B8551F" w:rsidRPr="00BA6437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>Существует несколько вариантов (стилей) воспитания ребенка в семье и каждый из них о</w:t>
      </w:r>
      <w:r>
        <w:rPr>
          <w:lang w:val="ru-RU"/>
        </w:rPr>
        <w:t>казывает определенное влияние как на формирование системы ценностей, так и фактором риска возможного раннего приобщения ребенка к употреблению ПАВ.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BA6437">
        <w:rPr>
          <w:b/>
          <w:lang w:val="ru-RU"/>
        </w:rPr>
        <w:t>Диктат.</w:t>
      </w:r>
      <w:r w:rsidRPr="00895D74">
        <w:rPr>
          <w:lang w:val="ru-RU"/>
        </w:rPr>
        <w:t xml:space="preserve">   При этом стиле воспитания родители занимают доминирующее положение и единолично принимают все решения. Позиция ребенка в такой семье – маленький </w:t>
      </w:r>
      <w:proofErr w:type="gramStart"/>
      <w:r w:rsidRPr="00895D74">
        <w:rPr>
          <w:lang w:val="ru-RU"/>
        </w:rPr>
        <w:t>несмышленыш</w:t>
      </w:r>
      <w:proofErr w:type="gramEnd"/>
      <w:r w:rsidRPr="00895D74">
        <w:rPr>
          <w:lang w:val="ru-RU"/>
        </w:rPr>
        <w:t xml:space="preserve">, который во всем должен слушаться своих родителей. Такие дети лишены самостоятельности, не умеют противостоять давлению со стороны окружающих. В подобных семьях нет доверия, душевной близости, поэтому ребенок становится скрытным, враждебным по отношению к окружающим, легко поддающимся чужому влиянию. Все эти качества, вырабатывающиеся у ребенка при </w:t>
      </w:r>
      <w:proofErr w:type="gramStart"/>
      <w:r w:rsidRPr="00895D74">
        <w:rPr>
          <w:lang w:val="ru-RU"/>
        </w:rPr>
        <w:t>подобном</w:t>
      </w:r>
      <w:proofErr w:type="gramEnd"/>
      <w:r w:rsidRPr="00895D74">
        <w:rPr>
          <w:lang w:val="ru-RU"/>
        </w:rPr>
        <w:t xml:space="preserve"> стиле воспитания, являются факторами «риска» способствующими началу употребления ребенком алкоголя или наркотиков.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BA6437">
        <w:rPr>
          <w:b/>
          <w:lang w:val="ru-RU"/>
        </w:rPr>
        <w:t>Снисходительное воспитание</w:t>
      </w:r>
      <w:r w:rsidRPr="00895D74">
        <w:rPr>
          <w:lang w:val="ru-RU"/>
        </w:rPr>
        <w:t xml:space="preserve"> – воспитание без запретов, ограничений и контроля со стороны родителей. 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В результате подобного воспитания у ребенка существует риск вовлечения в различные асоциальные группы, т.к. у ребенка не сформирован механизм принятия самостоятельных, ответственных решений. </w:t>
      </w:r>
      <w:proofErr w:type="gramStart"/>
      <w:r w:rsidRPr="00895D74">
        <w:rPr>
          <w:lang w:val="ru-RU"/>
        </w:rPr>
        <w:t xml:space="preserve">Такие дети не </w:t>
      </w:r>
      <w:r w:rsidRPr="00895D74">
        <w:rPr>
          <w:lang w:val="ru-RU"/>
        </w:rPr>
        <w:lastRenderedPageBreak/>
        <w:t>готовы к ограничениям и не готовы нести ответственность за свои поступки, что может послужить началом употребления ПАВ.</w:t>
      </w:r>
      <w:proofErr w:type="gramEnd"/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BA6437">
        <w:rPr>
          <w:b/>
          <w:lang w:val="ru-RU"/>
        </w:rPr>
        <w:t>Непоследовательное воспитание.</w:t>
      </w:r>
      <w:r w:rsidRPr="00895D74">
        <w:rPr>
          <w:lang w:val="ru-RU"/>
        </w:rPr>
        <w:t xml:space="preserve"> Между родителями наблюдается противоречие при выборе </w:t>
      </w:r>
      <w:proofErr w:type="gramStart"/>
      <w:r w:rsidRPr="00895D74">
        <w:rPr>
          <w:lang w:val="ru-RU"/>
        </w:rPr>
        <w:t>воспитательных</w:t>
      </w:r>
      <w:proofErr w:type="gramEnd"/>
      <w:r w:rsidRPr="00895D74">
        <w:rPr>
          <w:lang w:val="ru-RU"/>
        </w:rPr>
        <w:t xml:space="preserve"> средств. Это лишает ребенка уверенности, чувства стабильности, провоцирует появление тревожности, неуверенности в себе и импульсивности, что часто провоцирует начало употребления ребенком табака, алкоголя, или наркотиков.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BA6437">
        <w:rPr>
          <w:b/>
          <w:lang w:val="ru-RU"/>
        </w:rPr>
        <w:t>Сверхопекаемое воспитание (гиперпротекция).</w:t>
      </w:r>
      <w:r w:rsidRPr="00895D74">
        <w:rPr>
          <w:lang w:val="ru-RU"/>
        </w:rPr>
        <w:t xml:space="preserve"> При подобном воспитании ребенок находится в центре внимания и на него направлены все усилия со стороны родителей. Они оберегают его от всего негатива, тщательно заботятся о здоровье своего чада. В результате ребенок долго не может повзрослеть и стать самостоятельным, адекватно представлять свои интересы, не умеет отказывать без посторонней помощи, что может привести к началу употребления ПАВ.</w:t>
      </w:r>
    </w:p>
    <w:p w:rsidR="00B8551F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BA6437">
        <w:rPr>
          <w:b/>
          <w:lang w:val="ru-RU"/>
        </w:rPr>
        <w:t>Демократический стиль.</w:t>
      </w:r>
      <w:r w:rsidRPr="00895D74">
        <w:rPr>
          <w:lang w:val="ru-RU"/>
        </w:rPr>
        <w:t xml:space="preserve">  Этот стиль основан на </w:t>
      </w:r>
      <w:proofErr w:type="gramStart"/>
      <w:r w:rsidRPr="00895D74">
        <w:rPr>
          <w:lang w:val="ru-RU"/>
        </w:rPr>
        <w:t>сотрудничестве</w:t>
      </w:r>
      <w:proofErr w:type="gramEnd"/>
      <w:r w:rsidRPr="00895D74">
        <w:rPr>
          <w:lang w:val="ru-RU"/>
        </w:rPr>
        <w:t xml:space="preserve">, чувстве уважения и доверия между членами семьи. Родители поощряют личную ответственность ребенка и самостоятельность в делах, в соответствии с возрастом. Демократический стиль предполагает справедливость, последовательность и твердость требований родителей к своему ребенку. 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Таким </w:t>
      </w:r>
      <w:proofErr w:type="gramStart"/>
      <w:r>
        <w:rPr>
          <w:lang w:val="ru-RU"/>
        </w:rPr>
        <w:t>образом</w:t>
      </w:r>
      <w:proofErr w:type="gramEnd"/>
      <w:r>
        <w:rPr>
          <w:lang w:val="ru-RU"/>
        </w:rPr>
        <w:t xml:space="preserve"> семейные стиль воспитания ребенка, семейные взаимоотношения</w:t>
      </w:r>
      <w:r w:rsidRPr="00895D74">
        <w:rPr>
          <w:lang w:val="ru-RU"/>
        </w:rPr>
        <w:t xml:space="preserve"> могут выступить как защитный фактор в отношении начала употребления ПАВ, а с другой стороны наоборот подтолкнуть ребенка к алкоголю, наркотикам и участию в асоциальных группах.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Чтобы этого не произошло родителям при </w:t>
      </w:r>
      <w:proofErr w:type="gramStart"/>
      <w:r w:rsidRPr="00895D74">
        <w:rPr>
          <w:lang w:val="ru-RU"/>
        </w:rPr>
        <w:t>воспитании</w:t>
      </w:r>
      <w:proofErr w:type="gramEnd"/>
      <w:r w:rsidRPr="00895D74">
        <w:rPr>
          <w:lang w:val="ru-RU"/>
        </w:rPr>
        <w:t xml:space="preserve"> ребенка необходимо опираться на ряд следующих правил и непременно их выполнять.</w:t>
      </w:r>
    </w:p>
    <w:p w:rsidR="00B8551F" w:rsidRPr="00895D74" w:rsidRDefault="00B8551F" w:rsidP="00B8551F">
      <w:pPr>
        <w:pStyle w:val="23"/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Любить, и заботится о ребенке.</w:t>
      </w:r>
    </w:p>
    <w:p w:rsidR="00B8551F" w:rsidRPr="00895D74" w:rsidRDefault="00B8551F" w:rsidP="00B8551F">
      <w:pPr>
        <w:pStyle w:val="23"/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Понимать и принимать своего ребенка таким, какой он есть.</w:t>
      </w:r>
    </w:p>
    <w:p w:rsidR="00B8551F" w:rsidRPr="00895D74" w:rsidRDefault="00B8551F" w:rsidP="00B8551F">
      <w:pPr>
        <w:pStyle w:val="23"/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Предъявлять ребенку твердые и справедливые требования, которые не будут меняться в зависимости от настроения и незначительных обстоятельств.</w:t>
      </w:r>
    </w:p>
    <w:p w:rsidR="00B8551F" w:rsidRPr="00895D74" w:rsidRDefault="00B8551F" w:rsidP="00B8551F">
      <w:pPr>
        <w:pStyle w:val="23"/>
        <w:spacing w:after="0" w:line="240" w:lineRule="auto"/>
        <w:ind w:firstLine="360"/>
        <w:jc w:val="both"/>
        <w:rPr>
          <w:lang w:val="ru-RU"/>
        </w:rPr>
      </w:pPr>
      <w:r w:rsidRPr="00895D74">
        <w:rPr>
          <w:lang w:val="ru-RU"/>
        </w:rPr>
        <w:t xml:space="preserve">Только при </w:t>
      </w:r>
      <w:proofErr w:type="gramStart"/>
      <w:r w:rsidRPr="00895D74">
        <w:rPr>
          <w:lang w:val="ru-RU"/>
        </w:rPr>
        <w:t>соблюдении</w:t>
      </w:r>
      <w:proofErr w:type="gramEnd"/>
      <w:r w:rsidRPr="00895D74">
        <w:rPr>
          <w:lang w:val="ru-RU"/>
        </w:rPr>
        <w:t xml:space="preserve"> этих простых правил у ребенка сформируется свое мнение, правильные ценности и установки и будет снижен риск приобщения к употреблению  ПАВ.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BA6437">
        <w:rPr>
          <w:b/>
          <w:lang w:val="ru-RU"/>
        </w:rPr>
        <w:t>Основные направления профилактической  работы с родителями</w:t>
      </w:r>
    </w:p>
    <w:p w:rsidR="00B8551F" w:rsidRPr="00BA6437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1. </w:t>
      </w:r>
      <w:r w:rsidRPr="00895D74">
        <w:rPr>
          <w:lang w:val="ru-RU"/>
        </w:rPr>
        <w:t xml:space="preserve">Просвещение родителей по вопросам </w:t>
      </w:r>
      <w:proofErr w:type="gramStart"/>
      <w:r w:rsidRPr="00895D74">
        <w:rPr>
          <w:lang w:val="ru-RU"/>
        </w:rPr>
        <w:t>первичной</w:t>
      </w:r>
      <w:proofErr w:type="gramEnd"/>
      <w:r w:rsidRPr="00895D74">
        <w:rPr>
          <w:lang w:val="ru-RU"/>
        </w:rPr>
        <w:t xml:space="preserve"> профилактики ПАВ.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2. Формирование нетерпимого отношения родителей к употреблению ПАВ своих детей.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3. Предупреждение внутрисемейного вовлечения детей в раннюю алкоголизацию и наркотизацию.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lastRenderedPageBreak/>
        <w:t xml:space="preserve">4. Оказание помощи семье в конфликтных ситуациях (ребенок начал употреблять ПАВ, прошел </w:t>
      </w:r>
      <w:proofErr w:type="spellStart"/>
      <w:r w:rsidRPr="00895D74">
        <w:rPr>
          <w:lang w:val="ru-RU"/>
        </w:rPr>
        <w:t>антинаркотическое</w:t>
      </w:r>
      <w:proofErr w:type="spellEnd"/>
      <w:r w:rsidRPr="00895D74">
        <w:rPr>
          <w:lang w:val="ru-RU"/>
        </w:rPr>
        <w:t xml:space="preserve"> лечение, </w:t>
      </w:r>
      <w:r>
        <w:rPr>
          <w:lang w:val="ru-RU"/>
        </w:rPr>
        <w:t>или находится на реабилитации).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BA6437">
        <w:rPr>
          <w:b/>
          <w:lang w:val="ru-RU"/>
        </w:rPr>
        <w:t>Основные формы и средства профилактической помощи семье</w:t>
      </w:r>
    </w:p>
    <w:p w:rsidR="00B8551F" w:rsidRPr="00BA6437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По каждому направлению профилактической деятельности используются различные формы работы и определен состав исполнителей. 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proofErr w:type="gramStart"/>
      <w:r w:rsidRPr="00970450">
        <w:rPr>
          <w:i/>
          <w:lang w:val="ru-RU"/>
        </w:rPr>
        <w:t>Лекционная</w:t>
      </w:r>
      <w:proofErr w:type="gramEnd"/>
      <w:r w:rsidRPr="00970450">
        <w:rPr>
          <w:i/>
          <w:lang w:val="ru-RU"/>
        </w:rPr>
        <w:t xml:space="preserve"> </w:t>
      </w:r>
      <w:r w:rsidRPr="00895D74">
        <w:rPr>
          <w:lang w:val="ru-RU"/>
        </w:rPr>
        <w:t>–  проведение родительских собраний, бесед, семинаров с приглашением специалистов, проведение занятий в родительском университете. За проведение подобных форм работы с родителями отвечают зам. директора по воспитательной работе, классные руководители, социальные педагоги школы.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i/>
          <w:lang w:val="ru-RU"/>
        </w:rPr>
        <w:t>Индивидуальное семейное консультирование</w:t>
      </w:r>
      <w:r w:rsidRPr="00895D74">
        <w:rPr>
          <w:lang w:val="ru-RU"/>
        </w:rPr>
        <w:t xml:space="preserve"> родителей из дисфункциональных, конфликтных семей по предупреждению ранней алкоголизации и наркотизации, безнадзорности и правонарушений со стороны детей. В данном виде деятельности  кроме классного руководителя и социального педагога могут быть задействованы школьный психолог и специалисты центров психолого-педагогической и социальной помощи несовершеннолетним.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i/>
          <w:lang w:val="ru-RU"/>
        </w:rPr>
        <w:t>Формирование из родительского актива групп родительской поддержки для «проблемных» семей.</w:t>
      </w:r>
      <w:r w:rsidRPr="00895D74">
        <w:rPr>
          <w:lang w:val="ru-RU"/>
        </w:rPr>
        <w:t xml:space="preserve">  Помощь классному руководителю в данной форме могут оказать школьный психолог, социальный педагог и зам. директора по воспитательной работе.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i/>
          <w:lang w:val="ru-RU"/>
        </w:rPr>
        <w:t>Выявление родителей группы «риска» алкоголизации и наркотизации</w:t>
      </w:r>
      <w:r w:rsidRPr="00895D74">
        <w:rPr>
          <w:lang w:val="ru-RU"/>
        </w:rPr>
        <w:t xml:space="preserve"> и обеспечение им поддержки в оказании социальной и медико-психологической помощи. В осуществлении данной формы работы с родителями могут быть задействованы психолог, социальный педагог, специалисты центров психолого-педагогической помощи, служб соц. защиты, органов внутренних дел.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i/>
          <w:lang w:val="ru-RU"/>
        </w:rPr>
        <w:t xml:space="preserve">Социальное вмешательство в семью при асоциальном </w:t>
      </w:r>
      <w:proofErr w:type="gramStart"/>
      <w:r w:rsidRPr="00970450">
        <w:rPr>
          <w:i/>
          <w:lang w:val="ru-RU"/>
        </w:rPr>
        <w:t>образе</w:t>
      </w:r>
      <w:proofErr w:type="gramEnd"/>
      <w:r w:rsidRPr="00970450">
        <w:rPr>
          <w:i/>
          <w:lang w:val="ru-RU"/>
        </w:rPr>
        <w:t xml:space="preserve"> жизни семьи,</w:t>
      </w:r>
      <w:r w:rsidRPr="00895D74">
        <w:rPr>
          <w:lang w:val="ru-RU"/>
        </w:rPr>
        <w:t xml:space="preserve"> жестоком обращении с ребенком, вовлечении его в раннюю алкоголизацию и наркотизацию. Здесь большую помощь ОУ могут оказать специалисты служб соц. защиты и комиссии по делам несовершеннолетних.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Оказание помощи родителям в возвращении ребенка в семью (семейное примирение), в случае ухода ребенка из дома. В этом случае школьному психологу, социальному педагогу следует задействовать работников соц. служб и органов внутренних дел.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В профилактической работе ОУ и родители должны быть партнерами. Школа должна предоставить родителям информацию о проводимых оздоровительных и профилактических мероприятиях и активно привлекать к участию в них родителей, т.к. именно родители являются примером для своих детей в формировании ряда установок и  в выстраивании определенной модели поведения. 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lastRenderedPageBreak/>
        <w:t xml:space="preserve">В вопросах профилактики ПАВ могут использоваться разные формы работы: встречи со специалистами, листовки, видео и другие средства. Все эти формы направлены, прежде всего, на информирование и обучение родителей в вопросах предупреждения приобщения к употреблению ПАВ детьми. </w:t>
      </w:r>
    </w:p>
    <w:p w:rsidR="00B8551F" w:rsidRPr="00895D74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895D74">
        <w:rPr>
          <w:lang w:val="ru-RU"/>
        </w:rPr>
        <w:t xml:space="preserve">При этом </w:t>
      </w:r>
      <w:proofErr w:type="gramStart"/>
      <w:r w:rsidRPr="00895D74">
        <w:rPr>
          <w:lang w:val="ru-RU"/>
        </w:rPr>
        <w:t>особое</w:t>
      </w:r>
      <w:proofErr w:type="gramEnd"/>
      <w:r w:rsidRPr="00895D74">
        <w:rPr>
          <w:lang w:val="ru-RU"/>
        </w:rPr>
        <w:t xml:space="preserve"> внимание нужно уделить уже сложившимся формам взаимодействия ОУ и родителей таким как: 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 xml:space="preserve">родительский совет, осуществляющий общую связь между школой, родителями и микросоциумом; 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 xml:space="preserve">опросы, вечера-дискуссии, способствующие пониманию проблемы употребления ПАВ несовершеннолетними; 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 xml:space="preserve">письма родителям с последней информацией по общим вопросам, связанным с потреблением ПАВ и профилактической работой школы; 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 xml:space="preserve">дни открытых дверей и экскурсии для родителей, учителей и учеников; 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895D74">
        <w:rPr>
          <w:lang w:val="ru-RU"/>
        </w:rPr>
        <w:t>•</w:t>
      </w:r>
      <w:r w:rsidRPr="00895D74">
        <w:rPr>
          <w:lang w:val="ru-RU"/>
        </w:rPr>
        <w:tab/>
        <w:t>предоставление родителям доступа к литературе, аудио/видеооборудованию и буклетам по вопросам здоровья, общения с детьми и формирования других жизненных навыков.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970450">
        <w:rPr>
          <w:b/>
          <w:lang w:val="ru-RU"/>
        </w:rPr>
        <w:t>Методические рекомендации для педагогов в работе с родителями по профилактике употр</w:t>
      </w:r>
      <w:r>
        <w:rPr>
          <w:b/>
          <w:lang w:val="ru-RU"/>
        </w:rPr>
        <w:t>ебления ПАВ несовершеннолетними</w:t>
      </w:r>
    </w:p>
    <w:p w:rsidR="00B8551F" w:rsidRPr="00970450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Профилактическая работа с родителями включает в себя </w:t>
      </w:r>
      <w:r w:rsidRPr="00970450">
        <w:rPr>
          <w:i/>
          <w:u w:val="single"/>
          <w:lang w:val="ru-RU"/>
        </w:rPr>
        <w:t>неспецифическую, общую работу</w:t>
      </w:r>
      <w:r w:rsidRPr="00970450">
        <w:rPr>
          <w:lang w:val="ru-RU"/>
        </w:rPr>
        <w:t xml:space="preserve">, ориентированную на основную массу родителей, дети которых не употребляют ПАВ и </w:t>
      </w:r>
      <w:r w:rsidRPr="00970450">
        <w:rPr>
          <w:i/>
          <w:u w:val="single"/>
          <w:lang w:val="ru-RU"/>
        </w:rPr>
        <w:t>специальную,</w:t>
      </w:r>
      <w:r w:rsidRPr="00970450">
        <w:rPr>
          <w:lang w:val="ru-RU"/>
        </w:rPr>
        <w:t xml:space="preserve"> ориентированную на родителей несовершеннолетних «группы риска», или замеченных в регулярном употреблении ПАВ. 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ab/>
        <w:t xml:space="preserve">При проведении </w:t>
      </w:r>
      <w:proofErr w:type="gramStart"/>
      <w:r w:rsidRPr="00970450">
        <w:rPr>
          <w:lang w:val="ru-RU"/>
        </w:rPr>
        <w:t>неспецифических</w:t>
      </w:r>
      <w:proofErr w:type="gramEnd"/>
      <w:r w:rsidRPr="00970450">
        <w:rPr>
          <w:lang w:val="ru-RU"/>
        </w:rPr>
        <w:t xml:space="preserve"> (общих) профилактических мероприятий главной формой работы по-прежнему остается лекционно-информационная форма (лекции, бес</w:t>
      </w:r>
      <w:r>
        <w:rPr>
          <w:lang w:val="ru-RU"/>
        </w:rPr>
        <w:t>еды, встречи со специалистами).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Основной целью проведения подобной формы является обеспечение родителей необходимым уровнем знаний по проблеме употребления ПАВ несовершеннолетними и формирование нетерпимого отношения к употреблению ПАВ своими детьми.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При проведении профилактических лекций и бесед  требуется соблюдение особых предосторожностей, т.к. не всю информацию о ПАВ родители могут предоставлять своим детям и подросткам.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 следует приводить описание путей получения, изготовления и применения наркотических и иных токсических средств, с тем, чтобы беседа не могла послужить справочным материалом для использования наркотиков.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Нецелесообразно выходить за рамки представлений о наркотиках и других ПАВ, которые малоизвестны и не встречаются в регионе проживания.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Необходимо исключить описания блаженства, которое испытывают наркоманы, токсикоманы в состоянии опьянения.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lastRenderedPageBreak/>
        <w:t>•</w:t>
      </w:r>
      <w:r w:rsidRPr="00970450">
        <w:rPr>
          <w:lang w:val="ru-RU"/>
        </w:rPr>
        <w:tab/>
        <w:t>В беседах с родителями нецелесообразно пользоваться специальными медицинскими терминами при описании клинических проявлений зависимости от ПАВ, а также «жаргоном наркоманов».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В беседах</w:t>
      </w:r>
      <w:r>
        <w:rPr>
          <w:lang w:val="ru-RU"/>
        </w:rPr>
        <w:t xml:space="preserve"> </w:t>
      </w:r>
      <w:r w:rsidRPr="00970450">
        <w:rPr>
          <w:lang w:val="ru-RU"/>
        </w:rPr>
        <w:t xml:space="preserve">необходимо специально остановиться на способах диагностики состояния наркотического и токсического опьянения и модели поведения родителей, в случае если ребенок замечен в употреблении алкоголя и наркотиков. </w:t>
      </w:r>
      <w:r>
        <w:rPr>
          <w:lang w:val="ru-RU"/>
        </w:rPr>
        <w:t xml:space="preserve">Важно </w:t>
      </w:r>
      <w:r w:rsidRPr="00970450">
        <w:rPr>
          <w:lang w:val="ru-RU"/>
        </w:rPr>
        <w:t xml:space="preserve">донести до родителей, что сейчас существует много современных методик (тестов) определяющих употребление конкретного наркотического вещества. Эти </w:t>
      </w:r>
      <w:proofErr w:type="spellStart"/>
      <w:proofErr w:type="gramStart"/>
      <w:r w:rsidRPr="00970450">
        <w:rPr>
          <w:lang w:val="ru-RU"/>
        </w:rPr>
        <w:t>экспресс-тесты</w:t>
      </w:r>
      <w:proofErr w:type="spellEnd"/>
      <w:proofErr w:type="gramEnd"/>
      <w:r w:rsidRPr="00970450">
        <w:rPr>
          <w:lang w:val="ru-RU"/>
        </w:rPr>
        <w:t xml:space="preserve"> можно приобрести в большинстве аптек.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Следует говорить о большой вероятности заражения потребителей наркотиков ВИЧ-инфекцией, гепатитами</w:t>
      </w:r>
      <w:proofErr w:type="gramStart"/>
      <w:r w:rsidRPr="00970450">
        <w:rPr>
          <w:lang w:val="ru-RU"/>
        </w:rPr>
        <w:t xml:space="preserve"> В</w:t>
      </w:r>
      <w:proofErr w:type="gramEnd"/>
      <w:r w:rsidRPr="00970450">
        <w:rPr>
          <w:lang w:val="ru-RU"/>
        </w:rPr>
        <w:t xml:space="preserve"> и С, венерическими и другими заразными заболеваниями мочеполовой системы.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В профилактических беседах с родителями </w:t>
      </w:r>
      <w:r>
        <w:rPr>
          <w:lang w:val="ru-RU"/>
        </w:rPr>
        <w:t xml:space="preserve">необходимо </w:t>
      </w:r>
      <w:r w:rsidRPr="00970450">
        <w:rPr>
          <w:lang w:val="ru-RU"/>
        </w:rPr>
        <w:t>обсуждение правовой ответственности за употребление алкоголя в общественных местах, а также за незаконный оборот наркотиков.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</w:r>
      <w:proofErr w:type="gramStart"/>
      <w:r w:rsidRPr="00970450">
        <w:rPr>
          <w:lang w:val="ru-RU"/>
        </w:rPr>
        <w:t>Особое</w:t>
      </w:r>
      <w:proofErr w:type="gramEnd"/>
      <w:r w:rsidRPr="00970450">
        <w:rPr>
          <w:lang w:val="ru-RU"/>
        </w:rPr>
        <w:t xml:space="preserve"> внимание в работе с родителями необходимо уделить развенчиванию распространенных мифов о ПАВ;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Многие темы, такие как рождение неполноценных детей, угроза возникновения  тяжелых соматических заболеваний кажущиеся убедительными для родителей являются малозначимыми с </w:t>
      </w:r>
      <w:proofErr w:type="spellStart"/>
      <w:r w:rsidRPr="00970450">
        <w:rPr>
          <w:lang w:val="ru-RU"/>
        </w:rPr>
        <w:t>т.з</w:t>
      </w:r>
      <w:proofErr w:type="spellEnd"/>
      <w:r w:rsidRPr="00970450">
        <w:rPr>
          <w:lang w:val="ru-RU"/>
        </w:rPr>
        <w:t xml:space="preserve">. профилактической работы. 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Малоэффективными являются увещевания о том, что, употребляя алкоголь и наркотики, подростки огорчают родителей и подвергают риску свою будущую жизнь и карьеру.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Необходимо доносить до сознания родителей, что тактика запугивания несовершеннолетних тяжелыми последствиями при употреблении ПАВ не приводит к желаемым результатам – отказу от приема наркотиков и алкоголя, а в некоторых случаях наоборот усиливает интерес к ним. Эффект запугивания может сработать у детей и подростков отличающихся такими чертами как тревожность, неуверенность. В тоже время у </w:t>
      </w:r>
      <w:proofErr w:type="spellStart"/>
      <w:r w:rsidRPr="00970450">
        <w:rPr>
          <w:lang w:val="ru-RU"/>
        </w:rPr>
        <w:t>стенических</w:t>
      </w:r>
      <w:proofErr w:type="spellEnd"/>
      <w:r w:rsidRPr="00970450">
        <w:rPr>
          <w:lang w:val="ru-RU"/>
        </w:rPr>
        <w:t>, неустойчивых и возбудимых личностей подобный эффект практически не наблюдается.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При проведении лекций и бесед важно учитывать численность группы. Чем меньше численность группы, тем лучше оказывается контакт и проще получить «обратную связь» от аудитории. 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Длительность лекции не должна составлять более одного академического часа. Очень важно, чтобы в лекции присутствовала дискуссия по проблемным вопросам. Дискуссия помогает углубить знания, выяснить отношение родителей по проблеме, получить «обратную связь». </w:t>
      </w:r>
    </w:p>
    <w:p w:rsidR="00B8551F" w:rsidRPr="00895D74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При проведении лекционно-информационных форм работы важно отступить от рутинных форм и широко использовать «круглые столы», вечера вопросов и ответов с применением аудиовизуальных средств (видеофильмы).</w:t>
      </w:r>
    </w:p>
    <w:p w:rsidR="00B8551F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Pr="00970450" w:rsidRDefault="00B8551F" w:rsidP="00B8551F">
      <w:pPr>
        <w:pStyle w:val="23"/>
        <w:spacing w:after="0" w:line="240" w:lineRule="auto"/>
        <w:jc w:val="center"/>
        <w:rPr>
          <w:b/>
          <w:lang w:val="ru-RU"/>
        </w:rPr>
      </w:pPr>
      <w:r w:rsidRPr="00970450">
        <w:rPr>
          <w:b/>
          <w:lang w:val="ru-RU"/>
        </w:rPr>
        <w:lastRenderedPageBreak/>
        <w:t>Что делать если…?</w:t>
      </w:r>
    </w:p>
    <w:p w:rsidR="00B8551F" w:rsidRPr="00970450" w:rsidRDefault="00B8551F" w:rsidP="00B8551F">
      <w:pPr>
        <w:pStyle w:val="23"/>
        <w:spacing w:after="0" w:line="240" w:lineRule="auto"/>
        <w:jc w:val="center"/>
        <w:rPr>
          <w:lang w:val="ru-RU"/>
        </w:rPr>
      </w:pPr>
      <w:r w:rsidRPr="00970450">
        <w:rPr>
          <w:lang w:val="ru-RU"/>
        </w:rPr>
        <w:t>Методические рекомендации родителям по предупр</w:t>
      </w:r>
      <w:r>
        <w:rPr>
          <w:lang w:val="ru-RU"/>
        </w:rPr>
        <w:t>еждению употребления ПАВ детьми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b/>
          <w:lang w:val="ru-RU"/>
        </w:rPr>
      </w:pPr>
      <w:r w:rsidRPr="00970450">
        <w:rPr>
          <w:b/>
          <w:lang w:val="ru-RU"/>
        </w:rPr>
        <w:t>Как разговаривать с ребенком о проблеме употребления ПАВ.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Многие родители стремятся создать вокруг своего ребенка настоящий безопасный вакуум, не всегда понимая, что его следует научить жить и выходить из сложных ситуаций самостоятельно. Родители очень часто гордятся тем, что могут ответить на любой вопрос своего ребенка. Но чем он старше, тем вопросы становятся сложней и разнообразней.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i/>
          <w:lang w:val="ru-RU"/>
        </w:rPr>
      </w:pPr>
      <w:r w:rsidRPr="00970450">
        <w:rPr>
          <w:i/>
          <w:lang w:val="ru-RU"/>
        </w:rPr>
        <w:t>Ребенок поставил вас своим вопросом в тупик, что же делать?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В ситуации, когда вы обладаете только обрывочной информацией, стоит выразить свое отношение к проблеме, свою позицию. Как раз это и будет именно то, что нужно ребенку в данный момент. Не стоит выдумывать небылицы по данному вопросу, т.к. ложь рано или поздно откроется и это может в будущем лишь подорвать авторитет родителя и доверие к нему со стороны ребенка.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i/>
          <w:lang w:val="ru-RU"/>
        </w:rPr>
      </w:pPr>
      <w:r w:rsidRPr="00970450">
        <w:rPr>
          <w:i/>
          <w:lang w:val="ru-RU"/>
        </w:rPr>
        <w:t>Несмотря на желание помочь, родителям важно знать следующие правила: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 занимайтесь воспитанием в плохом настроении.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Воспитатель должен быть строгим, но добрым.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Если ребенка подбадривать, то он учиться верить в себя и свои силы.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Если ребенок растет в атмосфере доверия и терпимости, то он учиться принимать других людей.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Если ребенка поддерживать он учится ценить себя.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Разговор с ребенком о наркотиках, алкоголе, рискованном поведении можно отнести к сложным вопросам, которые зачастую родители откладывают на потом. Но приобретение ребенком собственного опыта в данных вопросах может привести к непоправимым последствиям.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b/>
          <w:lang w:val="ru-RU"/>
        </w:rPr>
      </w:pPr>
      <w:r w:rsidRPr="00970450">
        <w:rPr>
          <w:b/>
          <w:lang w:val="ru-RU"/>
        </w:rPr>
        <w:t>В каком возрасте и как нужно начинать «серьезно» разговаривать с ребенком по проблеме ПАВ?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Если ребенок достиг подросткового возраста, а родители ограждали его от этих тем. Они опоздали!!! Подросток многое все уже узнал сам и его позиция иная, нежели у родителей. Родителям не стоит ждать момента, когда они напрямую столкнутся с проблемой. Им необходимо с раннего возраста создавать атмосферу доверия и открытого обсуждения «волнующих» тем до наступления сложного подросткового возраста.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Дошкольный возраст – лучшее время для закладки фундамента доверия между ребенком и родителями, основных жизненных ценностей,  в т.ч. и основ ведения ЗОЖ.  При обсуждении с ребенком дошкольного возраста серьезных вопросов важно учитывать, что у них развито конкретно образное мышление и поэтому бессмысленно «взрослыми» словами объяснять последствия употребления алкоголя и табака, симптомах различных заболеваний. Необходимо дозировать информацию и предоставлять ее в простой и наглядной форме. Расскажите, используя анатомический атлас, как устроен организм человека, для чего нужно питание, дыхание, выделение. С </w:t>
      </w:r>
      <w:r w:rsidRPr="00970450">
        <w:rPr>
          <w:lang w:val="ru-RU"/>
        </w:rPr>
        <w:lastRenderedPageBreak/>
        <w:t xml:space="preserve">помощью рисунков, сказочных персонажей (без деталей) расскажите о правилах личной гигиены. 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Приобщение ребенка к правилам личной гигиены и первичным навыкам ведения ЗОЖ станет привычкой только тогда, когда родители будут показывать их на личном </w:t>
      </w:r>
      <w:proofErr w:type="gramStart"/>
      <w:r w:rsidRPr="00970450">
        <w:rPr>
          <w:lang w:val="ru-RU"/>
        </w:rPr>
        <w:t>примере</w:t>
      </w:r>
      <w:proofErr w:type="gramEnd"/>
      <w:r w:rsidRPr="00970450">
        <w:rPr>
          <w:lang w:val="ru-RU"/>
        </w:rPr>
        <w:t>!!!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В школьном возрасте ребенок уже требует более конкретных ответов на </w:t>
      </w:r>
      <w:proofErr w:type="gramStart"/>
      <w:r w:rsidRPr="00970450">
        <w:rPr>
          <w:lang w:val="ru-RU"/>
        </w:rPr>
        <w:t>вопросы</w:t>
      </w:r>
      <w:proofErr w:type="gramEnd"/>
      <w:r w:rsidRPr="00970450">
        <w:rPr>
          <w:lang w:val="ru-RU"/>
        </w:rPr>
        <w:t xml:space="preserve"> связанные с ПАВ поэтому: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 уходите от ответа и не переводите разговор на другие темы.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Расскажите, что знаете сами, избегая сложной терминологии, которая может стать причиной страха и тревоги у ребенка.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Наиболее простой способ поговорить на сложную тему – обсудить просмотренный фильм, передачу, статью и т.д.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Разъясните непонятные моменты и узнайте у ребенка о его отношении к проблеме, и как он бы ее решил.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Ничто так не объединяет семью как </w:t>
      </w:r>
      <w:proofErr w:type="gramStart"/>
      <w:r w:rsidRPr="00970450">
        <w:rPr>
          <w:lang w:val="ru-RU"/>
        </w:rPr>
        <w:t>совместная</w:t>
      </w:r>
      <w:proofErr w:type="gramEnd"/>
      <w:r w:rsidRPr="00970450">
        <w:rPr>
          <w:lang w:val="ru-RU"/>
        </w:rPr>
        <w:t xml:space="preserve"> деятельность и доверительное общение.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Подростковый возраст – наиболее трудный для общения с ребенком. Родители считают, что ребенок стал самоуверенным, черствым, неуправляемым, не слушается и не слышит родителей. На самом деле ребенок всегда нуждается в поддержке родителей, но просто боится в этом признаться. </w:t>
      </w:r>
    </w:p>
    <w:p w:rsidR="00B8551F" w:rsidRPr="00353C47" w:rsidRDefault="00B8551F" w:rsidP="00B8551F">
      <w:pPr>
        <w:pStyle w:val="23"/>
        <w:spacing w:after="0" w:line="240" w:lineRule="auto"/>
        <w:ind w:firstLine="708"/>
        <w:jc w:val="both"/>
        <w:rPr>
          <w:b/>
          <w:lang w:val="ru-RU"/>
        </w:rPr>
      </w:pPr>
      <w:r w:rsidRPr="00353C47">
        <w:rPr>
          <w:b/>
          <w:lang w:val="ru-RU"/>
        </w:rPr>
        <w:t>Как разговаривать с подростком, чтобы предотвратить его приобщение к раннему началу  употребления ПАВ?</w:t>
      </w:r>
    </w:p>
    <w:p w:rsidR="00B8551F" w:rsidRPr="00353C47" w:rsidRDefault="00B8551F" w:rsidP="00B8551F">
      <w:pPr>
        <w:pStyle w:val="23"/>
        <w:spacing w:after="0" w:line="240" w:lineRule="auto"/>
        <w:ind w:firstLine="708"/>
        <w:jc w:val="both"/>
        <w:rPr>
          <w:i/>
          <w:lang w:val="ru-RU"/>
        </w:rPr>
      </w:pPr>
      <w:r w:rsidRPr="00970450">
        <w:rPr>
          <w:lang w:val="ru-RU"/>
        </w:rPr>
        <w:t xml:space="preserve">Нередко родители стремятся в беседах просто напугать ребенка о возможных  негативных последствиях употребления наркотиков, алкоголя и табака для здоровья. Но чаще всего подростки уже знают, что наркотики – это опасно. </w:t>
      </w:r>
      <w:r w:rsidRPr="00353C47">
        <w:rPr>
          <w:i/>
          <w:lang w:val="ru-RU"/>
        </w:rPr>
        <w:t xml:space="preserve">Так что же, может вообще не стоит обсуждать с ребенком подобные темы? Конечно, стоит! 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Но при </w:t>
      </w:r>
      <w:proofErr w:type="gramStart"/>
      <w:r w:rsidRPr="00970450">
        <w:rPr>
          <w:lang w:val="ru-RU"/>
        </w:rPr>
        <w:t>этом</w:t>
      </w:r>
      <w:proofErr w:type="gramEnd"/>
      <w:r w:rsidRPr="00970450">
        <w:rPr>
          <w:lang w:val="ru-RU"/>
        </w:rPr>
        <w:t xml:space="preserve"> важно соблюдать ряд условий, которые помогут установить контакт с ребенком и сделает эффект беседы максимальным.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Важно найти подходящий момент для беседы. Лобовая атака: «А ну-ка давай я расскажу тебе сынок о вреде наркотиков» - не будет иметь успеха. Лучше это сделать, просмотрев фильм, передачу, где затрагивалась эта тема, или обсудить статью в журнале.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Разговаривайте с ребенком </w:t>
      </w:r>
      <w:proofErr w:type="spellStart"/>
      <w:r w:rsidRPr="00970450">
        <w:rPr>
          <w:lang w:val="ru-RU"/>
        </w:rPr>
        <w:t>наравных</w:t>
      </w:r>
      <w:proofErr w:type="spellEnd"/>
      <w:r w:rsidRPr="00970450">
        <w:rPr>
          <w:lang w:val="ru-RU"/>
        </w:rPr>
        <w:t>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 нужно превращать беседу в скучную лекцию, разбавленную нравоучениями, где ребенок выступает в роли пассивного слушателя. Лучше если это будет обмен мнениями, в котором родители уважительно и тактично могут повлиять на взгляды подростка.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Во время беседы не стоит критиковать в грубой форме друзей ребенка.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Не стоит заведомо преувеличивать, приукрашивать опасность приобщения </w:t>
      </w:r>
      <w:proofErr w:type="gramStart"/>
      <w:r w:rsidRPr="00970450">
        <w:rPr>
          <w:lang w:val="ru-RU"/>
        </w:rPr>
        <w:t>к</w:t>
      </w:r>
      <w:proofErr w:type="gramEnd"/>
      <w:r w:rsidRPr="00970450">
        <w:rPr>
          <w:lang w:val="ru-RU"/>
        </w:rPr>
        <w:t xml:space="preserve"> ПАВ. Это вызывает лишь недоверие подростка к сведениям, получаемым от взрослых, и формирует представление об их некомпетентности.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lastRenderedPageBreak/>
        <w:t>•</w:t>
      </w:r>
      <w:r w:rsidRPr="00970450">
        <w:rPr>
          <w:lang w:val="ru-RU"/>
        </w:rPr>
        <w:tab/>
        <w:t>Родители должны в разговоре акцентировать внимание, что приобщение к алкоголю или наркотикам может помешать в реализации значимых для подростка планов.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Не стоит разбрасываться угрозами и обещаниями наказаний, т.к. сама угроза может стать провокацией; «Интересно, выполнит или нет взрослый свои обещания? Для подростка стремящегося показать свою взрослость большее значение будет иметь доверие, высказанное  к нему: «Меня очень огорчит, если ты решишься на столь неразумный поступок, но я верю, что ты в состоянии сам принять правильное решение».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 xml:space="preserve">Не стоит говорить подростку информацию, которая не способствует формированию отрицательного отношения </w:t>
      </w:r>
      <w:proofErr w:type="gramStart"/>
      <w:r w:rsidRPr="00970450">
        <w:rPr>
          <w:lang w:val="ru-RU"/>
        </w:rPr>
        <w:t>к</w:t>
      </w:r>
      <w:proofErr w:type="gramEnd"/>
      <w:r w:rsidRPr="00970450">
        <w:rPr>
          <w:lang w:val="ru-RU"/>
        </w:rPr>
        <w:t xml:space="preserve"> ПАВ (если этого не требует конкретная ситуация).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Обсуждая проблему, пусть ребенок сам сделает вывод и примет решение.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Задача бесед с ребенком будет считаться выполненной, если он поймет, что безопасных ПАВ не существует; даже эпизодическое употребление ПАВ может привести к зависимости; алкоголь и наркотики – не способ решения возникающих проблем.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Если родители сами по каким-либо причинам не могут спокойно и откровенно поговорить с ребенком по </w:t>
      </w:r>
      <w:proofErr w:type="gramStart"/>
      <w:r w:rsidRPr="00970450">
        <w:rPr>
          <w:lang w:val="ru-RU"/>
        </w:rPr>
        <w:t>вопросам</w:t>
      </w:r>
      <w:proofErr w:type="gramEnd"/>
      <w:r w:rsidRPr="00970450">
        <w:rPr>
          <w:lang w:val="ru-RU"/>
        </w:rPr>
        <w:t xml:space="preserve"> связанным с употреблением ПАВ, то можно предложить им обратится за помощью психолога и получить от него необходимые рекомендации и навыки общения с ребенком. 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В </w:t>
      </w:r>
      <w:proofErr w:type="gramStart"/>
      <w:r w:rsidRPr="00970450">
        <w:rPr>
          <w:lang w:val="ru-RU"/>
        </w:rPr>
        <w:t>подростковом</w:t>
      </w:r>
      <w:proofErr w:type="gramEnd"/>
      <w:r w:rsidRPr="00970450">
        <w:rPr>
          <w:lang w:val="ru-RU"/>
        </w:rPr>
        <w:t xml:space="preserve"> возрасте ребенок становится более внушаемым и обидчивым, стремится самоутвердиться, стать взрослым, что зачастую приводит к началу употребления ПАВ. В этих условиях родителям нужно воспринимать подростковый возраст как данность, уважать мнение подростка, воспринимать его как личность, не унижать и доверять. Контроль ребенком должен осуществляться так, чтобы он не принял это за «надзирательство». Все это поможет избежать ненужных конфликтов и снизит риск приобщения подростка к употреблению ПАВ. </w:t>
      </w:r>
    </w:p>
    <w:p w:rsidR="00B8551F" w:rsidRPr="00353C47" w:rsidRDefault="00B8551F" w:rsidP="00B8551F">
      <w:pPr>
        <w:pStyle w:val="23"/>
        <w:spacing w:after="0" w:line="240" w:lineRule="auto"/>
        <w:ind w:firstLine="708"/>
        <w:jc w:val="both"/>
        <w:rPr>
          <w:b/>
          <w:lang w:val="ru-RU"/>
        </w:rPr>
      </w:pPr>
      <w:r w:rsidRPr="00353C47">
        <w:rPr>
          <w:b/>
          <w:lang w:val="ru-RU"/>
        </w:rPr>
        <w:t>Что делать если ребенок уже имел опыт первых проб ПАВ?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Все дети в той или иной степени являются экспериментаторами. Они часто не используют богатый родительский опыт, а предпочитают получать свой. Наиболее популярной стратегией поведения детей является достижение результатов путем проб и ошибок. Родителям не стоит ограничивать его свободу и потребность узнать новое, если это не угрожает его здоровью и окружающих. Конечно, ребенку будет гораздо проще, если родители введут определенные «правила игры», которые будут соблюдать все без исключения. В своих требованиях родители должны быть последовательны, т.к. необязательность выполнения тех или иных правил дезориентирует ребенка, и он не знает как себя правильно вести. 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353C47">
        <w:rPr>
          <w:i/>
          <w:lang w:val="ru-RU"/>
        </w:rPr>
        <w:t>Очень часто первые эксперименты с ПАВ связаны не только с простым любопытством, но и с неумением ребенка регулировать свои потребности, прогнозировать последствия своего поведения</w:t>
      </w:r>
      <w:r w:rsidRPr="00970450">
        <w:rPr>
          <w:lang w:val="ru-RU"/>
        </w:rPr>
        <w:t xml:space="preserve">. Совсем необязательно, что первые пробы наркотиков или алкоголя приведут к </w:t>
      </w:r>
      <w:r w:rsidRPr="00970450">
        <w:rPr>
          <w:lang w:val="ru-RU"/>
        </w:rPr>
        <w:lastRenderedPageBreak/>
        <w:t xml:space="preserve">зависимости, но это должно служить тревожным сигналом для родителей о неблагополучии в формировании личности ребенка. Родители должны понять, что никогда не поздно повлиять на поведение </w:t>
      </w:r>
      <w:proofErr w:type="gramStart"/>
      <w:r w:rsidRPr="00970450">
        <w:rPr>
          <w:lang w:val="ru-RU"/>
        </w:rPr>
        <w:t>ребенка</w:t>
      </w:r>
      <w:proofErr w:type="gramEnd"/>
      <w:r w:rsidRPr="00970450">
        <w:rPr>
          <w:lang w:val="ru-RU"/>
        </w:rPr>
        <w:t xml:space="preserve"> если он находится на этапе «первых проб». Это можно сделать, если выяснить причины подобного поведения. Если родители теряются, если ребенок не идет на контакт, то правильней будет обратиться за консультацией к психологу, а не усугублять положение активными воспитательными мерами.</w:t>
      </w:r>
    </w:p>
    <w:p w:rsidR="00B8551F" w:rsidRPr="00353C47" w:rsidRDefault="00B8551F" w:rsidP="00B8551F">
      <w:pPr>
        <w:pStyle w:val="23"/>
        <w:spacing w:after="0" w:line="240" w:lineRule="auto"/>
        <w:ind w:firstLine="708"/>
        <w:jc w:val="both"/>
        <w:rPr>
          <w:b/>
          <w:lang w:val="ru-RU"/>
        </w:rPr>
      </w:pPr>
      <w:r>
        <w:rPr>
          <w:b/>
          <w:lang w:val="ru-RU"/>
        </w:rPr>
        <w:t>Каковы основные п</w:t>
      </w:r>
      <w:r w:rsidRPr="00353C47">
        <w:rPr>
          <w:b/>
          <w:lang w:val="ru-RU"/>
        </w:rPr>
        <w:t xml:space="preserve">ризнаки начала употребления </w:t>
      </w:r>
      <w:r>
        <w:rPr>
          <w:b/>
          <w:lang w:val="ru-RU"/>
        </w:rPr>
        <w:t xml:space="preserve">ребенком </w:t>
      </w:r>
      <w:r w:rsidRPr="00353C47">
        <w:rPr>
          <w:b/>
          <w:lang w:val="ru-RU"/>
        </w:rPr>
        <w:t>а</w:t>
      </w:r>
      <w:r>
        <w:rPr>
          <w:b/>
          <w:lang w:val="ru-RU"/>
        </w:rPr>
        <w:t xml:space="preserve">лкоголя и </w:t>
      </w:r>
      <w:proofErr w:type="gramStart"/>
      <w:r>
        <w:rPr>
          <w:b/>
          <w:lang w:val="ru-RU"/>
        </w:rPr>
        <w:t>наркотических</w:t>
      </w:r>
      <w:proofErr w:type="gramEnd"/>
      <w:r>
        <w:rPr>
          <w:b/>
          <w:lang w:val="ru-RU"/>
        </w:rPr>
        <w:t xml:space="preserve"> средств?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Заподозрить начало употребления ребенком ПАВ можно, если вы замечаете: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У ребенка время от времени нарушается речь (становится замедленной либо ребенок говорит «</w:t>
      </w:r>
      <w:proofErr w:type="gramStart"/>
      <w:r w:rsidRPr="00970450">
        <w:rPr>
          <w:lang w:val="ru-RU"/>
        </w:rPr>
        <w:t>взахлеб</w:t>
      </w:r>
      <w:proofErr w:type="gramEnd"/>
      <w:r w:rsidRPr="00970450">
        <w:rPr>
          <w:lang w:val="ru-RU"/>
        </w:rPr>
        <w:t>», скороговоркой); походка, координация движений, но запаха алкоголя вы не чувствуете.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Расширенные или суженные зрачки.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Следы уколов, порезов, «расчесы», особенно на руках.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Наличие специфических предметов – ложки, трубочки, шприцы, пузырьки из под лекарственных препаратов, тюбики из-под фотопленки с марлей внутри и т.д.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Частые беспричинные смены настроения.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Нарушения сна, аппетита.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Внешняя неопрятность, «зашифрованные» телефонные разговоры.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Резкая смена круга общения в сочетании со снижением успеваемости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Ребенок часто просит деньги, но объяснить, на что они ему нужны, не может.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Появление пропаж вещей из квартиры.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•</w:t>
      </w:r>
      <w:r w:rsidRPr="00970450">
        <w:rPr>
          <w:lang w:val="ru-RU"/>
        </w:rPr>
        <w:tab/>
        <w:t>Общение реб</w:t>
      </w:r>
      <w:r>
        <w:rPr>
          <w:lang w:val="ru-RU"/>
        </w:rPr>
        <w:t>енка с асоциальными компаниями.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Для выявления признаков начала употребления ребенком наркотиков можно использовать «</w:t>
      </w:r>
      <w:proofErr w:type="spellStart"/>
      <w:r w:rsidRPr="00970450">
        <w:rPr>
          <w:lang w:val="ru-RU"/>
        </w:rPr>
        <w:t>стрип-тесты</w:t>
      </w:r>
      <w:proofErr w:type="spellEnd"/>
      <w:r w:rsidRPr="00970450">
        <w:rPr>
          <w:lang w:val="ru-RU"/>
        </w:rPr>
        <w:t>», которые продаются в аптеках и представляют собой полоски, типа лакмусовой бумажки, которые погружают в мочу ребенка. Результат появится через 5 минут.</w:t>
      </w:r>
    </w:p>
    <w:p w:rsidR="00B8551F" w:rsidRPr="00353C47" w:rsidRDefault="00B8551F" w:rsidP="00B8551F">
      <w:pPr>
        <w:pStyle w:val="23"/>
        <w:spacing w:after="0" w:line="240" w:lineRule="auto"/>
        <w:ind w:firstLine="708"/>
        <w:jc w:val="both"/>
        <w:rPr>
          <w:b/>
          <w:lang w:val="ru-RU"/>
        </w:rPr>
      </w:pPr>
      <w:r w:rsidRPr="00353C47">
        <w:rPr>
          <w:b/>
          <w:lang w:val="ru-RU"/>
        </w:rPr>
        <w:t>Что делать родителям, если ребенок упо</w:t>
      </w:r>
      <w:r>
        <w:rPr>
          <w:b/>
          <w:lang w:val="ru-RU"/>
        </w:rPr>
        <w:t>требляет алкоголь или наркотики???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Во-первых, следует еще раз убедиться в обоснованности собственных предположений, понаблюдав за поведением подростка. Если опасения подтверждаются необходимо спокойно поговорить с подростком и объяснить, что именно в его поведении настораживает и попросить его объяснить происходящее. Не стоит обвинять его в лживости. Важно, чтобы ребенок понимал, что его не хотят наказать, а помочь!!!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 xml:space="preserve">Во-вторых, следует установить, насколько далеко зашло знакомство подростка с ПАВ. </w:t>
      </w:r>
      <w:proofErr w:type="gramStart"/>
      <w:r w:rsidRPr="00970450">
        <w:rPr>
          <w:lang w:val="ru-RU"/>
        </w:rPr>
        <w:t>Ограничилось ли оно эпизодической пробой, либо употребление носит систематический характер.</w:t>
      </w:r>
      <w:proofErr w:type="gramEnd"/>
      <w:r w:rsidRPr="00970450">
        <w:rPr>
          <w:lang w:val="ru-RU"/>
        </w:rPr>
        <w:t xml:space="preserve"> Необходимо узнать у ребенка сколько раз он употреблял наркотик (алкоголь); в каком количестве; его ощущения; почему употреблял и с кем именно. Причины могут быть самые разные от простого интереса и давления со стороны компании, до наличия личных проблем и т.п.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lastRenderedPageBreak/>
        <w:tab/>
        <w:t>Если подросток утверждает, что «его заставили», то родителям следует обсудить с ним вопрос о личной ответственности за собственные поступки, подчеркнув, что никто не имеет право заставить  другого сделать то, что ему не нравиться. При этом родители должны предложить ребенку возможные варианты отказа в случае повторного давления, а не ограничиваться фразой: «В следующий раз просто откажись и все!».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ab/>
        <w:t xml:space="preserve">В том случае если подростку нечем заняться, и в его жизни нет ярких событий, то родителям стоит серьезно подумать над тем, чтобы найти ему интересное и полезное занятие  или форму досуга. </w:t>
      </w:r>
    </w:p>
    <w:p w:rsidR="00B8551F" w:rsidRPr="0097045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353C47">
        <w:rPr>
          <w:i/>
          <w:lang w:val="ru-RU"/>
        </w:rPr>
        <w:t>Необходимо объяснить подростку, какие последствия могут его ожидать, если употребление наркотиков или алкоголя будет продолжаться.</w:t>
      </w:r>
      <w:r w:rsidRPr="00970450">
        <w:rPr>
          <w:lang w:val="ru-RU"/>
        </w:rPr>
        <w:t xml:space="preserve"> Сделать это можно по-разному. Можно конечно прочитать лекцию о вреде наркотиков или привести пример из жизни популярных музыкантов (актеров). </w:t>
      </w:r>
      <w:proofErr w:type="gramStart"/>
      <w:r w:rsidRPr="00970450">
        <w:rPr>
          <w:lang w:val="ru-RU"/>
        </w:rPr>
        <w:t>Можно попросить написать его сценарий фильма о своей будущей жизни и возможные варианты развития событий, когда в ее вмешаются алкоголь, или наркотики обсудив с ребенком возможные плюсы и минусы.</w:t>
      </w:r>
      <w:proofErr w:type="gramEnd"/>
      <w:r w:rsidRPr="00970450">
        <w:rPr>
          <w:lang w:val="ru-RU"/>
        </w:rPr>
        <w:t xml:space="preserve"> Задача подобных форм убедить ребенка в невыгодности употребления наркотиков (алкоголя). </w:t>
      </w:r>
    </w:p>
    <w:p w:rsidR="00B8551F" w:rsidRPr="00970450" w:rsidRDefault="00B8551F" w:rsidP="00B8551F">
      <w:pPr>
        <w:pStyle w:val="23"/>
        <w:spacing w:after="0" w:line="240" w:lineRule="auto"/>
        <w:ind w:firstLine="708"/>
        <w:jc w:val="both"/>
        <w:rPr>
          <w:lang w:val="ru-RU"/>
        </w:rPr>
      </w:pPr>
      <w:r w:rsidRPr="00970450">
        <w:rPr>
          <w:lang w:val="ru-RU"/>
        </w:rPr>
        <w:t>Для того чтобы убедиться, что единственная проба так и осталась единственной, родителям следует договориться о конкретных правилах поведения – например, сообщать о том, куда ребенок идет, в каком часу ему нужно быть дома и что необходимо сделать. Важно чтобы подросток совместно с родителями участвовал в выработке подобных правил, чтобы это не казалось ему ограничением его свобод.</w:t>
      </w:r>
    </w:p>
    <w:p w:rsidR="00B8551F" w:rsidRPr="00714EA0" w:rsidRDefault="00B8551F" w:rsidP="00B8551F">
      <w:pPr>
        <w:pStyle w:val="23"/>
        <w:spacing w:after="0" w:line="240" w:lineRule="auto"/>
        <w:jc w:val="both"/>
        <w:rPr>
          <w:lang w:val="ru-RU"/>
        </w:rPr>
      </w:pPr>
      <w:r w:rsidRPr="00970450">
        <w:rPr>
          <w:lang w:val="ru-RU"/>
        </w:rPr>
        <w:t>Будет вполне уместно, если родители проконсультируются по стратегии своего поведения в конкретных ситуациях с психологом. Рекомендации со стороны помогут родителям посмотреть на проблему со стороны и найти эффективные способы ее решения.</w:t>
      </w:r>
    </w:p>
    <w:p w:rsidR="00B8551F" w:rsidRDefault="00B8551F" w:rsidP="00B8551F">
      <w:pPr>
        <w:rPr>
          <w:lang w:val="ru-RU"/>
        </w:rPr>
      </w:pPr>
    </w:p>
    <w:p w:rsidR="00B8551F" w:rsidRDefault="00B8551F" w:rsidP="00B8551F">
      <w:pPr>
        <w:spacing w:after="0" w:line="240" w:lineRule="auto"/>
        <w:jc w:val="center"/>
        <w:rPr>
          <w:b/>
          <w:lang w:val="ru-RU"/>
        </w:rPr>
      </w:pPr>
      <w:r w:rsidRPr="00353C47">
        <w:rPr>
          <w:b/>
          <w:lang w:val="ru-RU"/>
        </w:rPr>
        <w:t>Неэффективные варианты поведения взрослых, в случае употребления ребенком  ПАВ</w:t>
      </w:r>
    </w:p>
    <w:p w:rsidR="00B8551F" w:rsidRPr="00353C47" w:rsidRDefault="00B8551F" w:rsidP="00B8551F">
      <w:pPr>
        <w:spacing w:after="0" w:line="240" w:lineRule="auto"/>
        <w:jc w:val="center"/>
        <w:rPr>
          <w:b/>
          <w:lang w:val="ru-RU"/>
        </w:rPr>
      </w:pPr>
    </w:p>
    <w:p w:rsidR="00B8551F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 w:rsidRPr="00353C47">
        <w:rPr>
          <w:lang w:val="ru-RU"/>
        </w:rPr>
        <w:t xml:space="preserve">Понятны переживания родителей, узнавших, что их ребенок регулярно употребляет наркотики, алкоголь или токсические вещества. В этой ситуации взрослые часто выбирают ошибочные способы реагирования, которые могут лишь усугубить проблему. </w:t>
      </w:r>
    </w:p>
    <w:p w:rsidR="00B8551F" w:rsidRPr="00353C47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 w:rsidRPr="00353C47">
        <w:rPr>
          <w:lang w:val="ru-RU"/>
        </w:rPr>
        <w:t>Рассмотрим основные ошибки, которые допускают родители в случае возникновения проблемы употребления ПАВ.</w:t>
      </w:r>
    </w:p>
    <w:p w:rsidR="00B8551F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>
        <w:rPr>
          <w:i/>
          <w:lang w:val="ru-RU"/>
        </w:rPr>
        <w:t>1</w:t>
      </w:r>
      <w:r w:rsidRPr="00353C47">
        <w:rPr>
          <w:i/>
          <w:u w:val="single"/>
          <w:lang w:val="ru-RU"/>
        </w:rPr>
        <w:t>. Стремление родителей сохранить в строжайшей тайне употребление ребенком наркотиков.</w:t>
      </w:r>
      <w:r w:rsidRPr="00353C47">
        <w:rPr>
          <w:lang w:val="ru-RU"/>
        </w:rPr>
        <w:t xml:space="preserve"> Такое поведение имеет смысл, только в случае эпизодического употребления ребенком наркотиков и родители в состоянии контролировать поведение своего чада. В случае </w:t>
      </w:r>
      <w:proofErr w:type="gramStart"/>
      <w:r w:rsidRPr="00353C47">
        <w:rPr>
          <w:lang w:val="ru-RU"/>
        </w:rPr>
        <w:t>регулярного</w:t>
      </w:r>
      <w:proofErr w:type="gramEnd"/>
      <w:r w:rsidRPr="00353C47">
        <w:rPr>
          <w:lang w:val="ru-RU"/>
        </w:rPr>
        <w:t xml:space="preserve"> употребления, умалчивание приводит к тому, что ребенок воспримет это как желание потворствовать пагубной привычке со стороны родителей и </w:t>
      </w:r>
      <w:r w:rsidRPr="00353C47">
        <w:rPr>
          <w:lang w:val="ru-RU"/>
        </w:rPr>
        <w:lastRenderedPageBreak/>
        <w:t xml:space="preserve">проявление слабости. Родители должны четко понимать, что проблема серьезна, чтобы рассчитывать на собственные силы. Умалчивание неэффективно и чисто в практическом плане. Родные и близкие друзья семьи, не зная о проблеме, могут легко дать денег на очередную дозу. Конечно, круг осведомленных не должен быть широким и в него должны войти самые близкие и проверенные люди, в том числе и некоторые педагоги с которыми сложились добрые и доверительные отношения. </w:t>
      </w:r>
    </w:p>
    <w:p w:rsidR="00B8551F" w:rsidRPr="00353C47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 w:rsidRPr="00353C47">
        <w:rPr>
          <w:i/>
          <w:u w:val="single"/>
          <w:lang w:val="ru-RU"/>
        </w:rPr>
        <w:t>2.</w:t>
      </w:r>
      <w:r w:rsidRPr="00353C47">
        <w:rPr>
          <w:u w:val="single"/>
          <w:lang w:val="ru-RU"/>
        </w:rPr>
        <w:t xml:space="preserve"> </w:t>
      </w:r>
      <w:r w:rsidRPr="00353C47">
        <w:rPr>
          <w:i/>
          <w:u w:val="single"/>
          <w:lang w:val="ru-RU"/>
        </w:rPr>
        <w:t>Преступление и наказание.</w:t>
      </w:r>
      <w:r w:rsidRPr="00353C47">
        <w:rPr>
          <w:lang w:val="ru-RU"/>
        </w:rPr>
        <w:t xml:space="preserve"> Многие родители расценивают пристрастие своего ребенка как страшное преступление, за которое он должен понести наказание. Знакомство с наркотиками и алкоголем не столько вина, сколько его беда, степень которой многие дети не всегда понимают. В этих условиях родителям нужно вести себя достойно. Угрозы, упреки, скандалы малоэффективны т.к. ребенок потеряет доверие к родителям, и будет искать другое более приятное место. Подросток нуждается от родителей в конкретных делах и советах, а не в чтении моралей и угрозах!!!</w:t>
      </w:r>
    </w:p>
    <w:p w:rsidR="00B8551F" w:rsidRPr="00353C47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 w:rsidRPr="00353C47">
        <w:rPr>
          <w:i/>
          <w:u w:val="single"/>
          <w:lang w:val="ru-RU"/>
        </w:rPr>
        <w:t>3. Посыпание головы пеплом.</w:t>
      </w:r>
      <w:r w:rsidRPr="00353C47">
        <w:rPr>
          <w:lang w:val="ru-RU"/>
        </w:rPr>
        <w:t xml:space="preserve"> Ощущение родителями вины за произошедшее выгодно для подростка, т.к. борьба с пагубной привычкой как бы перекладывается на плечи «виноватых». Ребенок начинает манипулировать родителями. Это может выразиться в формуле: «Если не дадите денег, то я выброшусь из окна» и т.п. Чувство вины зачастую заставляет взрослых поддаваться ребенку т.к. они стремятся загладить свою вину. </w:t>
      </w:r>
    </w:p>
    <w:p w:rsidR="00B8551F" w:rsidRPr="00353C47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 w:rsidRPr="00353C47">
        <w:rPr>
          <w:i/>
          <w:u w:val="single"/>
          <w:lang w:val="ru-RU"/>
        </w:rPr>
        <w:t>4. Не верю!!!</w:t>
      </w:r>
      <w:r w:rsidRPr="00353C47">
        <w:rPr>
          <w:lang w:val="ru-RU"/>
        </w:rPr>
        <w:t xml:space="preserve"> Эта ошибочная позиция характерна для семей, где проблема, наконец решена. И ребенок после больших усилий избавился от пагубной привычки. Родители просто перестраховываются и продолжают к месту, и нет контролировать поведение ребенка, разговаривать на тему наркотиков. Излишняя подозрительность, как отсутствие контроля снимает с ребенка ответственность за свои поступки. В этих условиях родителям стоит с врачом и психотерапевтом, которые лечили ребенка как себя вести в подобных ситуациях. Психологи </w:t>
      </w:r>
      <w:proofErr w:type="gramStart"/>
      <w:r w:rsidRPr="00353C47">
        <w:rPr>
          <w:lang w:val="ru-RU"/>
        </w:rPr>
        <w:t>советуют прекратить разговоры о наркотиках сразу же как только ребенок прекратил</w:t>
      </w:r>
      <w:proofErr w:type="gramEnd"/>
      <w:r w:rsidRPr="00353C47">
        <w:rPr>
          <w:lang w:val="ru-RU"/>
        </w:rPr>
        <w:t xml:space="preserve"> их употребление. Молодому человеку должно быть возвращено право на личную свободу – иметь друзей, ходить в кино, выезжать за город и т.п. В конце концов, если желание вернуться к наркотикам у ребенка появится вновь, он всегда найдет возможность сделать это. Наиболее действенным способом предотвратить это желание это проявление доверия к своему ребенку. Это может быть сделано разными способами, например возложение на него опеки над младшим братом или сестрой, бабушкой. </w:t>
      </w:r>
    </w:p>
    <w:p w:rsidR="00B8551F" w:rsidRPr="00353C47" w:rsidRDefault="00B8551F" w:rsidP="00B8551F">
      <w:pPr>
        <w:spacing w:after="0" w:line="240" w:lineRule="auto"/>
        <w:jc w:val="both"/>
        <w:rPr>
          <w:lang w:val="ru-RU"/>
        </w:rPr>
      </w:pPr>
    </w:p>
    <w:p w:rsidR="00B8551F" w:rsidRPr="00714EA0" w:rsidRDefault="00B8551F" w:rsidP="00B8551F">
      <w:pPr>
        <w:spacing w:after="0" w:line="240" w:lineRule="auto"/>
        <w:ind w:firstLine="708"/>
        <w:jc w:val="both"/>
        <w:rPr>
          <w:lang w:val="ru-RU"/>
        </w:rPr>
      </w:pPr>
      <w:r w:rsidRPr="00353C47">
        <w:rPr>
          <w:lang w:val="ru-RU"/>
        </w:rPr>
        <w:t>Уберечь своих детей от употребления ПАВ родители смогут, если в семье будет царить любовь, доверие, уважение к детям, внимание к их интересам, совместный отдых и труд!!!</w:t>
      </w:r>
    </w:p>
    <w:p w:rsidR="008627BA" w:rsidRPr="00B8551F" w:rsidRDefault="008627BA">
      <w:pPr>
        <w:rPr>
          <w:lang w:val="ru-RU"/>
        </w:rPr>
      </w:pPr>
    </w:p>
    <w:sectPr w:rsidR="008627BA" w:rsidRPr="00B8551F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3A3"/>
    <w:multiLevelType w:val="hybridMultilevel"/>
    <w:tmpl w:val="9D983D30"/>
    <w:lvl w:ilvl="0" w:tplc="D38C5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70FE"/>
    <w:multiLevelType w:val="hybridMultilevel"/>
    <w:tmpl w:val="1164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7884"/>
    <w:multiLevelType w:val="hybridMultilevel"/>
    <w:tmpl w:val="C602EF0E"/>
    <w:lvl w:ilvl="0" w:tplc="7A4EA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766C6E"/>
    <w:multiLevelType w:val="hybridMultilevel"/>
    <w:tmpl w:val="FFA6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F3C90"/>
    <w:multiLevelType w:val="hybridMultilevel"/>
    <w:tmpl w:val="5B122424"/>
    <w:lvl w:ilvl="0" w:tplc="57E08DFA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8551F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A5A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1B8"/>
    <w:rsid w:val="0000453C"/>
    <w:rsid w:val="000049F4"/>
    <w:rsid w:val="00004B9B"/>
    <w:rsid w:val="00004F08"/>
    <w:rsid w:val="0000510A"/>
    <w:rsid w:val="000051C4"/>
    <w:rsid w:val="00005560"/>
    <w:rsid w:val="00005915"/>
    <w:rsid w:val="00005BF4"/>
    <w:rsid w:val="00006195"/>
    <w:rsid w:val="000062BD"/>
    <w:rsid w:val="00006465"/>
    <w:rsid w:val="000066C9"/>
    <w:rsid w:val="00006714"/>
    <w:rsid w:val="00006E0E"/>
    <w:rsid w:val="00006F7F"/>
    <w:rsid w:val="0000702E"/>
    <w:rsid w:val="000076DF"/>
    <w:rsid w:val="00007996"/>
    <w:rsid w:val="00007C03"/>
    <w:rsid w:val="00007EE4"/>
    <w:rsid w:val="00007FE2"/>
    <w:rsid w:val="00010008"/>
    <w:rsid w:val="000102DD"/>
    <w:rsid w:val="00010351"/>
    <w:rsid w:val="00010588"/>
    <w:rsid w:val="00010A56"/>
    <w:rsid w:val="00010AA9"/>
    <w:rsid w:val="00010D74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1E7"/>
    <w:rsid w:val="0001330C"/>
    <w:rsid w:val="00013C58"/>
    <w:rsid w:val="00013DE7"/>
    <w:rsid w:val="0001422B"/>
    <w:rsid w:val="000142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A8C"/>
    <w:rsid w:val="00021B9D"/>
    <w:rsid w:val="00021C25"/>
    <w:rsid w:val="00021F46"/>
    <w:rsid w:val="0002210A"/>
    <w:rsid w:val="000222DB"/>
    <w:rsid w:val="0002296A"/>
    <w:rsid w:val="00022F0E"/>
    <w:rsid w:val="00022F70"/>
    <w:rsid w:val="0002315F"/>
    <w:rsid w:val="000232DE"/>
    <w:rsid w:val="000235A0"/>
    <w:rsid w:val="0002372D"/>
    <w:rsid w:val="000238FB"/>
    <w:rsid w:val="0002394F"/>
    <w:rsid w:val="00023C61"/>
    <w:rsid w:val="000245BC"/>
    <w:rsid w:val="0002493F"/>
    <w:rsid w:val="00024993"/>
    <w:rsid w:val="00024B8C"/>
    <w:rsid w:val="00024D1A"/>
    <w:rsid w:val="00024E87"/>
    <w:rsid w:val="00024F6B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441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378B"/>
    <w:rsid w:val="00043CE7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444"/>
    <w:rsid w:val="00050AE3"/>
    <w:rsid w:val="00050CAC"/>
    <w:rsid w:val="000517C4"/>
    <w:rsid w:val="00051B74"/>
    <w:rsid w:val="000527C1"/>
    <w:rsid w:val="0005295A"/>
    <w:rsid w:val="00052D62"/>
    <w:rsid w:val="00052F94"/>
    <w:rsid w:val="00053126"/>
    <w:rsid w:val="000533B1"/>
    <w:rsid w:val="000533EA"/>
    <w:rsid w:val="00053461"/>
    <w:rsid w:val="000537F8"/>
    <w:rsid w:val="00053A44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5D44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3EE"/>
    <w:rsid w:val="0005741C"/>
    <w:rsid w:val="000575A4"/>
    <w:rsid w:val="000576CA"/>
    <w:rsid w:val="00057754"/>
    <w:rsid w:val="00057BDF"/>
    <w:rsid w:val="00060040"/>
    <w:rsid w:val="000602D5"/>
    <w:rsid w:val="0006076A"/>
    <w:rsid w:val="00060C1D"/>
    <w:rsid w:val="00061063"/>
    <w:rsid w:val="00061136"/>
    <w:rsid w:val="00061190"/>
    <w:rsid w:val="000611DD"/>
    <w:rsid w:val="000616C5"/>
    <w:rsid w:val="00061796"/>
    <w:rsid w:val="00061809"/>
    <w:rsid w:val="0006180E"/>
    <w:rsid w:val="00061837"/>
    <w:rsid w:val="00061955"/>
    <w:rsid w:val="00061A95"/>
    <w:rsid w:val="00061C25"/>
    <w:rsid w:val="00062149"/>
    <w:rsid w:val="00062370"/>
    <w:rsid w:val="00062671"/>
    <w:rsid w:val="00062731"/>
    <w:rsid w:val="0006283D"/>
    <w:rsid w:val="00062DBD"/>
    <w:rsid w:val="00062E6D"/>
    <w:rsid w:val="000630C7"/>
    <w:rsid w:val="000632D2"/>
    <w:rsid w:val="0006343E"/>
    <w:rsid w:val="000634CE"/>
    <w:rsid w:val="000634FC"/>
    <w:rsid w:val="000636DB"/>
    <w:rsid w:val="00063B3E"/>
    <w:rsid w:val="000640A0"/>
    <w:rsid w:val="000640CF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798"/>
    <w:rsid w:val="00077815"/>
    <w:rsid w:val="00077E93"/>
    <w:rsid w:val="0008002E"/>
    <w:rsid w:val="000800F7"/>
    <w:rsid w:val="00080A8E"/>
    <w:rsid w:val="00080D66"/>
    <w:rsid w:val="00080E74"/>
    <w:rsid w:val="00080E75"/>
    <w:rsid w:val="00081CFF"/>
    <w:rsid w:val="00082187"/>
    <w:rsid w:val="00082325"/>
    <w:rsid w:val="000823F9"/>
    <w:rsid w:val="00082422"/>
    <w:rsid w:val="0008244D"/>
    <w:rsid w:val="0008272E"/>
    <w:rsid w:val="000829C0"/>
    <w:rsid w:val="00082A8D"/>
    <w:rsid w:val="00082D82"/>
    <w:rsid w:val="00082EEE"/>
    <w:rsid w:val="000832A4"/>
    <w:rsid w:val="0008332C"/>
    <w:rsid w:val="000839AA"/>
    <w:rsid w:val="00083D25"/>
    <w:rsid w:val="000842C8"/>
    <w:rsid w:val="000842F5"/>
    <w:rsid w:val="0008448D"/>
    <w:rsid w:val="000845CF"/>
    <w:rsid w:val="00084A5E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547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077C"/>
    <w:rsid w:val="00091C8C"/>
    <w:rsid w:val="00091EA7"/>
    <w:rsid w:val="00092BE8"/>
    <w:rsid w:val="00093416"/>
    <w:rsid w:val="00093818"/>
    <w:rsid w:val="000940FD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3AE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6C65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D07"/>
    <w:rsid w:val="000B3F7C"/>
    <w:rsid w:val="000B4410"/>
    <w:rsid w:val="000B4721"/>
    <w:rsid w:val="000B5043"/>
    <w:rsid w:val="000B51FB"/>
    <w:rsid w:val="000B55B6"/>
    <w:rsid w:val="000B59EC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9A9"/>
    <w:rsid w:val="000C1C75"/>
    <w:rsid w:val="000C1E6A"/>
    <w:rsid w:val="000C2116"/>
    <w:rsid w:val="000C2144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4CC3"/>
    <w:rsid w:val="000C53CA"/>
    <w:rsid w:val="000C54AD"/>
    <w:rsid w:val="000C5D55"/>
    <w:rsid w:val="000C60FC"/>
    <w:rsid w:val="000C6201"/>
    <w:rsid w:val="000C6541"/>
    <w:rsid w:val="000C67A9"/>
    <w:rsid w:val="000C6873"/>
    <w:rsid w:val="000C6D1A"/>
    <w:rsid w:val="000C6D33"/>
    <w:rsid w:val="000C6F68"/>
    <w:rsid w:val="000C71E7"/>
    <w:rsid w:val="000C721D"/>
    <w:rsid w:val="000C72D3"/>
    <w:rsid w:val="000C73F8"/>
    <w:rsid w:val="000C76DA"/>
    <w:rsid w:val="000C79C6"/>
    <w:rsid w:val="000C79F3"/>
    <w:rsid w:val="000C7B57"/>
    <w:rsid w:val="000C7CFA"/>
    <w:rsid w:val="000C7FDB"/>
    <w:rsid w:val="000D00D9"/>
    <w:rsid w:val="000D039A"/>
    <w:rsid w:val="000D055B"/>
    <w:rsid w:val="000D0724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A0E"/>
    <w:rsid w:val="000D3BAB"/>
    <w:rsid w:val="000D3E4D"/>
    <w:rsid w:val="000D3F67"/>
    <w:rsid w:val="000D42A6"/>
    <w:rsid w:val="000D470C"/>
    <w:rsid w:val="000D4DE4"/>
    <w:rsid w:val="000D4F38"/>
    <w:rsid w:val="000D55EF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1AE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1D0"/>
    <w:rsid w:val="000E4502"/>
    <w:rsid w:val="000E45DA"/>
    <w:rsid w:val="000E4763"/>
    <w:rsid w:val="000E4DB6"/>
    <w:rsid w:val="000E5542"/>
    <w:rsid w:val="000E5D0D"/>
    <w:rsid w:val="000E5F3A"/>
    <w:rsid w:val="000E5FBD"/>
    <w:rsid w:val="000E676B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D6C"/>
    <w:rsid w:val="000F2EED"/>
    <w:rsid w:val="000F3233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417"/>
    <w:rsid w:val="000F6702"/>
    <w:rsid w:val="000F6882"/>
    <w:rsid w:val="000F6C5D"/>
    <w:rsid w:val="000F6D8B"/>
    <w:rsid w:val="000F6ECA"/>
    <w:rsid w:val="000F7722"/>
    <w:rsid w:val="000F776F"/>
    <w:rsid w:val="000F7F3A"/>
    <w:rsid w:val="0010009F"/>
    <w:rsid w:val="00100131"/>
    <w:rsid w:val="00100397"/>
    <w:rsid w:val="001005AF"/>
    <w:rsid w:val="00100909"/>
    <w:rsid w:val="00100BBB"/>
    <w:rsid w:val="00100E4C"/>
    <w:rsid w:val="001011FE"/>
    <w:rsid w:val="001016EA"/>
    <w:rsid w:val="0010196C"/>
    <w:rsid w:val="001019A1"/>
    <w:rsid w:val="00101C35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3AC"/>
    <w:rsid w:val="00106BFD"/>
    <w:rsid w:val="0010762B"/>
    <w:rsid w:val="00107735"/>
    <w:rsid w:val="0010777B"/>
    <w:rsid w:val="001077CB"/>
    <w:rsid w:val="001079AF"/>
    <w:rsid w:val="00107A71"/>
    <w:rsid w:val="00107D13"/>
    <w:rsid w:val="00107E92"/>
    <w:rsid w:val="0011016B"/>
    <w:rsid w:val="00110197"/>
    <w:rsid w:val="001101A5"/>
    <w:rsid w:val="00110296"/>
    <w:rsid w:val="00110470"/>
    <w:rsid w:val="001107FB"/>
    <w:rsid w:val="001108B6"/>
    <w:rsid w:val="00110C8A"/>
    <w:rsid w:val="00110D2E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A2D"/>
    <w:rsid w:val="00113D5D"/>
    <w:rsid w:val="001145F1"/>
    <w:rsid w:val="00114B84"/>
    <w:rsid w:val="00114CDC"/>
    <w:rsid w:val="00114ECC"/>
    <w:rsid w:val="00115222"/>
    <w:rsid w:val="001154EA"/>
    <w:rsid w:val="0011553E"/>
    <w:rsid w:val="001155A4"/>
    <w:rsid w:val="00115777"/>
    <w:rsid w:val="00115A3D"/>
    <w:rsid w:val="00115B47"/>
    <w:rsid w:val="00115C0E"/>
    <w:rsid w:val="00115D3A"/>
    <w:rsid w:val="00115E9A"/>
    <w:rsid w:val="00115F17"/>
    <w:rsid w:val="00116530"/>
    <w:rsid w:val="00116790"/>
    <w:rsid w:val="00116B1A"/>
    <w:rsid w:val="00116E5A"/>
    <w:rsid w:val="0011734B"/>
    <w:rsid w:val="00117396"/>
    <w:rsid w:val="001174CF"/>
    <w:rsid w:val="00117620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377"/>
    <w:rsid w:val="00124449"/>
    <w:rsid w:val="00124611"/>
    <w:rsid w:val="00124BCC"/>
    <w:rsid w:val="00124C24"/>
    <w:rsid w:val="00124CB4"/>
    <w:rsid w:val="00124D27"/>
    <w:rsid w:val="00124D91"/>
    <w:rsid w:val="001253F3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58"/>
    <w:rsid w:val="00131872"/>
    <w:rsid w:val="00131917"/>
    <w:rsid w:val="00131A67"/>
    <w:rsid w:val="00131AA8"/>
    <w:rsid w:val="00131ABE"/>
    <w:rsid w:val="00131D2B"/>
    <w:rsid w:val="00131F51"/>
    <w:rsid w:val="001326E7"/>
    <w:rsid w:val="00132858"/>
    <w:rsid w:val="00132C01"/>
    <w:rsid w:val="00133174"/>
    <w:rsid w:val="0013343B"/>
    <w:rsid w:val="001335DF"/>
    <w:rsid w:val="0013369E"/>
    <w:rsid w:val="00133A92"/>
    <w:rsid w:val="00133B68"/>
    <w:rsid w:val="00133DDE"/>
    <w:rsid w:val="001340AB"/>
    <w:rsid w:val="00134160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14F"/>
    <w:rsid w:val="0013648E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3C"/>
    <w:rsid w:val="0014059F"/>
    <w:rsid w:val="00140774"/>
    <w:rsid w:val="00140831"/>
    <w:rsid w:val="0014085D"/>
    <w:rsid w:val="001408C5"/>
    <w:rsid w:val="00140925"/>
    <w:rsid w:val="00140AAB"/>
    <w:rsid w:val="001410EB"/>
    <w:rsid w:val="00141417"/>
    <w:rsid w:val="001414E4"/>
    <w:rsid w:val="001418E8"/>
    <w:rsid w:val="001418F3"/>
    <w:rsid w:val="00141B03"/>
    <w:rsid w:val="00141F30"/>
    <w:rsid w:val="001428EB"/>
    <w:rsid w:val="00142A58"/>
    <w:rsid w:val="00142ABE"/>
    <w:rsid w:val="0014314B"/>
    <w:rsid w:val="001438DF"/>
    <w:rsid w:val="00143BDD"/>
    <w:rsid w:val="00143CF9"/>
    <w:rsid w:val="00143D45"/>
    <w:rsid w:val="001441D8"/>
    <w:rsid w:val="001448BD"/>
    <w:rsid w:val="00145040"/>
    <w:rsid w:val="00145048"/>
    <w:rsid w:val="0014509B"/>
    <w:rsid w:val="001451C0"/>
    <w:rsid w:val="00145308"/>
    <w:rsid w:val="00145B2E"/>
    <w:rsid w:val="00145E79"/>
    <w:rsid w:val="0014628B"/>
    <w:rsid w:val="001462E8"/>
    <w:rsid w:val="001464D2"/>
    <w:rsid w:val="00146819"/>
    <w:rsid w:val="00146F05"/>
    <w:rsid w:val="001471B8"/>
    <w:rsid w:val="001476FC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B9C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3B0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EDD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859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0CE"/>
    <w:rsid w:val="001714B9"/>
    <w:rsid w:val="0017161F"/>
    <w:rsid w:val="00172046"/>
    <w:rsid w:val="00172339"/>
    <w:rsid w:val="0017297B"/>
    <w:rsid w:val="00172AC9"/>
    <w:rsid w:val="00172CEC"/>
    <w:rsid w:val="00172FB1"/>
    <w:rsid w:val="00173113"/>
    <w:rsid w:val="001733BA"/>
    <w:rsid w:val="00173683"/>
    <w:rsid w:val="0017379C"/>
    <w:rsid w:val="00173823"/>
    <w:rsid w:val="00173951"/>
    <w:rsid w:val="0017399C"/>
    <w:rsid w:val="00173FB4"/>
    <w:rsid w:val="00174384"/>
    <w:rsid w:val="0017453B"/>
    <w:rsid w:val="00174A4A"/>
    <w:rsid w:val="00174AA3"/>
    <w:rsid w:val="00174DA3"/>
    <w:rsid w:val="001752DF"/>
    <w:rsid w:val="001757A5"/>
    <w:rsid w:val="001759DF"/>
    <w:rsid w:val="001759EB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8A7"/>
    <w:rsid w:val="00187933"/>
    <w:rsid w:val="00187C9D"/>
    <w:rsid w:val="00187C9E"/>
    <w:rsid w:val="00187EB7"/>
    <w:rsid w:val="00187F4A"/>
    <w:rsid w:val="00190046"/>
    <w:rsid w:val="00190093"/>
    <w:rsid w:val="001900F9"/>
    <w:rsid w:val="001906A9"/>
    <w:rsid w:val="001911DB"/>
    <w:rsid w:val="00191C3F"/>
    <w:rsid w:val="00192266"/>
    <w:rsid w:val="00192660"/>
    <w:rsid w:val="0019290A"/>
    <w:rsid w:val="00192CC7"/>
    <w:rsid w:val="00192D40"/>
    <w:rsid w:val="00193C86"/>
    <w:rsid w:val="00193F80"/>
    <w:rsid w:val="0019439C"/>
    <w:rsid w:val="001945E4"/>
    <w:rsid w:val="00194725"/>
    <w:rsid w:val="00194AFA"/>
    <w:rsid w:val="00194D97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25"/>
    <w:rsid w:val="0019719D"/>
    <w:rsid w:val="00197886"/>
    <w:rsid w:val="00197B44"/>
    <w:rsid w:val="00197C0A"/>
    <w:rsid w:val="00197C83"/>
    <w:rsid w:val="00197CE1"/>
    <w:rsid w:val="00197E90"/>
    <w:rsid w:val="001A004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7E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57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17F"/>
    <w:rsid w:val="001B55E6"/>
    <w:rsid w:val="001B55EE"/>
    <w:rsid w:val="001B566F"/>
    <w:rsid w:val="001B56E8"/>
    <w:rsid w:val="001B5A8D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15D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27E6"/>
    <w:rsid w:val="001C2F9A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7EE"/>
    <w:rsid w:val="001D0AF4"/>
    <w:rsid w:val="001D0DCC"/>
    <w:rsid w:val="001D0E1B"/>
    <w:rsid w:val="001D1048"/>
    <w:rsid w:val="001D11D3"/>
    <w:rsid w:val="001D14E0"/>
    <w:rsid w:val="001D1603"/>
    <w:rsid w:val="001D18A7"/>
    <w:rsid w:val="001D18FD"/>
    <w:rsid w:val="001D1C1D"/>
    <w:rsid w:val="001D1CA3"/>
    <w:rsid w:val="001D1DC9"/>
    <w:rsid w:val="001D20F5"/>
    <w:rsid w:val="001D212F"/>
    <w:rsid w:val="001D2355"/>
    <w:rsid w:val="001D26EB"/>
    <w:rsid w:val="001D2A22"/>
    <w:rsid w:val="001D2BFD"/>
    <w:rsid w:val="001D2C26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5A71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0F4F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2EF1"/>
    <w:rsid w:val="001E33B0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0E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3FE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A5E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15BC"/>
    <w:rsid w:val="00202743"/>
    <w:rsid w:val="00202A42"/>
    <w:rsid w:val="0020328A"/>
    <w:rsid w:val="0020353A"/>
    <w:rsid w:val="0020365B"/>
    <w:rsid w:val="002036FB"/>
    <w:rsid w:val="00203E7C"/>
    <w:rsid w:val="00203E86"/>
    <w:rsid w:val="00203F89"/>
    <w:rsid w:val="002043B2"/>
    <w:rsid w:val="00204807"/>
    <w:rsid w:val="00204ACD"/>
    <w:rsid w:val="00204AFA"/>
    <w:rsid w:val="00204B7A"/>
    <w:rsid w:val="00204BD2"/>
    <w:rsid w:val="00204E0C"/>
    <w:rsid w:val="0020535C"/>
    <w:rsid w:val="0020551F"/>
    <w:rsid w:val="0020568C"/>
    <w:rsid w:val="00205805"/>
    <w:rsid w:val="0020585D"/>
    <w:rsid w:val="00205A0D"/>
    <w:rsid w:val="00206061"/>
    <w:rsid w:val="00206864"/>
    <w:rsid w:val="00206A21"/>
    <w:rsid w:val="00207088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2E"/>
    <w:rsid w:val="00211857"/>
    <w:rsid w:val="00211B45"/>
    <w:rsid w:val="00211CD9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71E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5C0E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2DB"/>
    <w:rsid w:val="00224314"/>
    <w:rsid w:val="0022461B"/>
    <w:rsid w:val="00224701"/>
    <w:rsid w:val="00224AD5"/>
    <w:rsid w:val="002252E6"/>
    <w:rsid w:val="0022554F"/>
    <w:rsid w:val="002255EB"/>
    <w:rsid w:val="0022562D"/>
    <w:rsid w:val="0022593C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6C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57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45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751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10C"/>
    <w:rsid w:val="0025188D"/>
    <w:rsid w:val="002519B0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B90"/>
    <w:rsid w:val="00253C18"/>
    <w:rsid w:val="00253D7C"/>
    <w:rsid w:val="002547C0"/>
    <w:rsid w:val="002548BE"/>
    <w:rsid w:val="00254CCE"/>
    <w:rsid w:val="00254D29"/>
    <w:rsid w:val="00254F59"/>
    <w:rsid w:val="00254FC2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5CA"/>
    <w:rsid w:val="00257650"/>
    <w:rsid w:val="00257695"/>
    <w:rsid w:val="002577CA"/>
    <w:rsid w:val="002578C6"/>
    <w:rsid w:val="002579E4"/>
    <w:rsid w:val="00257A92"/>
    <w:rsid w:val="00257B0D"/>
    <w:rsid w:val="00257B49"/>
    <w:rsid w:val="00260318"/>
    <w:rsid w:val="00260442"/>
    <w:rsid w:val="00260607"/>
    <w:rsid w:val="0026079C"/>
    <w:rsid w:val="00260854"/>
    <w:rsid w:val="00260F2C"/>
    <w:rsid w:val="00260F5D"/>
    <w:rsid w:val="00261462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4C7F"/>
    <w:rsid w:val="002651FC"/>
    <w:rsid w:val="002655CD"/>
    <w:rsid w:val="002655EC"/>
    <w:rsid w:val="00265F95"/>
    <w:rsid w:val="002665F5"/>
    <w:rsid w:val="0026669F"/>
    <w:rsid w:val="0026698A"/>
    <w:rsid w:val="00266D6A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2BD"/>
    <w:rsid w:val="0027442F"/>
    <w:rsid w:val="00274668"/>
    <w:rsid w:val="00274DF7"/>
    <w:rsid w:val="00274F18"/>
    <w:rsid w:val="00274FF6"/>
    <w:rsid w:val="002754E8"/>
    <w:rsid w:val="002756BC"/>
    <w:rsid w:val="00275705"/>
    <w:rsid w:val="00275953"/>
    <w:rsid w:val="002759B3"/>
    <w:rsid w:val="002761AA"/>
    <w:rsid w:val="002764C0"/>
    <w:rsid w:val="00276798"/>
    <w:rsid w:val="00276C8C"/>
    <w:rsid w:val="00276EAE"/>
    <w:rsid w:val="002776E2"/>
    <w:rsid w:val="00277721"/>
    <w:rsid w:val="00277A54"/>
    <w:rsid w:val="00277CFE"/>
    <w:rsid w:val="00277D0B"/>
    <w:rsid w:val="00277DB7"/>
    <w:rsid w:val="00280087"/>
    <w:rsid w:val="002801AC"/>
    <w:rsid w:val="002805B3"/>
    <w:rsid w:val="00280716"/>
    <w:rsid w:val="00280C05"/>
    <w:rsid w:val="00280DED"/>
    <w:rsid w:val="00280F21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78E"/>
    <w:rsid w:val="0028381B"/>
    <w:rsid w:val="002839EA"/>
    <w:rsid w:val="00283C2A"/>
    <w:rsid w:val="00283E5D"/>
    <w:rsid w:val="00283F3D"/>
    <w:rsid w:val="00283F8D"/>
    <w:rsid w:val="00284542"/>
    <w:rsid w:val="00284557"/>
    <w:rsid w:val="002849DF"/>
    <w:rsid w:val="00285047"/>
    <w:rsid w:val="00285622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6D7B"/>
    <w:rsid w:val="00286DF5"/>
    <w:rsid w:val="00287140"/>
    <w:rsid w:val="00287983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5BE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2B02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5CE"/>
    <w:rsid w:val="002A49C2"/>
    <w:rsid w:val="002A4EF1"/>
    <w:rsid w:val="002A522A"/>
    <w:rsid w:val="002A533C"/>
    <w:rsid w:val="002A573E"/>
    <w:rsid w:val="002A5D7E"/>
    <w:rsid w:val="002A5D97"/>
    <w:rsid w:val="002A6227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1F6B"/>
    <w:rsid w:val="002B20D8"/>
    <w:rsid w:val="002B2389"/>
    <w:rsid w:val="002B25D1"/>
    <w:rsid w:val="002B26BF"/>
    <w:rsid w:val="002B28E2"/>
    <w:rsid w:val="002B28E5"/>
    <w:rsid w:val="002B309D"/>
    <w:rsid w:val="002B30FD"/>
    <w:rsid w:val="002B314C"/>
    <w:rsid w:val="002B3490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5C0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D92"/>
    <w:rsid w:val="002B7E94"/>
    <w:rsid w:val="002C00B9"/>
    <w:rsid w:val="002C015F"/>
    <w:rsid w:val="002C074D"/>
    <w:rsid w:val="002C0CE3"/>
    <w:rsid w:val="002C0D27"/>
    <w:rsid w:val="002C11D9"/>
    <w:rsid w:val="002C17AA"/>
    <w:rsid w:val="002C184F"/>
    <w:rsid w:val="002C1855"/>
    <w:rsid w:val="002C1A85"/>
    <w:rsid w:val="002C1B8D"/>
    <w:rsid w:val="002C20C4"/>
    <w:rsid w:val="002C24B4"/>
    <w:rsid w:val="002C265E"/>
    <w:rsid w:val="002C2854"/>
    <w:rsid w:val="002C2B3B"/>
    <w:rsid w:val="002C2D72"/>
    <w:rsid w:val="002C2E30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27E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20B"/>
    <w:rsid w:val="002C74C7"/>
    <w:rsid w:val="002C7893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4E"/>
    <w:rsid w:val="002D4DC4"/>
    <w:rsid w:val="002D4FD4"/>
    <w:rsid w:val="002D5646"/>
    <w:rsid w:val="002D574C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982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4CFB"/>
    <w:rsid w:val="002E58C8"/>
    <w:rsid w:val="002E5A5F"/>
    <w:rsid w:val="002E5CF6"/>
    <w:rsid w:val="002E616F"/>
    <w:rsid w:val="002E653F"/>
    <w:rsid w:val="002E6941"/>
    <w:rsid w:val="002E6AA6"/>
    <w:rsid w:val="002E6AF5"/>
    <w:rsid w:val="002E6B89"/>
    <w:rsid w:val="002E6DE8"/>
    <w:rsid w:val="002E728A"/>
    <w:rsid w:val="002E7572"/>
    <w:rsid w:val="002E766D"/>
    <w:rsid w:val="002E7685"/>
    <w:rsid w:val="002E7C35"/>
    <w:rsid w:val="002F0227"/>
    <w:rsid w:val="002F03E1"/>
    <w:rsid w:val="002F04F0"/>
    <w:rsid w:val="002F0606"/>
    <w:rsid w:val="002F0978"/>
    <w:rsid w:val="002F0A9F"/>
    <w:rsid w:val="002F11FD"/>
    <w:rsid w:val="002F12EB"/>
    <w:rsid w:val="002F15C6"/>
    <w:rsid w:val="002F1DA7"/>
    <w:rsid w:val="002F1DD2"/>
    <w:rsid w:val="002F1DE3"/>
    <w:rsid w:val="002F1EFC"/>
    <w:rsid w:val="002F20D9"/>
    <w:rsid w:val="002F2519"/>
    <w:rsid w:val="002F276F"/>
    <w:rsid w:val="002F3501"/>
    <w:rsid w:val="002F38A4"/>
    <w:rsid w:val="002F3952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958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79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39A3"/>
    <w:rsid w:val="00303FBB"/>
    <w:rsid w:val="00304069"/>
    <w:rsid w:val="003041E6"/>
    <w:rsid w:val="003041E8"/>
    <w:rsid w:val="0030438A"/>
    <w:rsid w:val="0030444D"/>
    <w:rsid w:val="00304754"/>
    <w:rsid w:val="003047DD"/>
    <w:rsid w:val="00304D3A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6F59"/>
    <w:rsid w:val="003071F2"/>
    <w:rsid w:val="00307247"/>
    <w:rsid w:val="003073C0"/>
    <w:rsid w:val="00307D66"/>
    <w:rsid w:val="0031021C"/>
    <w:rsid w:val="0031122E"/>
    <w:rsid w:val="003112A8"/>
    <w:rsid w:val="003113B1"/>
    <w:rsid w:val="00311A2A"/>
    <w:rsid w:val="00311D94"/>
    <w:rsid w:val="00312227"/>
    <w:rsid w:val="0031231B"/>
    <w:rsid w:val="003123F4"/>
    <w:rsid w:val="003124AE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B91"/>
    <w:rsid w:val="00314E5C"/>
    <w:rsid w:val="00314F83"/>
    <w:rsid w:val="00315032"/>
    <w:rsid w:val="00315561"/>
    <w:rsid w:val="003157DC"/>
    <w:rsid w:val="00315BD4"/>
    <w:rsid w:val="00315C10"/>
    <w:rsid w:val="00315D65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17AC0"/>
    <w:rsid w:val="00320377"/>
    <w:rsid w:val="00320495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B5E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CA7"/>
    <w:rsid w:val="00330E9B"/>
    <w:rsid w:val="0033114C"/>
    <w:rsid w:val="00331CED"/>
    <w:rsid w:val="00331DB3"/>
    <w:rsid w:val="003327F5"/>
    <w:rsid w:val="00332867"/>
    <w:rsid w:val="00332C79"/>
    <w:rsid w:val="00332C9E"/>
    <w:rsid w:val="003334A5"/>
    <w:rsid w:val="0033350D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8CD"/>
    <w:rsid w:val="00335E57"/>
    <w:rsid w:val="00335F75"/>
    <w:rsid w:val="00336011"/>
    <w:rsid w:val="0033689B"/>
    <w:rsid w:val="003369C7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19A"/>
    <w:rsid w:val="0034023B"/>
    <w:rsid w:val="00340510"/>
    <w:rsid w:val="00340644"/>
    <w:rsid w:val="00340A9B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AB7"/>
    <w:rsid w:val="00343C6B"/>
    <w:rsid w:val="00343CC5"/>
    <w:rsid w:val="00343EA0"/>
    <w:rsid w:val="003440E8"/>
    <w:rsid w:val="00344582"/>
    <w:rsid w:val="003447D6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471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3E7A"/>
    <w:rsid w:val="00354424"/>
    <w:rsid w:val="00354C08"/>
    <w:rsid w:val="00354FE0"/>
    <w:rsid w:val="00355016"/>
    <w:rsid w:val="003557D9"/>
    <w:rsid w:val="00355977"/>
    <w:rsid w:val="00355A2B"/>
    <w:rsid w:val="00356001"/>
    <w:rsid w:val="0035602A"/>
    <w:rsid w:val="0035626E"/>
    <w:rsid w:val="00356392"/>
    <w:rsid w:val="00356406"/>
    <w:rsid w:val="003566C4"/>
    <w:rsid w:val="0035691C"/>
    <w:rsid w:val="00356E37"/>
    <w:rsid w:val="0035756C"/>
    <w:rsid w:val="003576D2"/>
    <w:rsid w:val="00357716"/>
    <w:rsid w:val="0035778B"/>
    <w:rsid w:val="00357850"/>
    <w:rsid w:val="00357A3D"/>
    <w:rsid w:val="00357AA0"/>
    <w:rsid w:val="00357E57"/>
    <w:rsid w:val="00360287"/>
    <w:rsid w:val="0036038D"/>
    <w:rsid w:val="003603D0"/>
    <w:rsid w:val="003609E9"/>
    <w:rsid w:val="00360D2A"/>
    <w:rsid w:val="00360D88"/>
    <w:rsid w:val="00360DED"/>
    <w:rsid w:val="00360F47"/>
    <w:rsid w:val="00360F9B"/>
    <w:rsid w:val="00360FA5"/>
    <w:rsid w:val="0036104C"/>
    <w:rsid w:val="00361419"/>
    <w:rsid w:val="003615F3"/>
    <w:rsid w:val="0036168C"/>
    <w:rsid w:val="003619CB"/>
    <w:rsid w:val="00361A79"/>
    <w:rsid w:val="00361B8D"/>
    <w:rsid w:val="00361C3A"/>
    <w:rsid w:val="003624E1"/>
    <w:rsid w:val="003625B0"/>
    <w:rsid w:val="003625E8"/>
    <w:rsid w:val="00362C6E"/>
    <w:rsid w:val="0036301C"/>
    <w:rsid w:val="00363A91"/>
    <w:rsid w:val="00363BEE"/>
    <w:rsid w:val="00363C29"/>
    <w:rsid w:val="00364CE1"/>
    <w:rsid w:val="00364E70"/>
    <w:rsid w:val="00365195"/>
    <w:rsid w:val="00365927"/>
    <w:rsid w:val="00365AB5"/>
    <w:rsid w:val="00365ACE"/>
    <w:rsid w:val="00365E84"/>
    <w:rsid w:val="00366023"/>
    <w:rsid w:val="0036610B"/>
    <w:rsid w:val="00366E03"/>
    <w:rsid w:val="0036731B"/>
    <w:rsid w:val="0036731D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78E"/>
    <w:rsid w:val="00385BA6"/>
    <w:rsid w:val="00385D37"/>
    <w:rsid w:val="00385E36"/>
    <w:rsid w:val="00385F57"/>
    <w:rsid w:val="003862C8"/>
    <w:rsid w:val="00386374"/>
    <w:rsid w:val="0038672F"/>
    <w:rsid w:val="003867F5"/>
    <w:rsid w:val="00386D57"/>
    <w:rsid w:val="00386E49"/>
    <w:rsid w:val="00387437"/>
    <w:rsid w:val="0038781F"/>
    <w:rsid w:val="00387DD1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7E7"/>
    <w:rsid w:val="00391936"/>
    <w:rsid w:val="0039216C"/>
    <w:rsid w:val="00392273"/>
    <w:rsid w:val="00392341"/>
    <w:rsid w:val="00393203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0CD6"/>
    <w:rsid w:val="003A1245"/>
    <w:rsid w:val="003A1319"/>
    <w:rsid w:val="003A187D"/>
    <w:rsid w:val="003A195D"/>
    <w:rsid w:val="003A1AC1"/>
    <w:rsid w:val="003A1BAB"/>
    <w:rsid w:val="003A1EE9"/>
    <w:rsid w:val="003A2070"/>
    <w:rsid w:val="003A3516"/>
    <w:rsid w:val="003A3BEC"/>
    <w:rsid w:val="003A4579"/>
    <w:rsid w:val="003A45A8"/>
    <w:rsid w:val="003A461B"/>
    <w:rsid w:val="003A4D85"/>
    <w:rsid w:val="003A4E27"/>
    <w:rsid w:val="003A5451"/>
    <w:rsid w:val="003A5464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1BB"/>
    <w:rsid w:val="003B33D7"/>
    <w:rsid w:val="003B355F"/>
    <w:rsid w:val="003B377C"/>
    <w:rsid w:val="003B3CCF"/>
    <w:rsid w:val="003B40F2"/>
    <w:rsid w:val="003B425C"/>
    <w:rsid w:val="003B45AA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5EF"/>
    <w:rsid w:val="003B7793"/>
    <w:rsid w:val="003B79CA"/>
    <w:rsid w:val="003B7BC3"/>
    <w:rsid w:val="003B7C48"/>
    <w:rsid w:val="003B7E65"/>
    <w:rsid w:val="003C0897"/>
    <w:rsid w:val="003C0F17"/>
    <w:rsid w:val="003C12C9"/>
    <w:rsid w:val="003C1578"/>
    <w:rsid w:val="003C1C25"/>
    <w:rsid w:val="003C222B"/>
    <w:rsid w:val="003C24B5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1FEC"/>
    <w:rsid w:val="003D2637"/>
    <w:rsid w:val="003D2B28"/>
    <w:rsid w:val="003D2B75"/>
    <w:rsid w:val="003D2C1C"/>
    <w:rsid w:val="003D2C67"/>
    <w:rsid w:val="003D2C92"/>
    <w:rsid w:val="003D302E"/>
    <w:rsid w:val="003D34E8"/>
    <w:rsid w:val="003D3687"/>
    <w:rsid w:val="003D3D61"/>
    <w:rsid w:val="003D3DC5"/>
    <w:rsid w:val="003D3E01"/>
    <w:rsid w:val="003D4005"/>
    <w:rsid w:val="003D4051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076"/>
    <w:rsid w:val="003D64AB"/>
    <w:rsid w:val="003D671B"/>
    <w:rsid w:val="003D6922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593"/>
    <w:rsid w:val="003E06B0"/>
    <w:rsid w:val="003E10D6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D36"/>
    <w:rsid w:val="003E4EC6"/>
    <w:rsid w:val="003E523E"/>
    <w:rsid w:val="003E5517"/>
    <w:rsid w:val="003E5556"/>
    <w:rsid w:val="003E64CE"/>
    <w:rsid w:val="003E65B5"/>
    <w:rsid w:val="003E67C7"/>
    <w:rsid w:val="003E68E2"/>
    <w:rsid w:val="003E694B"/>
    <w:rsid w:val="003E6A1D"/>
    <w:rsid w:val="003E6A29"/>
    <w:rsid w:val="003E6B67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491"/>
    <w:rsid w:val="003F3519"/>
    <w:rsid w:val="003F35AC"/>
    <w:rsid w:val="003F3794"/>
    <w:rsid w:val="003F38E9"/>
    <w:rsid w:val="003F3D13"/>
    <w:rsid w:val="003F4337"/>
    <w:rsid w:val="003F4486"/>
    <w:rsid w:val="003F4EFD"/>
    <w:rsid w:val="003F512A"/>
    <w:rsid w:val="003F51CF"/>
    <w:rsid w:val="003F5374"/>
    <w:rsid w:val="003F55FC"/>
    <w:rsid w:val="003F56D1"/>
    <w:rsid w:val="003F5CB8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9F7"/>
    <w:rsid w:val="00401E7C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396"/>
    <w:rsid w:val="004043D5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CED"/>
    <w:rsid w:val="00407DD7"/>
    <w:rsid w:val="0041047F"/>
    <w:rsid w:val="004106F0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DE2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8CB"/>
    <w:rsid w:val="00414AC7"/>
    <w:rsid w:val="00414BD4"/>
    <w:rsid w:val="00414E61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165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30E"/>
    <w:rsid w:val="004264F4"/>
    <w:rsid w:val="004265E0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223"/>
    <w:rsid w:val="00431323"/>
    <w:rsid w:val="00431647"/>
    <w:rsid w:val="004317C3"/>
    <w:rsid w:val="004318A5"/>
    <w:rsid w:val="004319C3"/>
    <w:rsid w:val="00431A4B"/>
    <w:rsid w:val="00431E0E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0E0"/>
    <w:rsid w:val="00443277"/>
    <w:rsid w:val="004436F4"/>
    <w:rsid w:val="0044371A"/>
    <w:rsid w:val="00443844"/>
    <w:rsid w:val="00443876"/>
    <w:rsid w:val="00443964"/>
    <w:rsid w:val="00443D4D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734"/>
    <w:rsid w:val="00446B8F"/>
    <w:rsid w:val="00446F4A"/>
    <w:rsid w:val="00446F5B"/>
    <w:rsid w:val="004473EA"/>
    <w:rsid w:val="004474E9"/>
    <w:rsid w:val="0044768F"/>
    <w:rsid w:val="0044781A"/>
    <w:rsid w:val="004503CE"/>
    <w:rsid w:val="00450903"/>
    <w:rsid w:val="0045095F"/>
    <w:rsid w:val="00450AFE"/>
    <w:rsid w:val="00450B63"/>
    <w:rsid w:val="00450CB9"/>
    <w:rsid w:val="00451A2F"/>
    <w:rsid w:val="00451EC4"/>
    <w:rsid w:val="00451FD2"/>
    <w:rsid w:val="0045205F"/>
    <w:rsid w:val="0045228F"/>
    <w:rsid w:val="004522CE"/>
    <w:rsid w:val="00452310"/>
    <w:rsid w:val="0045234F"/>
    <w:rsid w:val="004524E0"/>
    <w:rsid w:val="004524EA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5FFB"/>
    <w:rsid w:val="00456611"/>
    <w:rsid w:val="004566B7"/>
    <w:rsid w:val="004566C8"/>
    <w:rsid w:val="004568AE"/>
    <w:rsid w:val="00456952"/>
    <w:rsid w:val="00456E7A"/>
    <w:rsid w:val="00456FA8"/>
    <w:rsid w:val="00457277"/>
    <w:rsid w:val="00457442"/>
    <w:rsid w:val="0045796A"/>
    <w:rsid w:val="00457B76"/>
    <w:rsid w:val="00457C65"/>
    <w:rsid w:val="00457EA5"/>
    <w:rsid w:val="00457F06"/>
    <w:rsid w:val="0046040B"/>
    <w:rsid w:val="004607FA"/>
    <w:rsid w:val="00460E15"/>
    <w:rsid w:val="00460F28"/>
    <w:rsid w:val="00461322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28B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17BA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0EA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0B3"/>
    <w:rsid w:val="0048321E"/>
    <w:rsid w:val="004833CA"/>
    <w:rsid w:val="0048350C"/>
    <w:rsid w:val="0048372A"/>
    <w:rsid w:val="0048374B"/>
    <w:rsid w:val="004839C6"/>
    <w:rsid w:val="00483B22"/>
    <w:rsid w:val="00483B4B"/>
    <w:rsid w:val="00483D38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A9C"/>
    <w:rsid w:val="00485D4D"/>
    <w:rsid w:val="00485FC1"/>
    <w:rsid w:val="0048661E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622"/>
    <w:rsid w:val="00491EF9"/>
    <w:rsid w:val="00492031"/>
    <w:rsid w:val="004922E7"/>
    <w:rsid w:val="00492B60"/>
    <w:rsid w:val="00492E7B"/>
    <w:rsid w:val="004931E1"/>
    <w:rsid w:val="004931FE"/>
    <w:rsid w:val="00493253"/>
    <w:rsid w:val="0049381E"/>
    <w:rsid w:val="004938F7"/>
    <w:rsid w:val="00493DBA"/>
    <w:rsid w:val="00493F5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779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48AC"/>
    <w:rsid w:val="004A594F"/>
    <w:rsid w:val="004A59A0"/>
    <w:rsid w:val="004A5B29"/>
    <w:rsid w:val="004A6124"/>
    <w:rsid w:val="004A626A"/>
    <w:rsid w:val="004A6CC9"/>
    <w:rsid w:val="004A6DAF"/>
    <w:rsid w:val="004A7158"/>
    <w:rsid w:val="004A7689"/>
    <w:rsid w:val="004A7C1A"/>
    <w:rsid w:val="004A7E32"/>
    <w:rsid w:val="004B000C"/>
    <w:rsid w:val="004B0184"/>
    <w:rsid w:val="004B044B"/>
    <w:rsid w:val="004B0645"/>
    <w:rsid w:val="004B0804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A0E"/>
    <w:rsid w:val="004B3C52"/>
    <w:rsid w:val="004B3D73"/>
    <w:rsid w:val="004B405F"/>
    <w:rsid w:val="004B5199"/>
    <w:rsid w:val="004B524A"/>
    <w:rsid w:val="004B527C"/>
    <w:rsid w:val="004B533A"/>
    <w:rsid w:val="004B53D9"/>
    <w:rsid w:val="004B55AB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33A"/>
    <w:rsid w:val="004C13F0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16F"/>
    <w:rsid w:val="004C4403"/>
    <w:rsid w:val="004C4C7A"/>
    <w:rsid w:val="004C4DB4"/>
    <w:rsid w:val="004C4F82"/>
    <w:rsid w:val="004C5302"/>
    <w:rsid w:val="004C57F5"/>
    <w:rsid w:val="004C5C0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64F"/>
    <w:rsid w:val="004D1964"/>
    <w:rsid w:val="004D1C55"/>
    <w:rsid w:val="004D1D2B"/>
    <w:rsid w:val="004D1E70"/>
    <w:rsid w:val="004D2211"/>
    <w:rsid w:val="004D24B7"/>
    <w:rsid w:val="004D2555"/>
    <w:rsid w:val="004D26FC"/>
    <w:rsid w:val="004D29A1"/>
    <w:rsid w:val="004D2CDF"/>
    <w:rsid w:val="004D2CFA"/>
    <w:rsid w:val="004D2EEE"/>
    <w:rsid w:val="004D2FCD"/>
    <w:rsid w:val="004D3264"/>
    <w:rsid w:val="004D32F4"/>
    <w:rsid w:val="004D337B"/>
    <w:rsid w:val="004D33C8"/>
    <w:rsid w:val="004D37A6"/>
    <w:rsid w:val="004D39C6"/>
    <w:rsid w:val="004D3DD4"/>
    <w:rsid w:val="004D3DDC"/>
    <w:rsid w:val="004D4082"/>
    <w:rsid w:val="004D4249"/>
    <w:rsid w:val="004D42E7"/>
    <w:rsid w:val="004D43AA"/>
    <w:rsid w:val="004D47A6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B56"/>
    <w:rsid w:val="004E1E34"/>
    <w:rsid w:val="004E23EE"/>
    <w:rsid w:val="004E25BA"/>
    <w:rsid w:val="004E266F"/>
    <w:rsid w:val="004E29AF"/>
    <w:rsid w:val="004E3245"/>
    <w:rsid w:val="004E33DD"/>
    <w:rsid w:val="004E3B0C"/>
    <w:rsid w:val="004E3D85"/>
    <w:rsid w:val="004E3EC4"/>
    <w:rsid w:val="004E3EFE"/>
    <w:rsid w:val="004E422B"/>
    <w:rsid w:val="004E4818"/>
    <w:rsid w:val="004E4979"/>
    <w:rsid w:val="004E4A94"/>
    <w:rsid w:val="004E4C26"/>
    <w:rsid w:val="004E5067"/>
    <w:rsid w:val="004E5084"/>
    <w:rsid w:val="004E5278"/>
    <w:rsid w:val="004E5A10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385"/>
    <w:rsid w:val="004F14B2"/>
    <w:rsid w:val="004F15A8"/>
    <w:rsid w:val="004F175F"/>
    <w:rsid w:val="004F19FD"/>
    <w:rsid w:val="004F1EF7"/>
    <w:rsid w:val="004F1F9B"/>
    <w:rsid w:val="004F2098"/>
    <w:rsid w:val="004F2599"/>
    <w:rsid w:val="004F25BF"/>
    <w:rsid w:val="004F2B44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09D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B9E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2C7C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0EB"/>
    <w:rsid w:val="00506CD0"/>
    <w:rsid w:val="00506DFD"/>
    <w:rsid w:val="00506F05"/>
    <w:rsid w:val="00507169"/>
    <w:rsid w:val="0050721E"/>
    <w:rsid w:val="0050738C"/>
    <w:rsid w:val="00507D96"/>
    <w:rsid w:val="00507EC6"/>
    <w:rsid w:val="005107DA"/>
    <w:rsid w:val="00510C03"/>
    <w:rsid w:val="00510FF6"/>
    <w:rsid w:val="0051125C"/>
    <w:rsid w:val="00511280"/>
    <w:rsid w:val="005114CE"/>
    <w:rsid w:val="0051153C"/>
    <w:rsid w:val="005119F6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4CC"/>
    <w:rsid w:val="00515665"/>
    <w:rsid w:val="00515F41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38D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01D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589"/>
    <w:rsid w:val="005306CE"/>
    <w:rsid w:val="00530756"/>
    <w:rsid w:val="00531065"/>
    <w:rsid w:val="005310E7"/>
    <w:rsid w:val="005313BF"/>
    <w:rsid w:val="0053148A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4CC"/>
    <w:rsid w:val="00534B1F"/>
    <w:rsid w:val="00534EBB"/>
    <w:rsid w:val="00534EF1"/>
    <w:rsid w:val="00535159"/>
    <w:rsid w:val="00535532"/>
    <w:rsid w:val="00535588"/>
    <w:rsid w:val="00535AC5"/>
    <w:rsid w:val="005360B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1E"/>
    <w:rsid w:val="00540B8F"/>
    <w:rsid w:val="00540BC8"/>
    <w:rsid w:val="00541BF6"/>
    <w:rsid w:val="00541F8B"/>
    <w:rsid w:val="0054219D"/>
    <w:rsid w:val="005426C6"/>
    <w:rsid w:val="00542A59"/>
    <w:rsid w:val="00542E54"/>
    <w:rsid w:val="00543209"/>
    <w:rsid w:val="00543A3C"/>
    <w:rsid w:val="00543ACC"/>
    <w:rsid w:val="00543F0B"/>
    <w:rsid w:val="00544147"/>
    <w:rsid w:val="0054462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9FB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7DD"/>
    <w:rsid w:val="00553914"/>
    <w:rsid w:val="0055399E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39B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CFD"/>
    <w:rsid w:val="00557FA2"/>
    <w:rsid w:val="0056004D"/>
    <w:rsid w:val="00560422"/>
    <w:rsid w:val="00560516"/>
    <w:rsid w:val="00560D7F"/>
    <w:rsid w:val="00560F8C"/>
    <w:rsid w:val="005611C7"/>
    <w:rsid w:val="0056136E"/>
    <w:rsid w:val="00561424"/>
    <w:rsid w:val="0056172B"/>
    <w:rsid w:val="00561DD3"/>
    <w:rsid w:val="00561E26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0D8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67AAC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43F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2BB"/>
    <w:rsid w:val="00575437"/>
    <w:rsid w:val="00575446"/>
    <w:rsid w:val="00575640"/>
    <w:rsid w:val="005756FC"/>
    <w:rsid w:val="00575854"/>
    <w:rsid w:val="005759A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AEF"/>
    <w:rsid w:val="00582B1E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309"/>
    <w:rsid w:val="00585AD0"/>
    <w:rsid w:val="00585BF9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87969"/>
    <w:rsid w:val="005900C4"/>
    <w:rsid w:val="005909C7"/>
    <w:rsid w:val="005909D0"/>
    <w:rsid w:val="00590C2E"/>
    <w:rsid w:val="00590E54"/>
    <w:rsid w:val="005917F0"/>
    <w:rsid w:val="005919C3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35D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05"/>
    <w:rsid w:val="00595CF7"/>
    <w:rsid w:val="00595DF1"/>
    <w:rsid w:val="005962B1"/>
    <w:rsid w:val="00596914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2D5"/>
    <w:rsid w:val="005A052A"/>
    <w:rsid w:val="005A05CB"/>
    <w:rsid w:val="005A061A"/>
    <w:rsid w:val="005A07DE"/>
    <w:rsid w:val="005A0CFC"/>
    <w:rsid w:val="005A0DDB"/>
    <w:rsid w:val="005A0F7F"/>
    <w:rsid w:val="005A10D6"/>
    <w:rsid w:val="005A1226"/>
    <w:rsid w:val="005A13A2"/>
    <w:rsid w:val="005A170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D39"/>
    <w:rsid w:val="005A3EC3"/>
    <w:rsid w:val="005A4167"/>
    <w:rsid w:val="005A456D"/>
    <w:rsid w:val="005A48C4"/>
    <w:rsid w:val="005A4E52"/>
    <w:rsid w:val="005A520D"/>
    <w:rsid w:val="005A52A4"/>
    <w:rsid w:val="005A60FB"/>
    <w:rsid w:val="005A63FD"/>
    <w:rsid w:val="005A6A8B"/>
    <w:rsid w:val="005A6ADA"/>
    <w:rsid w:val="005A6BF2"/>
    <w:rsid w:val="005A6D50"/>
    <w:rsid w:val="005A7074"/>
    <w:rsid w:val="005A71A1"/>
    <w:rsid w:val="005A72A0"/>
    <w:rsid w:val="005A73A7"/>
    <w:rsid w:val="005A7402"/>
    <w:rsid w:val="005A74A6"/>
    <w:rsid w:val="005A74EA"/>
    <w:rsid w:val="005A76B9"/>
    <w:rsid w:val="005A77DE"/>
    <w:rsid w:val="005A785E"/>
    <w:rsid w:val="005A786A"/>
    <w:rsid w:val="005A7A98"/>
    <w:rsid w:val="005A7AB7"/>
    <w:rsid w:val="005A7D12"/>
    <w:rsid w:val="005B06B8"/>
    <w:rsid w:val="005B0955"/>
    <w:rsid w:val="005B09EB"/>
    <w:rsid w:val="005B0B14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453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B39"/>
    <w:rsid w:val="005B5C29"/>
    <w:rsid w:val="005B65D8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205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014"/>
    <w:rsid w:val="005C417B"/>
    <w:rsid w:val="005C4813"/>
    <w:rsid w:val="005C481C"/>
    <w:rsid w:val="005C49B1"/>
    <w:rsid w:val="005C5072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B13"/>
    <w:rsid w:val="005E3C97"/>
    <w:rsid w:val="005E3EFD"/>
    <w:rsid w:val="005E47CE"/>
    <w:rsid w:val="005E4BF3"/>
    <w:rsid w:val="005E4D06"/>
    <w:rsid w:val="005E4D89"/>
    <w:rsid w:val="005E4DED"/>
    <w:rsid w:val="005E53C8"/>
    <w:rsid w:val="005E5455"/>
    <w:rsid w:val="005E5EBF"/>
    <w:rsid w:val="005E6272"/>
    <w:rsid w:val="005E680A"/>
    <w:rsid w:val="005E68DB"/>
    <w:rsid w:val="005E6A16"/>
    <w:rsid w:val="005E6BAC"/>
    <w:rsid w:val="005E758E"/>
    <w:rsid w:val="005E770E"/>
    <w:rsid w:val="005E7793"/>
    <w:rsid w:val="005E78DD"/>
    <w:rsid w:val="005E7E6B"/>
    <w:rsid w:val="005F0562"/>
    <w:rsid w:val="005F0720"/>
    <w:rsid w:val="005F07A3"/>
    <w:rsid w:val="005F0A3B"/>
    <w:rsid w:val="005F0A46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9AA"/>
    <w:rsid w:val="005F3AD0"/>
    <w:rsid w:val="005F3CEB"/>
    <w:rsid w:val="005F3E61"/>
    <w:rsid w:val="005F404C"/>
    <w:rsid w:val="005F41F4"/>
    <w:rsid w:val="005F4538"/>
    <w:rsid w:val="005F4776"/>
    <w:rsid w:val="005F487F"/>
    <w:rsid w:val="005F4A41"/>
    <w:rsid w:val="005F4AC6"/>
    <w:rsid w:val="005F504B"/>
    <w:rsid w:val="005F5220"/>
    <w:rsid w:val="005F52DB"/>
    <w:rsid w:val="005F56AC"/>
    <w:rsid w:val="005F5759"/>
    <w:rsid w:val="005F581C"/>
    <w:rsid w:val="005F5A26"/>
    <w:rsid w:val="005F5BBF"/>
    <w:rsid w:val="005F5DD9"/>
    <w:rsid w:val="005F65D1"/>
    <w:rsid w:val="005F66AB"/>
    <w:rsid w:val="005F68F6"/>
    <w:rsid w:val="005F6994"/>
    <w:rsid w:val="005F6F26"/>
    <w:rsid w:val="005F749F"/>
    <w:rsid w:val="005F75D1"/>
    <w:rsid w:val="005F785B"/>
    <w:rsid w:val="005F79F5"/>
    <w:rsid w:val="005F7ADD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39"/>
    <w:rsid w:val="006031CC"/>
    <w:rsid w:val="006038D7"/>
    <w:rsid w:val="00603BCA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DF"/>
    <w:rsid w:val="006053FA"/>
    <w:rsid w:val="0060594E"/>
    <w:rsid w:val="00605EBF"/>
    <w:rsid w:val="00606505"/>
    <w:rsid w:val="0060654C"/>
    <w:rsid w:val="0060662C"/>
    <w:rsid w:val="00606BFB"/>
    <w:rsid w:val="006074BA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8DE"/>
    <w:rsid w:val="00610A7D"/>
    <w:rsid w:val="00610B4E"/>
    <w:rsid w:val="00610BBE"/>
    <w:rsid w:val="00610C04"/>
    <w:rsid w:val="00610EC8"/>
    <w:rsid w:val="00611204"/>
    <w:rsid w:val="0061150D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BC7"/>
    <w:rsid w:val="00615D7A"/>
    <w:rsid w:val="00616005"/>
    <w:rsid w:val="0061605C"/>
    <w:rsid w:val="00616327"/>
    <w:rsid w:val="006164B2"/>
    <w:rsid w:val="00616521"/>
    <w:rsid w:val="006166E9"/>
    <w:rsid w:val="00616903"/>
    <w:rsid w:val="00616AC3"/>
    <w:rsid w:val="00616C4E"/>
    <w:rsid w:val="00616D3E"/>
    <w:rsid w:val="00617379"/>
    <w:rsid w:val="00617795"/>
    <w:rsid w:val="00617A8D"/>
    <w:rsid w:val="0062020F"/>
    <w:rsid w:val="0062045B"/>
    <w:rsid w:val="00620627"/>
    <w:rsid w:val="00620AF1"/>
    <w:rsid w:val="00620B33"/>
    <w:rsid w:val="00620CEC"/>
    <w:rsid w:val="00620FB1"/>
    <w:rsid w:val="006217BD"/>
    <w:rsid w:val="006219A6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5D2C"/>
    <w:rsid w:val="006262F8"/>
    <w:rsid w:val="00626487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0B69"/>
    <w:rsid w:val="00631163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1F4B"/>
    <w:rsid w:val="006323ED"/>
    <w:rsid w:val="00632429"/>
    <w:rsid w:val="006329A0"/>
    <w:rsid w:val="006329F4"/>
    <w:rsid w:val="00632B15"/>
    <w:rsid w:val="00632BA0"/>
    <w:rsid w:val="00632BD3"/>
    <w:rsid w:val="00632C56"/>
    <w:rsid w:val="0063324D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B79"/>
    <w:rsid w:val="00635DEA"/>
    <w:rsid w:val="00635E02"/>
    <w:rsid w:val="006361AB"/>
    <w:rsid w:val="0063664A"/>
    <w:rsid w:val="0063674B"/>
    <w:rsid w:val="006367E7"/>
    <w:rsid w:val="00636CC0"/>
    <w:rsid w:val="00636D13"/>
    <w:rsid w:val="00637120"/>
    <w:rsid w:val="006375A7"/>
    <w:rsid w:val="00637610"/>
    <w:rsid w:val="0064009C"/>
    <w:rsid w:val="00640259"/>
    <w:rsid w:val="006402B2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1AE0"/>
    <w:rsid w:val="006421DF"/>
    <w:rsid w:val="006422D9"/>
    <w:rsid w:val="006422E6"/>
    <w:rsid w:val="006424F2"/>
    <w:rsid w:val="006425BB"/>
    <w:rsid w:val="0064268F"/>
    <w:rsid w:val="00643056"/>
    <w:rsid w:val="0064312A"/>
    <w:rsid w:val="006437C0"/>
    <w:rsid w:val="00644195"/>
    <w:rsid w:val="00644545"/>
    <w:rsid w:val="00644935"/>
    <w:rsid w:val="00644B57"/>
    <w:rsid w:val="00644CC9"/>
    <w:rsid w:val="00644FFC"/>
    <w:rsid w:val="0064509C"/>
    <w:rsid w:val="006450D0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453"/>
    <w:rsid w:val="0065169D"/>
    <w:rsid w:val="006518F0"/>
    <w:rsid w:val="00651B11"/>
    <w:rsid w:val="00651CE7"/>
    <w:rsid w:val="00651E4D"/>
    <w:rsid w:val="00652204"/>
    <w:rsid w:val="0065229B"/>
    <w:rsid w:val="00652496"/>
    <w:rsid w:val="00652554"/>
    <w:rsid w:val="00652749"/>
    <w:rsid w:val="006530B6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6A54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68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3C8"/>
    <w:rsid w:val="00666707"/>
    <w:rsid w:val="0066688F"/>
    <w:rsid w:val="00666C97"/>
    <w:rsid w:val="00666E4B"/>
    <w:rsid w:val="00667018"/>
    <w:rsid w:val="00667309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28"/>
    <w:rsid w:val="00670AB9"/>
    <w:rsid w:val="00670B25"/>
    <w:rsid w:val="00670D06"/>
    <w:rsid w:val="00670D58"/>
    <w:rsid w:val="006712C0"/>
    <w:rsid w:val="00671542"/>
    <w:rsid w:val="006715D9"/>
    <w:rsid w:val="00671717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5F6"/>
    <w:rsid w:val="0067560B"/>
    <w:rsid w:val="006757B9"/>
    <w:rsid w:val="0067582C"/>
    <w:rsid w:val="006759BD"/>
    <w:rsid w:val="00675C6C"/>
    <w:rsid w:val="00675D3F"/>
    <w:rsid w:val="00675D9B"/>
    <w:rsid w:val="0067631A"/>
    <w:rsid w:val="006767C2"/>
    <w:rsid w:val="006767D0"/>
    <w:rsid w:val="006767D5"/>
    <w:rsid w:val="00676AC5"/>
    <w:rsid w:val="00676B93"/>
    <w:rsid w:val="00676BEB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2FDD"/>
    <w:rsid w:val="006830E4"/>
    <w:rsid w:val="006837E4"/>
    <w:rsid w:val="00683858"/>
    <w:rsid w:val="00683D23"/>
    <w:rsid w:val="006843B0"/>
    <w:rsid w:val="00684D50"/>
    <w:rsid w:val="00684F2A"/>
    <w:rsid w:val="00685090"/>
    <w:rsid w:val="0068588E"/>
    <w:rsid w:val="00685933"/>
    <w:rsid w:val="00685D44"/>
    <w:rsid w:val="00686134"/>
    <w:rsid w:val="006864B0"/>
    <w:rsid w:val="00686C34"/>
    <w:rsid w:val="00686E3F"/>
    <w:rsid w:val="0068760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2C61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C2"/>
    <w:rsid w:val="006946FA"/>
    <w:rsid w:val="00694893"/>
    <w:rsid w:val="00694A40"/>
    <w:rsid w:val="00694D69"/>
    <w:rsid w:val="0069574F"/>
    <w:rsid w:val="006958D6"/>
    <w:rsid w:val="0069599C"/>
    <w:rsid w:val="00695B89"/>
    <w:rsid w:val="00695CBD"/>
    <w:rsid w:val="00695CE2"/>
    <w:rsid w:val="00695D06"/>
    <w:rsid w:val="00695F3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A8"/>
    <w:rsid w:val="006A34EF"/>
    <w:rsid w:val="006A378E"/>
    <w:rsid w:val="006A37E2"/>
    <w:rsid w:val="006A3B8E"/>
    <w:rsid w:val="006A3CB5"/>
    <w:rsid w:val="006A3D1E"/>
    <w:rsid w:val="006A3E22"/>
    <w:rsid w:val="006A3E5B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45"/>
    <w:rsid w:val="006A7CF6"/>
    <w:rsid w:val="006A7D78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2CBA"/>
    <w:rsid w:val="006B334E"/>
    <w:rsid w:val="006B40EA"/>
    <w:rsid w:val="006B4232"/>
    <w:rsid w:val="006B425C"/>
    <w:rsid w:val="006B43C2"/>
    <w:rsid w:val="006B45A0"/>
    <w:rsid w:val="006B4A33"/>
    <w:rsid w:val="006B54CB"/>
    <w:rsid w:val="006B56CA"/>
    <w:rsid w:val="006B5B03"/>
    <w:rsid w:val="006B65C7"/>
    <w:rsid w:val="006B6729"/>
    <w:rsid w:val="006B6B14"/>
    <w:rsid w:val="006B6C6E"/>
    <w:rsid w:val="006B6DA2"/>
    <w:rsid w:val="006B716A"/>
    <w:rsid w:val="006B737B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1B4"/>
    <w:rsid w:val="006C234A"/>
    <w:rsid w:val="006C26B7"/>
    <w:rsid w:val="006C2718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4F30"/>
    <w:rsid w:val="006C51A6"/>
    <w:rsid w:val="006C543B"/>
    <w:rsid w:val="006C5828"/>
    <w:rsid w:val="006C589E"/>
    <w:rsid w:val="006C59DA"/>
    <w:rsid w:val="006C632A"/>
    <w:rsid w:val="006C654A"/>
    <w:rsid w:val="006C67D8"/>
    <w:rsid w:val="006C686B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42E"/>
    <w:rsid w:val="006D25F0"/>
    <w:rsid w:val="006D2834"/>
    <w:rsid w:val="006D2A0A"/>
    <w:rsid w:val="006D2C47"/>
    <w:rsid w:val="006D2F23"/>
    <w:rsid w:val="006D2FF6"/>
    <w:rsid w:val="006D374F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3B"/>
    <w:rsid w:val="006D645E"/>
    <w:rsid w:val="006D6770"/>
    <w:rsid w:val="006D68CF"/>
    <w:rsid w:val="006D6D07"/>
    <w:rsid w:val="006D6EC2"/>
    <w:rsid w:val="006D715E"/>
    <w:rsid w:val="006D77E7"/>
    <w:rsid w:val="006D783B"/>
    <w:rsid w:val="006D7D19"/>
    <w:rsid w:val="006D7D60"/>
    <w:rsid w:val="006D7EE3"/>
    <w:rsid w:val="006E00FC"/>
    <w:rsid w:val="006E01D4"/>
    <w:rsid w:val="006E0355"/>
    <w:rsid w:val="006E0827"/>
    <w:rsid w:val="006E0F32"/>
    <w:rsid w:val="006E13AC"/>
    <w:rsid w:val="006E14CE"/>
    <w:rsid w:val="006E14D6"/>
    <w:rsid w:val="006E17E7"/>
    <w:rsid w:val="006E194C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344C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31B"/>
    <w:rsid w:val="006F095F"/>
    <w:rsid w:val="006F10AF"/>
    <w:rsid w:val="006F1439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A20"/>
    <w:rsid w:val="006F3B59"/>
    <w:rsid w:val="006F44B7"/>
    <w:rsid w:val="006F4BB6"/>
    <w:rsid w:val="006F4CEE"/>
    <w:rsid w:val="006F58F7"/>
    <w:rsid w:val="006F5B0B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DC5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CD5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E77"/>
    <w:rsid w:val="00705F70"/>
    <w:rsid w:val="007061C2"/>
    <w:rsid w:val="007061F6"/>
    <w:rsid w:val="00706775"/>
    <w:rsid w:val="007068E1"/>
    <w:rsid w:val="00706AE3"/>
    <w:rsid w:val="00706FA9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B4"/>
    <w:rsid w:val="007124FA"/>
    <w:rsid w:val="00712C78"/>
    <w:rsid w:val="00712EA3"/>
    <w:rsid w:val="007134CF"/>
    <w:rsid w:val="0071359C"/>
    <w:rsid w:val="00713994"/>
    <w:rsid w:val="00713B24"/>
    <w:rsid w:val="007140D8"/>
    <w:rsid w:val="0071461F"/>
    <w:rsid w:val="00714725"/>
    <w:rsid w:val="007148E1"/>
    <w:rsid w:val="00714F6E"/>
    <w:rsid w:val="00714F87"/>
    <w:rsid w:val="00714FED"/>
    <w:rsid w:val="00715145"/>
    <w:rsid w:val="0071516B"/>
    <w:rsid w:val="00715445"/>
    <w:rsid w:val="00715454"/>
    <w:rsid w:val="007154CD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CC1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0F73"/>
    <w:rsid w:val="007210BD"/>
    <w:rsid w:val="00721119"/>
    <w:rsid w:val="007217A9"/>
    <w:rsid w:val="007217CB"/>
    <w:rsid w:val="00721B11"/>
    <w:rsid w:val="00721BDA"/>
    <w:rsid w:val="0072209F"/>
    <w:rsid w:val="007224EA"/>
    <w:rsid w:val="00722B0D"/>
    <w:rsid w:val="00722DB0"/>
    <w:rsid w:val="00722E5A"/>
    <w:rsid w:val="0072327A"/>
    <w:rsid w:val="007236C9"/>
    <w:rsid w:val="00723AD3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250"/>
    <w:rsid w:val="00731858"/>
    <w:rsid w:val="00731CD8"/>
    <w:rsid w:val="00731F2F"/>
    <w:rsid w:val="00732019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9E9"/>
    <w:rsid w:val="00734F8B"/>
    <w:rsid w:val="007350DE"/>
    <w:rsid w:val="00735505"/>
    <w:rsid w:val="00735658"/>
    <w:rsid w:val="007357E3"/>
    <w:rsid w:val="00736000"/>
    <w:rsid w:val="0073637E"/>
    <w:rsid w:val="00736614"/>
    <w:rsid w:val="0073677F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1F50"/>
    <w:rsid w:val="0074220B"/>
    <w:rsid w:val="00742333"/>
    <w:rsid w:val="007425E9"/>
    <w:rsid w:val="00742629"/>
    <w:rsid w:val="00742DA7"/>
    <w:rsid w:val="00743278"/>
    <w:rsid w:val="0074349B"/>
    <w:rsid w:val="00743C2B"/>
    <w:rsid w:val="007440AB"/>
    <w:rsid w:val="007442D6"/>
    <w:rsid w:val="0074485E"/>
    <w:rsid w:val="0074493F"/>
    <w:rsid w:val="00744E16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7F"/>
    <w:rsid w:val="00750EF5"/>
    <w:rsid w:val="007511E8"/>
    <w:rsid w:val="0075139A"/>
    <w:rsid w:val="007515E9"/>
    <w:rsid w:val="00751741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3F6A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56F0C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5F7"/>
    <w:rsid w:val="00764814"/>
    <w:rsid w:val="00764962"/>
    <w:rsid w:val="0076499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AA4"/>
    <w:rsid w:val="00767B25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432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E22"/>
    <w:rsid w:val="00774F1E"/>
    <w:rsid w:val="00774FF9"/>
    <w:rsid w:val="007753D1"/>
    <w:rsid w:val="0077546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86F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A70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5EC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57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02A"/>
    <w:rsid w:val="007B23AA"/>
    <w:rsid w:val="007B263E"/>
    <w:rsid w:val="007B2FA8"/>
    <w:rsid w:val="007B3015"/>
    <w:rsid w:val="007B30B7"/>
    <w:rsid w:val="007B346E"/>
    <w:rsid w:val="007B34B1"/>
    <w:rsid w:val="007B3D60"/>
    <w:rsid w:val="007B412E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692F"/>
    <w:rsid w:val="007B70BC"/>
    <w:rsid w:val="007B715F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669"/>
    <w:rsid w:val="007C1A22"/>
    <w:rsid w:val="007C216F"/>
    <w:rsid w:val="007C2527"/>
    <w:rsid w:val="007C279E"/>
    <w:rsid w:val="007C28BE"/>
    <w:rsid w:val="007C2A19"/>
    <w:rsid w:val="007C2A46"/>
    <w:rsid w:val="007C2BD0"/>
    <w:rsid w:val="007C2BFC"/>
    <w:rsid w:val="007C2C7E"/>
    <w:rsid w:val="007C34CE"/>
    <w:rsid w:val="007C3668"/>
    <w:rsid w:val="007C3981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6CD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2A9D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80"/>
    <w:rsid w:val="007D7596"/>
    <w:rsid w:val="007D78A5"/>
    <w:rsid w:val="007D791B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01E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02F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B66"/>
    <w:rsid w:val="007E4F31"/>
    <w:rsid w:val="007E5156"/>
    <w:rsid w:val="007E557C"/>
    <w:rsid w:val="007E55F8"/>
    <w:rsid w:val="007E5603"/>
    <w:rsid w:val="007E5C4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E7D12"/>
    <w:rsid w:val="007F00D7"/>
    <w:rsid w:val="007F01DD"/>
    <w:rsid w:val="007F0627"/>
    <w:rsid w:val="007F0DAA"/>
    <w:rsid w:val="007F0ECE"/>
    <w:rsid w:val="007F0F00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05F"/>
    <w:rsid w:val="007F2517"/>
    <w:rsid w:val="007F26E6"/>
    <w:rsid w:val="007F2750"/>
    <w:rsid w:val="007F27D0"/>
    <w:rsid w:val="007F28E1"/>
    <w:rsid w:val="007F31E9"/>
    <w:rsid w:val="007F3825"/>
    <w:rsid w:val="007F3973"/>
    <w:rsid w:val="007F3CB3"/>
    <w:rsid w:val="007F3F72"/>
    <w:rsid w:val="007F4157"/>
    <w:rsid w:val="007F42B4"/>
    <w:rsid w:val="007F4487"/>
    <w:rsid w:val="007F463D"/>
    <w:rsid w:val="007F4B6A"/>
    <w:rsid w:val="007F4D1E"/>
    <w:rsid w:val="007F4D60"/>
    <w:rsid w:val="007F60E9"/>
    <w:rsid w:val="007F68BD"/>
    <w:rsid w:val="007F6AD6"/>
    <w:rsid w:val="007F761B"/>
    <w:rsid w:val="007F77C5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06E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48F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7C1"/>
    <w:rsid w:val="00815855"/>
    <w:rsid w:val="00815BE4"/>
    <w:rsid w:val="00815D8A"/>
    <w:rsid w:val="00815F17"/>
    <w:rsid w:val="008160D3"/>
    <w:rsid w:val="008161FD"/>
    <w:rsid w:val="00816438"/>
    <w:rsid w:val="00816565"/>
    <w:rsid w:val="00816AC7"/>
    <w:rsid w:val="00816E10"/>
    <w:rsid w:val="00816FFD"/>
    <w:rsid w:val="008173F0"/>
    <w:rsid w:val="0081789C"/>
    <w:rsid w:val="00817D8C"/>
    <w:rsid w:val="008200CE"/>
    <w:rsid w:val="0082086F"/>
    <w:rsid w:val="00821053"/>
    <w:rsid w:val="008212AF"/>
    <w:rsid w:val="00821327"/>
    <w:rsid w:val="00821A65"/>
    <w:rsid w:val="0082211C"/>
    <w:rsid w:val="00822129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AB2"/>
    <w:rsid w:val="00827C04"/>
    <w:rsid w:val="00827C7A"/>
    <w:rsid w:val="00827F23"/>
    <w:rsid w:val="0083026D"/>
    <w:rsid w:val="008304F6"/>
    <w:rsid w:val="008305A0"/>
    <w:rsid w:val="008305AE"/>
    <w:rsid w:val="00830775"/>
    <w:rsid w:val="008308A3"/>
    <w:rsid w:val="00830C78"/>
    <w:rsid w:val="00830DA6"/>
    <w:rsid w:val="00830EA1"/>
    <w:rsid w:val="0083170A"/>
    <w:rsid w:val="00832168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3E40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685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16"/>
    <w:rsid w:val="00843C5B"/>
    <w:rsid w:val="00843D36"/>
    <w:rsid w:val="00843ED8"/>
    <w:rsid w:val="008440F3"/>
    <w:rsid w:val="008441C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8A"/>
    <w:rsid w:val="008502D6"/>
    <w:rsid w:val="0085034A"/>
    <w:rsid w:val="008504A1"/>
    <w:rsid w:val="008508C1"/>
    <w:rsid w:val="00850DE5"/>
    <w:rsid w:val="00850EB3"/>
    <w:rsid w:val="00851294"/>
    <w:rsid w:val="0085132D"/>
    <w:rsid w:val="00851A96"/>
    <w:rsid w:val="00851FDF"/>
    <w:rsid w:val="008526C2"/>
    <w:rsid w:val="008527BC"/>
    <w:rsid w:val="00852C03"/>
    <w:rsid w:val="00853084"/>
    <w:rsid w:val="008530B1"/>
    <w:rsid w:val="0085329C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25D"/>
    <w:rsid w:val="008616F8"/>
    <w:rsid w:val="00861734"/>
    <w:rsid w:val="0086174A"/>
    <w:rsid w:val="008619BE"/>
    <w:rsid w:val="00861A4F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D42"/>
    <w:rsid w:val="00865F14"/>
    <w:rsid w:val="00866406"/>
    <w:rsid w:val="0086652F"/>
    <w:rsid w:val="00866594"/>
    <w:rsid w:val="00866649"/>
    <w:rsid w:val="00866A20"/>
    <w:rsid w:val="00866AD6"/>
    <w:rsid w:val="00866D3F"/>
    <w:rsid w:val="00866F8B"/>
    <w:rsid w:val="0086724E"/>
    <w:rsid w:val="0086748A"/>
    <w:rsid w:val="00867BEC"/>
    <w:rsid w:val="0087025A"/>
    <w:rsid w:val="00870268"/>
    <w:rsid w:val="008702A7"/>
    <w:rsid w:val="00870315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1A56"/>
    <w:rsid w:val="00872907"/>
    <w:rsid w:val="00872930"/>
    <w:rsid w:val="00872CF9"/>
    <w:rsid w:val="00872E4B"/>
    <w:rsid w:val="00873338"/>
    <w:rsid w:val="0087350B"/>
    <w:rsid w:val="008735CF"/>
    <w:rsid w:val="00873A42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4AC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7C7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93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2DF2"/>
    <w:rsid w:val="00893320"/>
    <w:rsid w:val="00893BF9"/>
    <w:rsid w:val="00894277"/>
    <w:rsid w:val="00894C45"/>
    <w:rsid w:val="00894E2C"/>
    <w:rsid w:val="008951FC"/>
    <w:rsid w:val="00895484"/>
    <w:rsid w:val="008954CA"/>
    <w:rsid w:val="00895BB6"/>
    <w:rsid w:val="00895BC3"/>
    <w:rsid w:val="00895D0E"/>
    <w:rsid w:val="00895E83"/>
    <w:rsid w:val="00895F23"/>
    <w:rsid w:val="00896306"/>
    <w:rsid w:val="00896462"/>
    <w:rsid w:val="008967FE"/>
    <w:rsid w:val="00896813"/>
    <w:rsid w:val="00896C98"/>
    <w:rsid w:val="00896D56"/>
    <w:rsid w:val="00897237"/>
    <w:rsid w:val="00897391"/>
    <w:rsid w:val="0089763C"/>
    <w:rsid w:val="0089779D"/>
    <w:rsid w:val="00897A93"/>
    <w:rsid w:val="00897DEE"/>
    <w:rsid w:val="008A015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7A6"/>
    <w:rsid w:val="008A2804"/>
    <w:rsid w:val="008A2AC6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A7FED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183"/>
    <w:rsid w:val="008B17E2"/>
    <w:rsid w:val="008B201A"/>
    <w:rsid w:val="008B23E6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6F30"/>
    <w:rsid w:val="008B7737"/>
    <w:rsid w:val="008B7978"/>
    <w:rsid w:val="008B79AB"/>
    <w:rsid w:val="008B7AE1"/>
    <w:rsid w:val="008B7D98"/>
    <w:rsid w:val="008C0340"/>
    <w:rsid w:val="008C043A"/>
    <w:rsid w:val="008C05E5"/>
    <w:rsid w:val="008C07E9"/>
    <w:rsid w:val="008C0B20"/>
    <w:rsid w:val="008C1161"/>
    <w:rsid w:val="008C129F"/>
    <w:rsid w:val="008C15A2"/>
    <w:rsid w:val="008C167B"/>
    <w:rsid w:val="008C1866"/>
    <w:rsid w:val="008C1923"/>
    <w:rsid w:val="008C1A54"/>
    <w:rsid w:val="008C1F68"/>
    <w:rsid w:val="008C228C"/>
    <w:rsid w:val="008C2984"/>
    <w:rsid w:val="008C2CD2"/>
    <w:rsid w:val="008C3277"/>
    <w:rsid w:val="008C3A8E"/>
    <w:rsid w:val="008C3CBF"/>
    <w:rsid w:val="008C3F3A"/>
    <w:rsid w:val="008C4A6F"/>
    <w:rsid w:val="008C4C7C"/>
    <w:rsid w:val="008C53BF"/>
    <w:rsid w:val="008C576F"/>
    <w:rsid w:val="008C5877"/>
    <w:rsid w:val="008C5A3A"/>
    <w:rsid w:val="008C5CAD"/>
    <w:rsid w:val="008C6171"/>
    <w:rsid w:val="008C781B"/>
    <w:rsid w:val="008C7D72"/>
    <w:rsid w:val="008C7DE3"/>
    <w:rsid w:val="008D009C"/>
    <w:rsid w:val="008D050B"/>
    <w:rsid w:val="008D05D7"/>
    <w:rsid w:val="008D0F9A"/>
    <w:rsid w:val="008D1369"/>
    <w:rsid w:val="008D1CA4"/>
    <w:rsid w:val="008D21DB"/>
    <w:rsid w:val="008D23AF"/>
    <w:rsid w:val="008D255F"/>
    <w:rsid w:val="008D2A13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5E37"/>
    <w:rsid w:val="008D5EE8"/>
    <w:rsid w:val="008D6273"/>
    <w:rsid w:val="008D67D7"/>
    <w:rsid w:val="008D683E"/>
    <w:rsid w:val="008D69C2"/>
    <w:rsid w:val="008D6A51"/>
    <w:rsid w:val="008D74E4"/>
    <w:rsid w:val="008D77B9"/>
    <w:rsid w:val="008D77F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A5D"/>
    <w:rsid w:val="008E3BC3"/>
    <w:rsid w:val="008E3C09"/>
    <w:rsid w:val="008E3E35"/>
    <w:rsid w:val="008E47CD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3F0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2A2"/>
    <w:rsid w:val="009015EC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48F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BB9"/>
    <w:rsid w:val="00911CD2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51E"/>
    <w:rsid w:val="00913957"/>
    <w:rsid w:val="00913968"/>
    <w:rsid w:val="00913B1C"/>
    <w:rsid w:val="00913CCA"/>
    <w:rsid w:val="009144E9"/>
    <w:rsid w:val="0091464D"/>
    <w:rsid w:val="00914E7A"/>
    <w:rsid w:val="0091506B"/>
    <w:rsid w:val="00915101"/>
    <w:rsid w:val="00915B7E"/>
    <w:rsid w:val="00915E85"/>
    <w:rsid w:val="00915EB1"/>
    <w:rsid w:val="009162F8"/>
    <w:rsid w:val="009165F0"/>
    <w:rsid w:val="00916625"/>
    <w:rsid w:val="0091670C"/>
    <w:rsid w:val="009168A7"/>
    <w:rsid w:val="00916A04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397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0C9"/>
    <w:rsid w:val="00922157"/>
    <w:rsid w:val="009227C0"/>
    <w:rsid w:val="00922BE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4E76"/>
    <w:rsid w:val="009252CE"/>
    <w:rsid w:val="0092547F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376"/>
    <w:rsid w:val="0093456E"/>
    <w:rsid w:val="00934ED3"/>
    <w:rsid w:val="00935208"/>
    <w:rsid w:val="009354D2"/>
    <w:rsid w:val="0093585C"/>
    <w:rsid w:val="00935A6F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0F4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8D3"/>
    <w:rsid w:val="00943D7A"/>
    <w:rsid w:val="00944223"/>
    <w:rsid w:val="0094447C"/>
    <w:rsid w:val="00944724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1CA9"/>
    <w:rsid w:val="00951D0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606"/>
    <w:rsid w:val="009658FA"/>
    <w:rsid w:val="00966142"/>
    <w:rsid w:val="00966266"/>
    <w:rsid w:val="009662D0"/>
    <w:rsid w:val="0096658E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3B2"/>
    <w:rsid w:val="00970903"/>
    <w:rsid w:val="00970FC6"/>
    <w:rsid w:val="00971076"/>
    <w:rsid w:val="00971153"/>
    <w:rsid w:val="0097121E"/>
    <w:rsid w:val="00971356"/>
    <w:rsid w:val="00971479"/>
    <w:rsid w:val="009714E8"/>
    <w:rsid w:val="009717A6"/>
    <w:rsid w:val="0097184F"/>
    <w:rsid w:val="00971CA7"/>
    <w:rsid w:val="00972808"/>
    <w:rsid w:val="00972A0B"/>
    <w:rsid w:val="00972B1A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775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6E3"/>
    <w:rsid w:val="00982970"/>
    <w:rsid w:val="00982ABF"/>
    <w:rsid w:val="009832B0"/>
    <w:rsid w:val="009832C9"/>
    <w:rsid w:val="0098385B"/>
    <w:rsid w:val="00983A5A"/>
    <w:rsid w:val="00983DFD"/>
    <w:rsid w:val="00983E20"/>
    <w:rsid w:val="009842A0"/>
    <w:rsid w:val="00984649"/>
    <w:rsid w:val="0098489E"/>
    <w:rsid w:val="00984C0C"/>
    <w:rsid w:val="00984EF6"/>
    <w:rsid w:val="009851C2"/>
    <w:rsid w:val="00985444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0B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D44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80A"/>
    <w:rsid w:val="00993A35"/>
    <w:rsid w:val="00994302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40C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1B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5645"/>
    <w:rsid w:val="009A615B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853"/>
    <w:rsid w:val="009B09D8"/>
    <w:rsid w:val="009B0AB1"/>
    <w:rsid w:val="009B0ADF"/>
    <w:rsid w:val="009B0D63"/>
    <w:rsid w:val="009B0D72"/>
    <w:rsid w:val="009B0DCB"/>
    <w:rsid w:val="009B0E9E"/>
    <w:rsid w:val="009B1001"/>
    <w:rsid w:val="009B11E1"/>
    <w:rsid w:val="009B1657"/>
    <w:rsid w:val="009B18AF"/>
    <w:rsid w:val="009B1F47"/>
    <w:rsid w:val="009B20F6"/>
    <w:rsid w:val="009B247A"/>
    <w:rsid w:val="009B253E"/>
    <w:rsid w:val="009B2856"/>
    <w:rsid w:val="009B2A3B"/>
    <w:rsid w:val="009B2AD8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551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9EF"/>
    <w:rsid w:val="009C3A56"/>
    <w:rsid w:val="009C3D74"/>
    <w:rsid w:val="009C3FB6"/>
    <w:rsid w:val="009C465E"/>
    <w:rsid w:val="009C47E6"/>
    <w:rsid w:val="009C4B3C"/>
    <w:rsid w:val="009C4D32"/>
    <w:rsid w:val="009C4E62"/>
    <w:rsid w:val="009C516E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BC0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1E7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353E"/>
    <w:rsid w:val="009D3A4F"/>
    <w:rsid w:val="009D414D"/>
    <w:rsid w:val="009D43C7"/>
    <w:rsid w:val="009D43CB"/>
    <w:rsid w:val="009D43DD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DD8"/>
    <w:rsid w:val="009E0E56"/>
    <w:rsid w:val="009E1080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640"/>
    <w:rsid w:val="009E57D2"/>
    <w:rsid w:val="009E5B8E"/>
    <w:rsid w:val="009E5F21"/>
    <w:rsid w:val="009E6030"/>
    <w:rsid w:val="009E61D3"/>
    <w:rsid w:val="009E6218"/>
    <w:rsid w:val="009E659D"/>
    <w:rsid w:val="009E6948"/>
    <w:rsid w:val="009E6A60"/>
    <w:rsid w:val="009E724A"/>
    <w:rsid w:val="009E7616"/>
    <w:rsid w:val="009E7D37"/>
    <w:rsid w:val="009E7E09"/>
    <w:rsid w:val="009E7E5F"/>
    <w:rsid w:val="009F0021"/>
    <w:rsid w:val="009F0749"/>
    <w:rsid w:val="009F1133"/>
    <w:rsid w:val="009F1443"/>
    <w:rsid w:val="009F15CC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3D1"/>
    <w:rsid w:val="009F46D8"/>
    <w:rsid w:val="009F4B79"/>
    <w:rsid w:val="009F4CFD"/>
    <w:rsid w:val="009F4E71"/>
    <w:rsid w:val="009F4F79"/>
    <w:rsid w:val="009F56A5"/>
    <w:rsid w:val="009F5AFC"/>
    <w:rsid w:val="009F6228"/>
    <w:rsid w:val="009F6802"/>
    <w:rsid w:val="009F6820"/>
    <w:rsid w:val="009F6921"/>
    <w:rsid w:val="009F6937"/>
    <w:rsid w:val="009F6B6F"/>
    <w:rsid w:val="009F6BCB"/>
    <w:rsid w:val="009F6CBC"/>
    <w:rsid w:val="009F7423"/>
    <w:rsid w:val="009F7944"/>
    <w:rsid w:val="009F7CFF"/>
    <w:rsid w:val="00A00397"/>
    <w:rsid w:val="00A005B9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3A1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4CF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A79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2CB"/>
    <w:rsid w:val="00A2275B"/>
    <w:rsid w:val="00A22909"/>
    <w:rsid w:val="00A22E9E"/>
    <w:rsid w:val="00A23346"/>
    <w:rsid w:val="00A23C1B"/>
    <w:rsid w:val="00A23E3A"/>
    <w:rsid w:val="00A23FEB"/>
    <w:rsid w:val="00A242C1"/>
    <w:rsid w:val="00A245EF"/>
    <w:rsid w:val="00A24CFC"/>
    <w:rsid w:val="00A24D56"/>
    <w:rsid w:val="00A24F3F"/>
    <w:rsid w:val="00A24F6A"/>
    <w:rsid w:val="00A251B3"/>
    <w:rsid w:val="00A251DB"/>
    <w:rsid w:val="00A252E5"/>
    <w:rsid w:val="00A252F0"/>
    <w:rsid w:val="00A255B4"/>
    <w:rsid w:val="00A25687"/>
    <w:rsid w:val="00A2582E"/>
    <w:rsid w:val="00A25A9D"/>
    <w:rsid w:val="00A25CD0"/>
    <w:rsid w:val="00A25E8E"/>
    <w:rsid w:val="00A26DC7"/>
    <w:rsid w:val="00A2701A"/>
    <w:rsid w:val="00A27262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4C"/>
    <w:rsid w:val="00A316D5"/>
    <w:rsid w:val="00A317DD"/>
    <w:rsid w:val="00A31F5C"/>
    <w:rsid w:val="00A3233C"/>
    <w:rsid w:val="00A323F0"/>
    <w:rsid w:val="00A3241A"/>
    <w:rsid w:val="00A3266B"/>
    <w:rsid w:val="00A33416"/>
    <w:rsid w:val="00A33A3F"/>
    <w:rsid w:val="00A34221"/>
    <w:rsid w:val="00A347F7"/>
    <w:rsid w:val="00A34955"/>
    <w:rsid w:val="00A34F0D"/>
    <w:rsid w:val="00A35D9F"/>
    <w:rsid w:val="00A35F24"/>
    <w:rsid w:val="00A3620A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15D"/>
    <w:rsid w:val="00A37396"/>
    <w:rsid w:val="00A373C4"/>
    <w:rsid w:val="00A4007F"/>
    <w:rsid w:val="00A40222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A8C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85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0D0"/>
    <w:rsid w:val="00A539B8"/>
    <w:rsid w:val="00A53C9B"/>
    <w:rsid w:val="00A53D56"/>
    <w:rsid w:val="00A54214"/>
    <w:rsid w:val="00A54385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5A92"/>
    <w:rsid w:val="00A564A4"/>
    <w:rsid w:val="00A56571"/>
    <w:rsid w:val="00A56840"/>
    <w:rsid w:val="00A568B9"/>
    <w:rsid w:val="00A56928"/>
    <w:rsid w:val="00A571B8"/>
    <w:rsid w:val="00A579DC"/>
    <w:rsid w:val="00A57A2E"/>
    <w:rsid w:val="00A57D80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2AF"/>
    <w:rsid w:val="00A655A9"/>
    <w:rsid w:val="00A657D2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1EDD"/>
    <w:rsid w:val="00A720FB"/>
    <w:rsid w:val="00A72258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ED8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5873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49C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6AE9"/>
    <w:rsid w:val="00A87458"/>
    <w:rsid w:val="00A876CD"/>
    <w:rsid w:val="00A8798B"/>
    <w:rsid w:val="00A87AAE"/>
    <w:rsid w:val="00A901AE"/>
    <w:rsid w:val="00A901FD"/>
    <w:rsid w:val="00A90454"/>
    <w:rsid w:val="00A90A3A"/>
    <w:rsid w:val="00A91205"/>
    <w:rsid w:val="00A91265"/>
    <w:rsid w:val="00A913E7"/>
    <w:rsid w:val="00A914BC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5C42"/>
    <w:rsid w:val="00A96747"/>
    <w:rsid w:val="00A96C4E"/>
    <w:rsid w:val="00A96C67"/>
    <w:rsid w:val="00A96C86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969"/>
    <w:rsid w:val="00AB3A3D"/>
    <w:rsid w:val="00AB3C1B"/>
    <w:rsid w:val="00AB3C8B"/>
    <w:rsid w:val="00AB4312"/>
    <w:rsid w:val="00AB459A"/>
    <w:rsid w:val="00AB4AFE"/>
    <w:rsid w:val="00AB4B49"/>
    <w:rsid w:val="00AB4D7F"/>
    <w:rsid w:val="00AB51E5"/>
    <w:rsid w:val="00AB53F3"/>
    <w:rsid w:val="00AB5590"/>
    <w:rsid w:val="00AB5691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B7F8A"/>
    <w:rsid w:val="00AC0400"/>
    <w:rsid w:val="00AC049F"/>
    <w:rsid w:val="00AC0702"/>
    <w:rsid w:val="00AC075C"/>
    <w:rsid w:val="00AC0CFA"/>
    <w:rsid w:val="00AC0F5E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3C8D"/>
    <w:rsid w:val="00AC4145"/>
    <w:rsid w:val="00AC41F2"/>
    <w:rsid w:val="00AC4297"/>
    <w:rsid w:val="00AC4770"/>
    <w:rsid w:val="00AC47F8"/>
    <w:rsid w:val="00AC4A51"/>
    <w:rsid w:val="00AC4E2C"/>
    <w:rsid w:val="00AC567A"/>
    <w:rsid w:val="00AC619E"/>
    <w:rsid w:val="00AC6205"/>
    <w:rsid w:val="00AC662D"/>
    <w:rsid w:val="00AC69A3"/>
    <w:rsid w:val="00AC6A2E"/>
    <w:rsid w:val="00AC6D27"/>
    <w:rsid w:val="00AC6D9C"/>
    <w:rsid w:val="00AC6EA5"/>
    <w:rsid w:val="00AC7032"/>
    <w:rsid w:val="00AC7410"/>
    <w:rsid w:val="00AC74E1"/>
    <w:rsid w:val="00AC75B6"/>
    <w:rsid w:val="00AC77C2"/>
    <w:rsid w:val="00AC7A32"/>
    <w:rsid w:val="00AC7ACC"/>
    <w:rsid w:val="00AD0136"/>
    <w:rsid w:val="00AD0296"/>
    <w:rsid w:val="00AD0FDA"/>
    <w:rsid w:val="00AD107E"/>
    <w:rsid w:val="00AD134E"/>
    <w:rsid w:val="00AD1353"/>
    <w:rsid w:val="00AD16F2"/>
    <w:rsid w:val="00AD1717"/>
    <w:rsid w:val="00AD1D37"/>
    <w:rsid w:val="00AD1D47"/>
    <w:rsid w:val="00AD1DC2"/>
    <w:rsid w:val="00AD1FF9"/>
    <w:rsid w:val="00AD2381"/>
    <w:rsid w:val="00AD2850"/>
    <w:rsid w:val="00AD2DE9"/>
    <w:rsid w:val="00AD346A"/>
    <w:rsid w:val="00AD3D3B"/>
    <w:rsid w:val="00AD429E"/>
    <w:rsid w:val="00AD4473"/>
    <w:rsid w:val="00AD4600"/>
    <w:rsid w:val="00AD47EA"/>
    <w:rsid w:val="00AD47FA"/>
    <w:rsid w:val="00AD4829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1A8"/>
    <w:rsid w:val="00AE1656"/>
    <w:rsid w:val="00AE1948"/>
    <w:rsid w:val="00AE1A49"/>
    <w:rsid w:val="00AE1C9B"/>
    <w:rsid w:val="00AE1D62"/>
    <w:rsid w:val="00AE24E4"/>
    <w:rsid w:val="00AE270B"/>
    <w:rsid w:val="00AE27FF"/>
    <w:rsid w:val="00AE291A"/>
    <w:rsid w:val="00AE2C69"/>
    <w:rsid w:val="00AE2E46"/>
    <w:rsid w:val="00AE2E55"/>
    <w:rsid w:val="00AE30CB"/>
    <w:rsid w:val="00AE32DA"/>
    <w:rsid w:val="00AE3985"/>
    <w:rsid w:val="00AE39FB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6AF"/>
    <w:rsid w:val="00AE7A1C"/>
    <w:rsid w:val="00AE7AEE"/>
    <w:rsid w:val="00AE7B59"/>
    <w:rsid w:val="00AE7EFB"/>
    <w:rsid w:val="00AF0BD7"/>
    <w:rsid w:val="00AF162F"/>
    <w:rsid w:val="00AF1767"/>
    <w:rsid w:val="00AF190F"/>
    <w:rsid w:val="00AF1A70"/>
    <w:rsid w:val="00AF1B51"/>
    <w:rsid w:val="00AF1B7C"/>
    <w:rsid w:val="00AF1CBC"/>
    <w:rsid w:val="00AF274A"/>
    <w:rsid w:val="00AF274C"/>
    <w:rsid w:val="00AF2B67"/>
    <w:rsid w:val="00AF2BFA"/>
    <w:rsid w:val="00AF2CF2"/>
    <w:rsid w:val="00AF30B0"/>
    <w:rsid w:val="00AF3448"/>
    <w:rsid w:val="00AF368D"/>
    <w:rsid w:val="00AF3748"/>
    <w:rsid w:val="00AF37C9"/>
    <w:rsid w:val="00AF397C"/>
    <w:rsid w:val="00AF3A5A"/>
    <w:rsid w:val="00AF3BF2"/>
    <w:rsid w:val="00AF3C45"/>
    <w:rsid w:val="00AF3D3B"/>
    <w:rsid w:val="00AF459E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8C6"/>
    <w:rsid w:val="00AF5E2A"/>
    <w:rsid w:val="00AF5E46"/>
    <w:rsid w:val="00AF600C"/>
    <w:rsid w:val="00AF62E0"/>
    <w:rsid w:val="00AF6BB8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219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5F03"/>
    <w:rsid w:val="00B06037"/>
    <w:rsid w:val="00B063DE"/>
    <w:rsid w:val="00B068EB"/>
    <w:rsid w:val="00B072D1"/>
    <w:rsid w:val="00B0736E"/>
    <w:rsid w:val="00B0748C"/>
    <w:rsid w:val="00B0786F"/>
    <w:rsid w:val="00B07D24"/>
    <w:rsid w:val="00B07F50"/>
    <w:rsid w:val="00B1039D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6F96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B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26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9B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3ED5"/>
    <w:rsid w:val="00B340C4"/>
    <w:rsid w:val="00B341AB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6C6E"/>
    <w:rsid w:val="00B36E86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05"/>
    <w:rsid w:val="00B4146E"/>
    <w:rsid w:val="00B415D8"/>
    <w:rsid w:val="00B41AB1"/>
    <w:rsid w:val="00B41BDF"/>
    <w:rsid w:val="00B41F93"/>
    <w:rsid w:val="00B41FB3"/>
    <w:rsid w:val="00B4237F"/>
    <w:rsid w:val="00B42398"/>
    <w:rsid w:val="00B4242A"/>
    <w:rsid w:val="00B42726"/>
    <w:rsid w:val="00B42C95"/>
    <w:rsid w:val="00B42CAD"/>
    <w:rsid w:val="00B43272"/>
    <w:rsid w:val="00B43375"/>
    <w:rsid w:val="00B43AC7"/>
    <w:rsid w:val="00B43D2C"/>
    <w:rsid w:val="00B444A0"/>
    <w:rsid w:val="00B44634"/>
    <w:rsid w:val="00B449CC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1FF7"/>
    <w:rsid w:val="00B522A6"/>
    <w:rsid w:val="00B522C8"/>
    <w:rsid w:val="00B525D1"/>
    <w:rsid w:val="00B52930"/>
    <w:rsid w:val="00B5296E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6"/>
    <w:rsid w:val="00B5418E"/>
    <w:rsid w:val="00B5418F"/>
    <w:rsid w:val="00B542D7"/>
    <w:rsid w:val="00B5465E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B25"/>
    <w:rsid w:val="00B56F12"/>
    <w:rsid w:val="00B5701C"/>
    <w:rsid w:val="00B57699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3C46"/>
    <w:rsid w:val="00B64B0B"/>
    <w:rsid w:val="00B64F22"/>
    <w:rsid w:val="00B650B7"/>
    <w:rsid w:val="00B657E5"/>
    <w:rsid w:val="00B6586D"/>
    <w:rsid w:val="00B65C67"/>
    <w:rsid w:val="00B65DF6"/>
    <w:rsid w:val="00B6610C"/>
    <w:rsid w:val="00B6621B"/>
    <w:rsid w:val="00B6645F"/>
    <w:rsid w:val="00B66562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BB3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251"/>
    <w:rsid w:val="00B80449"/>
    <w:rsid w:val="00B80625"/>
    <w:rsid w:val="00B80743"/>
    <w:rsid w:val="00B8074A"/>
    <w:rsid w:val="00B80777"/>
    <w:rsid w:val="00B80D12"/>
    <w:rsid w:val="00B80DC8"/>
    <w:rsid w:val="00B80E19"/>
    <w:rsid w:val="00B81336"/>
    <w:rsid w:val="00B81440"/>
    <w:rsid w:val="00B81601"/>
    <w:rsid w:val="00B81CB2"/>
    <w:rsid w:val="00B82260"/>
    <w:rsid w:val="00B823BC"/>
    <w:rsid w:val="00B824BC"/>
    <w:rsid w:val="00B824F3"/>
    <w:rsid w:val="00B828BE"/>
    <w:rsid w:val="00B82947"/>
    <w:rsid w:val="00B82CCD"/>
    <w:rsid w:val="00B82FFA"/>
    <w:rsid w:val="00B83495"/>
    <w:rsid w:val="00B834BD"/>
    <w:rsid w:val="00B83AC1"/>
    <w:rsid w:val="00B83C11"/>
    <w:rsid w:val="00B83D45"/>
    <w:rsid w:val="00B83D67"/>
    <w:rsid w:val="00B83E12"/>
    <w:rsid w:val="00B84ACF"/>
    <w:rsid w:val="00B84EDD"/>
    <w:rsid w:val="00B84EE3"/>
    <w:rsid w:val="00B84EED"/>
    <w:rsid w:val="00B8551F"/>
    <w:rsid w:val="00B85544"/>
    <w:rsid w:val="00B856C6"/>
    <w:rsid w:val="00B8577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062"/>
    <w:rsid w:val="00B87306"/>
    <w:rsid w:val="00B8730B"/>
    <w:rsid w:val="00B875A4"/>
    <w:rsid w:val="00B8766F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28E"/>
    <w:rsid w:val="00B933FB"/>
    <w:rsid w:val="00B93852"/>
    <w:rsid w:val="00B94210"/>
    <w:rsid w:val="00B9429E"/>
    <w:rsid w:val="00B948A0"/>
    <w:rsid w:val="00B949C2"/>
    <w:rsid w:val="00B94C9C"/>
    <w:rsid w:val="00B94DD3"/>
    <w:rsid w:val="00B94EB8"/>
    <w:rsid w:val="00B952FE"/>
    <w:rsid w:val="00B95449"/>
    <w:rsid w:val="00B9549F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21"/>
    <w:rsid w:val="00B9763E"/>
    <w:rsid w:val="00B978E4"/>
    <w:rsid w:val="00B97A2F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783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010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7E5"/>
    <w:rsid w:val="00BB37F1"/>
    <w:rsid w:val="00BB3D51"/>
    <w:rsid w:val="00BB3D88"/>
    <w:rsid w:val="00BB3DB6"/>
    <w:rsid w:val="00BB3DF7"/>
    <w:rsid w:val="00BB41C4"/>
    <w:rsid w:val="00BB48D7"/>
    <w:rsid w:val="00BB4CC3"/>
    <w:rsid w:val="00BB4DC4"/>
    <w:rsid w:val="00BB4F42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617"/>
    <w:rsid w:val="00BB77CE"/>
    <w:rsid w:val="00BB7C57"/>
    <w:rsid w:val="00BB7F57"/>
    <w:rsid w:val="00BC0013"/>
    <w:rsid w:val="00BC026A"/>
    <w:rsid w:val="00BC04E1"/>
    <w:rsid w:val="00BC0554"/>
    <w:rsid w:val="00BC10B1"/>
    <w:rsid w:val="00BC18A7"/>
    <w:rsid w:val="00BC18F8"/>
    <w:rsid w:val="00BC1EC0"/>
    <w:rsid w:val="00BC250B"/>
    <w:rsid w:val="00BC259B"/>
    <w:rsid w:val="00BC27EE"/>
    <w:rsid w:val="00BC290D"/>
    <w:rsid w:val="00BC2B4C"/>
    <w:rsid w:val="00BC2F8A"/>
    <w:rsid w:val="00BC2F93"/>
    <w:rsid w:val="00BC37E5"/>
    <w:rsid w:val="00BC3991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4DB7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1A41"/>
    <w:rsid w:val="00BD2023"/>
    <w:rsid w:val="00BD20F6"/>
    <w:rsid w:val="00BD2401"/>
    <w:rsid w:val="00BD272F"/>
    <w:rsid w:val="00BD282C"/>
    <w:rsid w:val="00BD2976"/>
    <w:rsid w:val="00BD2C6F"/>
    <w:rsid w:val="00BD3506"/>
    <w:rsid w:val="00BD3F7F"/>
    <w:rsid w:val="00BD413D"/>
    <w:rsid w:val="00BD41EE"/>
    <w:rsid w:val="00BD4334"/>
    <w:rsid w:val="00BD4499"/>
    <w:rsid w:val="00BD44AD"/>
    <w:rsid w:val="00BD44DC"/>
    <w:rsid w:val="00BD457F"/>
    <w:rsid w:val="00BD4A02"/>
    <w:rsid w:val="00BD4BB1"/>
    <w:rsid w:val="00BD4BEB"/>
    <w:rsid w:val="00BD4ED5"/>
    <w:rsid w:val="00BD5110"/>
    <w:rsid w:val="00BD5B5E"/>
    <w:rsid w:val="00BD5C09"/>
    <w:rsid w:val="00BD612A"/>
    <w:rsid w:val="00BD6225"/>
    <w:rsid w:val="00BD681B"/>
    <w:rsid w:val="00BD6B8E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622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6DD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D6"/>
    <w:rsid w:val="00BF11EA"/>
    <w:rsid w:val="00BF125A"/>
    <w:rsid w:val="00BF1289"/>
    <w:rsid w:val="00BF18AB"/>
    <w:rsid w:val="00BF1AB7"/>
    <w:rsid w:val="00BF1BE0"/>
    <w:rsid w:val="00BF1CC1"/>
    <w:rsid w:val="00BF1D10"/>
    <w:rsid w:val="00BF1D64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149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7FA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7F3"/>
    <w:rsid w:val="00C0084C"/>
    <w:rsid w:val="00C00AEE"/>
    <w:rsid w:val="00C00CEB"/>
    <w:rsid w:val="00C00DD0"/>
    <w:rsid w:val="00C01666"/>
    <w:rsid w:val="00C017AB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18"/>
    <w:rsid w:val="00C04A21"/>
    <w:rsid w:val="00C04A2C"/>
    <w:rsid w:val="00C04A78"/>
    <w:rsid w:val="00C04B0D"/>
    <w:rsid w:val="00C04F5C"/>
    <w:rsid w:val="00C04FCA"/>
    <w:rsid w:val="00C0504E"/>
    <w:rsid w:val="00C0508C"/>
    <w:rsid w:val="00C051E2"/>
    <w:rsid w:val="00C05402"/>
    <w:rsid w:val="00C05455"/>
    <w:rsid w:val="00C05CF1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2A2"/>
    <w:rsid w:val="00C13778"/>
    <w:rsid w:val="00C1394B"/>
    <w:rsid w:val="00C13CF8"/>
    <w:rsid w:val="00C13DD8"/>
    <w:rsid w:val="00C14306"/>
    <w:rsid w:val="00C14374"/>
    <w:rsid w:val="00C14A64"/>
    <w:rsid w:val="00C14B47"/>
    <w:rsid w:val="00C151FB"/>
    <w:rsid w:val="00C15439"/>
    <w:rsid w:val="00C15598"/>
    <w:rsid w:val="00C15674"/>
    <w:rsid w:val="00C15DD9"/>
    <w:rsid w:val="00C160E0"/>
    <w:rsid w:val="00C16149"/>
    <w:rsid w:val="00C1619C"/>
    <w:rsid w:val="00C162FE"/>
    <w:rsid w:val="00C1642C"/>
    <w:rsid w:val="00C16597"/>
    <w:rsid w:val="00C165CC"/>
    <w:rsid w:val="00C165D3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3B2"/>
    <w:rsid w:val="00C2187D"/>
    <w:rsid w:val="00C2188F"/>
    <w:rsid w:val="00C219B8"/>
    <w:rsid w:val="00C21C13"/>
    <w:rsid w:val="00C21CD6"/>
    <w:rsid w:val="00C21CE0"/>
    <w:rsid w:val="00C21EE7"/>
    <w:rsid w:val="00C22226"/>
    <w:rsid w:val="00C22481"/>
    <w:rsid w:val="00C2263E"/>
    <w:rsid w:val="00C22C52"/>
    <w:rsid w:val="00C22FE3"/>
    <w:rsid w:val="00C237E7"/>
    <w:rsid w:val="00C23928"/>
    <w:rsid w:val="00C23973"/>
    <w:rsid w:val="00C23F6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9EB"/>
    <w:rsid w:val="00C26CC1"/>
    <w:rsid w:val="00C2706F"/>
    <w:rsid w:val="00C27208"/>
    <w:rsid w:val="00C274AE"/>
    <w:rsid w:val="00C30694"/>
    <w:rsid w:val="00C306C3"/>
    <w:rsid w:val="00C309DB"/>
    <w:rsid w:val="00C30D24"/>
    <w:rsid w:val="00C30E52"/>
    <w:rsid w:val="00C310FE"/>
    <w:rsid w:val="00C31235"/>
    <w:rsid w:val="00C318BA"/>
    <w:rsid w:val="00C318CE"/>
    <w:rsid w:val="00C31AB5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0F3"/>
    <w:rsid w:val="00C352FD"/>
    <w:rsid w:val="00C35853"/>
    <w:rsid w:val="00C35A0F"/>
    <w:rsid w:val="00C35A76"/>
    <w:rsid w:val="00C3615C"/>
    <w:rsid w:val="00C36349"/>
    <w:rsid w:val="00C36984"/>
    <w:rsid w:val="00C36A93"/>
    <w:rsid w:val="00C36E74"/>
    <w:rsid w:val="00C370C2"/>
    <w:rsid w:val="00C3717F"/>
    <w:rsid w:val="00C3727C"/>
    <w:rsid w:val="00C3746D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0F07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62E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497"/>
    <w:rsid w:val="00C46583"/>
    <w:rsid w:val="00C46606"/>
    <w:rsid w:val="00C4688D"/>
    <w:rsid w:val="00C469CB"/>
    <w:rsid w:val="00C46B0E"/>
    <w:rsid w:val="00C46D70"/>
    <w:rsid w:val="00C47046"/>
    <w:rsid w:val="00C47248"/>
    <w:rsid w:val="00C47635"/>
    <w:rsid w:val="00C47A3D"/>
    <w:rsid w:val="00C47D71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C5A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6C"/>
    <w:rsid w:val="00C62977"/>
    <w:rsid w:val="00C62F28"/>
    <w:rsid w:val="00C6313D"/>
    <w:rsid w:val="00C631C7"/>
    <w:rsid w:val="00C631CE"/>
    <w:rsid w:val="00C6358D"/>
    <w:rsid w:val="00C6359C"/>
    <w:rsid w:val="00C63A86"/>
    <w:rsid w:val="00C63BA1"/>
    <w:rsid w:val="00C63C2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6D2D"/>
    <w:rsid w:val="00C67047"/>
    <w:rsid w:val="00C67099"/>
    <w:rsid w:val="00C67282"/>
    <w:rsid w:val="00C672D9"/>
    <w:rsid w:val="00C67647"/>
    <w:rsid w:val="00C67884"/>
    <w:rsid w:val="00C67BE6"/>
    <w:rsid w:val="00C67E6A"/>
    <w:rsid w:val="00C67F52"/>
    <w:rsid w:val="00C701F9"/>
    <w:rsid w:val="00C7064B"/>
    <w:rsid w:val="00C70743"/>
    <w:rsid w:val="00C708DE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19B"/>
    <w:rsid w:val="00C735C0"/>
    <w:rsid w:val="00C73A5D"/>
    <w:rsid w:val="00C73F6B"/>
    <w:rsid w:val="00C74770"/>
    <w:rsid w:val="00C74811"/>
    <w:rsid w:val="00C74FB1"/>
    <w:rsid w:val="00C751A3"/>
    <w:rsid w:val="00C755E4"/>
    <w:rsid w:val="00C75608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495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6E8F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1E89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A9E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A52"/>
    <w:rsid w:val="00CA2C9E"/>
    <w:rsid w:val="00CA3386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6E0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55A"/>
    <w:rsid w:val="00CB48FA"/>
    <w:rsid w:val="00CB4A05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5A3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9D"/>
    <w:rsid w:val="00CB79C2"/>
    <w:rsid w:val="00CC002D"/>
    <w:rsid w:val="00CC009E"/>
    <w:rsid w:val="00CC0396"/>
    <w:rsid w:val="00CC04AD"/>
    <w:rsid w:val="00CC0660"/>
    <w:rsid w:val="00CC0700"/>
    <w:rsid w:val="00CC0959"/>
    <w:rsid w:val="00CC0BB3"/>
    <w:rsid w:val="00CC0EED"/>
    <w:rsid w:val="00CC11CE"/>
    <w:rsid w:val="00CC13DB"/>
    <w:rsid w:val="00CC174C"/>
    <w:rsid w:val="00CC18DA"/>
    <w:rsid w:val="00CC20A6"/>
    <w:rsid w:val="00CC249B"/>
    <w:rsid w:val="00CC26DF"/>
    <w:rsid w:val="00CC2AE0"/>
    <w:rsid w:val="00CC2F11"/>
    <w:rsid w:val="00CC31B9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4B94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27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4FA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062"/>
    <w:rsid w:val="00CE158E"/>
    <w:rsid w:val="00CE22CB"/>
    <w:rsid w:val="00CE2302"/>
    <w:rsid w:val="00CE2740"/>
    <w:rsid w:val="00CE286A"/>
    <w:rsid w:val="00CE2BC2"/>
    <w:rsid w:val="00CE2F60"/>
    <w:rsid w:val="00CE305E"/>
    <w:rsid w:val="00CE32CD"/>
    <w:rsid w:val="00CE378D"/>
    <w:rsid w:val="00CE37DB"/>
    <w:rsid w:val="00CE38AF"/>
    <w:rsid w:val="00CE3D17"/>
    <w:rsid w:val="00CE4404"/>
    <w:rsid w:val="00CE441D"/>
    <w:rsid w:val="00CE49FB"/>
    <w:rsid w:val="00CE4AA7"/>
    <w:rsid w:val="00CE4D16"/>
    <w:rsid w:val="00CE50CE"/>
    <w:rsid w:val="00CE52AB"/>
    <w:rsid w:val="00CE55B9"/>
    <w:rsid w:val="00CE561F"/>
    <w:rsid w:val="00CE56AC"/>
    <w:rsid w:val="00CE591D"/>
    <w:rsid w:val="00CE598C"/>
    <w:rsid w:val="00CE5C10"/>
    <w:rsid w:val="00CE5DDD"/>
    <w:rsid w:val="00CE5E22"/>
    <w:rsid w:val="00CE5E6C"/>
    <w:rsid w:val="00CE5E93"/>
    <w:rsid w:val="00CE5EDB"/>
    <w:rsid w:val="00CE6301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2F7B"/>
    <w:rsid w:val="00CF32F7"/>
    <w:rsid w:val="00CF3345"/>
    <w:rsid w:val="00CF38C0"/>
    <w:rsid w:val="00CF3C96"/>
    <w:rsid w:val="00CF3CA2"/>
    <w:rsid w:val="00CF3D7F"/>
    <w:rsid w:val="00CF427C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2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E5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30E"/>
    <w:rsid w:val="00D0547E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5F3A"/>
    <w:rsid w:val="00D1615E"/>
    <w:rsid w:val="00D16192"/>
    <w:rsid w:val="00D1624F"/>
    <w:rsid w:val="00D163AD"/>
    <w:rsid w:val="00D16DE4"/>
    <w:rsid w:val="00D1707C"/>
    <w:rsid w:val="00D1713A"/>
    <w:rsid w:val="00D172E2"/>
    <w:rsid w:val="00D173E6"/>
    <w:rsid w:val="00D175CD"/>
    <w:rsid w:val="00D17983"/>
    <w:rsid w:val="00D17ACE"/>
    <w:rsid w:val="00D17D8D"/>
    <w:rsid w:val="00D17DDC"/>
    <w:rsid w:val="00D17E1C"/>
    <w:rsid w:val="00D2024C"/>
    <w:rsid w:val="00D2052F"/>
    <w:rsid w:val="00D20782"/>
    <w:rsid w:val="00D20C7E"/>
    <w:rsid w:val="00D21064"/>
    <w:rsid w:val="00D210AE"/>
    <w:rsid w:val="00D21173"/>
    <w:rsid w:val="00D21287"/>
    <w:rsid w:val="00D2136F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CB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0B0"/>
    <w:rsid w:val="00D265BE"/>
    <w:rsid w:val="00D2671A"/>
    <w:rsid w:val="00D26819"/>
    <w:rsid w:val="00D26954"/>
    <w:rsid w:val="00D26AAE"/>
    <w:rsid w:val="00D26EFD"/>
    <w:rsid w:val="00D27088"/>
    <w:rsid w:val="00D27323"/>
    <w:rsid w:val="00D2738E"/>
    <w:rsid w:val="00D27456"/>
    <w:rsid w:val="00D27544"/>
    <w:rsid w:val="00D277DA"/>
    <w:rsid w:val="00D277F5"/>
    <w:rsid w:val="00D3090B"/>
    <w:rsid w:val="00D31388"/>
    <w:rsid w:val="00D3149E"/>
    <w:rsid w:val="00D31749"/>
    <w:rsid w:val="00D31BD7"/>
    <w:rsid w:val="00D31DDF"/>
    <w:rsid w:val="00D31E8D"/>
    <w:rsid w:val="00D32440"/>
    <w:rsid w:val="00D325E8"/>
    <w:rsid w:val="00D32AF8"/>
    <w:rsid w:val="00D32D2E"/>
    <w:rsid w:val="00D3320F"/>
    <w:rsid w:val="00D33216"/>
    <w:rsid w:val="00D33523"/>
    <w:rsid w:val="00D3379D"/>
    <w:rsid w:val="00D33A26"/>
    <w:rsid w:val="00D33CFD"/>
    <w:rsid w:val="00D33E51"/>
    <w:rsid w:val="00D33F9C"/>
    <w:rsid w:val="00D34087"/>
    <w:rsid w:val="00D341BC"/>
    <w:rsid w:val="00D3462C"/>
    <w:rsid w:val="00D34687"/>
    <w:rsid w:val="00D347D7"/>
    <w:rsid w:val="00D3490A"/>
    <w:rsid w:val="00D34A6D"/>
    <w:rsid w:val="00D34AED"/>
    <w:rsid w:val="00D34DB5"/>
    <w:rsid w:val="00D34EF9"/>
    <w:rsid w:val="00D34F2C"/>
    <w:rsid w:val="00D3536A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151"/>
    <w:rsid w:val="00D371DF"/>
    <w:rsid w:val="00D375DA"/>
    <w:rsid w:val="00D37738"/>
    <w:rsid w:val="00D3792F"/>
    <w:rsid w:val="00D37DB1"/>
    <w:rsid w:val="00D37E35"/>
    <w:rsid w:val="00D37EC0"/>
    <w:rsid w:val="00D37FA5"/>
    <w:rsid w:val="00D4064C"/>
    <w:rsid w:val="00D407B4"/>
    <w:rsid w:val="00D40899"/>
    <w:rsid w:val="00D40B9E"/>
    <w:rsid w:val="00D40E92"/>
    <w:rsid w:val="00D40EA4"/>
    <w:rsid w:val="00D41B33"/>
    <w:rsid w:val="00D41F27"/>
    <w:rsid w:val="00D41F5A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A"/>
    <w:rsid w:val="00D47BFD"/>
    <w:rsid w:val="00D50169"/>
    <w:rsid w:val="00D506D7"/>
    <w:rsid w:val="00D5072B"/>
    <w:rsid w:val="00D50BC6"/>
    <w:rsid w:val="00D50DE8"/>
    <w:rsid w:val="00D5119C"/>
    <w:rsid w:val="00D51302"/>
    <w:rsid w:val="00D51592"/>
    <w:rsid w:val="00D51B75"/>
    <w:rsid w:val="00D51C6E"/>
    <w:rsid w:val="00D521AC"/>
    <w:rsid w:val="00D5248F"/>
    <w:rsid w:val="00D52AC8"/>
    <w:rsid w:val="00D52F5B"/>
    <w:rsid w:val="00D5316D"/>
    <w:rsid w:val="00D5389A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65C"/>
    <w:rsid w:val="00D56746"/>
    <w:rsid w:val="00D567D7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534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78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5ED3"/>
    <w:rsid w:val="00D66460"/>
    <w:rsid w:val="00D6705F"/>
    <w:rsid w:val="00D6707F"/>
    <w:rsid w:val="00D673AD"/>
    <w:rsid w:val="00D677DB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89E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4FB"/>
    <w:rsid w:val="00D84835"/>
    <w:rsid w:val="00D84878"/>
    <w:rsid w:val="00D84985"/>
    <w:rsid w:val="00D84C2A"/>
    <w:rsid w:val="00D84D7A"/>
    <w:rsid w:val="00D84FB3"/>
    <w:rsid w:val="00D8508E"/>
    <w:rsid w:val="00D85247"/>
    <w:rsid w:val="00D8585E"/>
    <w:rsid w:val="00D85A2D"/>
    <w:rsid w:val="00D85CC2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4DD4"/>
    <w:rsid w:val="00D95068"/>
    <w:rsid w:val="00D9538A"/>
    <w:rsid w:val="00D95B23"/>
    <w:rsid w:val="00D95CA6"/>
    <w:rsid w:val="00D95D1A"/>
    <w:rsid w:val="00D95DF9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1DF8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0D1"/>
    <w:rsid w:val="00DA4113"/>
    <w:rsid w:val="00DA4374"/>
    <w:rsid w:val="00DA4739"/>
    <w:rsid w:val="00DA476A"/>
    <w:rsid w:val="00DA4D8F"/>
    <w:rsid w:val="00DA4D9A"/>
    <w:rsid w:val="00DA4E71"/>
    <w:rsid w:val="00DA50AB"/>
    <w:rsid w:val="00DA51A2"/>
    <w:rsid w:val="00DA522D"/>
    <w:rsid w:val="00DA523A"/>
    <w:rsid w:val="00DA5549"/>
    <w:rsid w:val="00DA55E8"/>
    <w:rsid w:val="00DA560B"/>
    <w:rsid w:val="00DA5A2D"/>
    <w:rsid w:val="00DA5ED5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664"/>
    <w:rsid w:val="00DA773D"/>
    <w:rsid w:val="00DA7755"/>
    <w:rsid w:val="00DA776B"/>
    <w:rsid w:val="00DA77E4"/>
    <w:rsid w:val="00DA7B35"/>
    <w:rsid w:val="00DB0039"/>
    <w:rsid w:val="00DB0113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22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B30"/>
    <w:rsid w:val="00DB5D91"/>
    <w:rsid w:val="00DB5E1F"/>
    <w:rsid w:val="00DB5E23"/>
    <w:rsid w:val="00DB5FEE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E6B"/>
    <w:rsid w:val="00DB6F24"/>
    <w:rsid w:val="00DB70D0"/>
    <w:rsid w:val="00DB7633"/>
    <w:rsid w:val="00DC0121"/>
    <w:rsid w:val="00DC0191"/>
    <w:rsid w:val="00DC09F5"/>
    <w:rsid w:val="00DC0D83"/>
    <w:rsid w:val="00DC0DBB"/>
    <w:rsid w:val="00DC12A7"/>
    <w:rsid w:val="00DC1CD1"/>
    <w:rsid w:val="00DC1E7E"/>
    <w:rsid w:val="00DC23A8"/>
    <w:rsid w:val="00DC29D9"/>
    <w:rsid w:val="00DC2B70"/>
    <w:rsid w:val="00DC2EED"/>
    <w:rsid w:val="00DC2F33"/>
    <w:rsid w:val="00DC2FDC"/>
    <w:rsid w:val="00DC37C4"/>
    <w:rsid w:val="00DC37FF"/>
    <w:rsid w:val="00DC3A8A"/>
    <w:rsid w:val="00DC3B3C"/>
    <w:rsid w:val="00DC4045"/>
    <w:rsid w:val="00DC458F"/>
    <w:rsid w:val="00DC476F"/>
    <w:rsid w:val="00DC4850"/>
    <w:rsid w:val="00DC4894"/>
    <w:rsid w:val="00DC4998"/>
    <w:rsid w:val="00DC4A68"/>
    <w:rsid w:val="00DC4C37"/>
    <w:rsid w:val="00DC4D70"/>
    <w:rsid w:val="00DC4D78"/>
    <w:rsid w:val="00DC4D8C"/>
    <w:rsid w:val="00DC4D96"/>
    <w:rsid w:val="00DC516C"/>
    <w:rsid w:val="00DC5730"/>
    <w:rsid w:val="00DC59F4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961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451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ABC"/>
    <w:rsid w:val="00DD6D86"/>
    <w:rsid w:val="00DD6F02"/>
    <w:rsid w:val="00DD6FB2"/>
    <w:rsid w:val="00DD71D9"/>
    <w:rsid w:val="00DD7222"/>
    <w:rsid w:val="00DD722B"/>
    <w:rsid w:val="00DD7264"/>
    <w:rsid w:val="00DE0066"/>
    <w:rsid w:val="00DE007C"/>
    <w:rsid w:val="00DE0382"/>
    <w:rsid w:val="00DE08CF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1E0"/>
    <w:rsid w:val="00DE43B1"/>
    <w:rsid w:val="00DE43BF"/>
    <w:rsid w:val="00DE477D"/>
    <w:rsid w:val="00DE4A7E"/>
    <w:rsid w:val="00DE4A94"/>
    <w:rsid w:val="00DE4D5D"/>
    <w:rsid w:val="00DE4FFD"/>
    <w:rsid w:val="00DE5044"/>
    <w:rsid w:val="00DE5194"/>
    <w:rsid w:val="00DE51CB"/>
    <w:rsid w:val="00DE5AA8"/>
    <w:rsid w:val="00DE5B34"/>
    <w:rsid w:val="00DE5CCC"/>
    <w:rsid w:val="00DE5E8A"/>
    <w:rsid w:val="00DE5F0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501"/>
    <w:rsid w:val="00DF2799"/>
    <w:rsid w:val="00DF28AA"/>
    <w:rsid w:val="00DF2A19"/>
    <w:rsid w:val="00DF2B92"/>
    <w:rsid w:val="00DF2CC4"/>
    <w:rsid w:val="00DF2D33"/>
    <w:rsid w:val="00DF384F"/>
    <w:rsid w:val="00DF3B5B"/>
    <w:rsid w:val="00DF3B87"/>
    <w:rsid w:val="00DF4029"/>
    <w:rsid w:val="00DF4493"/>
    <w:rsid w:val="00DF4693"/>
    <w:rsid w:val="00DF4738"/>
    <w:rsid w:val="00DF481A"/>
    <w:rsid w:val="00DF5092"/>
    <w:rsid w:val="00DF526A"/>
    <w:rsid w:val="00DF54D6"/>
    <w:rsid w:val="00DF5531"/>
    <w:rsid w:val="00DF5546"/>
    <w:rsid w:val="00DF6043"/>
    <w:rsid w:val="00DF6228"/>
    <w:rsid w:val="00DF636C"/>
    <w:rsid w:val="00DF646F"/>
    <w:rsid w:val="00DF6660"/>
    <w:rsid w:val="00DF6675"/>
    <w:rsid w:val="00DF6992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2A"/>
    <w:rsid w:val="00E02647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8AF"/>
    <w:rsid w:val="00E04DC8"/>
    <w:rsid w:val="00E04E16"/>
    <w:rsid w:val="00E04EF4"/>
    <w:rsid w:val="00E0503E"/>
    <w:rsid w:val="00E050D4"/>
    <w:rsid w:val="00E05593"/>
    <w:rsid w:val="00E05EBB"/>
    <w:rsid w:val="00E062A2"/>
    <w:rsid w:val="00E064EE"/>
    <w:rsid w:val="00E0651E"/>
    <w:rsid w:val="00E06681"/>
    <w:rsid w:val="00E06BA3"/>
    <w:rsid w:val="00E06CFD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C06"/>
    <w:rsid w:val="00E10E11"/>
    <w:rsid w:val="00E10F4B"/>
    <w:rsid w:val="00E10F5D"/>
    <w:rsid w:val="00E110C9"/>
    <w:rsid w:val="00E111A9"/>
    <w:rsid w:val="00E11714"/>
    <w:rsid w:val="00E11824"/>
    <w:rsid w:val="00E11836"/>
    <w:rsid w:val="00E11A13"/>
    <w:rsid w:val="00E12223"/>
    <w:rsid w:val="00E125BD"/>
    <w:rsid w:val="00E12698"/>
    <w:rsid w:val="00E12815"/>
    <w:rsid w:val="00E12874"/>
    <w:rsid w:val="00E12B86"/>
    <w:rsid w:val="00E12C3E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8AF"/>
    <w:rsid w:val="00E14AB5"/>
    <w:rsid w:val="00E14E42"/>
    <w:rsid w:val="00E14F09"/>
    <w:rsid w:val="00E15177"/>
    <w:rsid w:val="00E156C9"/>
    <w:rsid w:val="00E156ED"/>
    <w:rsid w:val="00E157C4"/>
    <w:rsid w:val="00E1589F"/>
    <w:rsid w:val="00E158B7"/>
    <w:rsid w:val="00E15C63"/>
    <w:rsid w:val="00E15C6C"/>
    <w:rsid w:val="00E160DA"/>
    <w:rsid w:val="00E161E4"/>
    <w:rsid w:val="00E1642F"/>
    <w:rsid w:val="00E16608"/>
    <w:rsid w:val="00E16A88"/>
    <w:rsid w:val="00E16E4C"/>
    <w:rsid w:val="00E175F2"/>
    <w:rsid w:val="00E177DF"/>
    <w:rsid w:val="00E17938"/>
    <w:rsid w:val="00E17CE2"/>
    <w:rsid w:val="00E17DC6"/>
    <w:rsid w:val="00E17F42"/>
    <w:rsid w:val="00E204B5"/>
    <w:rsid w:val="00E205EA"/>
    <w:rsid w:val="00E20657"/>
    <w:rsid w:val="00E20776"/>
    <w:rsid w:val="00E20AA2"/>
    <w:rsid w:val="00E20B0E"/>
    <w:rsid w:val="00E2153E"/>
    <w:rsid w:val="00E216B7"/>
    <w:rsid w:val="00E21820"/>
    <w:rsid w:val="00E21874"/>
    <w:rsid w:val="00E21B45"/>
    <w:rsid w:val="00E21BDA"/>
    <w:rsid w:val="00E221CF"/>
    <w:rsid w:val="00E22477"/>
    <w:rsid w:val="00E2256E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BF6"/>
    <w:rsid w:val="00E24F14"/>
    <w:rsid w:val="00E24FC4"/>
    <w:rsid w:val="00E25548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94"/>
    <w:rsid w:val="00E27CAC"/>
    <w:rsid w:val="00E30BE4"/>
    <w:rsid w:val="00E30EFD"/>
    <w:rsid w:val="00E3107E"/>
    <w:rsid w:val="00E310DE"/>
    <w:rsid w:val="00E314A2"/>
    <w:rsid w:val="00E314D9"/>
    <w:rsid w:val="00E31997"/>
    <w:rsid w:val="00E31CA9"/>
    <w:rsid w:val="00E31E57"/>
    <w:rsid w:val="00E31F03"/>
    <w:rsid w:val="00E321E0"/>
    <w:rsid w:val="00E32329"/>
    <w:rsid w:val="00E323D3"/>
    <w:rsid w:val="00E325B3"/>
    <w:rsid w:val="00E3261E"/>
    <w:rsid w:val="00E328E9"/>
    <w:rsid w:val="00E33AF4"/>
    <w:rsid w:val="00E33CCD"/>
    <w:rsid w:val="00E33F5E"/>
    <w:rsid w:val="00E3404E"/>
    <w:rsid w:val="00E3472F"/>
    <w:rsid w:val="00E349B8"/>
    <w:rsid w:val="00E34D07"/>
    <w:rsid w:val="00E34D8A"/>
    <w:rsid w:val="00E35074"/>
    <w:rsid w:val="00E3515A"/>
    <w:rsid w:val="00E35226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79A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D0E"/>
    <w:rsid w:val="00E42F68"/>
    <w:rsid w:val="00E430EA"/>
    <w:rsid w:val="00E431A2"/>
    <w:rsid w:val="00E43687"/>
    <w:rsid w:val="00E4374B"/>
    <w:rsid w:val="00E43B9D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55D"/>
    <w:rsid w:val="00E46626"/>
    <w:rsid w:val="00E46C3A"/>
    <w:rsid w:val="00E46EB4"/>
    <w:rsid w:val="00E46FC1"/>
    <w:rsid w:val="00E4705E"/>
    <w:rsid w:val="00E47223"/>
    <w:rsid w:val="00E47A28"/>
    <w:rsid w:val="00E47D94"/>
    <w:rsid w:val="00E47FE0"/>
    <w:rsid w:val="00E50028"/>
    <w:rsid w:val="00E5002D"/>
    <w:rsid w:val="00E50326"/>
    <w:rsid w:val="00E5089D"/>
    <w:rsid w:val="00E50907"/>
    <w:rsid w:val="00E5094B"/>
    <w:rsid w:val="00E50C34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00"/>
    <w:rsid w:val="00E53175"/>
    <w:rsid w:val="00E53979"/>
    <w:rsid w:val="00E53B42"/>
    <w:rsid w:val="00E55376"/>
    <w:rsid w:val="00E55394"/>
    <w:rsid w:val="00E55574"/>
    <w:rsid w:val="00E555B9"/>
    <w:rsid w:val="00E55A1A"/>
    <w:rsid w:val="00E55A1D"/>
    <w:rsid w:val="00E566B6"/>
    <w:rsid w:val="00E566CB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CC5"/>
    <w:rsid w:val="00E57F0C"/>
    <w:rsid w:val="00E57FF9"/>
    <w:rsid w:val="00E6012C"/>
    <w:rsid w:val="00E60156"/>
    <w:rsid w:val="00E6015F"/>
    <w:rsid w:val="00E602C7"/>
    <w:rsid w:val="00E60511"/>
    <w:rsid w:val="00E60A43"/>
    <w:rsid w:val="00E60CCF"/>
    <w:rsid w:val="00E60DA6"/>
    <w:rsid w:val="00E61287"/>
    <w:rsid w:val="00E616C6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6D3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671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326"/>
    <w:rsid w:val="00E75466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0DE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695"/>
    <w:rsid w:val="00E869EA"/>
    <w:rsid w:val="00E86CC9"/>
    <w:rsid w:val="00E86EC9"/>
    <w:rsid w:val="00E87717"/>
    <w:rsid w:val="00E87A25"/>
    <w:rsid w:val="00E87A2D"/>
    <w:rsid w:val="00E87AB6"/>
    <w:rsid w:val="00E87B10"/>
    <w:rsid w:val="00E87C1D"/>
    <w:rsid w:val="00E87C9C"/>
    <w:rsid w:val="00E903CE"/>
    <w:rsid w:val="00E903E8"/>
    <w:rsid w:val="00E90698"/>
    <w:rsid w:val="00E90BE0"/>
    <w:rsid w:val="00E90C39"/>
    <w:rsid w:val="00E90C94"/>
    <w:rsid w:val="00E90E87"/>
    <w:rsid w:val="00E90FA3"/>
    <w:rsid w:val="00E9136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900"/>
    <w:rsid w:val="00E93C53"/>
    <w:rsid w:val="00E93CAA"/>
    <w:rsid w:val="00E943B0"/>
    <w:rsid w:val="00E945BA"/>
    <w:rsid w:val="00E94CD2"/>
    <w:rsid w:val="00E94F2B"/>
    <w:rsid w:val="00E95086"/>
    <w:rsid w:val="00E953DA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978E8"/>
    <w:rsid w:val="00EA0046"/>
    <w:rsid w:val="00EA0141"/>
    <w:rsid w:val="00EA03F7"/>
    <w:rsid w:val="00EA05D1"/>
    <w:rsid w:val="00EA0ABA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83E"/>
    <w:rsid w:val="00EA395E"/>
    <w:rsid w:val="00EA3A3B"/>
    <w:rsid w:val="00EA3E1B"/>
    <w:rsid w:val="00EA4066"/>
    <w:rsid w:val="00EA44EA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668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1AC5"/>
    <w:rsid w:val="00EB20D0"/>
    <w:rsid w:val="00EB2435"/>
    <w:rsid w:val="00EB25C3"/>
    <w:rsid w:val="00EB2606"/>
    <w:rsid w:val="00EB26AA"/>
    <w:rsid w:val="00EB2769"/>
    <w:rsid w:val="00EB285E"/>
    <w:rsid w:val="00EB297B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EA9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C0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033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C8A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C7BEC"/>
    <w:rsid w:val="00EC7EF2"/>
    <w:rsid w:val="00ED0545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07D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85"/>
    <w:rsid w:val="00ED7CD7"/>
    <w:rsid w:val="00ED7DE9"/>
    <w:rsid w:val="00ED7F3E"/>
    <w:rsid w:val="00EE0031"/>
    <w:rsid w:val="00EE007C"/>
    <w:rsid w:val="00EE0206"/>
    <w:rsid w:val="00EE0580"/>
    <w:rsid w:val="00EE05E9"/>
    <w:rsid w:val="00EE0B52"/>
    <w:rsid w:val="00EE0DF8"/>
    <w:rsid w:val="00EE0FA7"/>
    <w:rsid w:val="00EE146B"/>
    <w:rsid w:val="00EE186D"/>
    <w:rsid w:val="00EE1A73"/>
    <w:rsid w:val="00EE22E5"/>
    <w:rsid w:val="00EE236E"/>
    <w:rsid w:val="00EE23DF"/>
    <w:rsid w:val="00EE2427"/>
    <w:rsid w:val="00EE24C5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C09"/>
    <w:rsid w:val="00EE5F00"/>
    <w:rsid w:val="00EE6335"/>
    <w:rsid w:val="00EE675A"/>
    <w:rsid w:val="00EE74E8"/>
    <w:rsid w:val="00EE754F"/>
    <w:rsid w:val="00EE7CF9"/>
    <w:rsid w:val="00EE7D29"/>
    <w:rsid w:val="00EE7D80"/>
    <w:rsid w:val="00EF0937"/>
    <w:rsid w:val="00EF0A0E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2D1A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147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6B4A"/>
    <w:rsid w:val="00EF7025"/>
    <w:rsid w:val="00EF71B4"/>
    <w:rsid w:val="00EF71CE"/>
    <w:rsid w:val="00EF71DE"/>
    <w:rsid w:val="00EF7320"/>
    <w:rsid w:val="00EF73AA"/>
    <w:rsid w:val="00EF73BF"/>
    <w:rsid w:val="00EF7688"/>
    <w:rsid w:val="00EF7E79"/>
    <w:rsid w:val="00F000BB"/>
    <w:rsid w:val="00F00AD6"/>
    <w:rsid w:val="00F00B24"/>
    <w:rsid w:val="00F011D5"/>
    <w:rsid w:val="00F013EC"/>
    <w:rsid w:val="00F01563"/>
    <w:rsid w:val="00F01E2B"/>
    <w:rsid w:val="00F02414"/>
    <w:rsid w:val="00F02451"/>
    <w:rsid w:val="00F02A8A"/>
    <w:rsid w:val="00F02AF1"/>
    <w:rsid w:val="00F02FED"/>
    <w:rsid w:val="00F0318A"/>
    <w:rsid w:val="00F0393B"/>
    <w:rsid w:val="00F03AFF"/>
    <w:rsid w:val="00F03FC0"/>
    <w:rsid w:val="00F04090"/>
    <w:rsid w:val="00F041EC"/>
    <w:rsid w:val="00F042CA"/>
    <w:rsid w:val="00F043A0"/>
    <w:rsid w:val="00F045FE"/>
    <w:rsid w:val="00F046BB"/>
    <w:rsid w:val="00F04809"/>
    <w:rsid w:val="00F04C4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B10"/>
    <w:rsid w:val="00F12C56"/>
    <w:rsid w:val="00F12C95"/>
    <w:rsid w:val="00F13164"/>
    <w:rsid w:val="00F13661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C39"/>
    <w:rsid w:val="00F16FFB"/>
    <w:rsid w:val="00F1702C"/>
    <w:rsid w:val="00F172CE"/>
    <w:rsid w:val="00F173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AFC"/>
    <w:rsid w:val="00F22E45"/>
    <w:rsid w:val="00F23281"/>
    <w:rsid w:val="00F234D8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892"/>
    <w:rsid w:val="00F24967"/>
    <w:rsid w:val="00F24992"/>
    <w:rsid w:val="00F249AF"/>
    <w:rsid w:val="00F24CFB"/>
    <w:rsid w:val="00F24FA3"/>
    <w:rsid w:val="00F25E20"/>
    <w:rsid w:val="00F25F35"/>
    <w:rsid w:val="00F26857"/>
    <w:rsid w:val="00F268AA"/>
    <w:rsid w:val="00F26D0C"/>
    <w:rsid w:val="00F26E30"/>
    <w:rsid w:val="00F26EC7"/>
    <w:rsid w:val="00F270C2"/>
    <w:rsid w:val="00F27830"/>
    <w:rsid w:val="00F27869"/>
    <w:rsid w:val="00F27872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865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01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6CF"/>
    <w:rsid w:val="00F3697A"/>
    <w:rsid w:val="00F36A1A"/>
    <w:rsid w:val="00F36B0C"/>
    <w:rsid w:val="00F3728D"/>
    <w:rsid w:val="00F3766C"/>
    <w:rsid w:val="00F37808"/>
    <w:rsid w:val="00F37A1B"/>
    <w:rsid w:val="00F37E67"/>
    <w:rsid w:val="00F37F43"/>
    <w:rsid w:val="00F405C6"/>
    <w:rsid w:val="00F407CE"/>
    <w:rsid w:val="00F4095F"/>
    <w:rsid w:val="00F40B22"/>
    <w:rsid w:val="00F40DF8"/>
    <w:rsid w:val="00F4105C"/>
    <w:rsid w:val="00F41194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635"/>
    <w:rsid w:val="00F429A5"/>
    <w:rsid w:val="00F42D1F"/>
    <w:rsid w:val="00F43788"/>
    <w:rsid w:val="00F43957"/>
    <w:rsid w:val="00F43A4A"/>
    <w:rsid w:val="00F43EEA"/>
    <w:rsid w:val="00F43FD0"/>
    <w:rsid w:val="00F449D8"/>
    <w:rsid w:val="00F45384"/>
    <w:rsid w:val="00F45819"/>
    <w:rsid w:val="00F45D70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5F9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279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393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4D6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6A2"/>
    <w:rsid w:val="00F5772E"/>
    <w:rsid w:val="00F57D74"/>
    <w:rsid w:val="00F60F74"/>
    <w:rsid w:val="00F61263"/>
    <w:rsid w:val="00F61AE4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4DD"/>
    <w:rsid w:val="00F6560E"/>
    <w:rsid w:val="00F659E2"/>
    <w:rsid w:val="00F65DCE"/>
    <w:rsid w:val="00F65E04"/>
    <w:rsid w:val="00F65F38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409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5CC4"/>
    <w:rsid w:val="00F760AB"/>
    <w:rsid w:val="00F760F3"/>
    <w:rsid w:val="00F764A8"/>
    <w:rsid w:val="00F769D9"/>
    <w:rsid w:val="00F76D50"/>
    <w:rsid w:val="00F77422"/>
    <w:rsid w:val="00F77428"/>
    <w:rsid w:val="00F7751A"/>
    <w:rsid w:val="00F7760B"/>
    <w:rsid w:val="00F777B0"/>
    <w:rsid w:val="00F77C74"/>
    <w:rsid w:val="00F77D05"/>
    <w:rsid w:val="00F77E72"/>
    <w:rsid w:val="00F80176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60B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6E4E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ABE"/>
    <w:rsid w:val="00F90C60"/>
    <w:rsid w:val="00F90C99"/>
    <w:rsid w:val="00F90EFE"/>
    <w:rsid w:val="00F91037"/>
    <w:rsid w:val="00F91F6D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C24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144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0C27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4FB"/>
    <w:rsid w:val="00FB3881"/>
    <w:rsid w:val="00FB395A"/>
    <w:rsid w:val="00FB3C00"/>
    <w:rsid w:val="00FB3FAC"/>
    <w:rsid w:val="00FB474C"/>
    <w:rsid w:val="00FB4BD0"/>
    <w:rsid w:val="00FB5398"/>
    <w:rsid w:val="00FB5432"/>
    <w:rsid w:val="00FB5714"/>
    <w:rsid w:val="00FB575A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6E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47C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0F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72A"/>
    <w:rsid w:val="00FC7ACF"/>
    <w:rsid w:val="00FD02C3"/>
    <w:rsid w:val="00FD06B4"/>
    <w:rsid w:val="00FD071B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2A34"/>
    <w:rsid w:val="00FD35AB"/>
    <w:rsid w:val="00FD3926"/>
    <w:rsid w:val="00FD3C83"/>
    <w:rsid w:val="00FD3EB2"/>
    <w:rsid w:val="00FD3F6F"/>
    <w:rsid w:val="00FD4064"/>
    <w:rsid w:val="00FD41E1"/>
    <w:rsid w:val="00FD43FD"/>
    <w:rsid w:val="00FD4604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4AC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712"/>
    <w:rsid w:val="00FE090E"/>
    <w:rsid w:val="00FE0B6D"/>
    <w:rsid w:val="00FE0D8C"/>
    <w:rsid w:val="00FE1164"/>
    <w:rsid w:val="00FE124E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3A"/>
    <w:rsid w:val="00FE407F"/>
    <w:rsid w:val="00FE436F"/>
    <w:rsid w:val="00FE4814"/>
    <w:rsid w:val="00FE4A78"/>
    <w:rsid w:val="00FE4E20"/>
    <w:rsid w:val="00FE4EBA"/>
    <w:rsid w:val="00FE50A0"/>
    <w:rsid w:val="00FE5349"/>
    <w:rsid w:val="00FE5373"/>
    <w:rsid w:val="00FE56D6"/>
    <w:rsid w:val="00FE58AB"/>
    <w:rsid w:val="00FE5ACB"/>
    <w:rsid w:val="00FE5DAB"/>
    <w:rsid w:val="00FE5DFF"/>
    <w:rsid w:val="00FE5FBB"/>
    <w:rsid w:val="00FE6186"/>
    <w:rsid w:val="00FE67D1"/>
    <w:rsid w:val="00FE68BE"/>
    <w:rsid w:val="00FE6B45"/>
    <w:rsid w:val="00FE6E72"/>
    <w:rsid w:val="00FE719E"/>
    <w:rsid w:val="00FE73E3"/>
    <w:rsid w:val="00FE784F"/>
    <w:rsid w:val="00FE7C6B"/>
    <w:rsid w:val="00FF0476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2D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0C"/>
    <w:rsid w:val="00FF4473"/>
    <w:rsid w:val="00FF460C"/>
    <w:rsid w:val="00FF4AC5"/>
    <w:rsid w:val="00FF4EF2"/>
    <w:rsid w:val="00FF5045"/>
    <w:rsid w:val="00FF50F0"/>
    <w:rsid w:val="00FF5205"/>
    <w:rsid w:val="00FF57E9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1F"/>
    <w:rPr>
      <w:rFonts w:eastAsiaTheme="minorEastAsia"/>
      <w:sz w:val="28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  <w:rPr>
      <w:lang w:val="ru-RU"/>
    </w:rPr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  <w:lang w:val="ru-RU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af7">
    <w:name w:val="Body Text"/>
    <w:basedOn w:val="a"/>
    <w:link w:val="af8"/>
    <w:rsid w:val="00B8551F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Cs w:val="20"/>
      <w:lang w:val="ru-RU" w:eastAsia="ru-RU" w:bidi="ar-SA"/>
    </w:rPr>
  </w:style>
  <w:style w:type="character" w:customStyle="1" w:styleId="af8">
    <w:name w:val="Основной текст Знак"/>
    <w:basedOn w:val="a0"/>
    <w:link w:val="af7"/>
    <w:rsid w:val="00B8551F"/>
    <w:rPr>
      <w:rFonts w:ascii="Times New Roman" w:eastAsia="Times New Roman" w:hAnsi="Times New Roman" w:cs="Times New Roman"/>
      <w:b/>
      <w:i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B8551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8551F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3606A3C7515943B20E3283F0B912ED" ma:contentTypeVersion="49" ma:contentTypeDescription="Создание документа." ma:contentTypeScope="" ma:versionID="4256939e8f5656924116faf7c695b9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AWJJH2MPE6E2-810186234-15</_dlc_DocId>
    <_dlc_DocIdUrl xmlns="4a252ca3-5a62-4c1c-90a6-29f4710e47f8">
      <Url>https://xn--44-6kcadhwnl3cfdx.xn--p1ai/Sharya/shool21/ZZZ/_layouts/15/DocIdRedir.aspx?ID=AWJJH2MPE6E2-810186234-15</Url>
      <Description>AWJJH2MPE6E2-810186234-15</Description>
    </_dlc_DocIdUrl>
  </documentManagement>
</p:properties>
</file>

<file path=customXml/itemProps1.xml><?xml version="1.0" encoding="utf-8"?>
<ds:datastoreItem xmlns:ds="http://schemas.openxmlformats.org/officeDocument/2006/customXml" ds:itemID="{9F465856-D525-4FBB-9EEC-626EC00B7FC1}"/>
</file>

<file path=customXml/itemProps2.xml><?xml version="1.0" encoding="utf-8"?>
<ds:datastoreItem xmlns:ds="http://schemas.openxmlformats.org/officeDocument/2006/customXml" ds:itemID="{C01E7AF1-F9FB-4BBC-B733-847B7D0F2E5C}"/>
</file>

<file path=customXml/itemProps3.xml><?xml version="1.0" encoding="utf-8"?>
<ds:datastoreItem xmlns:ds="http://schemas.openxmlformats.org/officeDocument/2006/customXml" ds:itemID="{62F3F9B6-CA49-49C6-81D0-BC8A9BB33AE6}"/>
</file>

<file path=customXml/itemProps4.xml><?xml version="1.0" encoding="utf-8"?>
<ds:datastoreItem xmlns:ds="http://schemas.openxmlformats.org/officeDocument/2006/customXml" ds:itemID="{A0A849B8-31EB-48E1-8F1D-781603ADA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4870</Words>
  <Characters>27765</Characters>
  <Application>Microsoft Office Word</Application>
  <DocSecurity>0</DocSecurity>
  <Lines>231</Lines>
  <Paragraphs>65</Paragraphs>
  <ScaleCrop>false</ScaleCrop>
  <Company/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2016-01-11T07:00:00Z</dcterms:created>
  <dcterms:modified xsi:type="dcterms:W3CDTF">2016-01-11T07:03:00Z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0x010100DE3606A3C7515943B20E3283F0B912ED</vt:lpwstr>
  </property>
  <property fmtid="{D5CDD505-2E9C-101B-9397-08002B2CF9AE}" pid="3" name="_dlc_DocIdItemGuid">
    <vt:lpwstr>8309975a-ce14-434b-b686-77f0c37dd329</vt:lpwstr>
  </property>
</Properties>
</file>