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C" w:rsidRPr="00C2513C" w:rsidRDefault="00C2513C" w:rsidP="00C2513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Сетевая игра по теме «Права потребителя»</w:t>
      </w:r>
    </w:p>
    <w:p w:rsidR="009A277B" w:rsidRPr="00C2513C" w:rsidRDefault="00EE4714" w:rsidP="009A27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</w:t>
      </w:r>
    </w:p>
    <w:p w:rsidR="00E7492F" w:rsidRPr="00C2513C" w:rsidRDefault="00E7492F" w:rsidP="009A27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Галкин обязан предоставить покупателю требуемую информацию (дата, время и место улова).</w:t>
      </w:r>
    </w:p>
    <w:p w:rsidR="009A277B" w:rsidRPr="00C2513C" w:rsidRDefault="009A277B" w:rsidP="009A27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Закон о  правах потребителя: статья 8: Право потребителя на информацию об изготовителе (исполнителе, продавце) и о товарах (работах, услугах)</w:t>
      </w:r>
    </w:p>
    <w:p w:rsidR="009A277B" w:rsidRPr="00C2513C" w:rsidRDefault="009A277B" w:rsidP="009A27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 Потребитель вправе потребовать предоставления необходимой и достоверной информации об изготовителе (исполнителе, продавце), </w:t>
      </w:r>
      <w:hyperlink r:id="rId4" w:anchor="p211" w:tooltip="Ссылка на текущий документ" w:history="1">
        <w:r w:rsidRPr="00C2513C">
          <w:rPr>
            <w:rFonts w:asciiTheme="majorHAnsi" w:eastAsia="Times New Roman" w:hAnsiTheme="majorHAnsi" w:cs="Times New Roman"/>
            <w:b/>
            <w:sz w:val="24"/>
            <w:szCs w:val="24"/>
            <w:lang w:eastAsia="ru-RU"/>
          </w:rPr>
          <w:t>режиме его работы</w:t>
        </w:r>
      </w:hyperlink>
      <w:r w:rsidRPr="00C2513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и реализуемых им товарах (работах, услугах).</w:t>
      </w:r>
    </w:p>
    <w:p w:rsidR="009A277B" w:rsidRPr="00C2513C" w:rsidRDefault="009A277B" w:rsidP="009A27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Галкин обязан предоставить покупателю требуемую информацию (дата, время и место улова).</w:t>
      </w:r>
    </w:p>
    <w:p w:rsidR="00E7492F" w:rsidRPr="00C2513C" w:rsidRDefault="00E7492F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№2</w:t>
      </w:r>
    </w:p>
    <w:p w:rsidR="00E7492F" w:rsidRPr="00C2513C" w:rsidRDefault="00E7492F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Гражданин Воробьев может в данном случае пожаловаться на магазин в соответствии со статьей 14 пунктом 1 "Закона о правах потребителя".</w:t>
      </w:r>
    </w:p>
    <w:p w:rsidR="00E7492F" w:rsidRPr="00C2513C" w:rsidRDefault="00E7492F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Статья 14. Имущественная ответственность за вред, причиненный вследствие недостатков товара (работы, услуги)</w:t>
      </w:r>
    </w:p>
    <w:p w:rsidR="00E7492F" w:rsidRPr="00C2513C" w:rsidRDefault="00E7492F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1.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№3</w:t>
      </w:r>
    </w:p>
    <w:p w:rsidR="00EE4714" w:rsidRPr="00C2513C" w:rsidRDefault="00EE4714" w:rsidP="00EE4714">
      <w:pPr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 xml:space="preserve"> В этой ситуации магазин отказал в обмене сока.  Если бы </w:t>
      </w:r>
      <w:proofErr w:type="spellStart"/>
      <w:r w:rsidRPr="00C2513C">
        <w:rPr>
          <w:rFonts w:asciiTheme="majorHAnsi" w:hAnsiTheme="majorHAnsi"/>
          <w:sz w:val="24"/>
          <w:szCs w:val="24"/>
        </w:rPr>
        <w:t>Балалайкин</w:t>
      </w:r>
      <w:proofErr w:type="spellEnd"/>
      <w:r w:rsidRPr="00C2513C">
        <w:rPr>
          <w:rFonts w:asciiTheme="majorHAnsi" w:hAnsiTheme="majorHAnsi"/>
          <w:sz w:val="24"/>
          <w:szCs w:val="24"/>
        </w:rPr>
        <w:t xml:space="preserve"> предъявил чек, то обмен товара был бы возможен, поскольку чек является договором о купле-продаже и подтверждает, что данный товар был приобретён именно в этом магазине.</w:t>
      </w:r>
    </w:p>
    <w:p w:rsidR="00E7492F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№4</w:t>
      </w:r>
    </w:p>
    <w:p w:rsidR="006E58ED" w:rsidRPr="00C2513C" w:rsidRDefault="006E58ED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Если гражданка </w:t>
      </w:r>
      <w:proofErr w:type="spellStart"/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Свириденко</w:t>
      </w:r>
      <w:proofErr w:type="spellEnd"/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попросит предоставить информацию о калорийности блюд меню, сотрудники ресторана обязаны будут это сделать. Обязательно эта информация в меню указываться не должна. Гражданка не права.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№5</w:t>
      </w:r>
    </w:p>
    <w:p w:rsidR="00EE4714" w:rsidRPr="00C2513C" w:rsidRDefault="00EE4714" w:rsidP="00EE4714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 xml:space="preserve">Гражданин Петушков может отказаться от покупки в любой </w:t>
      </w:r>
      <w:proofErr w:type="gramStart"/>
      <w:r w:rsidRPr="00C2513C">
        <w:rPr>
          <w:rFonts w:asciiTheme="majorHAnsi" w:hAnsiTheme="majorHAnsi" w:cs="Times New Roman"/>
          <w:sz w:val="24"/>
          <w:szCs w:val="24"/>
        </w:rPr>
        <w:t>до</w:t>
      </w:r>
      <w:proofErr w:type="gramEnd"/>
      <w:r w:rsidRPr="00C2513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2513C">
        <w:rPr>
          <w:rFonts w:asciiTheme="majorHAnsi" w:hAnsiTheme="majorHAnsi" w:cs="Times New Roman"/>
          <w:sz w:val="24"/>
          <w:szCs w:val="24"/>
        </w:rPr>
        <w:t>момент</w:t>
      </w:r>
      <w:proofErr w:type="gramEnd"/>
      <w:r w:rsidRPr="00C2513C">
        <w:rPr>
          <w:rFonts w:asciiTheme="majorHAnsi" w:hAnsiTheme="majorHAnsi" w:cs="Times New Roman"/>
          <w:sz w:val="24"/>
          <w:szCs w:val="24"/>
        </w:rPr>
        <w:t xml:space="preserve"> до оплаты </w:t>
      </w:r>
      <w:proofErr w:type="spellStart"/>
      <w:r w:rsidRPr="00C2513C">
        <w:rPr>
          <w:rFonts w:asciiTheme="majorHAnsi" w:hAnsiTheme="majorHAnsi" w:cs="Times New Roman"/>
          <w:sz w:val="24"/>
          <w:szCs w:val="24"/>
        </w:rPr>
        <w:t>продукта\товара</w:t>
      </w:r>
      <w:proofErr w:type="spellEnd"/>
      <w:r w:rsidRPr="00C2513C">
        <w:rPr>
          <w:rFonts w:asciiTheme="majorHAnsi" w:hAnsiTheme="majorHAnsi" w:cs="Times New Roman"/>
          <w:sz w:val="24"/>
          <w:szCs w:val="24"/>
        </w:rPr>
        <w:t>. Согласно статьям 22 и 24 "Закона о правах потребителей".</w:t>
      </w:r>
    </w:p>
    <w:p w:rsidR="00C2513C" w:rsidRDefault="00C2513C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2513C" w:rsidRDefault="00C2513C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Вопрос №6</w:t>
      </w:r>
    </w:p>
    <w:p w:rsidR="00EE4714" w:rsidRPr="00C2513C" w:rsidRDefault="00EE4714" w:rsidP="00EE4714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>Да, должно быть указано. Согласно Статье 10 "Закона о правах потребителей"  информация о товаре должна содержать и сроки годности, и сроки изготовления обязательно.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Вопрос№7</w:t>
      </w:r>
    </w:p>
    <w:p w:rsidR="00EE4714" w:rsidRPr="00C2513C" w:rsidRDefault="00EE4714" w:rsidP="00EE4714">
      <w:pPr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 xml:space="preserve">согласно статье 32 Закона о защите прав потребителя, вы имеет право отказаться от услуги, при наличии договора, оплатив исполнителю только фактически понесенные расходы. Исполнитель должен подтвердить расходы только документально. Если же у вас не имеется подтверждающего документа, то Вы не сможете вернуть свои деньги, даже при подаче заявления в суд. </w:t>
      </w:r>
    </w:p>
    <w:p w:rsidR="00EE4714" w:rsidRPr="00C2513C" w:rsidRDefault="00EE4714" w:rsidP="00EE47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Вопрос №8 </w:t>
      </w:r>
    </w:p>
    <w:p w:rsidR="00EE4714" w:rsidRPr="00C2513C" w:rsidRDefault="00EE4714" w:rsidP="00EE47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Данные действия продавца являются обманом потребителя, это доказывает следующая статья:</w:t>
      </w:r>
    </w:p>
    <w:p w:rsidR="00EE4714" w:rsidRPr="00C2513C" w:rsidRDefault="00EE4714" w:rsidP="00EE4714">
      <w:pPr>
        <w:pStyle w:val="2"/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 xml:space="preserve"> Статья 14.7. Обман потребителей</w:t>
      </w:r>
    </w:p>
    <w:p w:rsidR="00EE4714" w:rsidRPr="00C2513C" w:rsidRDefault="00EE4714" w:rsidP="00EE471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Кодекс РФ об административных правонарушениях, Глава 14, статья 14.7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 Обмеривание, обвешивание или обсчет потребителей при реализации товара (работы, услуги) либо иной обман потребителей, за исключением случаев, предусмотренных частью 2 настоящей статьи, </w:t>
      </w:r>
      <w:proofErr w:type="gramStart"/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-в</w:t>
      </w:r>
      <w:proofErr w:type="gramEnd"/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двадцати тысяч до пятидесяти тысяч рублей.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№9</w:t>
      </w:r>
    </w:p>
    <w:p w:rsidR="00EE4714" w:rsidRPr="00C2513C" w:rsidRDefault="00EE4714" w:rsidP="00EE4714">
      <w:pPr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>В данной ситуации закон будет поддерживать потребителя.  Поэтому Синицын должен поступить следующим образом:  принести просроченный товар, желательно с  чеком, если чека нет, то тогда стоит прийти не одному, а со свидетелям</w:t>
      </w:r>
      <w:proofErr w:type="gramStart"/>
      <w:r w:rsidRPr="00C2513C">
        <w:rPr>
          <w:rFonts w:asciiTheme="majorHAnsi" w:hAnsiTheme="majorHAnsi"/>
          <w:sz w:val="24"/>
          <w:szCs w:val="24"/>
        </w:rPr>
        <w:t>и(</w:t>
      </w:r>
      <w:proofErr w:type="gramEnd"/>
      <w:r w:rsidRPr="00C2513C">
        <w:rPr>
          <w:rFonts w:asciiTheme="majorHAnsi" w:hAnsiTheme="majorHAnsi"/>
          <w:sz w:val="24"/>
          <w:szCs w:val="24"/>
        </w:rPr>
        <w:t xml:space="preserve">согласно ст. 25 Закона о защите прав потребителя). Ссылаясь на стать 18 Закона о защите прав потребителя, ему обязаны вернуть деньги или обменять товар </w:t>
      </w:r>
      <w:proofErr w:type="gramStart"/>
      <w:r w:rsidRPr="00C2513C">
        <w:rPr>
          <w:rFonts w:asciiTheme="majorHAnsi" w:hAnsiTheme="majorHAnsi"/>
          <w:sz w:val="24"/>
          <w:szCs w:val="24"/>
        </w:rPr>
        <w:t>на</w:t>
      </w:r>
      <w:proofErr w:type="gramEnd"/>
      <w:r w:rsidRPr="00C2513C">
        <w:rPr>
          <w:rFonts w:asciiTheme="majorHAnsi" w:hAnsiTheme="majorHAnsi"/>
          <w:sz w:val="24"/>
          <w:szCs w:val="24"/>
        </w:rPr>
        <w:t xml:space="preserve"> качественный. 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№10</w:t>
      </w:r>
    </w:p>
    <w:p w:rsidR="00EE4714" w:rsidRPr="00C2513C" w:rsidRDefault="00EE4714" w:rsidP="00EE4714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>Да, отличается.  Товар с названием "Творог" есть действительно творог,  или содержание творога равно 80-90%. А товар "Творожный продукт" может содержать в своём составе творог, но не в больших количествах.</w:t>
      </w:r>
    </w:p>
    <w:p w:rsidR="00EE4714" w:rsidRPr="00C2513C" w:rsidRDefault="00EE4714" w:rsidP="00EE4714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lastRenderedPageBreak/>
        <w:t>Согласно Статье 10 "Закона о правах потребителя"  изготовитель обязан точно и ясно указать информацию о составе продукта и, следовательно, верно дать ему название.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№11</w:t>
      </w:r>
    </w:p>
    <w:p w:rsidR="00EE4714" w:rsidRPr="00C2513C" w:rsidRDefault="00EE4714" w:rsidP="00EE4714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>В данной ситуации права гражданка Белкина, ибо, согласно Статьям 18 и 25 "Закона о правах потребителя" она вправе потребовать заменить ей повреждённый каким-либо образом товар на аналогичный товар.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№12</w:t>
      </w:r>
    </w:p>
    <w:p w:rsidR="00EE4714" w:rsidRPr="00C2513C" w:rsidRDefault="00EE4714" w:rsidP="00EE4714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 xml:space="preserve">Неизвестно, свеж ли салат. Нужно посмотреть срок годности на этикетке. Продавец не прав в своём утверждении о качестве товара.  Согласно Статьям 19 и 21"Закона о правах потребителей" можно более подробно разобраться в этом вопросе (ст. 19) и, если нужно, высказать своё несогласие (ст.21). </w:t>
      </w:r>
    </w:p>
    <w:p w:rsidR="00EE4714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№13</w:t>
      </w:r>
    </w:p>
    <w:p w:rsidR="00EE4714" w:rsidRPr="00C2513C" w:rsidRDefault="00EE4714" w:rsidP="00EE4714">
      <w:pPr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 xml:space="preserve">Да, права Кругловой нарушены, поскольку дата производства является неправильной, а </w:t>
      </w:r>
      <w:proofErr w:type="gramStart"/>
      <w:r w:rsidRPr="00C2513C">
        <w:rPr>
          <w:rFonts w:asciiTheme="majorHAnsi" w:hAnsiTheme="majorHAnsi"/>
          <w:sz w:val="24"/>
          <w:szCs w:val="24"/>
        </w:rPr>
        <w:t>значит</w:t>
      </w:r>
      <w:proofErr w:type="gramEnd"/>
      <w:r w:rsidRPr="00C2513C">
        <w:rPr>
          <w:rFonts w:asciiTheme="majorHAnsi" w:hAnsiTheme="majorHAnsi"/>
          <w:sz w:val="24"/>
          <w:szCs w:val="24"/>
        </w:rPr>
        <w:t xml:space="preserve"> срок годности продукта будет не точным, что может привести к нежелательным последствиям и даже к отравлению покупателя. В этой ситуации закон встанет на защиту потребителя, то есть Кругловой.</w:t>
      </w:r>
    </w:p>
    <w:p w:rsidR="00EE4714" w:rsidRPr="00C2513C" w:rsidRDefault="00EE4714" w:rsidP="00EE4714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№14</w:t>
      </w:r>
    </w:p>
    <w:p w:rsidR="00EE4714" w:rsidRPr="00C2513C" w:rsidRDefault="00EE4714" w:rsidP="00EE4714">
      <w:pPr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 xml:space="preserve"> В данной ситуации будет права администрация магазина, поскольку в то время, когда товар был приобретен, кефир был еще годен. А поскольку списание товара происходит только по истечению срока годности продукта, то Бурундуков сам виноват, что не посмотрел срок годности и купил такой товар, который его не устраивает.</w:t>
      </w:r>
    </w:p>
    <w:p w:rsidR="00E7492F" w:rsidRPr="00C2513C" w:rsidRDefault="00EE4714" w:rsidP="00E749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>Вопрос №15</w:t>
      </w:r>
      <w:r w:rsidR="006E58ED" w:rsidRPr="00C2513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C2513C" w:rsidRPr="00C2513C" w:rsidRDefault="00C2513C" w:rsidP="00C2513C">
      <w:pPr>
        <w:rPr>
          <w:rFonts w:asciiTheme="majorHAnsi" w:hAnsiTheme="majorHAnsi"/>
          <w:sz w:val="24"/>
          <w:szCs w:val="24"/>
        </w:rPr>
      </w:pPr>
      <w:r w:rsidRPr="00C2513C">
        <w:rPr>
          <w:rFonts w:asciiTheme="majorHAnsi" w:hAnsiTheme="majorHAnsi"/>
          <w:sz w:val="24"/>
          <w:szCs w:val="24"/>
        </w:rPr>
        <w:t>В школьном буфете не должны продаваться перечисленные продукты, так как состав данных продуктов  не удовлетворяет требованиям санитарных норм и правил.</w:t>
      </w:r>
    </w:p>
    <w:p w:rsidR="00C2513C" w:rsidRPr="00C2513C" w:rsidRDefault="00C2513C" w:rsidP="00C2513C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>Творческое задание</w:t>
      </w:r>
    </w:p>
    <w:p w:rsidR="00C2513C" w:rsidRDefault="00C2513C" w:rsidP="00C2513C">
      <w:pPr>
        <w:rPr>
          <w:rFonts w:asciiTheme="majorHAnsi" w:hAnsiTheme="majorHAnsi" w:cs="Times New Roman"/>
          <w:sz w:val="24"/>
          <w:szCs w:val="24"/>
        </w:rPr>
      </w:pPr>
      <w:r w:rsidRPr="00C2513C">
        <w:rPr>
          <w:rFonts w:asciiTheme="majorHAnsi" w:hAnsiTheme="majorHAnsi" w:cs="Times New Roman"/>
          <w:sz w:val="24"/>
          <w:szCs w:val="24"/>
        </w:rPr>
        <w:t xml:space="preserve"> Данное высказывание говорит нам о том, что нужно соблюдать определённый режим дня, питания и т.д. Нужно примерно знать, сколько каких веществ содержит тот или иной продукт. </w:t>
      </w:r>
    </w:p>
    <w:p w:rsidR="00E7427F" w:rsidRDefault="00E7427F" w:rsidP="00E7427F"/>
    <w:p w:rsidR="00E7427F" w:rsidRDefault="00E7427F" w:rsidP="00E7427F"/>
    <w:p w:rsidR="00E7427F" w:rsidRDefault="00E7427F" w:rsidP="00E7427F"/>
    <w:p w:rsidR="00E7427F" w:rsidRPr="00E7427F" w:rsidRDefault="00E7427F" w:rsidP="00E742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Р</w:t>
      </w:r>
      <w:r w:rsidRPr="00E7427F">
        <w:rPr>
          <w:rFonts w:asciiTheme="majorHAnsi" w:hAnsiTheme="majorHAnsi"/>
          <w:sz w:val="24"/>
          <w:szCs w:val="24"/>
        </w:rPr>
        <w:t>аспределить продукты по группам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7427F" w:rsidRPr="00E7427F" w:rsidTr="0021122F">
        <w:tc>
          <w:tcPr>
            <w:tcW w:w="3190" w:type="dxa"/>
          </w:tcPr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Белки</w:t>
            </w:r>
          </w:p>
        </w:tc>
        <w:tc>
          <w:tcPr>
            <w:tcW w:w="3190" w:type="dxa"/>
          </w:tcPr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Жиры</w:t>
            </w:r>
          </w:p>
        </w:tc>
        <w:tc>
          <w:tcPr>
            <w:tcW w:w="3191" w:type="dxa"/>
          </w:tcPr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Углеводы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7427F" w:rsidRPr="00E7427F" w:rsidTr="0021122F">
        <w:tc>
          <w:tcPr>
            <w:tcW w:w="3190" w:type="dxa"/>
          </w:tcPr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ГРЕЧА,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ТВОРОГ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ПЕЧЕНЬ ГОВЯЖЬЯ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КОФЕ РАСТВОРИМЫЙ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ГОВЯДИНА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МАСЛО СЛИВОЧНОЕ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МАСЛО ОЛИВКОВОЕ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ГРЕЦКИЕ ОРЕХИ</w:t>
            </w:r>
          </w:p>
        </w:tc>
        <w:tc>
          <w:tcPr>
            <w:tcW w:w="3191" w:type="dxa"/>
          </w:tcPr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РИС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МЕД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СВЕКЛА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САХАР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РЖАНОЙ ХЛЕБ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КАРТОФЕЛЬ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БЕЛЫЙ ХЛЕБ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ГОРЬКИЙ ШОКОЛАД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КЕФИР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МАННАЯ КАША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МОРСКАЯ КАПУСТА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КАРАМЕЛЬ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ТОМАТЫ</w:t>
            </w:r>
          </w:p>
          <w:p w:rsidR="00E7427F" w:rsidRPr="00E7427F" w:rsidRDefault="00E7427F" w:rsidP="0021122F">
            <w:pPr>
              <w:rPr>
                <w:rFonts w:asciiTheme="majorHAnsi" w:hAnsiTheme="majorHAnsi"/>
                <w:sz w:val="24"/>
                <w:szCs w:val="24"/>
              </w:rPr>
            </w:pPr>
            <w:r w:rsidRPr="00E7427F">
              <w:rPr>
                <w:rFonts w:asciiTheme="majorHAnsi" w:hAnsiTheme="majorHAnsi"/>
                <w:sz w:val="24"/>
                <w:szCs w:val="24"/>
              </w:rPr>
              <w:t>КОКА-КОЛА</w:t>
            </w:r>
          </w:p>
        </w:tc>
      </w:tr>
    </w:tbl>
    <w:p w:rsidR="00E7427F" w:rsidRDefault="00E7427F" w:rsidP="00E7427F"/>
    <w:p w:rsidR="00E7427F" w:rsidRPr="00C2513C" w:rsidRDefault="00E7427F" w:rsidP="00C2513C">
      <w:pPr>
        <w:rPr>
          <w:rFonts w:asciiTheme="majorHAnsi" w:hAnsiTheme="majorHAnsi" w:cs="Times New Roman"/>
          <w:sz w:val="24"/>
          <w:szCs w:val="24"/>
        </w:rPr>
      </w:pPr>
    </w:p>
    <w:p w:rsidR="00C2513C" w:rsidRPr="00EA300A" w:rsidRDefault="00C2513C" w:rsidP="00C2513C">
      <w:pPr>
        <w:rPr>
          <w:rFonts w:ascii="Times New Roman" w:hAnsi="Times New Roman" w:cs="Times New Roman"/>
          <w:sz w:val="24"/>
        </w:rPr>
      </w:pPr>
    </w:p>
    <w:p w:rsidR="00C2513C" w:rsidRDefault="00C2513C" w:rsidP="00E7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2F" w:rsidRDefault="00E7492F" w:rsidP="00E7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2F" w:rsidRPr="00E7492F" w:rsidRDefault="00E7492F" w:rsidP="00E7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492F" w:rsidRDefault="00E7492F" w:rsidP="009A2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7B" w:rsidRDefault="009A277B" w:rsidP="009A2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7B" w:rsidRDefault="009A277B" w:rsidP="009A2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7B" w:rsidRPr="009A277B" w:rsidRDefault="009A277B" w:rsidP="009A2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99" w:rsidRDefault="004A5699"/>
    <w:sectPr w:rsidR="004A5699" w:rsidSect="004A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7B"/>
    <w:rsid w:val="004A5699"/>
    <w:rsid w:val="006A0C28"/>
    <w:rsid w:val="006E58ED"/>
    <w:rsid w:val="009A277B"/>
    <w:rsid w:val="00C2513C"/>
    <w:rsid w:val="00E7427F"/>
    <w:rsid w:val="00E7492F"/>
    <w:rsid w:val="00EE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9"/>
  </w:style>
  <w:style w:type="paragraph" w:styleId="2">
    <w:name w:val="heading 2"/>
    <w:basedOn w:val="a"/>
    <w:link w:val="20"/>
    <w:uiPriority w:val="9"/>
    <w:qFormat/>
    <w:rsid w:val="00EE4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9A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7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4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7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consultant.ru/popular/consumerism/37_1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AWJJH2MPE6E2-2112558297-38</_dlc_DocId>
    <_dlc_DocIdUrl xmlns="4a252ca3-5a62-4c1c-90a6-29f4710e47f8">
      <Url>http://xn--44-6kcadhwnl3cfdx.xn--p1ai/Sharya/mrc/_layouts/15/DocIdRedir.aspx?ID=AWJJH2MPE6E2-2112558297-38</Url>
      <Description>AWJJH2MPE6E2-2112558297-38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A4F9324201E34E8D532CD134C9D78F" ma:contentTypeVersion="49" ma:contentTypeDescription="Создание документа." ma:contentTypeScope="" ma:versionID="b5a6eef6bfd5250b425353d389b6b9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393A38-EE88-470C-B0FC-B54278BBBCF2}"/>
</file>

<file path=customXml/itemProps2.xml><?xml version="1.0" encoding="utf-8"?>
<ds:datastoreItem xmlns:ds="http://schemas.openxmlformats.org/officeDocument/2006/customXml" ds:itemID="{4B17EF0E-3521-4794-952D-0E52A6EE442C}"/>
</file>

<file path=customXml/itemProps3.xml><?xml version="1.0" encoding="utf-8"?>
<ds:datastoreItem xmlns:ds="http://schemas.openxmlformats.org/officeDocument/2006/customXml" ds:itemID="{C6E2B17B-0AA5-4DA0-A53C-2268D322E228}"/>
</file>

<file path=customXml/itemProps4.xml><?xml version="1.0" encoding="utf-8"?>
<ds:datastoreItem xmlns:ds="http://schemas.openxmlformats.org/officeDocument/2006/customXml" ds:itemID="{BA4E9B91-A2A6-4DD8-BC0F-31639987F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НАРОДНАЯ МАРКА 21 школв</dc:title>
  <dc:creator>user1</dc:creator>
  <cp:lastModifiedBy>Admin</cp:lastModifiedBy>
  <cp:revision>3</cp:revision>
  <dcterms:created xsi:type="dcterms:W3CDTF">2015-03-13T11:31:00Z</dcterms:created>
  <dcterms:modified xsi:type="dcterms:W3CDTF">2015-03-13T11:32:00Z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0x0101000EA4F9324201E34E8D532CD134C9D78F</vt:lpwstr>
  </property>
  <property fmtid="{D5CDD505-2E9C-101B-9397-08002B2CF9AE}" pid="3" name="_dlc_DocIdItemGuid">
    <vt:lpwstr>238e81a2-1d1b-41d1-9ceb-091e759ca56e</vt:lpwstr>
  </property>
</Properties>
</file>