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67" w:rsidRPr="00FB311C" w:rsidRDefault="00233967" w:rsidP="00233967">
      <w:pPr>
        <w:jc w:val="center"/>
      </w:pPr>
      <w:r w:rsidRPr="00FB311C">
        <w:t>РОССИЙСКАЯ ФЕДЕРАЦИЯ</w:t>
      </w:r>
    </w:p>
    <w:p w:rsidR="00233967" w:rsidRPr="00FB311C" w:rsidRDefault="00233967" w:rsidP="00233967">
      <w:pPr>
        <w:jc w:val="center"/>
      </w:pPr>
      <w:r w:rsidRPr="00FB311C">
        <w:t>КОСТРОМСКАЯ ОБЛАСТЬ</w:t>
      </w:r>
    </w:p>
    <w:p w:rsidR="00233967" w:rsidRPr="00FB311C" w:rsidRDefault="00233967" w:rsidP="00233967">
      <w:pPr>
        <w:jc w:val="center"/>
      </w:pPr>
      <w:r w:rsidRPr="00FB311C">
        <w:t>__________________________________________________________________________</w:t>
      </w:r>
    </w:p>
    <w:p w:rsidR="00233967" w:rsidRPr="009A465A" w:rsidRDefault="00233967" w:rsidP="00233967">
      <w:pPr>
        <w:jc w:val="center"/>
        <w:rPr>
          <w:b/>
        </w:rPr>
      </w:pPr>
      <w:r w:rsidRPr="009A465A">
        <w:rPr>
          <w:b/>
        </w:rPr>
        <w:t>Управление образования администрации городского округа город Шарья</w:t>
      </w:r>
    </w:p>
    <w:p w:rsidR="00233967" w:rsidRPr="009A465A" w:rsidRDefault="00233967" w:rsidP="00233967">
      <w:pPr>
        <w:jc w:val="center"/>
        <w:rPr>
          <w:b/>
          <w:sz w:val="16"/>
          <w:szCs w:val="16"/>
        </w:rPr>
      </w:pPr>
    </w:p>
    <w:p w:rsidR="00233967" w:rsidRDefault="00233967" w:rsidP="00233967">
      <w:pPr>
        <w:jc w:val="center"/>
        <w:rPr>
          <w:b/>
        </w:rPr>
      </w:pPr>
      <w:r w:rsidRPr="00FB311C">
        <w:rPr>
          <w:b/>
        </w:rPr>
        <w:t>ПРИКАЗ</w:t>
      </w:r>
    </w:p>
    <w:p w:rsidR="00233967" w:rsidRPr="009A465A" w:rsidRDefault="00233967" w:rsidP="00233967">
      <w:pPr>
        <w:jc w:val="center"/>
        <w:rPr>
          <w:b/>
          <w:sz w:val="16"/>
          <w:szCs w:val="16"/>
        </w:rPr>
      </w:pPr>
    </w:p>
    <w:p w:rsidR="00233967" w:rsidRPr="00CF1805" w:rsidRDefault="00233967" w:rsidP="00233967">
      <w:pPr>
        <w:rPr>
          <w:b/>
        </w:rPr>
      </w:pPr>
      <w:r w:rsidRPr="00FB311C">
        <w:rPr>
          <w:b/>
        </w:rPr>
        <w:t xml:space="preserve">  «</w:t>
      </w:r>
      <w:r w:rsidR="00CF7474">
        <w:rPr>
          <w:b/>
        </w:rPr>
        <w:t xml:space="preserve"> </w:t>
      </w:r>
      <w:r w:rsidR="00AB7D10">
        <w:rPr>
          <w:b/>
        </w:rPr>
        <w:t>10</w:t>
      </w:r>
      <w:r w:rsidR="00CF7474">
        <w:rPr>
          <w:b/>
        </w:rPr>
        <w:t xml:space="preserve"> </w:t>
      </w:r>
      <w:r w:rsidRPr="00FB311C">
        <w:rPr>
          <w:b/>
        </w:rPr>
        <w:t>»</w:t>
      </w:r>
      <w:r w:rsidR="000936EC">
        <w:rPr>
          <w:b/>
        </w:rPr>
        <w:t xml:space="preserve"> </w:t>
      </w:r>
      <w:r>
        <w:rPr>
          <w:b/>
        </w:rPr>
        <w:t>сентября</w:t>
      </w:r>
      <w:r w:rsidR="007B7E06">
        <w:rPr>
          <w:b/>
        </w:rPr>
        <w:t xml:space="preserve"> 202</w:t>
      </w:r>
      <w:r w:rsidR="000936EC">
        <w:rPr>
          <w:b/>
        </w:rPr>
        <w:t>4</w:t>
      </w:r>
      <w:r>
        <w:rPr>
          <w:b/>
        </w:rPr>
        <w:t xml:space="preserve">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№ </w:t>
      </w:r>
      <w:r w:rsidR="00AB7D10">
        <w:rPr>
          <w:b/>
        </w:rPr>
        <w:t>377</w:t>
      </w:r>
    </w:p>
    <w:p w:rsidR="00233967" w:rsidRPr="009A465A" w:rsidRDefault="00233967" w:rsidP="00233967">
      <w:pPr>
        <w:rPr>
          <w:b/>
          <w:sz w:val="16"/>
          <w:szCs w:val="16"/>
        </w:rPr>
      </w:pPr>
    </w:p>
    <w:p w:rsidR="00233967" w:rsidRDefault="00233967" w:rsidP="00233967">
      <w:pPr>
        <w:rPr>
          <w:b/>
        </w:rPr>
      </w:pPr>
      <w:r w:rsidRPr="00FB311C">
        <w:rPr>
          <w:b/>
        </w:rPr>
        <w:t xml:space="preserve">Об организации </w:t>
      </w:r>
      <w:proofErr w:type="gramStart"/>
      <w:r w:rsidRPr="00FB311C">
        <w:rPr>
          <w:b/>
        </w:rPr>
        <w:t>школьного</w:t>
      </w:r>
      <w:proofErr w:type="gramEnd"/>
    </w:p>
    <w:p w:rsidR="00233967" w:rsidRDefault="00AF233E" w:rsidP="00233967">
      <w:pPr>
        <w:rPr>
          <w:b/>
        </w:rPr>
      </w:pPr>
      <w:r>
        <w:rPr>
          <w:b/>
        </w:rPr>
        <w:t>этапа</w:t>
      </w:r>
      <w:r w:rsidR="006733E8" w:rsidRPr="007B7E06">
        <w:rPr>
          <w:b/>
        </w:rPr>
        <w:t xml:space="preserve"> </w:t>
      </w:r>
      <w:r w:rsidR="00233967" w:rsidRPr="00FB311C">
        <w:rPr>
          <w:b/>
        </w:rPr>
        <w:t>Всероссийской олимпиады</w:t>
      </w:r>
    </w:p>
    <w:p w:rsidR="00233967" w:rsidRPr="00FB311C" w:rsidRDefault="007B7E06" w:rsidP="00233967">
      <w:pPr>
        <w:rPr>
          <w:b/>
        </w:rPr>
      </w:pPr>
      <w:r>
        <w:rPr>
          <w:b/>
        </w:rPr>
        <w:t>школьников в 202</w:t>
      </w:r>
      <w:r w:rsidR="000936EC">
        <w:rPr>
          <w:b/>
        </w:rPr>
        <w:t>4</w:t>
      </w:r>
      <w:r w:rsidR="00233967" w:rsidRPr="00FB311C">
        <w:rPr>
          <w:b/>
        </w:rPr>
        <w:t xml:space="preserve"> году</w:t>
      </w:r>
    </w:p>
    <w:p w:rsidR="00233967" w:rsidRPr="009A465A" w:rsidRDefault="00233967" w:rsidP="00233967">
      <w:pPr>
        <w:rPr>
          <w:sz w:val="16"/>
          <w:szCs w:val="16"/>
        </w:rPr>
      </w:pPr>
    </w:p>
    <w:p w:rsidR="00233967" w:rsidRPr="00FA3DED" w:rsidRDefault="00233967" w:rsidP="00233967">
      <w:pPr>
        <w:ind w:firstLine="708"/>
        <w:jc w:val="both"/>
      </w:pPr>
      <w:r w:rsidRPr="00F31015">
        <w:t xml:space="preserve">Во исполнение приказа департамента образования и науки Костромской области от </w:t>
      </w:r>
      <w:r w:rsidR="0016219C" w:rsidRPr="0016219C">
        <w:rPr>
          <w:color w:val="000000" w:themeColor="text1"/>
        </w:rPr>
        <w:t>2</w:t>
      </w:r>
      <w:r w:rsidR="000936EC">
        <w:rPr>
          <w:color w:val="000000" w:themeColor="text1"/>
        </w:rPr>
        <w:t>6</w:t>
      </w:r>
      <w:r w:rsidR="0016219C" w:rsidRPr="0016219C">
        <w:rPr>
          <w:color w:val="000000" w:themeColor="text1"/>
        </w:rPr>
        <w:t>.08.202</w:t>
      </w:r>
      <w:r w:rsidR="000936EC">
        <w:rPr>
          <w:color w:val="000000" w:themeColor="text1"/>
        </w:rPr>
        <w:t xml:space="preserve">4 </w:t>
      </w:r>
      <w:r w:rsidRPr="0016219C">
        <w:rPr>
          <w:color w:val="000000" w:themeColor="text1"/>
        </w:rPr>
        <w:t>г. №</w:t>
      </w:r>
      <w:r w:rsidR="00F31015" w:rsidRPr="0016219C">
        <w:rPr>
          <w:color w:val="000000" w:themeColor="text1"/>
        </w:rPr>
        <w:t>1</w:t>
      </w:r>
      <w:r w:rsidR="0016219C" w:rsidRPr="0016219C">
        <w:rPr>
          <w:color w:val="000000" w:themeColor="text1"/>
        </w:rPr>
        <w:t>2</w:t>
      </w:r>
      <w:r w:rsidR="000936EC">
        <w:rPr>
          <w:color w:val="000000" w:themeColor="text1"/>
        </w:rPr>
        <w:t>09</w:t>
      </w:r>
      <w:r w:rsidRPr="00F31015">
        <w:t xml:space="preserve"> «О прове</w:t>
      </w:r>
      <w:r w:rsidR="007113E1" w:rsidRPr="00F31015">
        <w:t>дении школьного этапа</w:t>
      </w:r>
      <w:r w:rsidRPr="00F31015">
        <w:t xml:space="preserve"> Всероссийской олимпиады школьников</w:t>
      </w:r>
      <w:r w:rsidR="00CF7474">
        <w:t xml:space="preserve"> </w:t>
      </w:r>
      <w:r w:rsidR="007113E1" w:rsidRPr="00F31015">
        <w:t>в 202</w:t>
      </w:r>
      <w:r w:rsidR="000936EC">
        <w:t>4</w:t>
      </w:r>
      <w:r w:rsidR="007113E1" w:rsidRPr="00F31015">
        <w:t>/202</w:t>
      </w:r>
      <w:r w:rsidR="000936EC">
        <w:t>5</w:t>
      </w:r>
      <w:r w:rsidR="00C14615" w:rsidRPr="00F31015">
        <w:t xml:space="preserve"> учебном году</w:t>
      </w:r>
      <w:r w:rsidRPr="00F31015">
        <w:t xml:space="preserve">», </w:t>
      </w:r>
      <w:r w:rsidRPr="00FA3DED">
        <w:t>в целях поддержки одаренных и талантливых детей,</w:t>
      </w:r>
    </w:p>
    <w:p w:rsidR="00233967" w:rsidRPr="002878BC" w:rsidRDefault="00233967" w:rsidP="00233967">
      <w:pPr>
        <w:ind w:firstLine="708"/>
        <w:jc w:val="both"/>
        <w:rPr>
          <w:sz w:val="16"/>
          <w:szCs w:val="16"/>
          <w:highlight w:val="yellow"/>
        </w:rPr>
      </w:pPr>
    </w:p>
    <w:p w:rsidR="00233967" w:rsidRPr="002878BC" w:rsidRDefault="00233967" w:rsidP="00233967">
      <w:pPr>
        <w:ind w:firstLine="708"/>
        <w:jc w:val="center"/>
        <w:rPr>
          <w:b/>
        </w:rPr>
      </w:pPr>
      <w:r w:rsidRPr="002878BC">
        <w:rPr>
          <w:b/>
        </w:rPr>
        <w:t>ПРИКАЗЫВАЮ:</w:t>
      </w:r>
    </w:p>
    <w:p w:rsidR="00233967" w:rsidRPr="002878BC" w:rsidRDefault="00233967" w:rsidP="00233967">
      <w:pPr>
        <w:ind w:firstLine="708"/>
        <w:jc w:val="center"/>
        <w:rPr>
          <w:b/>
          <w:sz w:val="16"/>
          <w:szCs w:val="16"/>
          <w:highlight w:val="yellow"/>
        </w:rPr>
      </w:pPr>
    </w:p>
    <w:p w:rsidR="00AB4189" w:rsidRPr="00AB4189" w:rsidRDefault="000936EC" w:rsidP="000936EC">
      <w:pPr>
        <w:pStyle w:val="a3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893659" w:rsidRPr="000D0B80">
        <w:t>Утвердить</w:t>
      </w:r>
      <w:r w:rsidR="00AB4189">
        <w:t>:</w:t>
      </w:r>
    </w:p>
    <w:p w:rsidR="00AB4189" w:rsidRDefault="00AB4189" w:rsidP="00AB4189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1.2 </w:t>
      </w:r>
      <w:r w:rsidR="00E53382">
        <w:t xml:space="preserve">      </w:t>
      </w:r>
      <w:r>
        <w:t>Муниципальное бюджетное учреждение «Центр психолого-педагогической, медицинской и социальной помощи» городского округа город Шарья Костромской области (далее – МБУ Центр ППМСП) муниципальным координатором проведения Всероссийской  олимпиады школьников.</w:t>
      </w:r>
    </w:p>
    <w:p w:rsidR="00B04388" w:rsidRDefault="00AB4189" w:rsidP="006B4BB1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>
        <w:t xml:space="preserve">1.3 </w:t>
      </w:r>
      <w:r w:rsidR="00E53382">
        <w:t xml:space="preserve"> </w:t>
      </w:r>
      <w:r w:rsidR="00893659" w:rsidRPr="000D0B80">
        <w:t xml:space="preserve">Порядок </w:t>
      </w:r>
      <w:r w:rsidR="00893659" w:rsidRPr="000D0B80">
        <w:rPr>
          <w:rFonts w:eastAsiaTheme="minorHAnsi"/>
          <w:bCs/>
          <w:lang w:eastAsia="en-US"/>
        </w:rPr>
        <w:t>о прове</w:t>
      </w:r>
      <w:r w:rsidR="00FA3DED" w:rsidRPr="000D0B80">
        <w:rPr>
          <w:rFonts w:eastAsiaTheme="minorHAnsi"/>
          <w:bCs/>
          <w:lang w:eastAsia="en-US"/>
        </w:rPr>
        <w:t>дении школьного этапа</w:t>
      </w:r>
      <w:r w:rsidR="00893659" w:rsidRPr="000D0B80">
        <w:rPr>
          <w:rFonts w:eastAsiaTheme="minorHAnsi"/>
          <w:bCs/>
          <w:lang w:eastAsia="en-US"/>
        </w:rPr>
        <w:t xml:space="preserve"> Всероссийской олимпиады школьников по общеобразовательным предметам на территории городского округа город Шарья Костромской области (далее Порядок) </w:t>
      </w:r>
      <w:r w:rsidR="00893659" w:rsidRPr="00AE6D04">
        <w:rPr>
          <w:rFonts w:eastAsiaTheme="minorHAnsi"/>
          <w:bCs/>
          <w:lang w:eastAsia="en-US"/>
        </w:rPr>
        <w:t>(Приложение 1)</w:t>
      </w:r>
      <w:r w:rsidR="00C343FE">
        <w:rPr>
          <w:rFonts w:eastAsiaTheme="minorHAnsi"/>
          <w:bCs/>
          <w:lang w:eastAsia="en-US"/>
        </w:rPr>
        <w:t>;</w:t>
      </w:r>
    </w:p>
    <w:p w:rsidR="00C343FE" w:rsidRPr="0014005B" w:rsidRDefault="00C343FE" w:rsidP="0014005B">
      <w:pPr>
        <w:pStyle w:val="a3"/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1.4. </w:t>
      </w:r>
      <w:r w:rsidR="00A77DF1">
        <w:rPr>
          <w:rFonts w:eastAsiaTheme="minorHAnsi"/>
          <w:bCs/>
          <w:lang w:eastAsia="en-US"/>
        </w:rPr>
        <w:t xml:space="preserve">    </w:t>
      </w:r>
      <w:r>
        <w:rPr>
          <w:rFonts w:eastAsiaTheme="minorHAnsi"/>
          <w:bCs/>
          <w:lang w:eastAsia="en-US"/>
        </w:rPr>
        <w:t>График проведения</w:t>
      </w:r>
      <w:r w:rsidR="001A6AD3">
        <w:rPr>
          <w:rFonts w:eastAsiaTheme="minorHAnsi"/>
          <w:bCs/>
          <w:lang w:eastAsia="en-US"/>
        </w:rPr>
        <w:t xml:space="preserve"> школьного этапа Всероссийской олимпиады школьников на платформе «Сириус» </w:t>
      </w:r>
      <w:r w:rsidR="000B5288">
        <w:rPr>
          <w:rFonts w:eastAsiaTheme="minorHAnsi"/>
          <w:bCs/>
          <w:lang w:eastAsia="en-US"/>
        </w:rPr>
        <w:t>с 12 сентября по</w:t>
      </w:r>
      <w:r w:rsidR="00AB7D10">
        <w:rPr>
          <w:rFonts w:eastAsiaTheme="minorHAnsi"/>
          <w:bCs/>
          <w:lang w:eastAsia="en-US"/>
        </w:rPr>
        <w:t xml:space="preserve"> </w:t>
      </w:r>
      <w:r w:rsidR="000B5288">
        <w:rPr>
          <w:rFonts w:eastAsiaTheme="minorHAnsi"/>
          <w:bCs/>
          <w:lang w:eastAsia="en-US"/>
        </w:rPr>
        <w:t>31 октября</w:t>
      </w:r>
      <w:r w:rsidR="001A6AD3">
        <w:rPr>
          <w:rFonts w:eastAsiaTheme="minorHAnsi"/>
          <w:bCs/>
          <w:lang w:eastAsia="en-US"/>
        </w:rPr>
        <w:t xml:space="preserve"> 202</w:t>
      </w:r>
      <w:r w:rsidR="000B5288">
        <w:rPr>
          <w:rFonts w:eastAsiaTheme="minorHAnsi"/>
          <w:bCs/>
          <w:lang w:eastAsia="en-US"/>
        </w:rPr>
        <w:t>4</w:t>
      </w:r>
      <w:r w:rsidR="001A6AD3">
        <w:rPr>
          <w:rFonts w:eastAsiaTheme="minorHAnsi"/>
          <w:bCs/>
          <w:lang w:eastAsia="en-US"/>
        </w:rPr>
        <w:t xml:space="preserve"> год</w:t>
      </w:r>
      <w:r w:rsidR="000B5288">
        <w:rPr>
          <w:rFonts w:eastAsiaTheme="minorHAnsi"/>
          <w:bCs/>
          <w:lang w:eastAsia="en-US"/>
        </w:rPr>
        <w:t>а</w:t>
      </w:r>
      <w:r w:rsidR="001A6AD3">
        <w:rPr>
          <w:rFonts w:eastAsiaTheme="minorHAnsi"/>
          <w:bCs/>
          <w:lang w:eastAsia="en-US"/>
        </w:rPr>
        <w:t>.</w:t>
      </w:r>
    </w:p>
    <w:p w:rsidR="00324A0C" w:rsidRPr="000E339A" w:rsidRDefault="00A77DF1" w:rsidP="006B4BB1">
      <w:pPr>
        <w:pStyle w:val="a3"/>
        <w:numPr>
          <w:ilvl w:val="0"/>
          <w:numId w:val="4"/>
        </w:numPr>
        <w:jc w:val="both"/>
      </w:pPr>
      <w:r>
        <w:t xml:space="preserve">     </w:t>
      </w:r>
      <w:r w:rsidR="00324A0C" w:rsidRPr="000E339A">
        <w:t xml:space="preserve">МБУ </w:t>
      </w:r>
      <w:r w:rsidR="00AB4189">
        <w:t>Центр ППМСП (Копылова Е.В.</w:t>
      </w:r>
      <w:r w:rsidR="00324A0C" w:rsidRPr="000E339A">
        <w:t>):</w:t>
      </w:r>
    </w:p>
    <w:p w:rsidR="00324A0C" w:rsidRDefault="00324A0C" w:rsidP="006B4BB1">
      <w:pPr>
        <w:pStyle w:val="a3"/>
        <w:numPr>
          <w:ilvl w:val="1"/>
          <w:numId w:val="5"/>
        </w:numPr>
        <w:tabs>
          <w:tab w:val="left" w:pos="851"/>
        </w:tabs>
        <w:ind w:left="0" w:firstLine="709"/>
        <w:jc w:val="both"/>
      </w:pPr>
      <w:r w:rsidRPr="000E339A">
        <w:t>обеспечить</w:t>
      </w:r>
      <w:r w:rsidR="007B7E06" w:rsidRPr="007B7E06">
        <w:t xml:space="preserve"> </w:t>
      </w:r>
      <w:r w:rsidR="00C81186">
        <w:t xml:space="preserve">методическое и </w:t>
      </w:r>
      <w:r w:rsidRPr="00387494">
        <w:t>информационное сопровождение школьного этапа олимпиады;</w:t>
      </w:r>
    </w:p>
    <w:p w:rsidR="00324A0C" w:rsidRPr="00453C32" w:rsidRDefault="00324A0C" w:rsidP="0014005B">
      <w:pPr>
        <w:ind w:firstLine="709"/>
        <w:jc w:val="both"/>
      </w:pPr>
      <w:r>
        <w:t>2.</w:t>
      </w:r>
      <w:r w:rsidR="0014005B">
        <w:t>2</w:t>
      </w:r>
      <w:r>
        <w:t>.</w:t>
      </w:r>
      <w:r w:rsidR="0014005B">
        <w:t xml:space="preserve"> </w:t>
      </w:r>
      <w:r w:rsidR="00E53382">
        <w:t xml:space="preserve">   </w:t>
      </w:r>
      <w:r w:rsidRPr="00453C32">
        <w:t xml:space="preserve">направить в ГБУ ДО </w:t>
      </w:r>
      <w:proofErr w:type="gramStart"/>
      <w:r w:rsidRPr="00453C32">
        <w:t>КО</w:t>
      </w:r>
      <w:proofErr w:type="gramEnd"/>
      <w:r w:rsidRPr="00453C32">
        <w:t xml:space="preserve"> «Центр «Одаренные школьники» </w:t>
      </w:r>
      <w:r w:rsidRPr="00C343FE">
        <w:rPr>
          <w:color w:val="000000" w:themeColor="text1"/>
        </w:rPr>
        <w:t xml:space="preserve">до </w:t>
      </w:r>
      <w:r w:rsidR="0014005B" w:rsidRPr="00C343FE">
        <w:rPr>
          <w:color w:val="000000" w:themeColor="text1"/>
        </w:rPr>
        <w:t xml:space="preserve">9 </w:t>
      </w:r>
      <w:r w:rsidR="002E628E">
        <w:rPr>
          <w:color w:val="000000" w:themeColor="text1"/>
        </w:rPr>
        <w:t>ноября</w:t>
      </w:r>
      <w:r w:rsidRPr="00C343FE">
        <w:rPr>
          <w:color w:val="000000" w:themeColor="text1"/>
        </w:rPr>
        <w:t xml:space="preserve"> 202</w:t>
      </w:r>
      <w:r w:rsidR="00AB7D10">
        <w:rPr>
          <w:color w:val="000000" w:themeColor="text1"/>
        </w:rPr>
        <w:t>4</w:t>
      </w:r>
      <w:r w:rsidRPr="00453C32">
        <w:t xml:space="preserve"> года информацию о гражданах, заявившихся на аккредитацию в качестве общественных наблюдателей при проведении школьного и </w:t>
      </w:r>
      <w:r w:rsidRPr="00AE6D04">
        <w:t>муниципального</w:t>
      </w:r>
      <w:r w:rsidRPr="00453C32">
        <w:t xml:space="preserve"> этапов олимпиады;</w:t>
      </w:r>
    </w:p>
    <w:p w:rsidR="00324A0C" w:rsidRDefault="00C343FE" w:rsidP="00C343FE">
      <w:pPr>
        <w:ind w:firstLine="709"/>
        <w:jc w:val="both"/>
      </w:pPr>
      <w:proofErr w:type="gramStart"/>
      <w:r>
        <w:t>2.3.</w:t>
      </w:r>
      <w:r w:rsidR="00E53382">
        <w:t xml:space="preserve"> </w:t>
      </w:r>
      <w:r w:rsidR="00324A0C">
        <w:t xml:space="preserve"> осуществить публикацию</w:t>
      </w:r>
      <w:r w:rsidR="007B7E06" w:rsidRPr="007B7E06">
        <w:t xml:space="preserve"> </w:t>
      </w:r>
      <w:r w:rsidR="00324A0C" w:rsidRPr="00E47FC3">
        <w:rPr>
          <w:color w:val="000000"/>
          <w:spacing w:val="-1"/>
        </w:rPr>
        <w:t>результатов школьного этапа олимпиады</w:t>
      </w:r>
      <w:r w:rsidR="00324A0C" w:rsidRPr="00E47FC3">
        <w:t xml:space="preserve"> на тематической </w:t>
      </w:r>
      <w:proofErr w:type="spellStart"/>
      <w:r w:rsidR="00324A0C" w:rsidRPr="00E47FC3">
        <w:t>веб-странице</w:t>
      </w:r>
      <w:proofErr w:type="spellEnd"/>
      <w:r w:rsidR="00324A0C" w:rsidRPr="00E47FC3">
        <w:t xml:space="preserve"> (сайт </w:t>
      </w:r>
      <w:r w:rsidR="00324A0C">
        <w:t>муниципальной методической службы</w:t>
      </w:r>
      <w:r w:rsidR="00324A0C" w:rsidRPr="00E47FC3">
        <w:t>);</w:t>
      </w:r>
      <w:proofErr w:type="gramEnd"/>
    </w:p>
    <w:p w:rsidR="00324A0C" w:rsidRPr="001A6AD3" w:rsidRDefault="00C81186" w:rsidP="001A6AD3">
      <w:pPr>
        <w:ind w:firstLine="709"/>
        <w:jc w:val="both"/>
        <w:rPr>
          <w:color w:val="000000" w:themeColor="text1"/>
        </w:rPr>
      </w:pPr>
      <w:r>
        <w:t>2.</w:t>
      </w:r>
      <w:r w:rsidR="00C343FE">
        <w:t>4</w:t>
      </w:r>
      <w:r>
        <w:t>.</w:t>
      </w:r>
      <w:r w:rsidR="00E53382">
        <w:t xml:space="preserve">   </w:t>
      </w:r>
      <w:r>
        <w:t xml:space="preserve">обеспечить подготовку </w:t>
      </w:r>
      <w:r w:rsidRPr="00C343FE">
        <w:rPr>
          <w:color w:val="000000" w:themeColor="text1"/>
        </w:rPr>
        <w:t>отчета</w:t>
      </w:r>
      <w:r>
        <w:t xml:space="preserve"> о проведении школьного этапа олимпиады всероссийской олимпиады школьников </w:t>
      </w:r>
      <w:r w:rsidR="00C343FE" w:rsidRPr="00453C32">
        <w:t xml:space="preserve">в ГБУ ДО </w:t>
      </w:r>
      <w:proofErr w:type="gramStart"/>
      <w:r w:rsidR="00C343FE" w:rsidRPr="00453C32">
        <w:t>КО</w:t>
      </w:r>
      <w:proofErr w:type="gramEnd"/>
      <w:r w:rsidR="00C343FE" w:rsidRPr="00453C32">
        <w:t xml:space="preserve"> «Центр «Одаренные школьники»</w:t>
      </w:r>
      <w:r w:rsidR="00C343FE">
        <w:t xml:space="preserve"> </w:t>
      </w:r>
      <w:r w:rsidRPr="00C343FE">
        <w:rPr>
          <w:color w:val="000000" w:themeColor="text1"/>
        </w:rPr>
        <w:t xml:space="preserve">до </w:t>
      </w:r>
      <w:r w:rsidR="002E628E">
        <w:rPr>
          <w:color w:val="000000" w:themeColor="text1"/>
        </w:rPr>
        <w:t xml:space="preserve">9 ноября </w:t>
      </w:r>
      <w:r w:rsidRPr="00C343FE">
        <w:rPr>
          <w:color w:val="000000" w:themeColor="text1"/>
        </w:rPr>
        <w:t>202</w:t>
      </w:r>
      <w:r w:rsidR="002E628E">
        <w:rPr>
          <w:color w:val="000000" w:themeColor="text1"/>
        </w:rPr>
        <w:t>4</w:t>
      </w:r>
      <w:r w:rsidRPr="00C343FE">
        <w:rPr>
          <w:color w:val="000000" w:themeColor="text1"/>
        </w:rPr>
        <w:t xml:space="preserve"> г</w:t>
      </w:r>
      <w:r w:rsidR="00C343FE" w:rsidRPr="00C343FE">
        <w:rPr>
          <w:color w:val="000000" w:themeColor="text1"/>
        </w:rPr>
        <w:t>ода</w:t>
      </w:r>
      <w:r w:rsidRPr="00C343FE">
        <w:rPr>
          <w:color w:val="000000" w:themeColor="text1"/>
        </w:rPr>
        <w:t xml:space="preserve">. </w:t>
      </w:r>
    </w:p>
    <w:p w:rsidR="00F10B8D" w:rsidRPr="000D0B80" w:rsidRDefault="00A77DF1" w:rsidP="00A77DF1">
      <w:pPr>
        <w:numPr>
          <w:ilvl w:val="0"/>
          <w:numId w:val="4"/>
        </w:numPr>
        <w:jc w:val="both"/>
      </w:pPr>
      <w:r>
        <w:t xml:space="preserve">    </w:t>
      </w:r>
      <w:r w:rsidR="00233967" w:rsidRPr="000D0B80">
        <w:t>Руководителям общеобразовательных организаций:</w:t>
      </w:r>
    </w:p>
    <w:p w:rsidR="00233967" w:rsidRDefault="00324A0C" w:rsidP="001A6AD3">
      <w:pPr>
        <w:ind w:firstLine="709"/>
        <w:jc w:val="both"/>
      </w:pPr>
      <w:r>
        <w:t>3</w:t>
      </w:r>
      <w:r w:rsidR="00233967" w:rsidRPr="000D0B80">
        <w:t>.1</w:t>
      </w:r>
      <w:r w:rsidR="00F24638">
        <w:t>.</w:t>
      </w:r>
      <w:r w:rsidR="001A6AD3">
        <w:t xml:space="preserve"> </w:t>
      </w:r>
      <w:r w:rsidR="00F10B8D">
        <w:t>назначить ответственных лиц, обеспечивающих конфиденциальность информации (тексты заданий, решения, критерии оценивания) школьного этапа всероссийской олимпиады школьников;</w:t>
      </w:r>
    </w:p>
    <w:p w:rsidR="00F93F48" w:rsidRDefault="00324A0C" w:rsidP="001A6AD3">
      <w:pPr>
        <w:ind w:firstLine="709"/>
        <w:jc w:val="both"/>
      </w:pPr>
      <w:r>
        <w:t>3</w:t>
      </w:r>
      <w:r w:rsidR="00435172">
        <w:t xml:space="preserve">.2. </w:t>
      </w:r>
      <w:r w:rsidR="00A77DF1">
        <w:t xml:space="preserve"> </w:t>
      </w:r>
      <w:r w:rsidR="00F93F48" w:rsidRPr="00AE6D04">
        <w:t>привлечь общественных наблюдателей, аккредитованных при проведении школьного этапа олимпиады, к мероприятиям в рамках школьного этапа олимпиады</w:t>
      </w:r>
      <w:r w:rsidR="00C81186">
        <w:t xml:space="preserve"> и</w:t>
      </w:r>
      <w:r w:rsidR="00C81186" w:rsidRPr="0058495F">
        <w:t xml:space="preserve"> направить информацию о кандидатурах до </w:t>
      </w:r>
      <w:r w:rsidR="00C26F64">
        <w:rPr>
          <w:color w:val="000000" w:themeColor="text1"/>
        </w:rPr>
        <w:t>12</w:t>
      </w:r>
      <w:r w:rsidR="00C81186" w:rsidRPr="00F10B8D">
        <w:rPr>
          <w:color w:val="000000" w:themeColor="text1"/>
        </w:rPr>
        <w:t xml:space="preserve"> сентября 202</w:t>
      </w:r>
      <w:r w:rsidR="00F10B8D" w:rsidRPr="00F10B8D">
        <w:rPr>
          <w:color w:val="000000" w:themeColor="text1"/>
        </w:rPr>
        <w:t>3</w:t>
      </w:r>
      <w:r w:rsidR="00C81186" w:rsidRPr="00F10B8D">
        <w:rPr>
          <w:color w:val="000000" w:themeColor="text1"/>
        </w:rPr>
        <w:t xml:space="preserve"> года</w:t>
      </w:r>
      <w:r w:rsidR="00C81186" w:rsidRPr="0058495F">
        <w:t xml:space="preserve"> в МБУ Ц</w:t>
      </w:r>
      <w:r w:rsidR="00C81186">
        <w:t>ентр ППМСП</w:t>
      </w:r>
      <w:r w:rsidR="00F93F48" w:rsidRPr="00AE6D04">
        <w:t>.</w:t>
      </w:r>
    </w:p>
    <w:p w:rsidR="00324A0C" w:rsidRDefault="00F93F48" w:rsidP="00F10B8D">
      <w:pPr>
        <w:ind w:firstLine="709"/>
        <w:jc w:val="both"/>
      </w:pPr>
      <w:r>
        <w:t>3.3.</w:t>
      </w:r>
      <w:r w:rsidR="00F10B8D" w:rsidRPr="00F10B8D">
        <w:t xml:space="preserve"> </w:t>
      </w:r>
      <w:r w:rsidR="00A77DF1">
        <w:t xml:space="preserve"> </w:t>
      </w:r>
      <w:r w:rsidR="00F10B8D" w:rsidRPr="000D0B80">
        <w:t xml:space="preserve">провести школьный этап Всероссийской олимпиады школьников для учащихся 4-11 классов в период с </w:t>
      </w:r>
      <w:r w:rsidR="00F10B8D" w:rsidRPr="001A6AD3">
        <w:rPr>
          <w:color w:val="000000" w:themeColor="text1"/>
        </w:rPr>
        <w:t>12 сентября по 31 октября</w:t>
      </w:r>
      <w:r w:rsidR="00F10B8D">
        <w:t xml:space="preserve"> 2023</w:t>
      </w:r>
      <w:r w:rsidR="00F10B8D" w:rsidRPr="000D0B80">
        <w:t xml:space="preserve"> года (далее школьный этап олимпиады) в соответствии с Порядком;</w:t>
      </w:r>
    </w:p>
    <w:p w:rsidR="00435172" w:rsidRPr="00334916" w:rsidRDefault="00324A0C" w:rsidP="00F10B8D">
      <w:pPr>
        <w:ind w:firstLine="709"/>
        <w:jc w:val="both"/>
      </w:pPr>
      <w:r>
        <w:t>3.</w:t>
      </w:r>
      <w:r w:rsidR="00F93F48">
        <w:t>4</w:t>
      </w:r>
      <w:r>
        <w:t>.</w:t>
      </w:r>
      <w:r w:rsidR="00A77DF1">
        <w:t xml:space="preserve">  </w:t>
      </w:r>
      <w:r w:rsidR="00435172">
        <w:t xml:space="preserve">обеспечить при проведении школьного этапа всероссийской олимпиады школьников соблюдение санитарно-эпидемиологических требований к организации </w:t>
      </w:r>
      <w:r w:rsidR="00334916">
        <w:t>работы образовательных организаций</w:t>
      </w:r>
      <w:r w:rsidR="00F24638">
        <w:t>;</w:t>
      </w:r>
    </w:p>
    <w:p w:rsidR="00233967" w:rsidRDefault="00324A0C" w:rsidP="00F10B8D">
      <w:pPr>
        <w:ind w:firstLine="709"/>
        <w:jc w:val="both"/>
      </w:pPr>
      <w:r>
        <w:lastRenderedPageBreak/>
        <w:t>3</w:t>
      </w:r>
      <w:r w:rsidR="00435172">
        <w:t>.</w:t>
      </w:r>
      <w:r w:rsidR="00F93F48">
        <w:t>5</w:t>
      </w:r>
      <w:r w:rsidR="00435172">
        <w:t>.</w:t>
      </w:r>
      <w:r w:rsidR="00F10B8D">
        <w:t xml:space="preserve"> </w:t>
      </w:r>
      <w:r w:rsidR="00A77DF1">
        <w:t xml:space="preserve"> </w:t>
      </w:r>
      <w:r w:rsidR="00233967" w:rsidRPr="005E47CC">
        <w:t>создать условия для обеспечения стопроцентного участия школьников в школьном этапе олимпиады;</w:t>
      </w:r>
    </w:p>
    <w:p w:rsidR="008F044B" w:rsidRDefault="008F044B" w:rsidP="00F10B8D">
      <w:pPr>
        <w:ind w:firstLine="709"/>
        <w:jc w:val="both"/>
      </w:pPr>
      <w:r>
        <w:t>3.6.</w:t>
      </w:r>
      <w:r w:rsidR="00A77DF1">
        <w:t xml:space="preserve">   </w:t>
      </w:r>
      <w:r>
        <w:t>осуществить публикацию</w:t>
      </w:r>
      <w:r w:rsidR="007B7E06" w:rsidRPr="007B7E06">
        <w:t xml:space="preserve"> </w:t>
      </w:r>
      <w:r w:rsidRPr="00E47FC3">
        <w:rPr>
          <w:color w:val="000000"/>
          <w:spacing w:val="-1"/>
        </w:rPr>
        <w:t>результатов школьного этапа олимпиады</w:t>
      </w:r>
      <w:r w:rsidRPr="00E47FC3">
        <w:t xml:space="preserve"> в средствах массовой информации, </w:t>
      </w:r>
      <w:r>
        <w:t>разместить</w:t>
      </w:r>
      <w:r w:rsidRPr="00E47FC3">
        <w:t xml:space="preserve"> на тематической веб-странице (сайт </w:t>
      </w:r>
      <w:r>
        <w:t>общеобразовательной  организации)</w:t>
      </w:r>
    </w:p>
    <w:p w:rsidR="00233967" w:rsidRPr="007B7E06" w:rsidRDefault="00453C32" w:rsidP="001B74F7">
      <w:pPr>
        <w:ind w:firstLine="708"/>
        <w:jc w:val="both"/>
        <w:rPr>
          <w:color w:val="FF0000"/>
        </w:rPr>
      </w:pPr>
      <w:r w:rsidRPr="00125BAF">
        <w:t>4</w:t>
      </w:r>
      <w:r w:rsidR="00075311" w:rsidRPr="00125BAF">
        <w:t>.</w:t>
      </w:r>
      <w:r w:rsidR="00075311" w:rsidRPr="00125BAF">
        <w:tab/>
      </w:r>
      <w:proofErr w:type="gramStart"/>
      <w:r w:rsidR="00233967" w:rsidRPr="00125BAF">
        <w:t>Контроль за</w:t>
      </w:r>
      <w:proofErr w:type="gramEnd"/>
      <w:r w:rsidR="00233967" w:rsidRPr="00125BAF">
        <w:t xml:space="preserve"> исполнением приказа возложить на </w:t>
      </w:r>
      <w:r w:rsidR="001B74F7">
        <w:t>директора МБУ Центр ППМСП Копылову Е.В.</w:t>
      </w:r>
    </w:p>
    <w:p w:rsidR="00233967" w:rsidRPr="007B7E06" w:rsidRDefault="00233967" w:rsidP="00233967">
      <w:pPr>
        <w:rPr>
          <w:color w:val="FF0000"/>
          <w:highlight w:val="yellow"/>
        </w:rPr>
      </w:pPr>
    </w:p>
    <w:p w:rsidR="00125BAF" w:rsidRPr="002878BC" w:rsidRDefault="00125BAF" w:rsidP="00233967">
      <w:pPr>
        <w:rPr>
          <w:sz w:val="28"/>
          <w:szCs w:val="28"/>
          <w:highlight w:val="yellow"/>
        </w:rPr>
      </w:pPr>
    </w:p>
    <w:p w:rsidR="00233967" w:rsidRPr="002878BC" w:rsidRDefault="00233967" w:rsidP="00233967">
      <w:pPr>
        <w:rPr>
          <w:sz w:val="28"/>
          <w:szCs w:val="28"/>
          <w:highlight w:val="yellow"/>
        </w:rPr>
      </w:pPr>
    </w:p>
    <w:p w:rsidR="00233967" w:rsidRPr="001B74F7" w:rsidRDefault="00874E85" w:rsidP="005C54B2">
      <w:pPr>
        <w:ind w:firstLine="708"/>
        <w:rPr>
          <w:color w:val="000000" w:themeColor="text1"/>
        </w:rPr>
      </w:pPr>
      <w:r>
        <w:rPr>
          <w:color w:val="000000" w:themeColor="text1"/>
        </w:rPr>
        <w:t>И.о. н</w:t>
      </w:r>
      <w:r w:rsidR="00233967" w:rsidRPr="001B74F7">
        <w:rPr>
          <w:color w:val="000000" w:themeColor="text1"/>
        </w:rPr>
        <w:t>ачальник</w:t>
      </w:r>
      <w:r>
        <w:rPr>
          <w:color w:val="000000" w:themeColor="text1"/>
        </w:rPr>
        <w:t>а</w:t>
      </w:r>
      <w:r w:rsidR="00233967" w:rsidRPr="001B74F7">
        <w:rPr>
          <w:color w:val="000000" w:themeColor="text1"/>
        </w:rPr>
        <w:t xml:space="preserve"> управления образования</w:t>
      </w:r>
      <w:r w:rsidR="00233967" w:rsidRPr="001B74F7">
        <w:rPr>
          <w:color w:val="000000" w:themeColor="text1"/>
        </w:rPr>
        <w:tab/>
      </w:r>
      <w:r w:rsidR="00233967" w:rsidRPr="001B74F7">
        <w:rPr>
          <w:color w:val="000000" w:themeColor="text1"/>
        </w:rPr>
        <w:tab/>
      </w:r>
      <w:r w:rsidR="00233967" w:rsidRPr="001B74F7">
        <w:rPr>
          <w:color w:val="000000" w:themeColor="text1"/>
        </w:rPr>
        <w:tab/>
      </w:r>
      <w:r w:rsidR="00D467B6" w:rsidRPr="001B74F7">
        <w:rPr>
          <w:color w:val="000000" w:themeColor="text1"/>
        </w:rPr>
        <w:tab/>
      </w:r>
      <w:r>
        <w:rPr>
          <w:color w:val="000000" w:themeColor="text1"/>
        </w:rPr>
        <w:t>М.А. Цветкова</w:t>
      </w:r>
    </w:p>
    <w:p w:rsidR="00233967" w:rsidRPr="007B7E06" w:rsidRDefault="00233967" w:rsidP="00233967">
      <w:pPr>
        <w:rPr>
          <w:color w:val="FF0000"/>
        </w:rPr>
      </w:pPr>
    </w:p>
    <w:p w:rsidR="00233967" w:rsidRPr="002878BC" w:rsidRDefault="00233967" w:rsidP="00233967"/>
    <w:p w:rsidR="005D4F9D" w:rsidRDefault="001B74F7" w:rsidP="005C54B2">
      <w:pPr>
        <w:ind w:firstLine="708"/>
      </w:pPr>
      <w:r>
        <w:t>С приказом ознакомлена</w:t>
      </w:r>
      <w:r w:rsidR="00233967" w:rsidRPr="002878BC">
        <w:tab/>
      </w:r>
      <w:r w:rsidR="00233967" w:rsidRPr="002878BC">
        <w:tab/>
      </w:r>
      <w:r w:rsidR="00233967" w:rsidRPr="002878BC">
        <w:tab/>
      </w:r>
      <w:r w:rsidR="00233967" w:rsidRPr="002878BC">
        <w:tab/>
      </w:r>
      <w:r w:rsidR="00233967" w:rsidRPr="002878BC">
        <w:tab/>
      </w:r>
      <w:r w:rsidR="00233967" w:rsidRPr="002878BC">
        <w:tab/>
      </w:r>
      <w:r>
        <w:t>Е</w:t>
      </w:r>
      <w:r w:rsidR="002878BC">
        <w:t xml:space="preserve">.В. </w:t>
      </w:r>
      <w:r>
        <w:t>Копылова</w:t>
      </w:r>
    </w:p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075311" w:rsidRDefault="00075311" w:rsidP="00233967"/>
    <w:p w:rsidR="00913617" w:rsidRDefault="00913617" w:rsidP="00233967"/>
    <w:p w:rsidR="00913617" w:rsidRDefault="00913617" w:rsidP="00233967"/>
    <w:p w:rsidR="00913617" w:rsidRDefault="00913617" w:rsidP="00233967"/>
    <w:p w:rsidR="00075311" w:rsidRDefault="00075311" w:rsidP="00233967"/>
    <w:p w:rsidR="001B74F7" w:rsidRDefault="001B74F7" w:rsidP="00075311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B7D10" w:rsidRDefault="00AB7D10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B7D10" w:rsidRDefault="00AB7D10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B7D10" w:rsidRDefault="00AB7D10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A109B" w:rsidRDefault="00BA109B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1.</w:t>
      </w:r>
    </w:p>
    <w:p w:rsidR="00075311" w:rsidRPr="00A7702B" w:rsidRDefault="00E863AD" w:rsidP="00075311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</w:t>
      </w:r>
      <w:r w:rsidR="00BA109B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у</w:t>
      </w:r>
      <w:r w:rsidR="00BA1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</w:t>
      </w:r>
      <w:r w:rsidR="00BA109B">
        <w:rPr>
          <w:rFonts w:eastAsiaTheme="minorHAnsi"/>
          <w:lang w:eastAsia="en-US"/>
        </w:rPr>
        <w:t>правления</w:t>
      </w:r>
      <w:r>
        <w:rPr>
          <w:rFonts w:eastAsiaTheme="minorHAnsi"/>
          <w:lang w:eastAsia="en-US"/>
        </w:rPr>
        <w:t xml:space="preserve"> </w:t>
      </w:r>
      <w:r w:rsidR="00075311">
        <w:rPr>
          <w:rFonts w:eastAsiaTheme="minorHAnsi"/>
          <w:lang w:eastAsia="en-US"/>
        </w:rPr>
        <w:t>образования</w:t>
      </w:r>
    </w:p>
    <w:p w:rsidR="00075311" w:rsidRPr="001B74F7" w:rsidRDefault="00CB5C61" w:rsidP="00075311">
      <w:pPr>
        <w:jc w:val="right"/>
        <w:rPr>
          <w:rFonts w:eastAsiaTheme="minorHAnsi"/>
          <w:color w:val="000000" w:themeColor="text1"/>
          <w:lang w:eastAsia="en-US"/>
        </w:rPr>
      </w:pPr>
      <w:r w:rsidRPr="001B74F7">
        <w:rPr>
          <w:rFonts w:eastAsiaTheme="minorHAnsi"/>
          <w:color w:val="000000" w:themeColor="text1"/>
          <w:lang w:eastAsia="en-US"/>
        </w:rPr>
        <w:t xml:space="preserve">от </w:t>
      </w:r>
      <w:r w:rsidR="00C26F64">
        <w:rPr>
          <w:rFonts w:eastAsiaTheme="minorHAnsi"/>
          <w:color w:val="000000" w:themeColor="text1"/>
          <w:lang w:eastAsia="en-US"/>
        </w:rPr>
        <w:t>10</w:t>
      </w:r>
      <w:r w:rsidR="00075311" w:rsidRPr="001B74F7">
        <w:rPr>
          <w:rFonts w:eastAsiaTheme="minorHAnsi"/>
          <w:color w:val="000000" w:themeColor="text1"/>
          <w:lang w:eastAsia="en-US"/>
        </w:rPr>
        <w:t>.09.</w:t>
      </w:r>
      <w:r w:rsidRPr="001B74F7">
        <w:rPr>
          <w:rFonts w:eastAsiaTheme="minorHAnsi"/>
          <w:color w:val="000000" w:themeColor="text1"/>
          <w:lang w:eastAsia="en-US"/>
        </w:rPr>
        <w:t>202</w:t>
      </w:r>
      <w:r w:rsidR="001B74F7">
        <w:rPr>
          <w:rFonts w:eastAsiaTheme="minorHAnsi"/>
          <w:color w:val="000000" w:themeColor="text1"/>
          <w:lang w:eastAsia="en-US"/>
        </w:rPr>
        <w:t>3 г. №</w:t>
      </w:r>
      <w:r w:rsidR="00C26F64">
        <w:rPr>
          <w:rFonts w:eastAsiaTheme="minorHAnsi"/>
          <w:color w:val="000000" w:themeColor="text1"/>
          <w:lang w:eastAsia="en-US"/>
        </w:rPr>
        <w:t>377</w:t>
      </w:r>
    </w:p>
    <w:p w:rsidR="00075311" w:rsidRPr="00A7702B" w:rsidRDefault="00075311" w:rsidP="0007531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7702B">
        <w:rPr>
          <w:rFonts w:eastAsiaTheme="minorHAnsi"/>
          <w:b/>
          <w:bCs/>
          <w:sz w:val="28"/>
          <w:szCs w:val="28"/>
          <w:lang w:eastAsia="en-US"/>
        </w:rPr>
        <w:t>ПО</w:t>
      </w:r>
      <w:r>
        <w:rPr>
          <w:rFonts w:eastAsiaTheme="minorHAnsi"/>
          <w:b/>
          <w:bCs/>
          <w:sz w:val="28"/>
          <w:szCs w:val="28"/>
          <w:lang w:eastAsia="en-US"/>
        </w:rPr>
        <w:t>РЯДОК</w:t>
      </w:r>
    </w:p>
    <w:p w:rsidR="00075311" w:rsidRPr="00A7702B" w:rsidRDefault="00075311" w:rsidP="0007531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7702B">
        <w:rPr>
          <w:rFonts w:eastAsiaTheme="minorHAnsi"/>
          <w:b/>
          <w:bCs/>
          <w:lang w:eastAsia="en-US"/>
        </w:rPr>
        <w:t xml:space="preserve">о проведении </w:t>
      </w:r>
      <w:r>
        <w:rPr>
          <w:rFonts w:eastAsiaTheme="minorHAnsi"/>
          <w:b/>
          <w:bCs/>
          <w:lang w:eastAsia="en-US"/>
        </w:rPr>
        <w:t xml:space="preserve">школьного и </w:t>
      </w:r>
      <w:r w:rsidRPr="00A7702B">
        <w:rPr>
          <w:rFonts w:eastAsiaTheme="minorHAnsi"/>
          <w:b/>
          <w:bCs/>
          <w:lang w:eastAsia="en-US"/>
        </w:rPr>
        <w:t xml:space="preserve">муниципального </w:t>
      </w:r>
      <w:r>
        <w:rPr>
          <w:rFonts w:eastAsiaTheme="minorHAnsi"/>
          <w:b/>
          <w:bCs/>
          <w:lang w:eastAsia="en-US"/>
        </w:rPr>
        <w:t>этапов</w:t>
      </w:r>
      <w:r w:rsidRPr="00A7702B">
        <w:rPr>
          <w:rFonts w:eastAsiaTheme="minorHAnsi"/>
          <w:b/>
          <w:bCs/>
          <w:lang w:eastAsia="en-US"/>
        </w:rPr>
        <w:t xml:space="preserve"> Всероссийской олимпиады</w:t>
      </w:r>
    </w:p>
    <w:p w:rsidR="00075311" w:rsidRPr="00A7702B" w:rsidRDefault="00075311" w:rsidP="0007531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7702B">
        <w:rPr>
          <w:rFonts w:eastAsiaTheme="minorHAnsi"/>
          <w:b/>
          <w:bCs/>
          <w:lang w:eastAsia="en-US"/>
        </w:rPr>
        <w:t xml:space="preserve">школьников по общеобразовательным предметам </w:t>
      </w:r>
    </w:p>
    <w:p w:rsidR="00075311" w:rsidRPr="00B90067" w:rsidRDefault="00075311" w:rsidP="00075311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территории городского округа город Шарья Костромской области</w:t>
      </w:r>
    </w:p>
    <w:p w:rsidR="00075311" w:rsidRDefault="00075311" w:rsidP="00075311">
      <w:pPr>
        <w:jc w:val="center"/>
        <w:rPr>
          <w:rFonts w:eastAsiaTheme="minorHAnsi"/>
          <w:b/>
          <w:bCs/>
          <w:lang w:eastAsia="en-US"/>
        </w:rPr>
      </w:pPr>
    </w:p>
    <w:p w:rsidR="00075311" w:rsidRPr="001824D8" w:rsidRDefault="00075311" w:rsidP="001824D8">
      <w:pPr>
        <w:pStyle w:val="a3"/>
        <w:numPr>
          <w:ilvl w:val="0"/>
          <w:numId w:val="3"/>
        </w:numPr>
        <w:jc w:val="center"/>
        <w:rPr>
          <w:rFonts w:eastAsiaTheme="minorHAnsi"/>
          <w:b/>
          <w:bCs/>
          <w:lang w:eastAsia="en-US"/>
        </w:rPr>
      </w:pPr>
      <w:r w:rsidRPr="001824D8">
        <w:rPr>
          <w:rFonts w:eastAsiaTheme="minorHAnsi"/>
          <w:b/>
          <w:bCs/>
          <w:lang w:eastAsia="en-US"/>
        </w:rPr>
        <w:t>Общие положения</w:t>
      </w:r>
    </w:p>
    <w:p w:rsidR="001824D8" w:rsidRPr="001824D8" w:rsidRDefault="001824D8" w:rsidP="001824D8">
      <w:pPr>
        <w:pStyle w:val="a3"/>
        <w:ind w:left="1080"/>
        <w:rPr>
          <w:rFonts w:eastAsiaTheme="minorHAnsi"/>
          <w:b/>
          <w:bCs/>
          <w:lang w:eastAsia="en-US"/>
        </w:rPr>
      </w:pPr>
    </w:p>
    <w:p w:rsidR="00075311" w:rsidRDefault="00075311" w:rsidP="001824D8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1.1.Настоящий Порядок</w:t>
      </w:r>
      <w:r w:rsidRPr="00A7702B">
        <w:rPr>
          <w:rFonts w:eastAsiaTheme="minorHAnsi"/>
          <w:lang w:eastAsia="en-US"/>
        </w:rPr>
        <w:t xml:space="preserve"> о проведении школьного и муниципального этапов</w:t>
      </w:r>
      <w:r w:rsidR="00E7090E">
        <w:rPr>
          <w:rFonts w:eastAsiaTheme="minorHAnsi"/>
          <w:lang w:eastAsia="en-US"/>
        </w:rPr>
        <w:t xml:space="preserve"> </w:t>
      </w:r>
      <w:r w:rsidRPr="00A7702B">
        <w:rPr>
          <w:rFonts w:eastAsiaTheme="minorHAnsi"/>
          <w:lang w:eastAsia="en-US"/>
        </w:rPr>
        <w:t xml:space="preserve">Всероссийской олимпиады школьников по общеобразовательным предметам </w:t>
      </w:r>
      <w:r>
        <w:rPr>
          <w:rFonts w:eastAsiaTheme="minorHAnsi"/>
          <w:lang w:eastAsia="en-US"/>
        </w:rPr>
        <w:t xml:space="preserve">на территории городского округа город Шарья Костромской области </w:t>
      </w:r>
      <w:r w:rsidRPr="00A7702B">
        <w:rPr>
          <w:rFonts w:eastAsiaTheme="minorHAnsi"/>
          <w:lang w:eastAsia="en-US"/>
        </w:rPr>
        <w:t xml:space="preserve">(далее – </w:t>
      </w:r>
      <w:r>
        <w:rPr>
          <w:rFonts w:eastAsiaTheme="minorHAnsi"/>
          <w:lang w:eastAsia="en-US"/>
        </w:rPr>
        <w:t>Порядок</w:t>
      </w:r>
      <w:r w:rsidRPr="00A7702B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регламентирует  организацию и проведение</w:t>
      </w:r>
      <w:r w:rsidRPr="00A7702B">
        <w:rPr>
          <w:rFonts w:eastAsiaTheme="minorHAnsi"/>
          <w:lang w:eastAsia="en-US"/>
        </w:rPr>
        <w:t xml:space="preserve"> школьного и</w:t>
      </w:r>
      <w:r w:rsidR="001824D8">
        <w:rPr>
          <w:rFonts w:eastAsiaTheme="minorHAnsi"/>
          <w:lang w:eastAsia="en-US"/>
        </w:rPr>
        <w:t xml:space="preserve"> </w:t>
      </w:r>
      <w:r w:rsidRPr="00A7702B">
        <w:rPr>
          <w:rFonts w:eastAsiaTheme="minorHAnsi"/>
          <w:lang w:eastAsia="en-US"/>
        </w:rPr>
        <w:t xml:space="preserve">муниципального этапов Всероссийской олимпиады </w:t>
      </w:r>
      <w:r>
        <w:rPr>
          <w:rFonts w:eastAsiaTheme="minorHAnsi"/>
          <w:lang w:eastAsia="en-US"/>
        </w:rPr>
        <w:t>школьников (далее – Олимпиада)</w:t>
      </w:r>
      <w:r w:rsidRPr="00A7702B">
        <w:rPr>
          <w:rFonts w:eastAsiaTheme="minorHAnsi"/>
          <w:lang w:eastAsia="en-US"/>
        </w:rPr>
        <w:t>, перечень общеобразовательных предметов, по которым она проводится</w:t>
      </w:r>
      <w:proofErr w:type="gramStart"/>
      <w:r w:rsidRPr="00A7702B">
        <w:rPr>
          <w:rFonts w:eastAsiaTheme="minorHAnsi"/>
          <w:lang w:eastAsia="en-US"/>
        </w:rPr>
        <w:t>,у</w:t>
      </w:r>
      <w:proofErr w:type="gramEnd"/>
      <w:r w:rsidRPr="00A7702B">
        <w:rPr>
          <w:rFonts w:eastAsiaTheme="minorHAnsi"/>
          <w:lang w:eastAsia="en-US"/>
        </w:rPr>
        <w:t>частников олимпиады, их права и обязанности, правила утверждения результатов олимпиады иопределения победителей и призёров олимпиады, ее организационное, методическое и финансовое</w:t>
      </w:r>
      <w:r w:rsidR="001824D8">
        <w:rPr>
          <w:rFonts w:eastAsiaTheme="minorHAnsi"/>
          <w:lang w:eastAsia="en-US"/>
        </w:rPr>
        <w:t xml:space="preserve"> </w:t>
      </w:r>
      <w:r w:rsidRPr="00A7702B">
        <w:rPr>
          <w:rFonts w:eastAsiaTheme="minorHAnsi"/>
          <w:lang w:eastAsia="en-US"/>
        </w:rPr>
        <w:t>обеспечение.</w:t>
      </w:r>
    </w:p>
    <w:p w:rsidR="00C81186" w:rsidRPr="00C81186" w:rsidRDefault="00075311" w:rsidP="001824D8">
      <w:pPr>
        <w:pStyle w:val="2"/>
        <w:shd w:val="clear" w:color="auto" w:fill="FFFFFF"/>
        <w:spacing w:before="0" w:beforeAutospacing="0" w:after="0" w:afterAutospacing="0"/>
        <w:ind w:firstLine="360"/>
        <w:jc w:val="both"/>
        <w:rPr>
          <w:b w:val="0"/>
          <w:sz w:val="24"/>
          <w:szCs w:val="24"/>
        </w:rPr>
      </w:pPr>
      <w:r w:rsidRPr="00C81186">
        <w:rPr>
          <w:rFonts w:eastAsiaTheme="minorHAnsi"/>
          <w:b w:val="0"/>
          <w:sz w:val="24"/>
          <w:szCs w:val="24"/>
          <w:lang w:eastAsia="en-US"/>
        </w:rPr>
        <w:t xml:space="preserve">1.2. Настоящий Порядок разработан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580966">
        <w:rPr>
          <w:rFonts w:eastAsiaTheme="minorHAnsi"/>
          <w:b w:val="0"/>
          <w:sz w:val="24"/>
          <w:szCs w:val="24"/>
          <w:lang w:eastAsia="en-US"/>
        </w:rPr>
        <w:t xml:space="preserve">от </w:t>
      </w:r>
      <w:r w:rsidR="00580966" w:rsidRPr="00580966">
        <w:rPr>
          <w:rFonts w:eastAsiaTheme="minorHAnsi"/>
          <w:b w:val="0"/>
          <w:sz w:val="24"/>
          <w:szCs w:val="24"/>
          <w:lang w:eastAsia="en-US"/>
        </w:rPr>
        <w:t>27</w:t>
      </w:r>
      <w:r w:rsidRPr="00580966">
        <w:rPr>
          <w:rFonts w:eastAsiaTheme="minorHAnsi"/>
          <w:b w:val="0"/>
          <w:sz w:val="24"/>
          <w:szCs w:val="24"/>
          <w:lang w:eastAsia="en-US"/>
        </w:rPr>
        <w:t>.11.20</w:t>
      </w:r>
      <w:r w:rsidR="00580966" w:rsidRPr="00580966">
        <w:rPr>
          <w:rFonts w:eastAsiaTheme="minorHAnsi"/>
          <w:b w:val="0"/>
          <w:sz w:val="24"/>
          <w:szCs w:val="24"/>
          <w:lang w:eastAsia="en-US"/>
        </w:rPr>
        <w:t>20 г. № 678 «Об утверждении Порядка проведения всероссийской олимпиады школьников».</w:t>
      </w:r>
      <w:r w:rsidR="00580966">
        <w:rPr>
          <w:rFonts w:eastAsiaTheme="minorHAnsi"/>
          <w:b w:val="0"/>
          <w:color w:val="FF0000"/>
          <w:sz w:val="24"/>
          <w:szCs w:val="24"/>
          <w:lang w:eastAsia="en-US"/>
        </w:rPr>
        <w:t xml:space="preserve"> </w:t>
      </w:r>
    </w:p>
    <w:p w:rsidR="00075311" w:rsidRPr="00A7702B" w:rsidRDefault="00075311" w:rsidP="00BC4FE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Олимпиада включает школьный, муниципальный, региональный и заключительные этапы.</w:t>
      </w:r>
    </w:p>
    <w:p w:rsidR="00075311" w:rsidRPr="00A7702B" w:rsidRDefault="00075311" w:rsidP="00BC4FE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7702B">
        <w:rPr>
          <w:rFonts w:eastAsiaTheme="minorHAnsi"/>
          <w:lang w:eastAsia="en-US"/>
        </w:rPr>
        <w:t>1.4. Олимпиада проводится в целях выявления и развития у обучающихся творческих</w:t>
      </w:r>
      <w:r w:rsidR="00BC4FEA">
        <w:rPr>
          <w:rFonts w:eastAsiaTheme="minorHAnsi"/>
          <w:lang w:eastAsia="en-US"/>
        </w:rPr>
        <w:t xml:space="preserve"> </w:t>
      </w:r>
      <w:r w:rsidRPr="00A7702B">
        <w:rPr>
          <w:rFonts w:eastAsiaTheme="minorHAnsi"/>
          <w:lang w:eastAsia="en-US"/>
        </w:rPr>
        <w:t>способностей и интереса к научной (научно-исследовательской) деятельности, пропагандынаучных знаний, отбора лиц, проявивших выдающиеся способности, в составы сборных команддля участия в региональном и заключительном этапе Олимпиады.</w:t>
      </w:r>
    </w:p>
    <w:p w:rsidR="00075311" w:rsidRDefault="00075311" w:rsidP="00BC4FE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A7702B">
        <w:rPr>
          <w:rFonts w:eastAsiaTheme="minorHAnsi"/>
          <w:lang w:eastAsia="en-US"/>
        </w:rPr>
        <w:t>1.5. Организатором школьного и муниципального этапов Всероссийской олимпиады</w:t>
      </w:r>
      <w:r w:rsidR="00BC4FEA">
        <w:rPr>
          <w:rFonts w:eastAsiaTheme="minorHAnsi"/>
          <w:lang w:eastAsia="en-US"/>
        </w:rPr>
        <w:t xml:space="preserve"> </w:t>
      </w:r>
      <w:r w:rsidRPr="00A7702B">
        <w:rPr>
          <w:rFonts w:eastAsiaTheme="minorHAnsi"/>
          <w:lang w:eastAsia="en-US"/>
        </w:rPr>
        <w:t xml:space="preserve">школьников по общеобразовательным предметам является </w:t>
      </w:r>
      <w:r>
        <w:rPr>
          <w:rFonts w:eastAsiaTheme="minorHAnsi"/>
          <w:lang w:eastAsia="en-US"/>
        </w:rPr>
        <w:t>Управление образования администрации городского округа город Шарья Костромской области</w:t>
      </w:r>
      <w:r w:rsidRPr="00A7702B">
        <w:rPr>
          <w:rFonts w:eastAsiaTheme="minorHAnsi"/>
          <w:lang w:eastAsia="en-US"/>
        </w:rPr>
        <w:t xml:space="preserve"> (далее – </w:t>
      </w:r>
      <w:r>
        <w:rPr>
          <w:rFonts w:eastAsiaTheme="minorHAnsi"/>
          <w:lang w:eastAsia="en-US"/>
        </w:rPr>
        <w:t>Управление образования</w:t>
      </w:r>
      <w:r w:rsidRPr="00A7702B">
        <w:rPr>
          <w:rFonts w:eastAsiaTheme="minorHAnsi"/>
          <w:lang w:eastAsia="en-US"/>
        </w:rPr>
        <w:t>).</w:t>
      </w:r>
    </w:p>
    <w:p w:rsidR="00075311" w:rsidRDefault="00075311" w:rsidP="00BC4FEA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t>1.6</w:t>
      </w:r>
      <w:r w:rsidRPr="00650DAC">
        <w:t>.</w:t>
      </w:r>
      <w:r w:rsidRPr="00650DAC">
        <w:rPr>
          <w:rFonts w:eastAsiaTheme="minorHAnsi"/>
          <w:lang w:eastAsia="en-US"/>
        </w:rPr>
        <w:t xml:space="preserve"> Методическое сопровождение проведения школьного и муниципального этапов</w:t>
      </w:r>
      <w:r>
        <w:rPr>
          <w:rFonts w:eastAsiaTheme="minorHAnsi"/>
          <w:lang w:eastAsia="en-US"/>
        </w:rPr>
        <w:t xml:space="preserve"> О</w:t>
      </w:r>
      <w:r w:rsidRPr="00650DAC">
        <w:rPr>
          <w:rFonts w:eastAsiaTheme="minorHAnsi"/>
          <w:lang w:eastAsia="en-US"/>
        </w:rPr>
        <w:t xml:space="preserve">лимпиады школьников по </w:t>
      </w:r>
      <w:r>
        <w:rPr>
          <w:rFonts w:eastAsiaTheme="minorHAnsi"/>
          <w:lang w:eastAsia="en-US"/>
        </w:rPr>
        <w:t xml:space="preserve">общеобразовательным предметам </w:t>
      </w:r>
      <w:r w:rsidRPr="00650DAC">
        <w:rPr>
          <w:rFonts w:eastAsiaTheme="minorHAnsi"/>
          <w:lang w:eastAsia="en-US"/>
        </w:rPr>
        <w:t xml:space="preserve">осуществляет </w:t>
      </w:r>
      <w:r>
        <w:rPr>
          <w:rFonts w:eastAsiaTheme="minorHAnsi"/>
          <w:lang w:eastAsia="en-US"/>
        </w:rPr>
        <w:t>МБУ Центр ППМСП (ММС)</w:t>
      </w:r>
      <w:r w:rsidRPr="00650DAC">
        <w:rPr>
          <w:rFonts w:eastAsiaTheme="minorHAnsi"/>
          <w:lang w:eastAsia="en-US"/>
        </w:rPr>
        <w:t xml:space="preserve">» (далее – </w:t>
      </w:r>
      <w:r>
        <w:rPr>
          <w:rFonts w:eastAsiaTheme="minorHAnsi"/>
          <w:lang w:eastAsia="en-US"/>
        </w:rPr>
        <w:t>ММС</w:t>
      </w:r>
      <w:r w:rsidRPr="00650DAC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075311" w:rsidRPr="00BC4FEA" w:rsidRDefault="00075311" w:rsidP="00C26F64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1.7.Олимпиада проводится по следующим общеобразовательным предметам:</w:t>
      </w:r>
      <w:r w:rsidR="00BC4FEA">
        <w:rPr>
          <w:rFonts w:eastAsiaTheme="minorHAnsi"/>
          <w:lang w:eastAsia="en-US"/>
        </w:rPr>
        <w:t xml:space="preserve"> математика, русский язык, иностранный язык (английский, немецкий), информатика, физика, химия, биология, экология, география, а</w:t>
      </w:r>
      <w:r w:rsidRPr="00BC4FEA">
        <w:rPr>
          <w:rFonts w:eastAsiaTheme="minorHAnsi"/>
          <w:lang w:eastAsia="en-US"/>
        </w:rPr>
        <w:t>строномия</w:t>
      </w:r>
      <w:r w:rsidR="00BC4FEA">
        <w:rPr>
          <w:rFonts w:eastAsiaTheme="minorHAnsi"/>
          <w:lang w:eastAsia="en-US"/>
        </w:rPr>
        <w:t>, литература, история, обществознание, экономика, право, искусство (МХК),</w:t>
      </w:r>
      <w:r w:rsidR="00496E4F">
        <w:rPr>
          <w:rFonts w:eastAsiaTheme="minorHAnsi"/>
          <w:lang w:eastAsia="en-US"/>
        </w:rPr>
        <w:t xml:space="preserve"> физическая культура, т</w:t>
      </w:r>
      <w:r w:rsidR="00C26F64">
        <w:rPr>
          <w:rFonts w:eastAsiaTheme="minorHAnsi"/>
          <w:lang w:eastAsia="en-US"/>
        </w:rPr>
        <w:t>руд</w:t>
      </w:r>
      <w:r w:rsidR="00496E4F">
        <w:rPr>
          <w:rFonts w:eastAsiaTheme="minorHAnsi"/>
          <w:lang w:eastAsia="en-US"/>
        </w:rPr>
        <w:t>, основы безопасности</w:t>
      </w:r>
      <w:r w:rsidR="00C26F64">
        <w:rPr>
          <w:rFonts w:eastAsiaTheme="minorHAnsi"/>
          <w:lang w:eastAsia="en-US"/>
        </w:rPr>
        <w:t xml:space="preserve"> и защиты Родины.</w:t>
      </w:r>
      <w:r w:rsidR="00BC4FEA">
        <w:rPr>
          <w:rFonts w:eastAsiaTheme="minorHAnsi"/>
          <w:lang w:eastAsia="en-US"/>
        </w:rPr>
        <w:t xml:space="preserve"> </w:t>
      </w:r>
    </w:p>
    <w:p w:rsidR="00075311" w:rsidRPr="00650DAC" w:rsidRDefault="00075311" w:rsidP="00496E4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0DAC">
        <w:rPr>
          <w:rFonts w:eastAsiaTheme="minorHAnsi"/>
          <w:lang w:eastAsia="en-US"/>
        </w:rPr>
        <w:t>1.8. Школьный и муниципальный этапы Олимпиады проводятся по заданиям, составленным</w:t>
      </w:r>
      <w:r w:rsidR="00496E4F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на основе общеобразовательных программ, реализуемых на ступенях начального общего,</w:t>
      </w:r>
      <w:r w:rsidR="00496E4F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основного общего и среднего общего образования углублённого уровня и соответствующей</w:t>
      </w:r>
      <w:r w:rsidR="00496E4F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направленности (профиля) с учётом методических рекомендаций, подготовленных центральными</w:t>
      </w:r>
      <w:r w:rsidR="00496E4F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предметно-методическими комиссиями олимпиады (далее – олимпиадные задания).</w:t>
      </w:r>
    </w:p>
    <w:p w:rsidR="00075311" w:rsidRPr="00650DAC" w:rsidRDefault="00075311" w:rsidP="00496E4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0DAC">
        <w:rPr>
          <w:rFonts w:eastAsiaTheme="minorHAnsi"/>
          <w:lang w:eastAsia="en-US"/>
        </w:rPr>
        <w:t xml:space="preserve">1.9. В Олимпиаде принимают участие на добровольной основе обучающиеся </w:t>
      </w:r>
      <w:r>
        <w:rPr>
          <w:rFonts w:eastAsiaTheme="minorHAnsi"/>
          <w:lang w:eastAsia="en-US"/>
        </w:rPr>
        <w:t>5</w:t>
      </w:r>
      <w:r w:rsidRPr="00650DAC">
        <w:rPr>
          <w:rFonts w:eastAsiaTheme="minorHAnsi"/>
          <w:lang w:eastAsia="en-US"/>
        </w:rPr>
        <w:t xml:space="preserve"> – 11 классов</w:t>
      </w:r>
      <w:r w:rsidR="007B7E06" w:rsidRPr="007B7E06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образовательных организаций, реализующих общеобразовательные программы начального</w:t>
      </w:r>
      <w:r w:rsidR="007B7E06" w:rsidRPr="007B7E06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общего, основного общего и среднего общего образования (далее - общеобразовательные</w:t>
      </w:r>
      <w:r w:rsidR="007B7E06" w:rsidRPr="007B7E06">
        <w:rPr>
          <w:rFonts w:eastAsiaTheme="minorHAnsi"/>
          <w:lang w:eastAsia="en-US"/>
        </w:rPr>
        <w:t xml:space="preserve"> </w:t>
      </w:r>
      <w:r w:rsidRPr="00650DAC">
        <w:rPr>
          <w:rFonts w:eastAsiaTheme="minorHAnsi"/>
          <w:lang w:eastAsia="en-US"/>
        </w:rPr>
        <w:t>организации).</w:t>
      </w:r>
    </w:p>
    <w:p w:rsidR="00075311" w:rsidRPr="00F32C37" w:rsidRDefault="00075311" w:rsidP="00496E4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t>1.10. Рабочим языком проведения олимпиады является русский язык.</w:t>
      </w:r>
    </w:p>
    <w:p w:rsidR="00075311" w:rsidRPr="00F32C37" w:rsidRDefault="00075311" w:rsidP="00496E4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lastRenderedPageBreak/>
        <w:t>1.11. Взимание платы за участие в Олимпиаде не допускается.</w:t>
      </w:r>
    </w:p>
    <w:p w:rsidR="00075311" w:rsidRPr="00F32C37" w:rsidRDefault="00075311" w:rsidP="00496E4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t>1.1</w:t>
      </w:r>
      <w:r>
        <w:rPr>
          <w:rFonts w:eastAsiaTheme="minorHAnsi"/>
          <w:lang w:eastAsia="en-US"/>
        </w:rPr>
        <w:t>2</w:t>
      </w:r>
      <w:r w:rsidRPr="00F32C37">
        <w:rPr>
          <w:rFonts w:eastAsiaTheme="minorHAnsi"/>
          <w:lang w:eastAsia="en-US"/>
        </w:rPr>
        <w:t>. Для объективной оценки олимпиадных заданий, выполненных участниками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Олимпиады, на каждом этапе олимпиады формируется жюри Олимпиады по каждому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общеобразовательному предмету. Состав жюри школьного этапа Олимпиады утверждается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директором общеобразовательной организации. Состав жюри муниципального этапа Олимпиады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 xml:space="preserve">утверждается приказом </w:t>
      </w:r>
      <w:r>
        <w:rPr>
          <w:rFonts w:eastAsiaTheme="minorHAnsi"/>
          <w:lang w:eastAsia="en-US"/>
        </w:rPr>
        <w:t>Управления</w:t>
      </w:r>
      <w:r w:rsidRPr="00F32C37">
        <w:rPr>
          <w:rFonts w:eastAsiaTheme="minorHAnsi"/>
          <w:lang w:eastAsia="en-US"/>
        </w:rPr>
        <w:t xml:space="preserve"> образования.</w:t>
      </w:r>
    </w:p>
    <w:p w:rsidR="00075311" w:rsidRPr="00F32C37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t>1.1</w:t>
      </w:r>
      <w:r>
        <w:rPr>
          <w:rFonts w:eastAsiaTheme="minorHAnsi"/>
          <w:lang w:eastAsia="en-US"/>
        </w:rPr>
        <w:t>3</w:t>
      </w:r>
      <w:r w:rsidRPr="00F32C37">
        <w:rPr>
          <w:rFonts w:eastAsiaTheme="minorHAnsi"/>
          <w:lang w:eastAsia="en-US"/>
        </w:rPr>
        <w:t>. Квоты на участие в муниципальном этапе Олимпиады по каждому</w:t>
      </w:r>
      <w:r w:rsidR="007B7E06" w:rsidRPr="007B7E06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общеобразовательному предмету по классам определяются Оргкомитетом муниципального этапа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Олимпиады по количеству баллов, необходимых для участия на муниципальном этапе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Олимпиады. Квоты на участие в школьном этапе Олимпиады не устанавливаются.</w:t>
      </w:r>
    </w:p>
    <w:p w:rsidR="00075311" w:rsidRPr="00F32C37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t>1.1</w:t>
      </w:r>
      <w:r>
        <w:rPr>
          <w:rFonts w:eastAsiaTheme="minorHAnsi"/>
          <w:lang w:eastAsia="en-US"/>
        </w:rPr>
        <w:t>4</w:t>
      </w:r>
      <w:r w:rsidRPr="00F32C37">
        <w:rPr>
          <w:rFonts w:eastAsiaTheme="minorHAnsi"/>
          <w:lang w:eastAsia="en-US"/>
        </w:rPr>
        <w:t>. Индивидуальные результаты участников каждого этапа Олимпиады с указанием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сведений об участниках (фамилия, имя, отчество, класс, количество баллов) заносятся в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рейтинговую таблицу результатов участников соответствующего этапа Олимпиады по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общеобразовательному предмету по классам, представляющую собой ранжированный список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 xml:space="preserve">участников Олимпиады, расположенных по мере убывания набранных ими баллов (далее </w:t>
      </w:r>
      <w:proofErr w:type="gramStart"/>
      <w:r w:rsidRPr="00F32C37">
        <w:rPr>
          <w:rFonts w:eastAsiaTheme="minorHAnsi"/>
          <w:lang w:eastAsia="en-US"/>
        </w:rPr>
        <w:t>-р</w:t>
      </w:r>
      <w:proofErr w:type="gramEnd"/>
      <w:r w:rsidRPr="00F32C37">
        <w:rPr>
          <w:rFonts w:eastAsiaTheme="minorHAnsi"/>
          <w:lang w:eastAsia="en-US"/>
        </w:rPr>
        <w:t>ейтинг). Участники Олимпиады с равным количеством баллов располагаются в алфавитном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порядке.</w:t>
      </w:r>
    </w:p>
    <w:p w:rsidR="00075311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32C37">
        <w:rPr>
          <w:rFonts w:eastAsiaTheme="minorHAnsi"/>
          <w:lang w:eastAsia="en-US"/>
        </w:rPr>
        <w:t>1.1</w:t>
      </w:r>
      <w:r>
        <w:rPr>
          <w:rFonts w:eastAsiaTheme="minorHAnsi"/>
          <w:lang w:eastAsia="en-US"/>
        </w:rPr>
        <w:t>5</w:t>
      </w:r>
      <w:r w:rsidRPr="00F32C37">
        <w:rPr>
          <w:rFonts w:eastAsiaTheme="minorHAnsi"/>
          <w:lang w:eastAsia="en-US"/>
        </w:rPr>
        <w:t>. Финансовое обеспечение школьного этапа Олимпиады осуществляется за счёт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>бюджетных средств общеобразовательных организаций, муниципального этапа – за счёт</w:t>
      </w:r>
      <w:r w:rsidR="006733E8" w:rsidRPr="006733E8">
        <w:rPr>
          <w:rFonts w:eastAsiaTheme="minorHAnsi"/>
          <w:lang w:eastAsia="en-US"/>
        </w:rPr>
        <w:t xml:space="preserve"> </w:t>
      </w:r>
      <w:r w:rsidRPr="00F32C37">
        <w:rPr>
          <w:rFonts w:eastAsiaTheme="minorHAnsi"/>
          <w:lang w:eastAsia="en-US"/>
        </w:rPr>
        <w:t xml:space="preserve">бюджетных средств </w:t>
      </w:r>
      <w:r>
        <w:rPr>
          <w:rFonts w:eastAsiaTheme="minorHAnsi"/>
          <w:lang w:eastAsia="en-US"/>
        </w:rPr>
        <w:t>МБУ Центр ППМСП.</w:t>
      </w:r>
    </w:p>
    <w:p w:rsidR="00075311" w:rsidRDefault="00075311" w:rsidP="00075311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val="en-US" w:eastAsia="en-US"/>
        </w:rPr>
        <w:t>II</w:t>
      </w:r>
      <w:r>
        <w:rPr>
          <w:rFonts w:eastAsiaTheme="minorHAnsi"/>
          <w:b/>
          <w:bCs/>
          <w:lang w:eastAsia="en-US"/>
        </w:rPr>
        <w:t>. Порядок проведения школьного этапа Олимпиады</w:t>
      </w:r>
    </w:p>
    <w:p w:rsidR="00075311" w:rsidRPr="003A1EC2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 xml:space="preserve">2.1. Школьный этап Олимпиады проводится в сентябре - октябре текущего </w:t>
      </w:r>
      <w:r>
        <w:rPr>
          <w:rFonts w:eastAsiaTheme="minorHAnsi"/>
          <w:lang w:eastAsia="en-US"/>
        </w:rPr>
        <w:t xml:space="preserve">учебного </w:t>
      </w:r>
      <w:r w:rsidRPr="003A1EC2">
        <w:rPr>
          <w:rFonts w:eastAsiaTheme="minorHAnsi"/>
          <w:lang w:eastAsia="en-US"/>
        </w:rPr>
        <w:t>года.</w:t>
      </w:r>
    </w:p>
    <w:p w:rsidR="00075311" w:rsidRPr="003A1EC2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2.2. Для проведения школьного этапа Олимпиады в общеобразовательной организации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создаётся Оргкомитет и формируется жюри школьного этапа Олимпиады по каждому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общеобразовательному предмету.</w:t>
      </w:r>
    </w:p>
    <w:p w:rsidR="00075311" w:rsidRPr="003A1EC2" w:rsidRDefault="00075311" w:rsidP="00167358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2.3. Оргкомитет школьного этапа Олимпиады утверждает требования к проведению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указанного этапа Олимпиады, разработанные муниципальными предметно-методическими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комиссиями Олимпиады с учетом методических рекомендаций центральных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предметно-методических комиссий Олимпиады</w:t>
      </w:r>
      <w:r w:rsidR="00EF0AD0">
        <w:rPr>
          <w:rFonts w:eastAsiaTheme="minorHAnsi"/>
          <w:lang w:eastAsia="en-US"/>
        </w:rPr>
        <w:t>.</w:t>
      </w:r>
    </w:p>
    <w:p w:rsidR="00075311" w:rsidRPr="003A1EC2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4</w:t>
      </w:r>
      <w:r w:rsidRPr="003A1EC2">
        <w:rPr>
          <w:rFonts w:eastAsiaTheme="minorHAnsi"/>
          <w:lang w:eastAsia="en-US"/>
        </w:rPr>
        <w:t xml:space="preserve">. В школьном этапе Олимпиады принимают участие обучающиеся </w:t>
      </w:r>
      <w:r>
        <w:rPr>
          <w:rFonts w:eastAsiaTheme="minorHAnsi"/>
          <w:lang w:eastAsia="en-US"/>
        </w:rPr>
        <w:t>5</w:t>
      </w:r>
      <w:r w:rsidRPr="003A1EC2">
        <w:rPr>
          <w:rFonts w:eastAsiaTheme="minorHAnsi"/>
          <w:lang w:eastAsia="en-US"/>
        </w:rPr>
        <w:t xml:space="preserve"> - 11 классов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общеобразовательных организаций, желающие участвовать в Олимпиаде, в соответствии с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требованиями по каждому общеобразовательному предмету. В обязательном порядке в Олимпиаде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принимают участие обучающиеся, успевающие на «5» и «4».</w:t>
      </w:r>
    </w:p>
    <w:p w:rsidR="004412B6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5</w:t>
      </w:r>
      <w:r w:rsidRPr="003A1EC2">
        <w:rPr>
          <w:rFonts w:eastAsiaTheme="minorHAnsi"/>
          <w:lang w:eastAsia="en-US"/>
        </w:rPr>
        <w:t>. Участники школьного этапа Олимпиады, набравшие наибольшее количество баллов на</w:t>
      </w:r>
      <w:r w:rsidR="007B7E06" w:rsidRPr="007B7E06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основании рейтинга по каждому общеобразовательному предмету по классам, признаются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победителями школьного этапа Олимпиады</w:t>
      </w:r>
      <w:r w:rsidR="004412B6">
        <w:rPr>
          <w:rFonts w:eastAsiaTheme="minorHAnsi"/>
          <w:lang w:eastAsia="en-US"/>
        </w:rPr>
        <w:t>.</w:t>
      </w:r>
    </w:p>
    <w:p w:rsidR="00075311" w:rsidRPr="003A1EC2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2.6</w:t>
      </w:r>
      <w:r w:rsidRPr="003A1EC2">
        <w:rPr>
          <w:rFonts w:eastAsiaTheme="minorHAnsi"/>
          <w:lang w:eastAsia="en-US"/>
        </w:rPr>
        <w:t>. Призёрами школьного этапа Олимпиады, в пределах установленной квоты, признаются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участники школьного этапа Олимпиады, следующие в рейтинговой таблице за победителями, а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набранные ими баллы больше половины максимально возможных баллов.</w:t>
      </w:r>
    </w:p>
    <w:p w:rsidR="00075311" w:rsidRPr="003A1EC2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7</w:t>
      </w:r>
      <w:r w:rsidRPr="003A1EC2">
        <w:rPr>
          <w:rFonts w:eastAsiaTheme="minorHAnsi"/>
          <w:lang w:eastAsia="en-US"/>
        </w:rPr>
        <w:t>. Квоты победителей и призёров школьного этапа Олимпиады по каждому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общеобразовательному предмету определяет Органи</w:t>
      </w:r>
      <w:r>
        <w:rPr>
          <w:rFonts w:eastAsiaTheme="minorHAnsi"/>
          <w:lang w:eastAsia="en-US"/>
        </w:rPr>
        <w:t>затор школьного этапа Олимпиады.</w:t>
      </w:r>
    </w:p>
    <w:p w:rsidR="00075311" w:rsidRPr="003A1EC2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8</w:t>
      </w:r>
      <w:r w:rsidRPr="003A1EC2">
        <w:rPr>
          <w:rFonts w:eastAsiaTheme="minorHAnsi"/>
          <w:lang w:eastAsia="en-US"/>
        </w:rPr>
        <w:t>. Результаты школьного этапа Олимпиады (рейтинг победителей, призёров и</w:t>
      </w:r>
      <w:r w:rsidR="00EF0AD0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участников, а также протоколы жюри по каждому общеобразовательному предмету по классам)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утверждаются директором общеобразовательной организации и публикуются на официальном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>сайте общеобразовательной организации в сети «Интернет».</w:t>
      </w:r>
    </w:p>
    <w:p w:rsidR="00075311" w:rsidRPr="006733E8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1EC2"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>9</w:t>
      </w:r>
      <w:r w:rsidRPr="003A1EC2">
        <w:rPr>
          <w:rFonts w:eastAsiaTheme="minorHAnsi"/>
          <w:lang w:eastAsia="en-US"/>
        </w:rPr>
        <w:t xml:space="preserve">. Информация о </w:t>
      </w:r>
      <w:r>
        <w:rPr>
          <w:rFonts w:eastAsiaTheme="minorHAnsi"/>
          <w:lang w:eastAsia="en-US"/>
        </w:rPr>
        <w:t xml:space="preserve">результатах </w:t>
      </w:r>
      <w:r w:rsidRPr="003A1EC2">
        <w:rPr>
          <w:rFonts w:eastAsiaTheme="minorHAnsi"/>
          <w:lang w:eastAsia="en-US"/>
        </w:rPr>
        <w:t>проведении школьного этапа Олимпиады в установленной форме</w:t>
      </w:r>
      <w:r w:rsidR="006733E8" w:rsidRPr="006733E8">
        <w:rPr>
          <w:rFonts w:eastAsiaTheme="minorHAnsi"/>
          <w:lang w:eastAsia="en-US"/>
        </w:rPr>
        <w:t xml:space="preserve"> </w:t>
      </w:r>
      <w:r w:rsidRPr="003A1EC2">
        <w:rPr>
          <w:rFonts w:eastAsiaTheme="minorHAnsi"/>
          <w:lang w:eastAsia="en-US"/>
        </w:rPr>
        <w:t xml:space="preserve">направляется в </w:t>
      </w:r>
      <w:r>
        <w:rPr>
          <w:rFonts w:eastAsiaTheme="minorHAnsi"/>
          <w:lang w:eastAsia="en-US"/>
        </w:rPr>
        <w:t>МБУ Центр ППМСП</w:t>
      </w:r>
      <w:r w:rsidR="006733E8">
        <w:rPr>
          <w:rFonts w:eastAsiaTheme="minorHAnsi"/>
          <w:lang w:eastAsia="en-US"/>
        </w:rPr>
        <w:t>.</w:t>
      </w:r>
    </w:p>
    <w:p w:rsidR="00075311" w:rsidRPr="002A59D8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Pr="007510BE">
        <w:rPr>
          <w:rFonts w:eastAsiaTheme="minorHAnsi"/>
          <w:lang w:eastAsia="en-US"/>
        </w:rPr>
        <w:t>0</w:t>
      </w:r>
      <w:r w:rsidRPr="002A59D8">
        <w:rPr>
          <w:rFonts w:eastAsiaTheme="minorHAnsi"/>
          <w:lang w:eastAsia="en-US"/>
        </w:rPr>
        <w:t>. Победители и призёры школьного этапа Олимпиады награждаются грамотами</w:t>
      </w:r>
    </w:p>
    <w:p w:rsidR="00075311" w:rsidRPr="002A59D8" w:rsidRDefault="00075311" w:rsidP="00075311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A59D8">
        <w:rPr>
          <w:rFonts w:eastAsiaTheme="minorHAnsi"/>
          <w:lang w:eastAsia="en-US"/>
        </w:rPr>
        <w:t>(дипломами) на основании приказа общеобразовательной организации.</w:t>
      </w:r>
    </w:p>
    <w:p w:rsidR="00075311" w:rsidRPr="000116D2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0116D2">
        <w:rPr>
          <w:rFonts w:eastAsiaTheme="minorHAnsi"/>
          <w:lang w:eastAsia="en-US"/>
        </w:rPr>
        <w:lastRenderedPageBreak/>
        <w:t>2.1</w:t>
      </w:r>
      <w:r w:rsidRPr="007510BE">
        <w:rPr>
          <w:rFonts w:eastAsiaTheme="minorHAnsi"/>
          <w:lang w:eastAsia="en-US"/>
        </w:rPr>
        <w:t>1</w:t>
      </w:r>
      <w:r w:rsidRPr="000116D2">
        <w:rPr>
          <w:rFonts w:eastAsiaTheme="minorHAnsi"/>
          <w:lang w:eastAsia="en-US"/>
        </w:rPr>
        <w:t xml:space="preserve">. Обучающиеся 7 – 11 классов (перечень классов и возрастных групп по общеобразовательным предметам определяет Организатор муниципального этапа Олимпиады в соответствии с рекомендациями региональных предметно-методических комиссий), участники школьного этапа Олимпиады текущего учебного года, набравшие необходимое количество баллов для участия в муниципальном этапе Олимпиады, установленное Оргкомитетом муниципального </w:t>
      </w:r>
      <w:r>
        <w:rPr>
          <w:rFonts w:eastAsiaTheme="minorHAnsi"/>
          <w:lang w:eastAsia="en-US"/>
        </w:rPr>
        <w:t>этапа Олимпиады.</w:t>
      </w:r>
    </w:p>
    <w:p w:rsidR="00075311" w:rsidRDefault="00075311" w:rsidP="00075311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val="en-US" w:eastAsia="en-US"/>
        </w:rPr>
        <w:t>III</w:t>
      </w:r>
      <w:r>
        <w:rPr>
          <w:rFonts w:eastAsiaTheme="minorHAnsi"/>
          <w:b/>
          <w:bCs/>
          <w:lang w:eastAsia="en-US"/>
        </w:rPr>
        <w:t>. Порядок проведения муниципального этапа Олимпиады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3.1. Муниципальный этап Олимпиады проводится с ноября по декабрь</w:t>
      </w:r>
      <w:r>
        <w:rPr>
          <w:rFonts w:eastAsiaTheme="minorHAnsi"/>
          <w:lang w:eastAsia="en-US"/>
        </w:rPr>
        <w:t xml:space="preserve"> текущего года</w:t>
      </w:r>
      <w:r w:rsidRPr="0005397E">
        <w:rPr>
          <w:rFonts w:eastAsiaTheme="minorHAnsi"/>
          <w:lang w:eastAsia="en-US"/>
        </w:rPr>
        <w:t>. Конкретные даты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проведения муниципального этапа Олимпиады устанавливаются </w:t>
      </w:r>
      <w:r>
        <w:rPr>
          <w:rFonts w:eastAsiaTheme="minorHAnsi"/>
          <w:lang w:eastAsia="en-US"/>
        </w:rPr>
        <w:t xml:space="preserve">приказом </w:t>
      </w:r>
      <w:r w:rsidR="006733E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Департамента образования и науки Костромской области.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3.2. Для проведения муниципального этапа Олимпиады Организатором создаётся</w:t>
      </w:r>
      <w:r w:rsidR="006733E8">
        <w:rPr>
          <w:rFonts w:eastAsiaTheme="minorHAnsi"/>
          <w:lang w:eastAsia="en-US"/>
        </w:rPr>
        <w:t xml:space="preserve"> </w:t>
      </w:r>
      <w:proofErr w:type="gramStart"/>
      <w:r w:rsidRPr="0005397E">
        <w:rPr>
          <w:rFonts w:eastAsiaTheme="minorHAnsi"/>
          <w:lang w:eastAsia="en-US"/>
        </w:rPr>
        <w:t>Оргкомитет</w:t>
      </w:r>
      <w:proofErr w:type="gramEnd"/>
      <w:r w:rsidRPr="0005397E">
        <w:rPr>
          <w:rFonts w:eastAsiaTheme="minorHAnsi"/>
          <w:lang w:eastAsia="en-US"/>
        </w:rPr>
        <w:t xml:space="preserve"> и формируются жюри муниципального этапа Олимпиады по каждому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общеобразовательному предмету.</w:t>
      </w:r>
    </w:p>
    <w:p w:rsidR="00075311" w:rsidRPr="006733E8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 xml:space="preserve">3.3. Оргкомитет муниципального этапа Олимпиады </w:t>
      </w:r>
      <w:r>
        <w:rPr>
          <w:rFonts w:eastAsiaTheme="minorHAnsi"/>
          <w:lang w:eastAsia="en-US"/>
        </w:rPr>
        <w:t xml:space="preserve">руководствуется </w:t>
      </w:r>
      <w:r w:rsidRPr="0005397E">
        <w:rPr>
          <w:rFonts w:eastAsiaTheme="minorHAnsi"/>
          <w:lang w:eastAsia="en-US"/>
        </w:rPr>
        <w:t>требования</w:t>
      </w:r>
      <w:r w:rsidR="006733E8">
        <w:rPr>
          <w:rFonts w:eastAsiaTheme="minorHAnsi"/>
          <w:lang w:eastAsia="en-US"/>
        </w:rPr>
        <w:t>ми</w:t>
      </w:r>
      <w:r w:rsidRPr="0005397E">
        <w:rPr>
          <w:rFonts w:eastAsiaTheme="minorHAnsi"/>
          <w:lang w:eastAsia="en-US"/>
        </w:rPr>
        <w:t xml:space="preserve"> к проведению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указанного этапа Олимпиады, разработанные региональными предметно-методическими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комиссиями с учетом методических рекомендаций центральных предметно-методических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комиссий Олимпиады (Методический сайт Всероссийской олимпиады школьников http://</w:t>
      </w:r>
      <w:proofErr w:type="spellStart"/>
      <w:r w:rsidRPr="0005397E">
        <w:rPr>
          <w:rFonts w:eastAsiaTheme="minorHAnsi"/>
          <w:lang w:val="en-US" w:eastAsia="en-US"/>
        </w:rPr>
        <w:t>vserosolymp</w:t>
      </w:r>
      <w:proofErr w:type="spellEnd"/>
      <w:r w:rsidRPr="006733E8">
        <w:rPr>
          <w:rFonts w:eastAsiaTheme="minorHAnsi"/>
          <w:lang w:eastAsia="en-US"/>
        </w:rPr>
        <w:t>.</w:t>
      </w:r>
      <w:proofErr w:type="spellStart"/>
      <w:r w:rsidRPr="0005397E">
        <w:rPr>
          <w:rFonts w:eastAsiaTheme="minorHAnsi"/>
          <w:lang w:val="en-US" w:eastAsia="en-US"/>
        </w:rPr>
        <w:t>rudn</w:t>
      </w:r>
      <w:proofErr w:type="spellEnd"/>
      <w:r w:rsidRPr="006733E8">
        <w:rPr>
          <w:rFonts w:eastAsiaTheme="minorHAnsi"/>
          <w:lang w:eastAsia="en-US"/>
        </w:rPr>
        <w:t>.</w:t>
      </w:r>
      <w:proofErr w:type="spellStart"/>
      <w:r w:rsidRPr="0005397E">
        <w:rPr>
          <w:rFonts w:eastAsiaTheme="minorHAnsi"/>
          <w:lang w:val="en-US" w:eastAsia="en-US"/>
        </w:rPr>
        <w:t>ru</w:t>
      </w:r>
      <w:proofErr w:type="spellEnd"/>
      <w:r w:rsidRPr="006733E8">
        <w:rPr>
          <w:rFonts w:eastAsiaTheme="minorHAnsi"/>
          <w:lang w:eastAsia="en-US"/>
        </w:rPr>
        <w:t>/</w:t>
      </w:r>
      <w:r w:rsidRPr="0005397E">
        <w:rPr>
          <w:rFonts w:eastAsiaTheme="minorHAnsi"/>
          <w:lang w:val="en-US" w:eastAsia="en-US"/>
        </w:rPr>
        <w:t>mm</w:t>
      </w:r>
      <w:r w:rsidRPr="006733E8">
        <w:rPr>
          <w:rFonts w:eastAsiaTheme="minorHAnsi"/>
          <w:lang w:eastAsia="en-US"/>
        </w:rPr>
        <w:t>/</w:t>
      </w:r>
      <w:proofErr w:type="spellStart"/>
      <w:r w:rsidRPr="0005397E">
        <w:rPr>
          <w:rFonts w:eastAsiaTheme="minorHAnsi"/>
          <w:lang w:val="en-US" w:eastAsia="en-US"/>
        </w:rPr>
        <w:t>mpp</w:t>
      </w:r>
      <w:proofErr w:type="spellEnd"/>
      <w:r w:rsidRPr="006733E8">
        <w:rPr>
          <w:rFonts w:eastAsiaTheme="minorHAnsi"/>
          <w:lang w:eastAsia="en-US"/>
        </w:rPr>
        <w:t>).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3.4. Муниципальный этап Олимпиады проводится по олимпиадным заданиям,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разработанными региональными предметно-методическими комиссиями Олимпиады, с учётом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методических рекомендаций центральных предметно-методических комиссий Олимпиады.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3.5. В муниципальном этапе Олимпиады принимают участие обучающиеся 7 - 11 классов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по общеобразовательным предметам в соответствии с рекомендациями региональных</w:t>
      </w:r>
      <w:r w:rsidR="006E4C7E" w:rsidRPr="006E4C7E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предметно-методических комиссий: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- участники школьного этапа Олимпиады текущего учебного года, набравшие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необходимое для участия в муниципальном этапе Олимпиады количество баллов, установленное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Оргкомитетом муниципального этапа Олимпиады;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3.6. Участники муниципального этапа Олимпиады вправе выполнять олимпиадные</w:t>
      </w:r>
      <w:r w:rsidR="006733E8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задания, разработанные для </w:t>
      </w:r>
      <w:proofErr w:type="gramStart"/>
      <w:r w:rsidRPr="0005397E">
        <w:rPr>
          <w:rFonts w:eastAsiaTheme="minorHAnsi"/>
          <w:lang w:eastAsia="en-US"/>
        </w:rPr>
        <w:t>более старших</w:t>
      </w:r>
      <w:proofErr w:type="gramEnd"/>
      <w:r w:rsidRPr="0005397E">
        <w:rPr>
          <w:rFonts w:eastAsiaTheme="minorHAnsi"/>
          <w:lang w:eastAsia="en-US"/>
        </w:rPr>
        <w:t xml:space="preserve"> классов по отношению к тем, в которых они проходят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обучение. В случае их прохождения на </w:t>
      </w:r>
      <w:proofErr w:type="gramStart"/>
      <w:r w:rsidRPr="0005397E">
        <w:rPr>
          <w:rFonts w:eastAsiaTheme="minorHAnsi"/>
          <w:lang w:eastAsia="en-US"/>
        </w:rPr>
        <w:t>последующие этапы Олимпиады, данные участники</w:t>
      </w:r>
      <w:r w:rsidR="006E4C7E" w:rsidRPr="006E4C7E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Олимпиады выполняют</w:t>
      </w:r>
      <w:proofErr w:type="gramEnd"/>
      <w:r w:rsidRPr="0005397E">
        <w:rPr>
          <w:rFonts w:eastAsiaTheme="minorHAnsi"/>
          <w:lang w:eastAsia="en-US"/>
        </w:rPr>
        <w:t xml:space="preserve"> олимпиадные задания, разработанные для класса, который они выбрали на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муниципальном этапе Олимпиады.</w:t>
      </w:r>
    </w:p>
    <w:p w:rsidR="00075311" w:rsidRPr="006E4C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000000" w:themeColor="text1"/>
          <w:lang w:eastAsia="en-US"/>
        </w:rPr>
      </w:pPr>
      <w:r w:rsidRPr="0005397E">
        <w:rPr>
          <w:rFonts w:eastAsiaTheme="minorHAnsi"/>
          <w:lang w:eastAsia="en-US"/>
        </w:rPr>
        <w:t>3.7. Участники муниципального этапа Олимпиады, набравшие наибольшее количество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баллов на основании рейтинга по каждому общеобразовательному предмету по классам,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признаются победителями муниципального этапа Олимпиады при условии, что количество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набранных ими баллов </w:t>
      </w:r>
      <w:r w:rsidRPr="00FD3621">
        <w:rPr>
          <w:rFonts w:eastAsiaTheme="minorHAnsi"/>
          <w:lang w:eastAsia="en-US"/>
        </w:rPr>
        <w:t>превышает 70 процентов максимально возможных баллов</w:t>
      </w:r>
      <w:r w:rsidR="00874E85">
        <w:rPr>
          <w:rFonts w:eastAsiaTheme="minorHAnsi"/>
          <w:lang w:eastAsia="en-US"/>
        </w:rPr>
        <w:t xml:space="preserve"> или по согласованию с членами жюри Олимпиады, если количество набранных баллов меньше установленного минимума</w:t>
      </w:r>
      <w:r w:rsidR="006E4C7E" w:rsidRPr="006E4C7E">
        <w:rPr>
          <w:rFonts w:eastAsiaTheme="minorHAnsi"/>
          <w:color w:val="000000" w:themeColor="text1"/>
          <w:lang w:eastAsia="en-US"/>
        </w:rPr>
        <w:t>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3.8. Призёрами муниципального этапа Олимпиады, в пределах установленной квоты,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признаются участники муниципального этапа Олимпиады, следующие в рейтинговой таблице за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победителями, а набранные ими баллы больше половины максимально возможных баллов.</w:t>
      </w:r>
    </w:p>
    <w:p w:rsidR="00075311" w:rsidRPr="00893659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893659">
        <w:rPr>
          <w:rFonts w:eastAsiaTheme="minorHAnsi"/>
          <w:lang w:eastAsia="en-US"/>
        </w:rPr>
        <w:t xml:space="preserve">3.9. Квоты победителей и призёров муниципального этапа Олимпиады по каждому общеобразовательному предмету определяет Оргкомитет муниципального этапа Олимпиады в зависимости от количества участников в предметной Олимпиаде. 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3.10. Результаты муниципального этапа Олимпиады (рейтинг победителей, призёров и</w:t>
      </w:r>
      <w:r w:rsidR="00EF0AD0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участников, а также протоколы жюри по каждому общеобразовательному предмету по классам)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публикуются на официальном сайте </w:t>
      </w:r>
      <w:r>
        <w:rPr>
          <w:rFonts w:eastAsiaTheme="minorHAnsi"/>
          <w:lang w:eastAsia="en-US"/>
        </w:rPr>
        <w:t>МБУ Центр ППМСП (ММС)</w:t>
      </w:r>
      <w:r w:rsidRPr="0005397E">
        <w:rPr>
          <w:rFonts w:eastAsiaTheme="minorHAnsi"/>
          <w:lang w:eastAsia="en-US"/>
        </w:rPr>
        <w:t xml:space="preserve"> в сети «Интернет».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3.11. Информация о проведении муниципального этапа Олимпиады в установленной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 xml:space="preserve">форме направляется в </w:t>
      </w:r>
      <w:r>
        <w:rPr>
          <w:rFonts w:eastAsiaTheme="minorHAnsi"/>
          <w:lang w:eastAsia="en-US"/>
        </w:rPr>
        <w:t xml:space="preserve">ГБУ ДО </w:t>
      </w:r>
      <w:proofErr w:type="gramStart"/>
      <w:r>
        <w:rPr>
          <w:rFonts w:eastAsiaTheme="minorHAnsi"/>
          <w:lang w:eastAsia="en-US"/>
        </w:rPr>
        <w:t>КО</w:t>
      </w:r>
      <w:proofErr w:type="gramEnd"/>
      <w:r>
        <w:rPr>
          <w:rFonts w:eastAsiaTheme="minorHAnsi"/>
          <w:lang w:eastAsia="en-US"/>
        </w:rPr>
        <w:t xml:space="preserve"> "Центр "Одаренные школьники"</w:t>
      </w:r>
      <w:r w:rsidR="0074556F">
        <w:rPr>
          <w:rFonts w:eastAsiaTheme="minorHAnsi"/>
          <w:lang w:eastAsia="en-US"/>
        </w:rPr>
        <w:t>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lastRenderedPageBreak/>
        <w:t>3.12. Список победителей и призёров муниципального этапа Олимпиады утверждается</w:t>
      </w:r>
      <w:r>
        <w:rPr>
          <w:rFonts w:eastAsiaTheme="minorHAnsi"/>
          <w:lang w:eastAsia="en-US"/>
        </w:rPr>
        <w:t xml:space="preserve"> приказом </w:t>
      </w:r>
      <w:r w:rsidRPr="0005397E">
        <w:rPr>
          <w:rFonts w:eastAsiaTheme="minorHAnsi"/>
          <w:lang w:eastAsia="en-US"/>
        </w:rPr>
        <w:t>Упра</w:t>
      </w:r>
      <w:r>
        <w:rPr>
          <w:rFonts w:eastAsiaTheme="minorHAnsi"/>
          <w:lang w:eastAsia="en-US"/>
        </w:rPr>
        <w:t>вление образования</w:t>
      </w:r>
      <w:r w:rsidRPr="0005397E">
        <w:rPr>
          <w:rFonts w:eastAsiaTheme="minorHAnsi"/>
          <w:lang w:eastAsia="en-US"/>
        </w:rPr>
        <w:t>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3.13. Победители и призёры муниципального этапа Олимпиады награждаются грамотами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(дипломами) на основании приказа Управление образования.</w:t>
      </w:r>
    </w:p>
    <w:p w:rsidR="00075311" w:rsidRPr="0005397E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5397E">
        <w:rPr>
          <w:rFonts w:eastAsiaTheme="minorHAnsi"/>
          <w:lang w:eastAsia="en-US"/>
        </w:rPr>
        <w:t>3.1</w:t>
      </w:r>
      <w:r>
        <w:rPr>
          <w:rFonts w:eastAsiaTheme="minorHAnsi"/>
          <w:lang w:eastAsia="en-US"/>
        </w:rPr>
        <w:t>4. У</w:t>
      </w:r>
      <w:r w:rsidRPr="0005397E">
        <w:rPr>
          <w:rFonts w:eastAsiaTheme="minorHAnsi"/>
          <w:lang w:eastAsia="en-US"/>
        </w:rPr>
        <w:t>частники муниципального этапа Олимпиады, набравшие необходимое для участия в региональном этапе Олимпиады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количество баллов, установленное Организатором регионального этапа Олимпиады, могут принять участие в</w:t>
      </w:r>
      <w:r w:rsidR="0074556F">
        <w:rPr>
          <w:rFonts w:eastAsiaTheme="minorHAnsi"/>
          <w:lang w:eastAsia="en-US"/>
        </w:rPr>
        <w:t xml:space="preserve"> </w:t>
      </w:r>
      <w:r w:rsidRPr="0005397E">
        <w:rPr>
          <w:rFonts w:eastAsiaTheme="minorHAnsi"/>
          <w:lang w:eastAsia="en-US"/>
        </w:rPr>
        <w:t>региональном этапе всероссийской олимпиаде школьников.</w:t>
      </w:r>
    </w:p>
    <w:p w:rsidR="00075311" w:rsidRDefault="00075311" w:rsidP="00075311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val="en-US" w:eastAsia="en-US"/>
        </w:rPr>
        <w:t>IV</w:t>
      </w:r>
      <w:r>
        <w:rPr>
          <w:rFonts w:eastAsiaTheme="minorHAnsi"/>
          <w:b/>
          <w:bCs/>
          <w:lang w:eastAsia="en-US"/>
        </w:rPr>
        <w:t>. Функции школьного и муниципального организационных комитетов, муниципальных предметно-методических комиссий и жюри всех этапов Олимпиады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 xml:space="preserve">4.1. Состав организационного комитета школьного этапа Олимпиады (далее </w:t>
      </w:r>
      <w:proofErr w:type="gramStart"/>
      <w:r w:rsidRPr="001F4404">
        <w:rPr>
          <w:rFonts w:eastAsiaTheme="minorHAnsi"/>
          <w:lang w:eastAsia="en-US"/>
        </w:rPr>
        <w:t>-О</w:t>
      </w:r>
      <w:proofErr w:type="gramEnd"/>
      <w:r w:rsidRPr="001F4404">
        <w:rPr>
          <w:rFonts w:eastAsiaTheme="minorHAnsi"/>
          <w:lang w:eastAsia="en-US"/>
        </w:rPr>
        <w:t>ргкомитет) формируется из представителей органов местного самоуправления, осуществляющих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управление в сфере образования, руководителей школьных методических объединений, учителей, научно-педагогических работников и утверждаетсяприказом директора общеобразовательной организации.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4.2. Оргкомитет школьного этапа Олимпиады: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обеспечивает организацию и проведение школьного этапа Олимпиады в соответствии с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требованиями центральной, региональной и муниципальной предметно-методических комиссий к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проведению школьного этапа Олимпиады по каждому общеобразовательному предмету,</w:t>
      </w:r>
      <w:r w:rsidR="00EF0AD0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настоящим Положением и действующими на момент проведения Олимпиады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санитарно-эпидемиологическими требованиями к условиям и организации обучения в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общеобразовательных организациях;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заблаговременно информирует обучающихся и их родителей (законных представителей) о срокахи местах проведения школьного и муниципального этапов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общеобразовательному предмету, а также о настоящем Положении и утверждённых требованиях корганизации и проведению школьного и муниципального этапов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общеобразовательному предмету;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проводит работу по привлечению граждан в качестве общественных наблюдателей при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проведении школьного этапа Олимпиады;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обеспечивает сбор и хранение заявлений родителей (законных представителей) обучающихся,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заявивших о своем участии в олимпиаде, об ознакомлении с настоящим Порядком и согласии на</w:t>
      </w:r>
      <w:r w:rsidR="00EF0AD0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 xml:space="preserve">публикацию олимпиадных работ своих несовершеннолетних детей, 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в том числе в сети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«Интернет»;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обеспечивает хранение поступивших олимпиадных заданий по каждому общеобразовательному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предмету для школьного этапа Олимпиады, несёт установленную законодательством Российской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Федерации ответственность за их конфиденциальность;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осуществляет кодирование (обезличивание) олимпиадных работ участников школьного этапа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Олимпиады;</w:t>
      </w:r>
    </w:p>
    <w:p w:rsidR="00075311" w:rsidRPr="001F4404" w:rsidRDefault="00075311" w:rsidP="00EF0A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утверждает результаты школьного этапа Олимпиады</w:t>
      </w:r>
      <w:r w:rsidR="00EF0AD0">
        <w:rPr>
          <w:rFonts w:eastAsiaTheme="minorHAnsi"/>
          <w:lang w:eastAsia="en-US"/>
        </w:rPr>
        <w:t xml:space="preserve"> по каждому общеобразовательному </w:t>
      </w:r>
      <w:r w:rsidRPr="001F4404">
        <w:rPr>
          <w:rFonts w:eastAsiaTheme="minorHAnsi"/>
          <w:lang w:eastAsia="en-US"/>
        </w:rPr>
        <w:t>предмету по классам (рейтинг победителей, призёров и участников школьного этапа Олимпиады</w:t>
      </w:r>
      <w:proofErr w:type="gramStart"/>
      <w:r w:rsidRPr="001F4404">
        <w:rPr>
          <w:rFonts w:eastAsiaTheme="minorHAnsi"/>
          <w:lang w:eastAsia="en-US"/>
        </w:rPr>
        <w:t>)и</w:t>
      </w:r>
      <w:proofErr w:type="gramEnd"/>
      <w:r w:rsidRPr="001F4404">
        <w:rPr>
          <w:rFonts w:eastAsiaTheme="minorHAnsi"/>
          <w:lang w:eastAsia="en-US"/>
        </w:rPr>
        <w:t xml:space="preserve"> организует их публикацию на официальном сайте общеобразовательной организации в сети«Интернет», в том числе протоколы жюри школьного этапа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общеобразовательному предмету;</w:t>
      </w:r>
    </w:p>
    <w:p w:rsidR="00075311" w:rsidRPr="001F4404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организует рассмотрение апелляций участников Олимпиады;</w:t>
      </w:r>
    </w:p>
    <w:p w:rsidR="00075311" w:rsidRPr="001F4404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несёт ответственность за жизнь и здоровье участников Олимпиады во время проведения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школьного этапа Олимпиады;</w:t>
      </w:r>
    </w:p>
    <w:p w:rsidR="00075311" w:rsidRPr="001F4404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4404">
        <w:rPr>
          <w:rFonts w:eastAsiaTheme="minorHAnsi"/>
          <w:lang w:eastAsia="en-US"/>
        </w:rPr>
        <w:t>- анализирует, обобщает итоги школьного этапа Олимпиады по каждому общеобразовательному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предмету.</w:t>
      </w:r>
    </w:p>
    <w:p w:rsidR="00075311" w:rsidRPr="001F4404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1F4404">
        <w:rPr>
          <w:rFonts w:eastAsiaTheme="minorHAnsi"/>
          <w:lang w:eastAsia="en-US"/>
        </w:rPr>
        <w:t>4.3. Состав муниципального организационного комитета (далее - Оргкомитет)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>формируется из представителей органов местного самоуправления, осуществляющих управление в</w:t>
      </w:r>
      <w:r w:rsidR="0074556F">
        <w:rPr>
          <w:rFonts w:eastAsiaTheme="minorHAnsi"/>
          <w:lang w:eastAsia="en-US"/>
        </w:rPr>
        <w:t xml:space="preserve"> </w:t>
      </w:r>
      <w:r w:rsidRPr="001F4404">
        <w:rPr>
          <w:rFonts w:eastAsiaTheme="minorHAnsi"/>
          <w:lang w:eastAsia="en-US"/>
        </w:rPr>
        <w:t xml:space="preserve">сфере образования, специалистов Управление образования, работников </w:t>
      </w:r>
      <w:r>
        <w:rPr>
          <w:rFonts w:eastAsiaTheme="minorHAnsi"/>
          <w:lang w:eastAsia="en-US"/>
        </w:rPr>
        <w:t xml:space="preserve">МБУ </w:t>
      </w:r>
      <w:r>
        <w:rPr>
          <w:rFonts w:eastAsiaTheme="minorHAnsi"/>
          <w:lang w:eastAsia="en-US"/>
        </w:rPr>
        <w:lastRenderedPageBreak/>
        <w:t>Центр ППМСП (ММС)</w:t>
      </w:r>
      <w:proofErr w:type="gramStart"/>
      <w:r w:rsidRPr="001F4404">
        <w:rPr>
          <w:rFonts w:eastAsiaTheme="minorHAnsi"/>
          <w:lang w:eastAsia="en-US"/>
        </w:rPr>
        <w:t>,р</w:t>
      </w:r>
      <w:proofErr w:type="gramEnd"/>
      <w:r w:rsidRPr="001F4404">
        <w:rPr>
          <w:rFonts w:eastAsiaTheme="minorHAnsi"/>
          <w:lang w:eastAsia="en-US"/>
        </w:rPr>
        <w:t xml:space="preserve">уководителей </w:t>
      </w:r>
      <w:r>
        <w:rPr>
          <w:rFonts w:eastAsiaTheme="minorHAnsi"/>
          <w:lang w:eastAsia="en-US"/>
        </w:rPr>
        <w:t xml:space="preserve">городских </w:t>
      </w:r>
      <w:r w:rsidRPr="001F4404">
        <w:rPr>
          <w:rFonts w:eastAsiaTheme="minorHAnsi"/>
          <w:lang w:eastAsia="en-US"/>
        </w:rPr>
        <w:t>методических объединений, и утверждается приказом Управление образования.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4.4. Оргкомитет муниципального этапа Олимпиады: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определяет организационно-технологическую модель проведения муниципального этапа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Олимпиады;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обеспечивает организацию и проведение муниципального этапа Олимпиады в соответствии стребованиями центральной и региональной предметно-методических комиссий к проведениюшкольного и муниципального этапов Олимпиады по каждому общеобразовательному предмету</w:t>
      </w:r>
      <w:proofErr w:type="gramStart"/>
      <w:r w:rsidRPr="00C36F41">
        <w:rPr>
          <w:rFonts w:eastAsiaTheme="minorHAnsi"/>
          <w:lang w:eastAsia="en-US"/>
        </w:rPr>
        <w:t>,н</w:t>
      </w:r>
      <w:proofErr w:type="gramEnd"/>
      <w:r w:rsidRPr="00C36F41">
        <w:rPr>
          <w:rFonts w:eastAsiaTheme="minorHAnsi"/>
          <w:lang w:eastAsia="en-US"/>
        </w:rPr>
        <w:t>астоящим Положением и действующими на момент проведения Олимпиады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санитарно-эпидемиологическими требованиями к условиям и организации обучения в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общеобразовательных организациях;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заблаговременно информирует руководителей общеобразовательных организаций о сроках иместах проведения муниципального этапа Олимпиады по каждому общеобразовательному</w:t>
      </w:r>
      <w:r w:rsidR="006E4C7E" w:rsidRPr="006E4C7E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предмету, а также о настоящем Положении и утверждённых требованиях к организации и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проведению муниципального этапа Олимпиады по каждому общеобразовательному предмету;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проводит работу по привлечению граждан в качестве общественных наблюдателей при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проведении муниципального этапа Олимпиады;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устанавливает количество баллов по каждому общеобразовательному предмету по классам,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необходимые для участия на муниципальном этапе Олимпиады;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определяет квоты победителей и призёров муниципального этапа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общеобразовательному предмету по классам в зависимости от количества участников предметной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олимпиады;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обеспечивает хранение поступивших олимпиадных заданий по каждому общеобразовательному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предмету для школьного и муниципального этапов Олимпиады, несёт установленную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законодательством Российской Федерации ответственность за их конфиденциальность;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осуществляет кодирование (обезличивание) олимпиадных работ участников муниципального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этапа Олимпиады;</w:t>
      </w:r>
    </w:p>
    <w:p w:rsidR="0007531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утверждает результаты муниципального этапа Олимпиады по каждому общеобразовательному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 xml:space="preserve">предмету по классам (рейтинг победителей, призёров и участников муниципального этапаОлимпиады) и организует их публикацию на официальном сайте </w:t>
      </w:r>
      <w:r>
        <w:rPr>
          <w:rFonts w:eastAsiaTheme="minorHAnsi"/>
          <w:lang w:eastAsia="en-US"/>
        </w:rPr>
        <w:t>МБУ Центр ППМСП (ММС)</w:t>
      </w:r>
      <w:r w:rsidRPr="00C36F41">
        <w:rPr>
          <w:rFonts w:eastAsiaTheme="minorHAnsi"/>
          <w:lang w:eastAsia="en-US"/>
        </w:rPr>
        <w:t xml:space="preserve"> в сети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«Интернет», в том числе протоколы жюри муниципального этапа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общеобразовательному предмету;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организует рассмотрение апелляций участников Олимпиады;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несёт ответственность за жизнь и здоровье участников Олимпиады во время проведения</w:t>
      </w:r>
      <w:r w:rsidR="00E736D4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муниципального этапа Олимпиады по каждому общеобразовательному предмету;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анализирует, обобщает итоги школьного и муниципального этапов Олимпиады по каждому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общеобразовательному предмету;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 xml:space="preserve">- рассматривает и вносит предложения в </w:t>
      </w:r>
      <w:r>
        <w:rPr>
          <w:rFonts w:eastAsiaTheme="minorHAnsi"/>
          <w:lang w:eastAsia="en-US"/>
        </w:rPr>
        <w:t xml:space="preserve">региональный оргкомитет </w:t>
      </w:r>
      <w:r w:rsidRPr="00C36F41">
        <w:rPr>
          <w:rFonts w:eastAsiaTheme="minorHAnsi"/>
          <w:lang w:eastAsia="en-US"/>
        </w:rPr>
        <w:t>по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совершенствованию организационно-технологической модели проведения муниципального этапа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Олимпиады и дальнейшему развитию олимпиадного движения;</w:t>
      </w:r>
    </w:p>
    <w:p w:rsidR="00075311" w:rsidRPr="00C36F4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36F41">
        <w:rPr>
          <w:rFonts w:eastAsiaTheme="minorHAnsi"/>
          <w:lang w:eastAsia="en-US"/>
        </w:rPr>
        <w:t>- готовит материалы для освещения организации и проведения Олимпиады в средствах массовой</w:t>
      </w:r>
      <w:r w:rsidR="0074556F">
        <w:rPr>
          <w:rFonts w:eastAsiaTheme="minorHAnsi"/>
          <w:lang w:eastAsia="en-US"/>
        </w:rPr>
        <w:t xml:space="preserve"> </w:t>
      </w:r>
      <w:r w:rsidRPr="00C36F41">
        <w:rPr>
          <w:rFonts w:eastAsiaTheme="minorHAnsi"/>
          <w:lang w:eastAsia="en-US"/>
        </w:rPr>
        <w:t>информации и для размещения на официальных сайтах в сети «Интернет».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B679A9">
        <w:rPr>
          <w:rFonts w:eastAsiaTheme="minorHAnsi"/>
          <w:lang w:eastAsia="en-US"/>
        </w:rPr>
        <w:t>5</w:t>
      </w:r>
      <w:r w:rsidRPr="00AB4AEC">
        <w:rPr>
          <w:rFonts w:eastAsiaTheme="minorHAnsi"/>
          <w:lang w:eastAsia="en-US"/>
        </w:rPr>
        <w:t>. Муниципальные предметно-методические комиссии по каждому</w:t>
      </w:r>
      <w:r w:rsidR="0074556F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общеобразовательному предмету: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lastRenderedPageBreak/>
        <w:t>- разрабатывают требования к организации и проведению школьного этапа Олимпиады с учётом</w:t>
      </w:r>
      <w:r w:rsidR="0074556F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методических рекомендаций, подготовленных центральными и региональными</w:t>
      </w:r>
      <w:r w:rsidR="0074556F">
        <w:rPr>
          <w:rFonts w:eastAsiaTheme="minorHAnsi"/>
          <w:lang w:eastAsia="en-US"/>
        </w:rPr>
        <w:t xml:space="preserve"> 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предметно-методическими комиссиями 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проводят работу по привлечению граждан в качестве общественных наблюдателей при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проведении 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вносят предложения в Оргкомитет по совершенствованию организации проведения и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методического обеспечения 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могут участвовать совместно с Оргкомитетом в рассмотрении конфликтных ситуаций,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возникающих при проведении школьного и муниципального этапов 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представляют ежегодный отчёт в Оргкомитет о результатах проведения школьного имуниципального этапов Олимпиады.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B679A9">
        <w:rPr>
          <w:rFonts w:eastAsiaTheme="minorHAnsi"/>
          <w:lang w:eastAsia="en-US"/>
        </w:rPr>
        <w:t>6</w:t>
      </w:r>
      <w:r w:rsidRPr="00AB4AEC">
        <w:rPr>
          <w:rFonts w:eastAsiaTheme="minorHAnsi"/>
          <w:lang w:eastAsia="en-US"/>
        </w:rPr>
        <w:t>. Состав жюри школьного этапа Олимпиады по общеобразовательным предметам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формируется из числа педагогических, научных и научно-педагогических работников района,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руководителей школьных методических объединений, а также специалистов в области знаний</w:t>
      </w:r>
      <w:proofErr w:type="gramStart"/>
      <w:r w:rsidRPr="00AB4AEC">
        <w:rPr>
          <w:rFonts w:eastAsiaTheme="minorHAnsi"/>
          <w:lang w:eastAsia="en-US"/>
        </w:rPr>
        <w:t>,с</w:t>
      </w:r>
      <w:proofErr w:type="gramEnd"/>
      <w:r w:rsidRPr="00AB4AEC">
        <w:rPr>
          <w:rFonts w:eastAsiaTheme="minorHAnsi"/>
          <w:lang w:eastAsia="en-US"/>
        </w:rPr>
        <w:t>оответствующих предмету олимпиады, и утверждается приказом руководителя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общеобразовательной организации.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4.</w:t>
      </w:r>
      <w:r w:rsidRPr="00B679A9">
        <w:rPr>
          <w:rFonts w:eastAsiaTheme="minorHAnsi"/>
          <w:lang w:eastAsia="en-US"/>
        </w:rPr>
        <w:t>7</w:t>
      </w:r>
      <w:r w:rsidRPr="00AB4AEC">
        <w:rPr>
          <w:rFonts w:eastAsiaTheme="minorHAnsi"/>
          <w:lang w:eastAsia="en-US"/>
        </w:rPr>
        <w:t>. Состав жюри муниципального этапа Олимпиады по общеобразовательным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предметам формируется из числа педагогических, научных и научно-педагогических работников</w:t>
      </w:r>
      <w:r w:rsidR="00E607A6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муниципалитета</w:t>
      </w:r>
      <w:r w:rsidRPr="00AB4AEC">
        <w:rPr>
          <w:rFonts w:eastAsiaTheme="minorHAnsi"/>
          <w:lang w:eastAsia="en-US"/>
        </w:rPr>
        <w:t xml:space="preserve">, руководящих работников образовательных организаций, руководителей </w:t>
      </w:r>
      <w:r>
        <w:rPr>
          <w:rFonts w:eastAsiaTheme="minorHAnsi"/>
          <w:lang w:eastAsia="en-US"/>
        </w:rPr>
        <w:t xml:space="preserve">городских </w:t>
      </w:r>
      <w:r w:rsidRPr="00AB4AEC">
        <w:rPr>
          <w:rFonts w:eastAsiaTheme="minorHAnsi"/>
          <w:lang w:eastAsia="en-US"/>
        </w:rPr>
        <w:t>методических объединений, методистов</w:t>
      </w:r>
      <w:r>
        <w:rPr>
          <w:rFonts w:eastAsiaTheme="minorHAnsi"/>
          <w:lang w:eastAsia="en-US"/>
        </w:rPr>
        <w:t xml:space="preserve"> МБУ Центр ППМСП (ММС)</w:t>
      </w:r>
      <w:r w:rsidRPr="00AB4AEC">
        <w:rPr>
          <w:rFonts w:eastAsiaTheme="minorHAnsi"/>
          <w:lang w:eastAsia="en-US"/>
        </w:rPr>
        <w:t>, а также специалистов в области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знаний, соответствующих предмету олимпиа</w:t>
      </w:r>
      <w:r>
        <w:rPr>
          <w:rFonts w:eastAsiaTheme="minorHAnsi"/>
          <w:lang w:eastAsia="en-US"/>
        </w:rPr>
        <w:t>ды, и утверждается приказом Управления образования</w:t>
      </w:r>
      <w:r w:rsidRPr="00AB4AEC">
        <w:rPr>
          <w:rFonts w:eastAsiaTheme="minorHAnsi"/>
          <w:lang w:eastAsia="en-US"/>
        </w:rPr>
        <w:t>.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4.</w:t>
      </w:r>
      <w:r w:rsidRPr="00075311">
        <w:rPr>
          <w:rFonts w:eastAsiaTheme="minorHAnsi"/>
          <w:lang w:eastAsia="en-US"/>
        </w:rPr>
        <w:t>8</w:t>
      </w:r>
      <w:r w:rsidRPr="00AB4AEC">
        <w:rPr>
          <w:rFonts w:eastAsiaTheme="minorHAnsi"/>
          <w:lang w:eastAsia="en-US"/>
        </w:rPr>
        <w:t>. Жюри всех этапов Олимпиады: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принимает для оценивания закодированные (обезличенные) олимпиадные работы участников</w:t>
      </w:r>
      <w:r w:rsidR="00E736D4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оценивает выполненные олимпиадные задания в соответствии с утверждёнными критериями и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методиками оценивания выполненных олимпиадных заданий;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 xml:space="preserve">- осуществляет </w:t>
      </w:r>
      <w:proofErr w:type="spellStart"/>
      <w:r w:rsidRPr="00AB4AEC">
        <w:rPr>
          <w:rFonts w:eastAsiaTheme="minorHAnsi"/>
          <w:lang w:eastAsia="en-US"/>
        </w:rPr>
        <w:t>очно</w:t>
      </w:r>
      <w:proofErr w:type="spellEnd"/>
      <w:r w:rsidRPr="00AB4AEC">
        <w:rPr>
          <w:rFonts w:eastAsiaTheme="minorHAnsi"/>
          <w:lang w:eastAsia="en-US"/>
        </w:rPr>
        <w:t xml:space="preserve"> по запросу участника Олимпиады показ выполненных им олимпиадных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заданий;</w:t>
      </w:r>
    </w:p>
    <w:p w:rsidR="00075311" w:rsidRPr="00B679A9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 xml:space="preserve">- </w:t>
      </w:r>
      <w:r w:rsidRPr="00B679A9">
        <w:rPr>
          <w:rFonts w:eastAsiaTheme="minorHAnsi"/>
          <w:lang w:eastAsia="en-US"/>
        </w:rPr>
        <w:t xml:space="preserve">рассматривает </w:t>
      </w:r>
      <w:proofErr w:type="spellStart"/>
      <w:r w:rsidRPr="00B679A9">
        <w:rPr>
          <w:rFonts w:eastAsiaTheme="minorHAnsi"/>
          <w:lang w:eastAsia="en-US"/>
        </w:rPr>
        <w:t>очно</w:t>
      </w:r>
      <w:proofErr w:type="spellEnd"/>
      <w:r w:rsidRPr="00B679A9">
        <w:rPr>
          <w:rFonts w:eastAsiaTheme="minorHAnsi"/>
          <w:lang w:eastAsia="en-US"/>
        </w:rPr>
        <w:t xml:space="preserve"> апелляции участников Олимпиады;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 xml:space="preserve">- определяет победителей и призёров Олимпиады </w:t>
      </w:r>
      <w:proofErr w:type="gramStart"/>
      <w:r w:rsidRPr="00AB4AEC">
        <w:rPr>
          <w:rFonts w:eastAsiaTheme="minorHAnsi"/>
          <w:lang w:eastAsia="en-US"/>
        </w:rPr>
        <w:t>на основании рейтинга по каждому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общеобразовательному предмету по классам в соответствии с квотой</w:t>
      </w:r>
      <w:proofErr w:type="gramEnd"/>
      <w:r w:rsidRPr="00AB4AEC">
        <w:rPr>
          <w:rFonts w:eastAsiaTheme="minorHAnsi"/>
          <w:lang w:eastAsia="en-US"/>
        </w:rPr>
        <w:t>, установленной</w:t>
      </w:r>
      <w:r>
        <w:rPr>
          <w:rFonts w:eastAsiaTheme="minorHAnsi"/>
          <w:lang w:eastAsia="en-US"/>
        </w:rPr>
        <w:t xml:space="preserve"> Организатором Олимпиады </w:t>
      </w:r>
      <w:r w:rsidRPr="00AB4AEC">
        <w:rPr>
          <w:rFonts w:eastAsiaTheme="minorHAnsi"/>
          <w:lang w:eastAsia="en-US"/>
        </w:rPr>
        <w:t>Управление образования»;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в случае равного количества баллов участников Олимпиады, занесённых в итоговую таблицу,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решение об увеличении квоты победителей и (или) призёров Олимпиады принимает Оргкомитет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Олимпиады соответствующего этапа;</w:t>
      </w:r>
    </w:p>
    <w:p w:rsidR="00075311" w:rsidRPr="00AB4AEC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представляет Оргкомитету соответствующего этапа Олимпиады результаты Олимпиады</w:t>
      </w:r>
      <w:r w:rsidR="00E736D4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 xml:space="preserve">(протоколы) для их 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утверждения;</w:t>
      </w:r>
    </w:p>
    <w:p w:rsidR="0007531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B4AEC">
        <w:rPr>
          <w:rFonts w:eastAsiaTheme="minorHAnsi"/>
          <w:lang w:eastAsia="en-US"/>
        </w:rPr>
        <w:t>- составляет и представляет в Оргкомитет соответствующего этапа Олимпиады аналитический</w:t>
      </w:r>
      <w:r w:rsidR="00E607A6">
        <w:rPr>
          <w:rFonts w:eastAsiaTheme="minorHAnsi"/>
          <w:lang w:eastAsia="en-US"/>
        </w:rPr>
        <w:t xml:space="preserve"> </w:t>
      </w:r>
      <w:r w:rsidRPr="00AB4AEC">
        <w:rPr>
          <w:rFonts w:eastAsiaTheme="minorHAnsi"/>
          <w:lang w:eastAsia="en-US"/>
        </w:rPr>
        <w:t>отчёт о результатах выполнения олимпиадных заданий по каждому общеобразовательному</w:t>
      </w:r>
      <w:r>
        <w:rPr>
          <w:rFonts w:eastAsiaTheme="minorHAnsi"/>
          <w:lang w:eastAsia="en-US"/>
        </w:rPr>
        <w:t xml:space="preserve"> предмету.</w:t>
      </w:r>
    </w:p>
    <w:p w:rsidR="00075311" w:rsidRPr="004358A0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358A0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9</w:t>
      </w:r>
      <w:r w:rsidRPr="004358A0">
        <w:rPr>
          <w:rFonts w:eastAsiaTheme="minorHAnsi"/>
          <w:lang w:eastAsia="en-US"/>
        </w:rPr>
        <w:t>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075311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4.10</w:t>
      </w:r>
      <w:r w:rsidRPr="004358A0">
        <w:rPr>
          <w:rFonts w:eastAsiaTheme="minorHAnsi"/>
          <w:lang w:eastAsia="en-US"/>
        </w:rPr>
        <w:t>. Основными принципами деятельности школьного и муниципального</w:t>
      </w:r>
      <w:r w:rsidR="00E607A6">
        <w:rPr>
          <w:rFonts w:eastAsiaTheme="minorHAnsi"/>
          <w:lang w:eastAsia="en-US"/>
        </w:rPr>
        <w:t xml:space="preserve"> </w:t>
      </w:r>
      <w:r w:rsidRPr="004358A0">
        <w:rPr>
          <w:rFonts w:eastAsiaTheme="minorHAnsi"/>
          <w:lang w:eastAsia="en-US"/>
        </w:rPr>
        <w:t>Оргкомитетов Олимпиады, муниципальных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</w:t>
      </w:r>
      <w:r>
        <w:rPr>
          <w:rFonts w:eastAsiaTheme="minorHAnsi"/>
          <w:lang w:eastAsia="en-US"/>
        </w:rPr>
        <w:t>.</w:t>
      </w:r>
    </w:p>
    <w:p w:rsidR="00075311" w:rsidRDefault="00075311" w:rsidP="00E736D4">
      <w:pPr>
        <w:ind w:left="708"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>. Общие организационные требования при проведении Олимпиады</w:t>
      </w:r>
    </w:p>
    <w:p w:rsidR="00075311" w:rsidRPr="007C5906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 xml:space="preserve">5.1. При проведении всех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</w:t>
      </w:r>
      <w:r w:rsidRPr="007C5906">
        <w:rPr>
          <w:rFonts w:eastAsiaTheme="minorHAnsi"/>
          <w:lang w:eastAsia="en-US"/>
        </w:rPr>
        <w:lastRenderedPageBreak/>
        <w:t>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 xml:space="preserve"> эпидемиологическим правилам и нормам.</w:t>
      </w:r>
    </w:p>
    <w:p w:rsidR="00075311" w:rsidRPr="007C5906" w:rsidRDefault="00075311" w:rsidP="00E736D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 xml:space="preserve">5.2. </w:t>
      </w:r>
      <w:proofErr w:type="gramStart"/>
      <w:r w:rsidRPr="007C5906">
        <w:rPr>
          <w:rFonts w:eastAsiaTheme="minorHAnsi"/>
          <w:lang w:eastAsia="en-US"/>
        </w:rPr>
        <w:t>В месте проведения Олимпиады в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 xml:space="preserve">праве присутствовать представитель Организатора Олимпиады, представитель Оргкомитета соответствующего этапа Олимпиады, должностные лица органов образования любого уровня, а также граждане, аккредитованные в качестве общественных наблюдателей в </w:t>
      </w:r>
      <w:r w:rsidR="00E736D4">
        <w:rPr>
          <w:rFonts w:eastAsiaTheme="minorHAnsi"/>
          <w:lang w:eastAsia="en-US"/>
        </w:rPr>
        <w:t>П</w:t>
      </w:r>
      <w:r w:rsidRPr="007C5906">
        <w:rPr>
          <w:rFonts w:eastAsiaTheme="minorHAnsi"/>
          <w:lang w:eastAsia="en-US"/>
        </w:rPr>
        <w:t xml:space="preserve">орядке, установленном </w:t>
      </w:r>
      <w:proofErr w:type="spellStart"/>
      <w:r w:rsidRPr="007C5906">
        <w:rPr>
          <w:rFonts w:eastAsiaTheme="minorHAnsi"/>
          <w:lang w:eastAsia="en-US"/>
        </w:rPr>
        <w:t>Минобрнауки</w:t>
      </w:r>
      <w:proofErr w:type="spellEnd"/>
      <w:r w:rsidRPr="007C5906">
        <w:rPr>
          <w:rFonts w:eastAsiaTheme="minorHAnsi"/>
          <w:lang w:eastAsia="en-US"/>
        </w:rPr>
        <w:t xml:space="preserve"> России (приказ</w:t>
      </w:r>
      <w:r w:rsidR="00E736D4">
        <w:rPr>
          <w:rFonts w:eastAsiaTheme="minorHAnsi"/>
          <w:lang w:eastAsia="en-US"/>
        </w:rPr>
        <w:t xml:space="preserve"> </w:t>
      </w:r>
      <w:proofErr w:type="spellStart"/>
      <w:r w:rsidRPr="007C5906">
        <w:rPr>
          <w:rFonts w:eastAsiaTheme="minorHAnsi"/>
          <w:lang w:eastAsia="en-US"/>
        </w:rPr>
        <w:t>Минобрнауки</w:t>
      </w:r>
      <w:proofErr w:type="spellEnd"/>
      <w:r w:rsidRPr="007C5906">
        <w:rPr>
          <w:rFonts w:eastAsiaTheme="minorHAnsi"/>
          <w:lang w:eastAsia="en-US"/>
        </w:rPr>
        <w:t xml:space="preserve"> России </w:t>
      </w:r>
      <w:r w:rsidR="004F3FDF">
        <w:rPr>
          <w:rFonts w:eastAsiaTheme="minorHAnsi"/>
          <w:lang w:eastAsia="en-US"/>
        </w:rPr>
        <w:t xml:space="preserve">от </w:t>
      </w:r>
      <w:r w:rsidR="004F3FDF" w:rsidRPr="004F3FDF">
        <w:rPr>
          <w:rFonts w:eastAsiaTheme="minorHAnsi"/>
          <w:lang w:eastAsia="en-US"/>
        </w:rPr>
        <w:t>27.11.2020 г. № 678 «Об утверждении Порядка проведения всероссийской олимпиады школьников».</w:t>
      </w:r>
      <w:proofErr w:type="gramEnd"/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 xml:space="preserve">5.3. </w:t>
      </w:r>
      <w:proofErr w:type="gramStart"/>
      <w:r w:rsidRPr="007C5906">
        <w:rPr>
          <w:rFonts w:eastAsiaTheme="minorHAnsi"/>
          <w:lang w:eastAsia="en-US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</w:t>
      </w:r>
      <w:r>
        <w:rPr>
          <w:rFonts w:eastAsiaTheme="minorHAnsi"/>
          <w:lang w:eastAsia="en-US"/>
        </w:rPr>
        <w:t>орядком</w:t>
      </w:r>
      <w:r w:rsidRPr="007C5906">
        <w:rPr>
          <w:rFonts w:eastAsiaTheme="minorHAnsi"/>
          <w:lang w:eastAsia="en-US"/>
        </w:rPr>
        <w:t xml:space="preserve">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 xml:space="preserve">5.4. </w:t>
      </w:r>
      <w:proofErr w:type="gramStart"/>
      <w:r w:rsidRPr="007C5906">
        <w:rPr>
          <w:rFonts w:eastAsiaTheme="minorHAnsi"/>
          <w:lang w:eastAsia="en-US"/>
        </w:rPr>
        <w:t>До начала соответствующего этапа Олимпиады по каждому общеобразовательному предмету представители Организатора или Оргкомитета Олимпиады проводят инструктаж организаторов предметных олимпиад в аудиториях, а также инструктаж участников Олимпиады -</w:t>
      </w:r>
      <w:r w:rsidR="004F3FDF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информируют о продолжительности Олимпиады, правилах поведения на Олимпиаде,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 и т.п.</w:t>
      </w:r>
      <w:proofErr w:type="gramEnd"/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5.5. Организаторы предметных олимпиад в аудиториях обеспечивают рассадку участников Олимпиады в соответствии со списком, проверяют документы, удостоверяющие личность участников, выдают участникам Олимпиады олимпиадные задания, знакомят участников с порядком заполнения регистрационных листов и выполнения олимпиадных заданий.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5.6. В продолжительность проведения Олимпиады не включается время, выделенное на подготовительные мероприятия.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5.7. Организаторы в аудитории на доске записывают время начала Олимпиады и время окончания Олимпиады. За 30 минут до окончания заявленного времени на выполнение олимпиадных заданий, участников Олимпиады предупреждают о сроке окончания работы и о необходимости тщательной проверки олимпиадной работы. Участник Олимпиады может завершить выполнение олимпиадной работы ранее.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5.8. Организаторы в аудитории должны строго следить за тем, чтобы все олимпиадные работы были сданы, на листах ответов олимпиадных работ не должна быть указана фамилия участника или другие условные пометки.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5.9. Во время проведения Олимпиады участники Олимпиады: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должны соблюдать настоящий Порядок</w:t>
      </w:r>
      <w:r w:rsidRPr="007C5906">
        <w:rPr>
          <w:rFonts w:eastAsiaTheme="minorHAnsi"/>
          <w:lang w:eastAsia="en-US"/>
        </w:rPr>
        <w:t xml:space="preserve"> и требования, утверждённые Оргкомитетом школьногои муниципального этапов Олимпиады, муниципальными предметно-методическими комиссиями</w:t>
      </w:r>
      <w:r w:rsidR="004F3FDF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Олимпиады, к проведению соответствующего этапа Олимпиады по каждомуобщеобразовательному предмету;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- должны следовать указаниям организатора в аудитории при проведении Олимпиады;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- не вправе общаться друг с другом, свободно перемещаться по аудитории;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- вправе иметь справочные материалы и электронно-вычислительную технику, разрешённые к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использованию во время проведения Олимпиады, перечень которых определяется в требованиях к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организации и проведению соответствующих этапов Олимпиады по каждому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общеобразовательному предмету.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5.10. Участники Олимпиады допускаются до всех туров, предусмотренных программой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 xml:space="preserve">Олимпиады. Промежуточные результаты не могут служить основанием для отстранения отучастия в Олимпиаде, за исключением тех предметов, участие по которым </w:t>
      </w:r>
      <w:r w:rsidRPr="007C5906">
        <w:rPr>
          <w:rFonts w:eastAsiaTheme="minorHAnsi"/>
          <w:lang w:eastAsia="en-US"/>
        </w:rPr>
        <w:lastRenderedPageBreak/>
        <w:t>может быть ограниченов соответствии с имеющейся материально-технической базой и санитарно-эпидемиологическими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правилами, не позволяющими принимать большое число участников. В данном случае к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дальнейшему участию в Олимпиаде допускаются участники, набравшие наибольшее количество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баллов по результатам первого тура. Решение о количестве баллов принимает жюри.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5.11. В случае нарушения участнико</w:t>
      </w:r>
      <w:r>
        <w:rPr>
          <w:rFonts w:eastAsiaTheme="minorHAnsi"/>
          <w:lang w:eastAsia="en-US"/>
        </w:rPr>
        <w:t>м Олимпиады настоящего Порядка</w:t>
      </w:r>
      <w:r w:rsidRPr="007C5906">
        <w:rPr>
          <w:rFonts w:eastAsiaTheme="minorHAnsi"/>
          <w:lang w:eastAsia="en-US"/>
        </w:rPr>
        <w:t xml:space="preserve"> и (или)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утверждённых требований к организации и проведению соответствующего этапа Олимпиады по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каждому общеобразовательному предмету, представитель Организатора или Оргкомитета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Олимпиады вправе удалить данного участника Олимпиады из аудитории, составив акт об удалении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участника Олимпиады.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5.12. Участники Олимпиады, которые были удалены, лишаются права дальнейшего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участия в Олимпиаде по общеобразовательным предметам в текущем году.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5.13. В целях обеспечения права на объективное оценивание работы участники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Олимпиады в течение 3 рабочих дней, после опубликования результатов Олимпиады, вправе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подать в письменной форме апелляцию о несогласии с выставленными баллами жюри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соответствующего этапа Олимпиады.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>5.14. Участник Олимпиады перед подачей апелляции вправе убедиться в том, что его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работа проверена и оценена в соответствии с установленными критериями и методикой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 xml:space="preserve">оценивания 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выполненных олимпиадных заданий.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C5906">
        <w:rPr>
          <w:rFonts w:eastAsiaTheme="minorHAnsi"/>
          <w:lang w:eastAsia="en-US"/>
        </w:rPr>
        <w:t xml:space="preserve">5.15. Рассмотрение апелляции может </w:t>
      </w:r>
      <w:proofErr w:type="gramStart"/>
      <w:r w:rsidRPr="007C5906">
        <w:rPr>
          <w:rFonts w:eastAsiaTheme="minorHAnsi"/>
          <w:lang w:eastAsia="en-US"/>
        </w:rPr>
        <w:t>проводится</w:t>
      </w:r>
      <w:proofErr w:type="gramEnd"/>
      <w:r w:rsidRPr="007C5906">
        <w:rPr>
          <w:rFonts w:eastAsiaTheme="minorHAnsi"/>
          <w:lang w:eastAsia="en-US"/>
        </w:rPr>
        <w:t xml:space="preserve"> с участием самого участника</w:t>
      </w:r>
      <w:r w:rsidR="004F3FDF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Олимпиады.</w:t>
      </w:r>
    </w:p>
    <w:p w:rsidR="00075311" w:rsidRPr="007C5906" w:rsidRDefault="00075311" w:rsidP="004F3FDF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7C5906">
        <w:rPr>
          <w:rFonts w:eastAsiaTheme="minorHAnsi"/>
          <w:lang w:eastAsia="en-US"/>
        </w:rPr>
        <w:t>5.16. По результатам рассмотрения апелляции о несогласии с выставленными баллами</w:t>
      </w:r>
      <w:r w:rsidR="004F3FDF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жюри соответствующего этапа Олимпиады принимает решение об отклонении апелляции и</w:t>
      </w:r>
      <w:r w:rsidR="00E607A6">
        <w:rPr>
          <w:rFonts w:eastAsiaTheme="minorHAnsi"/>
          <w:lang w:eastAsia="en-US"/>
        </w:rPr>
        <w:t xml:space="preserve"> </w:t>
      </w:r>
      <w:r w:rsidRPr="007C5906">
        <w:rPr>
          <w:rFonts w:eastAsiaTheme="minorHAnsi"/>
          <w:lang w:eastAsia="en-US"/>
        </w:rPr>
        <w:t>сохранении выставленных баллов или об удовлетворении апелляции и корректировке баллов.</w:t>
      </w:r>
    </w:p>
    <w:p w:rsidR="00075311" w:rsidRDefault="00075311" w:rsidP="00233967"/>
    <w:p w:rsidR="00E863AD" w:rsidRDefault="00E863AD" w:rsidP="00233967"/>
    <w:p w:rsidR="00E863AD" w:rsidRDefault="00E863AD" w:rsidP="00233967"/>
    <w:p w:rsidR="00E863AD" w:rsidRDefault="00E863AD" w:rsidP="00233967"/>
    <w:p w:rsidR="00E863AD" w:rsidRDefault="00E863AD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4F3FDF" w:rsidRDefault="004F3FDF" w:rsidP="00233967"/>
    <w:p w:rsidR="00E863AD" w:rsidRDefault="00E863AD" w:rsidP="00233967"/>
    <w:p w:rsidR="00E863AD" w:rsidRDefault="00E863AD" w:rsidP="00233967"/>
    <w:p w:rsidR="00E863AD" w:rsidRDefault="00E863AD" w:rsidP="00233967"/>
    <w:p w:rsidR="004F3FDF" w:rsidRDefault="004F3FDF" w:rsidP="00233967"/>
    <w:p w:rsidR="004972B3" w:rsidRDefault="004972B3" w:rsidP="00E863AD">
      <w:pPr>
        <w:suppressAutoHyphens w:val="0"/>
        <w:autoSpaceDE w:val="0"/>
        <w:autoSpaceDN w:val="0"/>
        <w:adjustRightInd w:val="0"/>
        <w:jc w:val="right"/>
      </w:pPr>
    </w:p>
    <w:p w:rsidR="00AB7D10" w:rsidRDefault="00AB7D10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72B3" w:rsidRDefault="004972B3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863AD" w:rsidRDefault="00E863AD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:rsidR="00E863AD" w:rsidRPr="00A7702B" w:rsidRDefault="00E863AD" w:rsidP="00E863A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приказу управления образования</w:t>
      </w:r>
    </w:p>
    <w:p w:rsidR="00E863AD" w:rsidRDefault="00E863AD" w:rsidP="00E863AD">
      <w:pPr>
        <w:jc w:val="right"/>
        <w:rPr>
          <w:rFonts w:eastAsiaTheme="minorHAnsi"/>
          <w:color w:val="000000" w:themeColor="text1"/>
          <w:lang w:eastAsia="en-US"/>
        </w:rPr>
      </w:pPr>
      <w:r w:rsidRPr="001B74F7">
        <w:rPr>
          <w:rFonts w:eastAsiaTheme="minorHAnsi"/>
          <w:color w:val="000000" w:themeColor="text1"/>
          <w:lang w:eastAsia="en-US"/>
        </w:rPr>
        <w:t xml:space="preserve">от </w:t>
      </w:r>
      <w:r w:rsidR="00AB7D10">
        <w:rPr>
          <w:rFonts w:eastAsiaTheme="minorHAnsi"/>
          <w:color w:val="000000" w:themeColor="text1"/>
          <w:lang w:eastAsia="en-US"/>
        </w:rPr>
        <w:t>10</w:t>
      </w:r>
      <w:r w:rsidRPr="001B74F7">
        <w:rPr>
          <w:rFonts w:eastAsiaTheme="minorHAnsi"/>
          <w:color w:val="000000" w:themeColor="text1"/>
          <w:lang w:eastAsia="en-US"/>
        </w:rPr>
        <w:t>.09.202</w:t>
      </w:r>
      <w:r w:rsidR="00AB7D10">
        <w:rPr>
          <w:rFonts w:eastAsiaTheme="minorHAnsi"/>
          <w:color w:val="000000" w:themeColor="text1"/>
          <w:lang w:eastAsia="en-US"/>
        </w:rPr>
        <w:t>4</w:t>
      </w:r>
      <w:r>
        <w:rPr>
          <w:rFonts w:eastAsiaTheme="minorHAnsi"/>
          <w:color w:val="000000" w:themeColor="text1"/>
          <w:lang w:eastAsia="en-US"/>
        </w:rPr>
        <w:t xml:space="preserve"> г. №</w:t>
      </w:r>
      <w:r w:rsidR="004F3FDF">
        <w:rPr>
          <w:rFonts w:eastAsiaTheme="minorHAnsi"/>
          <w:color w:val="000000" w:themeColor="text1"/>
          <w:lang w:eastAsia="en-US"/>
        </w:rPr>
        <w:t xml:space="preserve"> </w:t>
      </w:r>
      <w:r w:rsidR="00AB7D10">
        <w:rPr>
          <w:rFonts w:eastAsiaTheme="minorHAnsi"/>
          <w:color w:val="000000" w:themeColor="text1"/>
          <w:lang w:eastAsia="en-US"/>
        </w:rPr>
        <w:t>377</w:t>
      </w:r>
      <w:r w:rsidR="004F3FDF">
        <w:rPr>
          <w:rFonts w:eastAsiaTheme="minorHAnsi"/>
          <w:color w:val="000000" w:themeColor="text1"/>
          <w:lang w:eastAsia="en-US"/>
        </w:rPr>
        <w:t xml:space="preserve">  </w:t>
      </w:r>
    </w:p>
    <w:p w:rsidR="00E863AD" w:rsidRPr="001B74F7" w:rsidRDefault="00E863AD" w:rsidP="00E863AD">
      <w:pPr>
        <w:jc w:val="right"/>
        <w:rPr>
          <w:rFonts w:eastAsiaTheme="minorHAnsi"/>
          <w:color w:val="000000" w:themeColor="text1"/>
          <w:lang w:eastAsia="en-US"/>
        </w:rPr>
      </w:pPr>
    </w:p>
    <w:p w:rsidR="00E863AD" w:rsidRDefault="00E863AD" w:rsidP="00E863AD">
      <w:pPr>
        <w:jc w:val="center"/>
      </w:pPr>
      <w:r>
        <w:t>График</w:t>
      </w:r>
    </w:p>
    <w:p w:rsidR="00E863AD" w:rsidRDefault="00E863AD" w:rsidP="00E863AD">
      <w:pPr>
        <w:jc w:val="center"/>
      </w:pPr>
      <w:r>
        <w:t>проведения школьного этапа всероссийской олимпиады школьников</w:t>
      </w:r>
    </w:p>
    <w:p w:rsidR="00E863AD" w:rsidRDefault="00E863AD" w:rsidP="00E863AD">
      <w:pPr>
        <w:jc w:val="center"/>
      </w:pPr>
      <w:r>
        <w:t xml:space="preserve"> по физике, биологии, химии, астрономии, математике и информатике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в 202</w:t>
      </w:r>
      <w:r w:rsidR="00973EB7">
        <w:t>4</w:t>
      </w:r>
      <w:r>
        <w:t xml:space="preserve"> году</w:t>
      </w:r>
    </w:p>
    <w:p w:rsidR="00E863AD" w:rsidRDefault="00E863AD" w:rsidP="00E863AD">
      <w:pPr>
        <w:jc w:val="center"/>
      </w:pPr>
    </w:p>
    <w:tbl>
      <w:tblPr>
        <w:tblStyle w:val="a4"/>
        <w:tblW w:w="0" w:type="auto"/>
        <w:tblLook w:val="04A0"/>
      </w:tblPr>
      <w:tblGrid>
        <w:gridCol w:w="3431"/>
        <w:gridCol w:w="2899"/>
        <w:gridCol w:w="3241"/>
      </w:tblGrid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 xml:space="preserve">Предмет 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 xml:space="preserve">Класс </w:t>
            </w:r>
          </w:p>
        </w:tc>
        <w:tc>
          <w:tcPr>
            <w:tcW w:w="3241" w:type="dxa"/>
          </w:tcPr>
          <w:p w:rsidR="00973EB7" w:rsidRDefault="00973EB7" w:rsidP="00E863AD">
            <w:pPr>
              <w:jc w:val="center"/>
            </w:pPr>
            <w:r>
              <w:t xml:space="preserve">Дата 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973EB7">
            <w:pPr>
              <w:jc w:val="center"/>
            </w:pPr>
            <w:r>
              <w:t xml:space="preserve">Астрономия </w:t>
            </w:r>
          </w:p>
        </w:tc>
        <w:tc>
          <w:tcPr>
            <w:tcW w:w="2899" w:type="dxa"/>
          </w:tcPr>
          <w:p w:rsidR="00973EB7" w:rsidRDefault="00973EB7" w:rsidP="00973EB7">
            <w:pPr>
              <w:jc w:val="center"/>
            </w:pPr>
            <w:r>
              <w:t>5-11</w:t>
            </w:r>
          </w:p>
        </w:tc>
        <w:tc>
          <w:tcPr>
            <w:tcW w:w="3241" w:type="dxa"/>
          </w:tcPr>
          <w:p w:rsidR="00973EB7" w:rsidRDefault="00973EB7" w:rsidP="00973EB7">
            <w:pPr>
              <w:jc w:val="center"/>
            </w:pPr>
            <w:r>
              <w:t>25 сентября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973EB7">
            <w:pPr>
              <w:jc w:val="center"/>
            </w:pPr>
            <w:r>
              <w:t xml:space="preserve">Физика 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7-11</w:t>
            </w:r>
          </w:p>
        </w:tc>
        <w:tc>
          <w:tcPr>
            <w:tcW w:w="3241" w:type="dxa"/>
          </w:tcPr>
          <w:p w:rsidR="00973EB7" w:rsidRDefault="00973EB7" w:rsidP="00E863AD">
            <w:pPr>
              <w:jc w:val="center"/>
            </w:pPr>
            <w:r>
              <w:t>2 октября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>Биология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5-6</w:t>
            </w:r>
          </w:p>
        </w:tc>
        <w:tc>
          <w:tcPr>
            <w:tcW w:w="3241" w:type="dxa"/>
          </w:tcPr>
          <w:p w:rsidR="00973EB7" w:rsidRDefault="00973EB7" w:rsidP="00E863AD">
            <w:pPr>
              <w:jc w:val="center"/>
            </w:pPr>
            <w:r>
              <w:t>9 октября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>Биология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7-11</w:t>
            </w:r>
          </w:p>
        </w:tc>
        <w:tc>
          <w:tcPr>
            <w:tcW w:w="3241" w:type="dxa"/>
          </w:tcPr>
          <w:p w:rsidR="00973EB7" w:rsidRDefault="00973EB7" w:rsidP="00E863AD">
            <w:pPr>
              <w:jc w:val="center"/>
            </w:pPr>
            <w:r>
              <w:t>8 октября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 xml:space="preserve">Математика 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4-6</w:t>
            </w:r>
          </w:p>
        </w:tc>
        <w:tc>
          <w:tcPr>
            <w:tcW w:w="3241" w:type="dxa"/>
          </w:tcPr>
          <w:p w:rsidR="00973EB7" w:rsidRDefault="00973EB7" w:rsidP="00973EB7">
            <w:pPr>
              <w:jc w:val="center"/>
            </w:pPr>
            <w:r>
              <w:t xml:space="preserve">16 октября 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>Математика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7-11</w:t>
            </w:r>
          </w:p>
        </w:tc>
        <w:tc>
          <w:tcPr>
            <w:tcW w:w="3241" w:type="dxa"/>
          </w:tcPr>
          <w:p w:rsidR="00973EB7" w:rsidRDefault="00973EB7" w:rsidP="00973EB7">
            <w:pPr>
              <w:jc w:val="center"/>
            </w:pPr>
            <w:r>
              <w:t>15 октября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973EB7">
            <w:pPr>
              <w:jc w:val="center"/>
            </w:pPr>
            <w:r>
              <w:t xml:space="preserve">Химия 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7-11</w:t>
            </w:r>
          </w:p>
        </w:tc>
        <w:tc>
          <w:tcPr>
            <w:tcW w:w="3241" w:type="dxa"/>
          </w:tcPr>
          <w:p w:rsidR="00973EB7" w:rsidRDefault="00973EB7" w:rsidP="00973EB7">
            <w:pPr>
              <w:jc w:val="center"/>
            </w:pPr>
            <w:r>
              <w:t>18 октября</w:t>
            </w:r>
          </w:p>
        </w:tc>
      </w:tr>
      <w:tr w:rsidR="00973EB7" w:rsidTr="00973EB7">
        <w:tc>
          <w:tcPr>
            <w:tcW w:w="3431" w:type="dxa"/>
          </w:tcPr>
          <w:p w:rsidR="00973EB7" w:rsidRDefault="00973EB7" w:rsidP="00E863AD">
            <w:pPr>
              <w:jc w:val="center"/>
            </w:pPr>
            <w:r>
              <w:t>Информатика</w:t>
            </w:r>
          </w:p>
        </w:tc>
        <w:tc>
          <w:tcPr>
            <w:tcW w:w="2899" w:type="dxa"/>
          </w:tcPr>
          <w:p w:rsidR="00973EB7" w:rsidRDefault="00973EB7" w:rsidP="00E863AD">
            <w:pPr>
              <w:jc w:val="center"/>
            </w:pPr>
            <w:r>
              <w:t>5-11</w:t>
            </w:r>
          </w:p>
        </w:tc>
        <w:tc>
          <w:tcPr>
            <w:tcW w:w="3241" w:type="dxa"/>
          </w:tcPr>
          <w:p w:rsidR="00973EB7" w:rsidRDefault="00973EB7" w:rsidP="00E863AD">
            <w:pPr>
              <w:jc w:val="center"/>
            </w:pPr>
            <w:r>
              <w:t>23 октября</w:t>
            </w:r>
          </w:p>
        </w:tc>
      </w:tr>
    </w:tbl>
    <w:p w:rsidR="00E863AD" w:rsidRDefault="00E863AD" w:rsidP="00E863AD">
      <w:pPr>
        <w:jc w:val="center"/>
      </w:pPr>
    </w:p>
    <w:sectPr w:rsidR="00E863AD" w:rsidSect="005D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D41"/>
    <w:multiLevelType w:val="hybridMultilevel"/>
    <w:tmpl w:val="232A6E92"/>
    <w:lvl w:ilvl="0" w:tplc="A444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50C"/>
    <w:multiLevelType w:val="multilevel"/>
    <w:tmpl w:val="A76430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3723759C"/>
    <w:multiLevelType w:val="hybridMultilevel"/>
    <w:tmpl w:val="6F6AAAB4"/>
    <w:lvl w:ilvl="0" w:tplc="CE6E0A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16732"/>
    <w:multiLevelType w:val="multilevel"/>
    <w:tmpl w:val="57D4E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">
    <w:nsid w:val="4DDC4734"/>
    <w:multiLevelType w:val="hybridMultilevel"/>
    <w:tmpl w:val="B90A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67"/>
    <w:rsid w:val="00032AB3"/>
    <w:rsid w:val="0005084B"/>
    <w:rsid w:val="00063214"/>
    <w:rsid w:val="00063DAD"/>
    <w:rsid w:val="00075311"/>
    <w:rsid w:val="000936EC"/>
    <w:rsid w:val="000B5288"/>
    <w:rsid w:val="000C24DE"/>
    <w:rsid w:val="000D0B80"/>
    <w:rsid w:val="000E339A"/>
    <w:rsid w:val="00124FEB"/>
    <w:rsid w:val="00125BAF"/>
    <w:rsid w:val="0014005B"/>
    <w:rsid w:val="0014578C"/>
    <w:rsid w:val="0016219C"/>
    <w:rsid w:val="00167358"/>
    <w:rsid w:val="001824D8"/>
    <w:rsid w:val="001A6AD3"/>
    <w:rsid w:val="001B27E5"/>
    <w:rsid w:val="001B74F7"/>
    <w:rsid w:val="00233967"/>
    <w:rsid w:val="002878BC"/>
    <w:rsid w:val="002E628E"/>
    <w:rsid w:val="00305522"/>
    <w:rsid w:val="003119D9"/>
    <w:rsid w:val="00324A0C"/>
    <w:rsid w:val="00334916"/>
    <w:rsid w:val="00387494"/>
    <w:rsid w:val="003C7A9E"/>
    <w:rsid w:val="003E1CF1"/>
    <w:rsid w:val="0041367E"/>
    <w:rsid w:val="0043207A"/>
    <w:rsid w:val="00435172"/>
    <w:rsid w:val="004412B6"/>
    <w:rsid w:val="00442F41"/>
    <w:rsid w:val="00453C32"/>
    <w:rsid w:val="00454496"/>
    <w:rsid w:val="00455BDF"/>
    <w:rsid w:val="004602F9"/>
    <w:rsid w:val="004640EB"/>
    <w:rsid w:val="00467800"/>
    <w:rsid w:val="0048391D"/>
    <w:rsid w:val="00496E4F"/>
    <w:rsid w:val="004972B3"/>
    <w:rsid w:val="004B3006"/>
    <w:rsid w:val="004F3FDF"/>
    <w:rsid w:val="005626AB"/>
    <w:rsid w:val="00580966"/>
    <w:rsid w:val="0058495F"/>
    <w:rsid w:val="005A69DC"/>
    <w:rsid w:val="005B5DF4"/>
    <w:rsid w:val="005C54B2"/>
    <w:rsid w:val="005D4F9D"/>
    <w:rsid w:val="005E47CC"/>
    <w:rsid w:val="005F1AF6"/>
    <w:rsid w:val="006733E8"/>
    <w:rsid w:val="006B4BB1"/>
    <w:rsid w:val="006E4C7E"/>
    <w:rsid w:val="006E7B39"/>
    <w:rsid w:val="0070631B"/>
    <w:rsid w:val="007113E1"/>
    <w:rsid w:val="0074556F"/>
    <w:rsid w:val="007B7E06"/>
    <w:rsid w:val="00874AEE"/>
    <w:rsid w:val="00874E85"/>
    <w:rsid w:val="00875CCA"/>
    <w:rsid w:val="00887CFE"/>
    <w:rsid w:val="00893659"/>
    <w:rsid w:val="008C59D4"/>
    <w:rsid w:val="008F044B"/>
    <w:rsid w:val="00913617"/>
    <w:rsid w:val="00940843"/>
    <w:rsid w:val="00973EB7"/>
    <w:rsid w:val="009A58D2"/>
    <w:rsid w:val="00A77DF1"/>
    <w:rsid w:val="00AB4189"/>
    <w:rsid w:val="00AB7D10"/>
    <w:rsid w:val="00AE6D04"/>
    <w:rsid w:val="00AF233E"/>
    <w:rsid w:val="00B04388"/>
    <w:rsid w:val="00B36BF1"/>
    <w:rsid w:val="00B43B67"/>
    <w:rsid w:val="00B57302"/>
    <w:rsid w:val="00BA109B"/>
    <w:rsid w:val="00BB7038"/>
    <w:rsid w:val="00BC4FEA"/>
    <w:rsid w:val="00C14615"/>
    <w:rsid w:val="00C26F64"/>
    <w:rsid w:val="00C31A3B"/>
    <w:rsid w:val="00C343FE"/>
    <w:rsid w:val="00C43274"/>
    <w:rsid w:val="00C476A5"/>
    <w:rsid w:val="00C74DD7"/>
    <w:rsid w:val="00C75F17"/>
    <w:rsid w:val="00C81186"/>
    <w:rsid w:val="00CB1F11"/>
    <w:rsid w:val="00CB5C61"/>
    <w:rsid w:val="00CF1805"/>
    <w:rsid w:val="00CF7474"/>
    <w:rsid w:val="00D22D96"/>
    <w:rsid w:val="00D467B6"/>
    <w:rsid w:val="00D530DA"/>
    <w:rsid w:val="00E104AD"/>
    <w:rsid w:val="00E47FC3"/>
    <w:rsid w:val="00E53382"/>
    <w:rsid w:val="00E607A6"/>
    <w:rsid w:val="00E7090E"/>
    <w:rsid w:val="00E734DE"/>
    <w:rsid w:val="00E736D4"/>
    <w:rsid w:val="00E863AD"/>
    <w:rsid w:val="00EA73E7"/>
    <w:rsid w:val="00EF0AD0"/>
    <w:rsid w:val="00F10B8D"/>
    <w:rsid w:val="00F16679"/>
    <w:rsid w:val="00F24638"/>
    <w:rsid w:val="00F31015"/>
    <w:rsid w:val="00F764CD"/>
    <w:rsid w:val="00F861A4"/>
    <w:rsid w:val="00F93F48"/>
    <w:rsid w:val="00FA3DED"/>
    <w:rsid w:val="00FA7274"/>
    <w:rsid w:val="00FC1DEE"/>
    <w:rsid w:val="00FF2C5A"/>
    <w:rsid w:val="00FF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8118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1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E86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F0356-9FAA-4C38-8D76-F6E8DAD37F05}"/>
</file>

<file path=customXml/itemProps2.xml><?xml version="1.0" encoding="utf-8"?>
<ds:datastoreItem xmlns:ds="http://schemas.openxmlformats.org/officeDocument/2006/customXml" ds:itemID="{F4C82572-120E-4922-A905-4A3F84FF0FDE}"/>
</file>

<file path=customXml/itemProps3.xml><?xml version="1.0" encoding="utf-8"?>
<ds:datastoreItem xmlns:ds="http://schemas.openxmlformats.org/officeDocument/2006/customXml" ds:itemID="{D3829F52-03B8-472D-82C9-8D65340AE641}"/>
</file>

<file path=customXml/itemProps4.xml><?xml version="1.0" encoding="utf-8"?>
<ds:datastoreItem xmlns:ds="http://schemas.openxmlformats.org/officeDocument/2006/customXml" ds:itemID="{067F037F-1D19-4D50-8DBB-7B0C8BB00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</dc:creator>
  <cp:keywords/>
  <dc:description/>
  <cp:lastModifiedBy>acer2</cp:lastModifiedBy>
  <cp:revision>30</cp:revision>
  <cp:lastPrinted>2020-09-24T09:32:00Z</cp:lastPrinted>
  <dcterms:created xsi:type="dcterms:W3CDTF">2020-09-24T09:04:00Z</dcterms:created>
  <dcterms:modified xsi:type="dcterms:W3CDTF">2024-09-11T06:09:00Z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