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6C" w:rsidRPr="00DD5742" w:rsidRDefault="00930D6C" w:rsidP="00930D6C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Конспект занятия</w:t>
      </w:r>
      <w:r>
        <w:rPr>
          <w:rFonts w:ascii="Times New Roman" w:eastAsia="Calibri" w:hAnsi="Times New Roman" w:cs="Times New Roman"/>
          <w:b/>
          <w:sz w:val="28"/>
        </w:rPr>
        <w:t xml:space="preserve"> в старшей группе</w:t>
      </w:r>
    </w:p>
    <w:p w:rsidR="00930D6C" w:rsidRPr="00DD5742" w:rsidRDefault="00930D6C" w:rsidP="00930D6C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Тема «</w:t>
      </w:r>
      <w:r w:rsidRPr="00930D6C">
        <w:rPr>
          <w:rFonts w:ascii="Times New Roman" w:eastAsia="Calibri" w:hAnsi="Times New Roman" w:cs="Times New Roman"/>
          <w:b/>
          <w:sz w:val="28"/>
        </w:rPr>
        <w:t xml:space="preserve">Предлоги </w:t>
      </w:r>
      <w:r w:rsidRPr="00930D6C">
        <w:rPr>
          <w:rFonts w:ascii="Times New Roman" w:eastAsia="Calibri" w:hAnsi="Times New Roman" w:cs="Times New Roman"/>
          <w:b/>
          <w:i/>
          <w:iCs/>
          <w:sz w:val="28"/>
        </w:rPr>
        <w:t xml:space="preserve">в, на, за, </w:t>
      </w:r>
      <w:proofErr w:type="gramStart"/>
      <w:r w:rsidRPr="00930D6C">
        <w:rPr>
          <w:rFonts w:ascii="Times New Roman" w:eastAsia="Calibri" w:hAnsi="Times New Roman" w:cs="Times New Roman"/>
          <w:b/>
          <w:i/>
          <w:iCs/>
          <w:sz w:val="28"/>
        </w:rPr>
        <w:t>над</w:t>
      </w:r>
      <w:proofErr w:type="gramEnd"/>
      <w:r w:rsidRPr="00930D6C">
        <w:rPr>
          <w:rFonts w:ascii="Times New Roman" w:eastAsia="Calibri" w:hAnsi="Times New Roman" w:cs="Times New Roman"/>
          <w:b/>
          <w:i/>
          <w:iCs/>
          <w:sz w:val="28"/>
        </w:rPr>
        <w:t>, пол, между, перед</w:t>
      </w:r>
      <w:r w:rsidRPr="00DD5742">
        <w:rPr>
          <w:rFonts w:ascii="Times New Roman" w:eastAsia="Calibri" w:hAnsi="Times New Roman" w:cs="Times New Roman"/>
          <w:b/>
          <w:sz w:val="28"/>
        </w:rPr>
        <w:t>».</w:t>
      </w:r>
    </w:p>
    <w:p w:rsidR="00930D6C" w:rsidRPr="00DD5742" w:rsidRDefault="00930D6C" w:rsidP="00930D6C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Коррекционно-образовательные задачи: </w:t>
      </w:r>
      <w:r w:rsidRPr="00930D6C">
        <w:rPr>
          <w:rFonts w:ascii="Times New Roman" w:eastAsia="Calibri" w:hAnsi="Times New Roman" w:cs="Times New Roman"/>
          <w:sz w:val="28"/>
        </w:rPr>
        <w:t xml:space="preserve">Закреплять умение использовать в речи предлоги </w:t>
      </w:r>
      <w:r w:rsidRPr="00930D6C">
        <w:rPr>
          <w:rFonts w:ascii="Times New Roman" w:eastAsia="Calibri" w:hAnsi="Times New Roman" w:cs="Times New Roman"/>
          <w:i/>
          <w:iCs/>
          <w:sz w:val="28"/>
        </w:rPr>
        <w:t xml:space="preserve">в, на, за, над, под, между, </w:t>
      </w:r>
      <w:proofErr w:type="gramStart"/>
      <w:r w:rsidRPr="00930D6C">
        <w:rPr>
          <w:rFonts w:ascii="Times New Roman" w:eastAsia="Calibri" w:hAnsi="Times New Roman" w:cs="Times New Roman"/>
          <w:i/>
          <w:iCs/>
          <w:sz w:val="28"/>
        </w:rPr>
        <w:t>перед</w:t>
      </w:r>
      <w:proofErr w:type="gramEnd"/>
      <w:r w:rsidRPr="00930D6C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r w:rsidRPr="00930D6C">
        <w:rPr>
          <w:rFonts w:ascii="Times New Roman" w:eastAsia="Calibri" w:hAnsi="Times New Roman" w:cs="Times New Roman"/>
          <w:sz w:val="28"/>
        </w:rPr>
        <w:t>на основе наблюдений за распо</w:t>
      </w:r>
      <w:r w:rsidRPr="00930D6C">
        <w:rPr>
          <w:rFonts w:ascii="Times New Roman" w:eastAsia="Calibri" w:hAnsi="Times New Roman" w:cs="Times New Roman"/>
          <w:sz w:val="28"/>
        </w:rPr>
        <w:softHyphen/>
        <w:t>ложением реальных предметов и действий с ними; составлять схемы предложений.</w:t>
      </w:r>
    </w:p>
    <w:p w:rsidR="00930D6C" w:rsidRPr="00DD5742" w:rsidRDefault="00930D6C" w:rsidP="00930D6C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Коррекционно-развивающие:</w:t>
      </w:r>
      <w:r w:rsidRPr="00DD5742">
        <w:rPr>
          <w:rFonts w:ascii="Times New Roman" w:eastAsia="Calibri" w:hAnsi="Times New Roman" w:cs="Times New Roman"/>
          <w:sz w:val="28"/>
        </w:rPr>
        <w:t xml:space="preserve"> развивать слуховое восприятие, фонематический слух, наглядно-образное мышление, зрительную и слуховую память, зрительно-моторную координацию.</w:t>
      </w:r>
    </w:p>
    <w:p w:rsidR="00930D6C" w:rsidRPr="00DD5742" w:rsidRDefault="00930D6C" w:rsidP="00930D6C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Коррекционно-воспитательные: </w:t>
      </w:r>
      <w:r w:rsidRPr="00DD5742">
        <w:rPr>
          <w:rFonts w:ascii="Times New Roman" w:eastAsia="Calibri" w:hAnsi="Times New Roman" w:cs="Times New Roman"/>
          <w:sz w:val="28"/>
        </w:rPr>
        <w:t>развивать умение слушать педагога и сверстников, развивать умение работать в группе; учить доброжелательности.</w:t>
      </w:r>
    </w:p>
    <w:p w:rsidR="00930D6C" w:rsidRPr="00930D6C" w:rsidRDefault="00930D6C" w:rsidP="00930D6C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Оборудование: </w:t>
      </w:r>
      <w:r w:rsidRPr="00930D6C">
        <w:rPr>
          <w:rFonts w:ascii="Times New Roman" w:eastAsia="Calibri" w:hAnsi="Times New Roman" w:cs="Times New Roman"/>
          <w:b/>
          <w:bCs/>
          <w:sz w:val="28"/>
        </w:rPr>
        <w:t xml:space="preserve">Демонстрационный материал. </w:t>
      </w:r>
      <w:r w:rsidRPr="00930D6C">
        <w:rPr>
          <w:rFonts w:ascii="Times New Roman" w:eastAsia="Calibri" w:hAnsi="Times New Roman" w:cs="Times New Roman"/>
          <w:bCs/>
          <w:sz w:val="28"/>
        </w:rPr>
        <w:t xml:space="preserve">Сюжетная картинка «Зима», на которой изображен снеговик (на голове—ведро, в руках— </w:t>
      </w:r>
      <w:proofErr w:type="gramStart"/>
      <w:r w:rsidRPr="00930D6C">
        <w:rPr>
          <w:rFonts w:ascii="Times New Roman" w:eastAsia="Calibri" w:hAnsi="Times New Roman" w:cs="Times New Roman"/>
          <w:bCs/>
          <w:sz w:val="28"/>
        </w:rPr>
        <w:t>ме</w:t>
      </w:r>
      <w:proofErr w:type="gramEnd"/>
      <w:r w:rsidRPr="00930D6C">
        <w:rPr>
          <w:rFonts w:ascii="Times New Roman" w:eastAsia="Calibri" w:hAnsi="Times New Roman" w:cs="Times New Roman"/>
          <w:bCs/>
          <w:sz w:val="28"/>
        </w:rPr>
        <w:t>тла), стоящий между двух елок, перед снеговиком—дети; за снеговиком—горка; над снеговиком—летают птицы; под од</w:t>
      </w:r>
      <w:r w:rsidRPr="00930D6C">
        <w:rPr>
          <w:rFonts w:ascii="Times New Roman" w:eastAsia="Calibri" w:hAnsi="Times New Roman" w:cs="Times New Roman"/>
          <w:bCs/>
          <w:sz w:val="28"/>
        </w:rPr>
        <w:softHyphen/>
        <w:t>ной из елок—кошка.</w:t>
      </w:r>
    </w:p>
    <w:p w:rsidR="00930D6C" w:rsidRPr="00930D6C" w:rsidRDefault="00930D6C" w:rsidP="00930D6C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930D6C">
        <w:rPr>
          <w:rFonts w:ascii="Times New Roman" w:eastAsia="Calibri" w:hAnsi="Times New Roman" w:cs="Times New Roman"/>
          <w:b/>
          <w:bCs/>
          <w:sz w:val="28"/>
        </w:rPr>
        <w:t xml:space="preserve">Раздаточный материал. </w:t>
      </w:r>
      <w:r w:rsidRPr="00930D6C">
        <w:rPr>
          <w:rFonts w:ascii="Times New Roman" w:eastAsia="Calibri" w:hAnsi="Times New Roman" w:cs="Times New Roman"/>
          <w:bCs/>
          <w:sz w:val="28"/>
        </w:rPr>
        <w:t>Полоски для обозначения предложений.</w:t>
      </w:r>
    </w:p>
    <w:p w:rsidR="00930D6C" w:rsidRPr="00DD5742" w:rsidRDefault="00930D6C" w:rsidP="00930D6C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5386"/>
        <w:gridCol w:w="2835"/>
      </w:tblGrid>
      <w:tr w:rsidR="00930D6C" w:rsidRPr="00DD5742" w:rsidTr="00C91EA2">
        <w:tc>
          <w:tcPr>
            <w:tcW w:w="2836" w:type="dxa"/>
          </w:tcPr>
          <w:p w:rsidR="00930D6C" w:rsidRPr="00DD5742" w:rsidRDefault="00930D6C" w:rsidP="00C91E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930D6C" w:rsidRPr="00DD5742" w:rsidRDefault="00930D6C" w:rsidP="00C91E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930D6C" w:rsidRPr="00DD5742" w:rsidRDefault="00930D6C" w:rsidP="00C91E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детей.</w:t>
            </w:r>
          </w:p>
        </w:tc>
      </w:tr>
      <w:tr w:rsidR="00930D6C" w:rsidRPr="00DD5742" w:rsidTr="00C91EA2">
        <w:tc>
          <w:tcPr>
            <w:tcW w:w="2836" w:type="dxa"/>
          </w:tcPr>
          <w:p w:rsidR="00930D6C" w:rsidRPr="00DD5742" w:rsidRDefault="00930D6C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Организационный:</w:t>
            </w:r>
          </w:p>
          <w:p w:rsidR="00930D6C" w:rsidRPr="00DD5742" w:rsidRDefault="00930D6C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1. Игровое упражнение «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Узнай буквы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</w:p>
          <w:p w:rsidR="00930D6C" w:rsidRPr="00DD5742" w:rsidRDefault="00930D6C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организация детей на занятии, активизация внимания детей.</w:t>
            </w:r>
          </w:p>
        </w:tc>
        <w:tc>
          <w:tcPr>
            <w:tcW w:w="5386" w:type="dxa"/>
          </w:tcPr>
          <w:p w:rsidR="00930D6C" w:rsidRPr="00930D6C" w:rsidRDefault="00930D6C" w:rsidP="00930D6C">
            <w:pPr>
              <w:rPr>
                <w:rFonts w:ascii="Times New Roman" w:eastAsia="Calibri" w:hAnsi="Times New Roman" w:cs="Times New Roman"/>
                <w:sz w:val="28"/>
              </w:rPr>
            </w:pPr>
            <w:r w:rsidRPr="00930D6C">
              <w:rPr>
                <w:rFonts w:ascii="Times New Roman" w:eastAsia="Calibri" w:hAnsi="Times New Roman" w:cs="Times New Roman"/>
                <w:sz w:val="28"/>
              </w:rPr>
              <w:t xml:space="preserve">На доске написаны верхние части букв </w:t>
            </w:r>
            <w:r w:rsidRPr="00930D6C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М, Н, В, К. </w:t>
            </w:r>
            <w:r w:rsidRPr="00930D6C">
              <w:rPr>
                <w:rFonts w:ascii="Times New Roman" w:eastAsia="Calibri" w:hAnsi="Times New Roman" w:cs="Times New Roman"/>
                <w:sz w:val="28"/>
              </w:rPr>
              <w:t>Дефекто</w:t>
            </w:r>
            <w:r w:rsidRPr="00930D6C">
              <w:rPr>
                <w:rFonts w:ascii="Times New Roman" w:eastAsia="Calibri" w:hAnsi="Times New Roman" w:cs="Times New Roman"/>
                <w:sz w:val="28"/>
              </w:rPr>
              <w:softHyphen/>
              <w:t>лог предлагает детям узнать и назвать буквы.</w:t>
            </w:r>
          </w:p>
          <w:p w:rsidR="00930D6C" w:rsidRPr="00341CF2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930D6C" w:rsidRPr="00DD5742" w:rsidRDefault="00930D6C" w:rsidP="00930D6C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дают ответы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  <w:tr w:rsidR="00930D6C" w:rsidRPr="00DD5742" w:rsidTr="00C91EA2">
        <w:tc>
          <w:tcPr>
            <w:tcW w:w="2836" w:type="dxa"/>
          </w:tcPr>
          <w:p w:rsidR="00930D6C" w:rsidRPr="00DD5742" w:rsidRDefault="00930D6C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Основной:</w:t>
            </w:r>
          </w:p>
          <w:p w:rsidR="00930D6C" w:rsidRPr="00930D6C" w:rsidRDefault="00930D6C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930D6C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по сюжетной картинке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930D6C">
              <w:rPr>
                <w:rFonts w:ascii="Times New Roman" w:eastAsia="Calibri" w:hAnsi="Times New Roman" w:cs="Times New Roman"/>
                <w:sz w:val="28"/>
              </w:rPr>
              <w:t xml:space="preserve">Закреплять умение использовать в речи предлоги </w:t>
            </w:r>
            <w:proofErr w:type="gramStart"/>
            <w:r w:rsidRPr="00930D6C">
              <w:rPr>
                <w:rFonts w:ascii="Times New Roman" w:eastAsia="Calibri" w:hAnsi="Times New Roman" w:cs="Times New Roman"/>
                <w:i/>
                <w:iCs/>
                <w:sz w:val="28"/>
              </w:rPr>
              <w:t>в</w:t>
            </w:r>
            <w:proofErr w:type="gramEnd"/>
            <w:r w:rsidRPr="00930D6C">
              <w:rPr>
                <w:rFonts w:ascii="Times New Roman" w:eastAsia="Calibri" w:hAnsi="Times New Roman" w:cs="Times New Roman"/>
                <w:i/>
                <w:iCs/>
                <w:sz w:val="28"/>
              </w:rPr>
              <w:t>, на, за, над, под, между, перед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Pr="00930D6C" w:rsidRDefault="00930D6C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lastRenderedPageBreak/>
              <w:t>3.</w:t>
            </w:r>
            <w:r w:rsidRPr="00930D6C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930D6C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с предлогами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930D6C" w:rsidRPr="004B5020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930D6C">
              <w:rPr>
                <w:rFonts w:ascii="Times New Roman" w:eastAsia="Calibri" w:hAnsi="Times New Roman" w:cs="Times New Roman"/>
                <w:sz w:val="28"/>
              </w:rPr>
              <w:t xml:space="preserve">Закреплять умение использовать в речи предлоги </w:t>
            </w:r>
            <w:proofErr w:type="gramStart"/>
            <w:r w:rsidRPr="00930D6C">
              <w:rPr>
                <w:rFonts w:ascii="Times New Roman" w:eastAsia="Calibri" w:hAnsi="Times New Roman" w:cs="Times New Roman"/>
                <w:i/>
                <w:iCs/>
                <w:sz w:val="28"/>
              </w:rPr>
              <w:t>в</w:t>
            </w:r>
            <w:proofErr w:type="gramEnd"/>
            <w:r w:rsidRPr="00930D6C">
              <w:rPr>
                <w:rFonts w:ascii="Times New Roman" w:eastAsia="Calibri" w:hAnsi="Times New Roman" w:cs="Times New Roman"/>
                <w:i/>
                <w:iCs/>
                <w:sz w:val="28"/>
              </w:rPr>
              <w:t>, на, за, над, под, между, перед.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Pr="0081128F" w:rsidRDefault="00930D6C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  <w:t xml:space="preserve">. </w:t>
            </w:r>
            <w:r w:rsidRPr="0081128F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  <w:t>Физкультминутка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  <w:t>.</w:t>
            </w:r>
          </w:p>
          <w:p w:rsidR="00930D6C" w:rsidRPr="00DD5742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развитие общей моторики.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Pr="00930D6C" w:rsidRDefault="00930D6C" w:rsidP="00930D6C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  <w:r w:rsidRPr="0081128F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930D6C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с предложением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341CF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учить </w:t>
            </w:r>
            <w:r w:rsidRPr="00930D6C">
              <w:rPr>
                <w:rFonts w:ascii="Times New Roman" w:eastAsia="Calibri" w:hAnsi="Times New Roman" w:cs="Times New Roman"/>
                <w:sz w:val="28"/>
              </w:rPr>
              <w:t>составлять схемы предложений.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930D6C" w:rsidRPr="00CA5924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 w:rsidRPr="00CA5924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в тетрадях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развитие графо-моторных навыков</w:t>
            </w:r>
          </w:p>
          <w:p w:rsidR="00930D6C" w:rsidRPr="00024CAC" w:rsidRDefault="00930D6C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930D6C" w:rsidRDefault="00930D6C" w:rsidP="00930D6C">
            <w:pPr>
              <w:shd w:val="clear" w:color="auto" w:fill="FFFFFF"/>
              <w:spacing w:before="82" w:line="259" w:lineRule="exact"/>
              <w:ind w:left="19" w:right="53"/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930D6C">
            <w:pPr>
              <w:shd w:val="clear" w:color="auto" w:fill="FFFFFF"/>
              <w:spacing w:before="82" w:line="259" w:lineRule="exact"/>
              <w:ind w:left="19" w:right="53"/>
              <w:rPr>
                <w:rFonts w:ascii="Times New Roman" w:eastAsia="Calibri" w:hAnsi="Times New Roman" w:cs="Times New Roman"/>
                <w:sz w:val="28"/>
              </w:rPr>
            </w:pPr>
            <w:r w:rsidRPr="00930D6C">
              <w:rPr>
                <w:rFonts w:ascii="Times New Roman" w:eastAsia="Calibri" w:hAnsi="Times New Roman" w:cs="Times New Roman"/>
                <w:sz w:val="28"/>
              </w:rPr>
              <w:t>Дефектолог проводит с детьми беседу по сюжетной картин</w:t>
            </w:r>
            <w:r w:rsidRPr="00930D6C">
              <w:rPr>
                <w:rFonts w:ascii="Times New Roman" w:eastAsia="Calibri" w:hAnsi="Times New Roman" w:cs="Times New Roman"/>
                <w:sz w:val="28"/>
              </w:rPr>
              <w:softHyphen/>
              <w:t>ке «Зима»</w:t>
            </w:r>
            <w:proofErr w:type="gramStart"/>
            <w:r w:rsidRPr="00930D6C">
              <w:rPr>
                <w:rFonts w:ascii="Times New Roman" w:eastAsia="Calibri" w:hAnsi="Times New Roman" w:cs="Times New Roman"/>
                <w:sz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 xml:space="preserve">«Весна»). Педагог задает детям вопросы на расположение предметов на картинке. </w:t>
            </w:r>
          </w:p>
          <w:p w:rsidR="00930D6C" w:rsidRPr="00930D6C" w:rsidRDefault="00930D6C" w:rsidP="00930D6C">
            <w:pPr>
              <w:shd w:val="clear" w:color="auto" w:fill="FFFFFF"/>
              <w:spacing w:before="82" w:line="259" w:lineRule="exact"/>
              <w:ind w:left="19" w:right="53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930D6C">
              <w:rPr>
                <w:rFonts w:ascii="Times New Roman" w:eastAsia="Calibri" w:hAnsi="Times New Roman" w:cs="Times New Roman"/>
                <w:i/>
                <w:iCs/>
                <w:sz w:val="28"/>
              </w:rPr>
              <w:t>в, на, за, над, под, между, пере</w:t>
            </w:r>
            <w:proofErr w:type="gramStart"/>
            <w:r w:rsidRPr="00930D6C">
              <w:rPr>
                <w:rFonts w:ascii="Times New Roman" w:eastAsia="Calibri" w:hAnsi="Times New Roman" w:cs="Times New Roman"/>
                <w:i/>
                <w:iCs/>
                <w:sz w:val="28"/>
              </w:rPr>
              <w:t>д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это «маленькие» слова.</w:t>
            </w:r>
          </w:p>
          <w:p w:rsidR="00930D6C" w:rsidRPr="00341CF2" w:rsidRDefault="00930D6C" w:rsidP="00C91EA2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line="259" w:lineRule="exact"/>
              <w:ind w:right="4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930D6C">
            <w:pPr>
              <w:rPr>
                <w:rFonts w:ascii="Times New Roman" w:eastAsia="Calibri" w:hAnsi="Times New Roman" w:cs="Times New Roman"/>
                <w:sz w:val="28"/>
              </w:rPr>
            </w:pPr>
            <w:r w:rsidRPr="00930D6C">
              <w:rPr>
                <w:rFonts w:ascii="Times New Roman" w:eastAsia="Calibri" w:hAnsi="Times New Roman" w:cs="Times New Roman"/>
                <w:sz w:val="28"/>
              </w:rPr>
              <w:lastRenderedPageBreak/>
              <w:t>Дефектолог задает детям вопросы, касающиеся расположе</w:t>
            </w:r>
            <w:r w:rsidRPr="00930D6C">
              <w:rPr>
                <w:rFonts w:ascii="Times New Roman" w:eastAsia="Calibri" w:hAnsi="Times New Roman" w:cs="Times New Roman"/>
                <w:sz w:val="28"/>
              </w:rPr>
              <w:softHyphen/>
              <w:t>ния различных предметов в группе, демонстрирует с ними раз</w:t>
            </w:r>
            <w:r w:rsidRPr="00930D6C">
              <w:rPr>
                <w:rFonts w:ascii="Times New Roman" w:eastAsia="Calibri" w:hAnsi="Times New Roman" w:cs="Times New Roman"/>
                <w:sz w:val="28"/>
              </w:rPr>
              <w:softHyphen/>
              <w:t xml:space="preserve">ные действия. </w:t>
            </w:r>
          </w:p>
          <w:p w:rsidR="00930D6C" w:rsidRPr="00930D6C" w:rsidRDefault="00930D6C" w:rsidP="00930D6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930D6C">
              <w:rPr>
                <w:rFonts w:ascii="Times New Roman" w:eastAsia="Calibri" w:hAnsi="Times New Roman" w:cs="Times New Roman"/>
                <w:i/>
                <w:sz w:val="28"/>
              </w:rPr>
              <w:t>вы, отвечая на вопросы, должны использо</w:t>
            </w:r>
            <w:r w:rsidRPr="00930D6C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вать предлоги </w:t>
            </w:r>
            <w:r w:rsidRPr="00930D6C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в, на, за, над, под, между, перед. </w:t>
            </w:r>
            <w:proofErr w:type="gramEnd"/>
          </w:p>
          <w:p w:rsidR="00930D6C" w:rsidRDefault="00930D6C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Pr="00930D6C" w:rsidRDefault="00930D6C" w:rsidP="00930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</w:pPr>
            <w:proofErr w:type="gramStart"/>
            <w:r w:rsidRPr="00930D6C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>Дети по указанию дефектолога выполняют различные дей</w:t>
            </w:r>
            <w:r w:rsidRPr="00930D6C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softHyphen/>
              <w:t xml:space="preserve">ствия, затем объясняют, что они сделали, используя предлоги </w:t>
            </w:r>
            <w:r w:rsidRPr="00930D6C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4"/>
                <w:lang w:eastAsia="ru-RU"/>
              </w:rPr>
              <w:t>в, на, за, над, под, между, перед.</w:t>
            </w:r>
            <w:proofErr w:type="gramEnd"/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Pr="00930D6C" w:rsidRDefault="00930D6C" w:rsidP="00930D6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930D6C">
              <w:rPr>
                <w:rFonts w:ascii="Times New Roman" w:eastAsia="Calibri" w:hAnsi="Times New Roman" w:cs="Times New Roman"/>
                <w:i/>
                <w:sz w:val="28"/>
              </w:rPr>
              <w:t>По сюжетной картинке «Зима» составьте предложе</w:t>
            </w:r>
            <w:r w:rsidRPr="00930D6C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ния, их схемы, проведите полный анализ предложений.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-  Напишите</w:t>
            </w:r>
            <w:r w:rsidRPr="000A6584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слова КОМ</w:t>
            </w:r>
            <w:r w:rsidRPr="000A6584">
              <w:rPr>
                <w:rFonts w:ascii="Times New Roman" w:eastAsia="Calibri" w:hAnsi="Times New Roman" w:cs="Times New Roman"/>
                <w:i/>
                <w:sz w:val="28"/>
              </w:rPr>
              <w:t xml:space="preserve"> (по точкам).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30D6C" w:rsidRPr="00CA5924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341CF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Pr="00930D6C" w:rsidRDefault="00930D6C" w:rsidP="00930D6C">
            <w:pPr>
              <w:rPr>
                <w:rFonts w:ascii="Times New Roman" w:eastAsia="Calibri" w:hAnsi="Times New Roman" w:cs="Times New Roman"/>
                <w:sz w:val="28"/>
              </w:rPr>
            </w:pPr>
            <w:r w:rsidRPr="00930D6C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выполняют инструкции педагога.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Pr="0081128F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81128F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выполняют задание</w:t>
            </w:r>
            <w:r w:rsidRPr="0081128F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Pr="00937637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работают в тетрадях.</w:t>
            </w:r>
          </w:p>
        </w:tc>
      </w:tr>
      <w:tr w:rsidR="00930D6C" w:rsidRPr="00DD5742" w:rsidTr="00C91EA2">
        <w:tc>
          <w:tcPr>
            <w:tcW w:w="2836" w:type="dxa"/>
          </w:tcPr>
          <w:p w:rsidR="00930D6C" w:rsidRPr="00DD5742" w:rsidRDefault="00930D6C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930D6C" w:rsidRPr="00DD5742" w:rsidRDefault="00930D6C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7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. Подведение итогов занятия, обобщение материала.</w:t>
            </w:r>
          </w:p>
        </w:tc>
        <w:tc>
          <w:tcPr>
            <w:tcW w:w="5386" w:type="dxa"/>
          </w:tcPr>
          <w:p w:rsidR="00930D6C" w:rsidRPr="00DD5742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задает детям вопросы.</w:t>
            </w:r>
          </w:p>
          <w:p w:rsidR="00930D6C" w:rsidRPr="00DD5742" w:rsidRDefault="00930D6C" w:rsidP="00930D6C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930D6C" w:rsidRPr="00DD5742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</w:tbl>
    <w:p w:rsidR="00930D6C" w:rsidRDefault="00930D6C" w:rsidP="00930D6C"/>
    <w:p w:rsidR="00930D6C" w:rsidRDefault="00930D6C" w:rsidP="00930D6C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8E67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42"/>
    <w:rsid w:val="00343F5E"/>
    <w:rsid w:val="003E2042"/>
    <w:rsid w:val="00930D6C"/>
    <w:rsid w:val="00A72F4A"/>
    <w:rsid w:val="00E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AWJJH2MPE6E2-194827139-1010</_dlc_DocId>
    <_dlc_DocIdUrl xmlns="4a252ca3-5a62-4c1c-90a6-29f4710e47f8">
      <Url>http://edu-sps.koiro.local/Sharya/ds6/1_1/_layouts/15/DocIdRedir.aspx?ID=AWJJH2MPE6E2-194827139-1010</Url>
      <Description>AWJJH2MPE6E2-194827139-1010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4F412-F442-42F7-A4FA-E5C9C065EBC8}"/>
</file>

<file path=customXml/itemProps2.xml><?xml version="1.0" encoding="utf-8"?>
<ds:datastoreItem xmlns:ds="http://schemas.openxmlformats.org/officeDocument/2006/customXml" ds:itemID="{9289A580-CE87-43A2-B8AF-29E49F321ACB}"/>
</file>

<file path=customXml/itemProps3.xml><?xml version="1.0" encoding="utf-8"?>
<ds:datastoreItem xmlns:ds="http://schemas.openxmlformats.org/officeDocument/2006/customXml" ds:itemID="{990EFBAA-A732-450A-9E1D-89A149EC212C}"/>
</file>

<file path=customXml/itemProps4.xml><?xml version="1.0" encoding="utf-8"?>
<ds:datastoreItem xmlns:ds="http://schemas.openxmlformats.org/officeDocument/2006/customXml" ds:itemID="{80F10042-599A-416E-8D0C-1A71081A8B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2016-02-29T16:10:00Z</cp:lastPrinted>
  <dcterms:created xsi:type="dcterms:W3CDTF">2016-02-29T15:49:00Z</dcterms:created>
  <dcterms:modified xsi:type="dcterms:W3CDTF">2016-02-29T16:11:00Z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131e45a7-1bf2-41ec-a121-fff7946a67e9</vt:lpwstr>
  </property>
</Properties>
</file>