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1A" w:rsidRDefault="00590B1A">
      <w:pPr>
        <w:pStyle w:val="ConsPlusTitlePage"/>
      </w:pPr>
      <w:r>
        <w:br/>
      </w:r>
    </w:p>
    <w:p w:rsidR="00590B1A" w:rsidRDefault="00590B1A">
      <w:pPr>
        <w:pStyle w:val="ConsPlusNormal"/>
        <w:jc w:val="both"/>
        <w:outlineLvl w:val="0"/>
      </w:pPr>
    </w:p>
    <w:p w:rsidR="00590B1A" w:rsidRDefault="00590B1A">
      <w:pPr>
        <w:pStyle w:val="ConsPlusTitle"/>
        <w:jc w:val="center"/>
        <w:outlineLvl w:val="0"/>
      </w:pPr>
      <w:r>
        <w:t>АДМИНИСТРАЦИЯ КОСТРОМСКОЙ ОБЛАСТИ</w:t>
      </w:r>
    </w:p>
    <w:p w:rsidR="00590B1A" w:rsidRDefault="00590B1A">
      <w:pPr>
        <w:pStyle w:val="ConsPlusTitle"/>
        <w:jc w:val="center"/>
      </w:pPr>
    </w:p>
    <w:p w:rsidR="00590B1A" w:rsidRDefault="00590B1A">
      <w:pPr>
        <w:pStyle w:val="ConsPlusTitle"/>
        <w:jc w:val="center"/>
      </w:pPr>
      <w:r>
        <w:t>ПОСТАНОВЛЕНИЕ</w:t>
      </w:r>
    </w:p>
    <w:p w:rsidR="00590B1A" w:rsidRDefault="00590B1A">
      <w:pPr>
        <w:pStyle w:val="ConsPlusTitle"/>
        <w:jc w:val="center"/>
      </w:pPr>
      <w:r>
        <w:t>от 26 сентября 2022 г. N 481-а</w:t>
      </w:r>
    </w:p>
    <w:p w:rsidR="00590B1A" w:rsidRDefault="00590B1A">
      <w:pPr>
        <w:pStyle w:val="ConsPlusTitle"/>
        <w:jc w:val="center"/>
      </w:pPr>
    </w:p>
    <w:p w:rsidR="00590B1A" w:rsidRDefault="00590B1A">
      <w:pPr>
        <w:pStyle w:val="ConsPlusTitle"/>
        <w:jc w:val="center"/>
      </w:pPr>
      <w:r>
        <w:t>О ВНЕСЕНИИ ИЗМЕНЕНИЯ В ПОСТАНОВЛЕНИЕ АДМИНИСТРАЦИИ</w:t>
      </w:r>
    </w:p>
    <w:p w:rsidR="00590B1A" w:rsidRDefault="00590B1A">
      <w:pPr>
        <w:pStyle w:val="ConsPlusTitle"/>
        <w:jc w:val="center"/>
      </w:pPr>
      <w:r>
        <w:t>КОСТРОМСКОЙ ОБЛАСТИ ОТ 13.12.2021 N 570-А</w:t>
      </w: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ind w:firstLine="540"/>
        <w:jc w:val="both"/>
      </w:pPr>
      <w:r>
        <w:t xml:space="preserve">В целях реализации </w:t>
      </w:r>
      <w:hyperlink r:id="rId4">
        <w:r>
          <w:rPr>
            <w:color w:val="0000FF"/>
          </w:rPr>
          <w:t>части 4 статьи 65</w:t>
        </w:r>
      </w:hyperlink>
      <w:r>
        <w:t xml:space="preserve"> Федерального закона от 29 декабря 2012 года N 273-ФЗ "Об образовании в Российской Федерации" администрация Костромской области постановляет:</w:t>
      </w:r>
    </w:p>
    <w:p w:rsidR="00590B1A" w:rsidRDefault="00590B1A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13 декабря 2021 года N 570-а "Об установлении максимального размера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образования" следующее изменение:</w:t>
      </w:r>
    </w:p>
    <w:p w:rsidR="00590B1A" w:rsidRDefault="00590B1A">
      <w:pPr>
        <w:pStyle w:val="ConsPlusNormal"/>
        <w:spacing w:before="200"/>
        <w:ind w:firstLine="540"/>
        <w:jc w:val="both"/>
      </w:pPr>
      <w:r>
        <w:t xml:space="preserve">максимальный </w:t>
      </w:r>
      <w:hyperlink r:id="rId6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 (приложение), изложить в новой редакции согласно </w:t>
      </w:r>
      <w:hyperlink w:anchor="P2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90B1A" w:rsidRDefault="00590B1A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октября 2022 года и подлежит официальному опубликованию.</w:t>
      </w: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right"/>
      </w:pPr>
      <w:r>
        <w:t>Губернатор</w:t>
      </w:r>
    </w:p>
    <w:p w:rsidR="00590B1A" w:rsidRDefault="00590B1A">
      <w:pPr>
        <w:pStyle w:val="ConsPlusNormal"/>
        <w:jc w:val="right"/>
      </w:pPr>
      <w:r>
        <w:t>Костромской области</w:t>
      </w:r>
    </w:p>
    <w:p w:rsidR="00590B1A" w:rsidRDefault="00590B1A">
      <w:pPr>
        <w:pStyle w:val="ConsPlusNormal"/>
        <w:jc w:val="right"/>
      </w:pPr>
      <w:r>
        <w:t>С.СИТНИКОВ</w:t>
      </w: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right"/>
        <w:outlineLvl w:val="0"/>
      </w:pPr>
      <w:r>
        <w:t>Приложение</w:t>
      </w:r>
    </w:p>
    <w:p w:rsidR="00590B1A" w:rsidRDefault="00590B1A">
      <w:pPr>
        <w:pStyle w:val="ConsPlusNormal"/>
        <w:jc w:val="right"/>
      </w:pPr>
      <w:r>
        <w:t>к постановлению</w:t>
      </w:r>
    </w:p>
    <w:p w:rsidR="00590B1A" w:rsidRDefault="00590B1A">
      <w:pPr>
        <w:pStyle w:val="ConsPlusNormal"/>
        <w:jc w:val="right"/>
      </w:pPr>
      <w:r>
        <w:t>администрации</w:t>
      </w:r>
    </w:p>
    <w:p w:rsidR="00590B1A" w:rsidRDefault="00590B1A">
      <w:pPr>
        <w:pStyle w:val="ConsPlusNormal"/>
        <w:jc w:val="right"/>
      </w:pPr>
      <w:r>
        <w:t>Костромской области</w:t>
      </w:r>
    </w:p>
    <w:p w:rsidR="00590B1A" w:rsidRDefault="00590B1A">
      <w:pPr>
        <w:pStyle w:val="ConsPlusNormal"/>
        <w:jc w:val="right"/>
      </w:pPr>
      <w:r>
        <w:t>от 26 сентября 2022 г. N 481-а</w:t>
      </w: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Title"/>
        <w:jc w:val="center"/>
      </w:pPr>
      <w:bookmarkStart w:id="0" w:name="P28"/>
      <w:bookmarkEnd w:id="0"/>
      <w:r>
        <w:t>МАКСИМАЛЬНЫЙ РАЗМЕР</w:t>
      </w:r>
    </w:p>
    <w:p w:rsidR="00590B1A" w:rsidRDefault="00590B1A">
      <w:pPr>
        <w:pStyle w:val="ConsPlusTitle"/>
        <w:jc w:val="center"/>
      </w:pPr>
      <w:r>
        <w:t>РОДИТЕЛЬСКОЙ ПЛАТЫ ЗА ПРИСМОТР И УХОД ЗА ДЕТЬМИ</w:t>
      </w:r>
    </w:p>
    <w:p w:rsidR="00590B1A" w:rsidRDefault="00590B1A">
      <w:pPr>
        <w:pStyle w:val="ConsPlusTitle"/>
        <w:jc w:val="center"/>
      </w:pPr>
      <w:r>
        <w:t>В МУНИЦИПАЛЬНЫХ ОБРАЗОВАТЕЛЬНЫХ ОРГАНИЗАЦИЯХ</w:t>
      </w:r>
    </w:p>
    <w:p w:rsidR="00590B1A" w:rsidRDefault="00590B1A">
      <w:pPr>
        <w:pStyle w:val="ConsPlusTitle"/>
        <w:jc w:val="center"/>
      </w:pPr>
      <w:r>
        <w:t xml:space="preserve">КОСТРОМСКОЙ ОБЛАСТИ, </w:t>
      </w:r>
      <w:proofErr w:type="gramStart"/>
      <w:r>
        <w:t>РЕАЛИЗУЮЩИХ</w:t>
      </w:r>
      <w:proofErr w:type="gramEnd"/>
      <w:r>
        <w:t xml:space="preserve"> ОБРАЗОВАТЕЛЬНУЮ</w:t>
      </w:r>
    </w:p>
    <w:p w:rsidR="00590B1A" w:rsidRDefault="00590B1A">
      <w:pPr>
        <w:pStyle w:val="ConsPlusTitle"/>
        <w:jc w:val="center"/>
      </w:pPr>
      <w:r>
        <w:t>ПРОГРАММУ ДОШКОЛЬНОГО ОБРАЗОВАНИЯ</w:t>
      </w:r>
    </w:p>
    <w:p w:rsidR="00590B1A" w:rsidRDefault="00590B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81"/>
        <w:gridCol w:w="1984"/>
        <w:gridCol w:w="2324"/>
        <w:gridCol w:w="1814"/>
      </w:tblGrid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Наименование муниципального образования Костромской области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Возраст ребенка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Время пребывания ребенка в муниципальной дошкольной образовательной организации, в часах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Максимальный размер родительской платы, рублей в день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5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Городской округ город Буй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Городской округ город Волгореченск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2 месяцев до 1 года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кратковременное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94,46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2 месяцев до 1 года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188,98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1 года 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106,69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Городской округ - город Галич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Городской округ город Кострома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106,69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кратковременное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73,19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круглосуточное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151,14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кратковременное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84,45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 xml:space="preserve">Городской округ город </w:t>
            </w:r>
            <w:proofErr w:type="spellStart"/>
            <w:r>
              <w:t>Мантурово</w:t>
            </w:r>
            <w:proofErr w:type="spellEnd"/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9-часовое, 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Городской округ город Шарья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106,69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Антроповский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Буйский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 пребывание в дошкольном отделении при общеобразовательных организациях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Вохомский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Галичский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9-часовое, 10,5-часовое,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Кадыйский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Кологривский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Костромской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и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Красносельский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Макарьевский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Межевской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8,5-часовое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 xml:space="preserve">Муниципальный район город Нерехта и </w:t>
            </w:r>
            <w:proofErr w:type="spellStart"/>
            <w:r>
              <w:t>Нерехтский</w:t>
            </w:r>
            <w:proofErr w:type="spellEnd"/>
            <w:r>
              <w:t xml:space="preserve">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Нейский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102,35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Октябрьский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r>
              <w:t>Островский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102,35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Павинский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Парфеньевский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Поназыревский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Пыщугский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и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Солигаличский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9-часовое, 10,5-часовое и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Судиславский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10,5-часовое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9-часовое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Сусанинский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 xml:space="preserve">9-часовое, 10,5-часовое и 12-часовое </w:t>
            </w:r>
            <w:r>
              <w:lastRenderedPageBreak/>
              <w:t>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lastRenderedPageBreak/>
              <w:t>123,34</w:t>
            </w:r>
          </w:p>
        </w:tc>
      </w:tr>
      <w:tr w:rsidR="00590B1A">
        <w:tc>
          <w:tcPr>
            <w:tcW w:w="567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381" w:type="dxa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Чухломский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10-часовое, 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 w:val="restart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81" w:type="dxa"/>
            <w:vMerge w:val="restart"/>
            <w:vAlign w:val="center"/>
          </w:tcPr>
          <w:p w:rsidR="00590B1A" w:rsidRDefault="00590B1A">
            <w:pPr>
              <w:pStyle w:val="ConsPlusNormal"/>
              <w:jc w:val="both"/>
            </w:pPr>
            <w:proofErr w:type="spellStart"/>
            <w:r>
              <w:t>Шарьинский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10-часовое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123,34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12-часовое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133,81</w:t>
            </w:r>
          </w:p>
        </w:tc>
      </w:tr>
      <w:tr w:rsidR="00590B1A">
        <w:tc>
          <w:tcPr>
            <w:tcW w:w="567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2381" w:type="dxa"/>
            <w:vMerge/>
          </w:tcPr>
          <w:p w:rsidR="00590B1A" w:rsidRDefault="00590B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2324" w:type="dxa"/>
            <w:vAlign w:val="center"/>
          </w:tcPr>
          <w:p w:rsidR="00590B1A" w:rsidRDefault="00590B1A">
            <w:pPr>
              <w:pStyle w:val="ConsPlusNormal"/>
            </w:pPr>
            <w:r>
              <w:t>круглосуточное пребывание</w:t>
            </w:r>
          </w:p>
        </w:tc>
        <w:tc>
          <w:tcPr>
            <w:tcW w:w="1814" w:type="dxa"/>
            <w:vAlign w:val="center"/>
          </w:tcPr>
          <w:p w:rsidR="00590B1A" w:rsidRDefault="00590B1A">
            <w:pPr>
              <w:pStyle w:val="ConsPlusNormal"/>
              <w:jc w:val="center"/>
            </w:pPr>
            <w:r>
              <w:t>151,14</w:t>
            </w:r>
          </w:p>
        </w:tc>
      </w:tr>
    </w:tbl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jc w:val="both"/>
      </w:pPr>
    </w:p>
    <w:p w:rsidR="00590B1A" w:rsidRDefault="00590B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391" w:rsidRDefault="00883391"/>
    <w:sectPr w:rsidR="00883391" w:rsidSect="007508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B1A"/>
    <w:rsid w:val="001D371E"/>
    <w:rsid w:val="004B4ED3"/>
    <w:rsid w:val="00590B1A"/>
    <w:rsid w:val="006C6593"/>
    <w:rsid w:val="00711C8F"/>
    <w:rsid w:val="00883391"/>
    <w:rsid w:val="0095626E"/>
    <w:rsid w:val="00E72FDF"/>
    <w:rsid w:val="00E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B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0B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0B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17E4044D53178FE90EB8B1179A0DCE3D7C9F55D9B738757CBC39E2417F629C7B1A32F92BBBEC634C6409805E91B89C6BB341910D2EA0101D2D0B51Db7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AC817E4044D53178FE90EB8B1179A0DCE3D7C9F55D9B738757CBC39E2417F629C7B1A32F80BBE6CA34C05E9804FC4DD8801EbC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consultantplus://offline/ref=AC817E4044D53178FE90F5860715FCD7E2DD97FE5B9D70D70F99C5C97B47F07C87F1A573D4F4E79670934D9902FC4ED89CEC391B11b4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57FF8-B953-43CD-ABC2-925361F37F2B}"/>
</file>

<file path=customXml/itemProps2.xml><?xml version="1.0" encoding="utf-8"?>
<ds:datastoreItem xmlns:ds="http://schemas.openxmlformats.org/officeDocument/2006/customXml" ds:itemID="{315A8705-A0E8-4BD6-A717-FD2E643D1F58}"/>
</file>

<file path=customXml/itemProps3.xml><?xml version="1.0" encoding="utf-8"?>
<ds:datastoreItem xmlns:ds="http://schemas.openxmlformats.org/officeDocument/2006/customXml" ds:itemID="{055F9A36-9A09-4F0F-89A4-1C8FC7EAA24F}"/>
</file>

<file path=customXml/itemProps4.xml><?xml version="1.0" encoding="utf-8"?>
<ds:datastoreItem xmlns:ds="http://schemas.openxmlformats.org/officeDocument/2006/customXml" ds:itemID="{E3B88BE5-CCAF-47C8-852B-A59463988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Obrazovanie</cp:lastModifiedBy>
  <cp:revision>1</cp:revision>
  <dcterms:created xsi:type="dcterms:W3CDTF">2022-10-06T12:27:00Z</dcterms:created>
  <dcterms:modified xsi:type="dcterms:W3CDTF">2022-10-06T12:28:00Z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