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0" w:rsidRPr="00C449D0" w:rsidRDefault="000B71A0" w:rsidP="00BD69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br/>
      </w:r>
      <w:r w:rsidRPr="00C449D0">
        <w:rPr>
          <w:rFonts w:ascii="Times New Roman" w:hAnsi="Times New Roman" w:cs="Times New Roman"/>
          <w:b/>
          <w:sz w:val="28"/>
          <w:szCs w:val="28"/>
        </w:rPr>
        <w:t>Конспект занятия по духовно-нравственному воспитанию для детей младшей группы «Что такое доброта?»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Цель: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Углублять представление детей о доброте, как о ценном, неотъемлемом качестве человека, представления о важности и необходимости просить прощения.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 Задачи: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-Формировать духовно – нравственную личность ребенка;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 xml:space="preserve">-Воспитывать стремление к доброте, скромности, любовь к </w:t>
      </w:r>
      <w:proofErr w:type="gramStart"/>
      <w:r w:rsidRPr="00BD6951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BD6951">
        <w:rPr>
          <w:rFonts w:ascii="Times New Roman" w:hAnsi="Times New Roman" w:cs="Times New Roman"/>
          <w:sz w:val="28"/>
          <w:szCs w:val="28"/>
        </w:rPr>
        <w:t>; бережное отношение к природе; послушание, трудолюбие, вежливость,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-Развивать навыки доброжелательного общения, внимания, терпения, способность различать нравственное и безнравственное, способствовать развитию чувства радостного ожидания от сюрприза.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Материалы: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D6951">
        <w:rPr>
          <w:rFonts w:ascii="Times New Roman" w:hAnsi="Times New Roman" w:cs="Times New Roman"/>
          <w:sz w:val="28"/>
          <w:szCs w:val="28"/>
        </w:rPr>
        <w:t>Свеча, зернышки, семечки, живой цветок, сломанная игрушка, порванная книга, грязная чашка.</w:t>
      </w:r>
      <w:proofErr w:type="gramEnd"/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 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 заходят в группу под музыку, на экране изображено солнышко.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Давайте поздороваемся. Вы знаете, что есть хорошая примета всем с утра дарить приветы. Давайте и мы так сделаем. Солнце красному…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Привет!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Небу ясному…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Привет!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Люди взрослые и малыши…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Вам привет от всей души!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 xml:space="preserve">Каждый новый день надо начинать хорошим настроением. А чтобы настроение было хорошим и веселым, давайте встанем в круг, возьмемся за руки, закроем глаза, и </w:t>
      </w:r>
      <w:proofErr w:type="gramStart"/>
      <w:r w:rsidRPr="00BD6951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Pr="00BD6951">
        <w:rPr>
          <w:rFonts w:ascii="Times New Roman" w:hAnsi="Times New Roman" w:cs="Times New Roman"/>
          <w:sz w:val="28"/>
          <w:szCs w:val="28"/>
        </w:rPr>
        <w:t xml:space="preserve"> друг другу, ту искорку тепла и любви, что живет в нашем сердце. Почувствуйте, как по нашим рукам, из ладошки в ладошку, переходит доброта. Улыбнемся и пожелаем друг другу доброго утра и радостного настроения. Садитесь дети, пожалуйста, на стульчики. Сегодня на занятии пойдет разговор о доброте. Удивительное, волшебное слово! А как вы ребята понимаете, что такое доброта? (Ответы детей.)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Давайте хором повторим и внимательно вслушаемся в это слово-доброта. В давние времена, как рассказывают книги, это слово произносили мягко — доброта. Добро тебе – добро от тебя, как это верно! Ребята знаете о ком или о чем можно сказать «добрый» – о человеке, людях и их поступках, о пути, встрече.</w:t>
      </w:r>
    </w:p>
    <w:p w:rsidR="00BD6951" w:rsidRDefault="00BD6951" w:rsidP="00BD69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Добрый человек</w:t>
      </w:r>
      <w:proofErr w:type="gramStart"/>
      <w:r w:rsidRPr="00BD69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6951">
        <w:rPr>
          <w:rFonts w:ascii="Times New Roman" w:hAnsi="Times New Roman" w:cs="Times New Roman"/>
          <w:sz w:val="28"/>
          <w:szCs w:val="28"/>
        </w:rPr>
        <w:t xml:space="preserve"> значит он еще какой?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Внимательный, заботливый, не жадный, ласковый.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А если человек недобрый, он какой?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Злой, грубый, жадный.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Ребята, доброту потрогать нельзя, у нее нет ни запаха, ни вкуса. Но доброту можно увидеть, увидеть в поступках, чувствах человека.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Вспомните, пожалуйста, свои добрые поступки и расскажите нам.</w:t>
      </w:r>
      <w:r w:rsidRPr="00BD6951">
        <w:rPr>
          <w:rFonts w:ascii="Times New Roman" w:hAnsi="Times New Roman" w:cs="Times New Roman"/>
          <w:sz w:val="28"/>
          <w:szCs w:val="28"/>
        </w:rPr>
        <w:br/>
        <w:t>(Ответы детей.)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 xml:space="preserve">Ребята, когда вы сегодня проснулись, у всех было хорошее настроение? (ответы детей). Но сейчас, я вижу по вашим глазам, </w:t>
      </w:r>
      <w:proofErr w:type="gramStart"/>
      <w:r w:rsidRPr="00BD6951">
        <w:rPr>
          <w:rFonts w:ascii="Times New Roman" w:hAnsi="Times New Roman" w:cs="Times New Roman"/>
          <w:sz w:val="28"/>
          <w:szCs w:val="28"/>
        </w:rPr>
        <w:t>улыбкам</w:t>
      </w:r>
      <w:proofErr w:type="gramEnd"/>
      <w:r w:rsidRPr="00BD6951">
        <w:rPr>
          <w:rFonts w:ascii="Times New Roman" w:hAnsi="Times New Roman" w:cs="Times New Roman"/>
          <w:sz w:val="28"/>
          <w:szCs w:val="28"/>
        </w:rPr>
        <w:t xml:space="preserve"> что настроение у вас хорошее. Оно улучшилось. Хотите, я отгадаю почему? (ответы детей). Я догадалась, что у вас хорошее настроение потому, что вы пришли в детский сад и здесь вас встретили ваши друзья. Угадала? (ответы детей). А кто такие друзья? (дети с которыми мы дружим, играем, разговариваем, делимся угощением). Ребята, а какими должны быть ваши друзья? (дружные, хорошие, веселые, вежливые и так д.). А что бы вы сделали, чтобы исправить плохое настроение вашего друга? (обнять, пожалеть, поцеловать, дать игрушку, погладить, успокоить и так далее)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 Ой, ребята, смотрите, к нам в гости пришел зайка. Да что-то он не веселый. Давайте спросим его, что с ним случилось?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Заяц: Я ищу себе друзей. Можно я останусь с вами?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 У нас все дети дружные, они не обижают друг друга. Давайте примем его в свою группу? Посмотри, зайка, какая у нас группа светлая, большая, уютная. Молодцы ребятки! Теперь немного поиграем.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Доброта это важное человеческое качество, которое имеет волшебные слова, вы знаете, ребята, что это за слова?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Спасибо, пожалуйста, извините, простите, добрый день утро и т.д.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Ребята, а за что нужно извиняться?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За плохой поступок, за обидные грубые слова.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Да ребята, нужно извиняться и просить прощения, чтобы тебя простили, не обижались. Надо помириться и тогда веселее будет играть.</w:t>
      </w:r>
      <w:r w:rsidRPr="00BD6951">
        <w:rPr>
          <w:rFonts w:ascii="Times New Roman" w:hAnsi="Times New Roman" w:cs="Times New Roman"/>
          <w:sz w:val="28"/>
          <w:szCs w:val="28"/>
        </w:rPr>
        <w:br/>
        <w:t>Дорогие мои ребятушки, давайте встанем в круг, возьмемся за руки, начинаем игру « Мы с тобой одна семья».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Игра «Мы с тобой одна семья»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 встают в круг, держась за руки, воспитатель предлагает повторять всем вместе текст и движения к нему.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Мы с тобой одна семья:</w:t>
      </w:r>
      <w:r w:rsidRPr="00BD6951">
        <w:rPr>
          <w:rFonts w:ascii="Times New Roman" w:hAnsi="Times New Roman" w:cs="Times New Roman"/>
          <w:sz w:val="28"/>
          <w:szCs w:val="28"/>
        </w:rPr>
        <w:br/>
        <w:t>Вы, мы, ты и я.</w:t>
      </w:r>
      <w:r w:rsidRPr="00BD6951">
        <w:rPr>
          <w:rFonts w:ascii="Times New Roman" w:hAnsi="Times New Roman" w:cs="Times New Roman"/>
          <w:sz w:val="28"/>
          <w:szCs w:val="28"/>
        </w:rPr>
        <w:br/>
      </w:r>
      <w:r w:rsidRPr="00BD6951">
        <w:rPr>
          <w:rFonts w:ascii="Times New Roman" w:hAnsi="Times New Roman" w:cs="Times New Roman"/>
          <w:sz w:val="28"/>
          <w:szCs w:val="28"/>
        </w:rPr>
        <w:lastRenderedPageBreak/>
        <w:t>Потрогай нос соседа справа,</w:t>
      </w:r>
      <w:r w:rsidRPr="00BD6951">
        <w:rPr>
          <w:rFonts w:ascii="Times New Roman" w:hAnsi="Times New Roman" w:cs="Times New Roman"/>
          <w:sz w:val="28"/>
          <w:szCs w:val="28"/>
        </w:rPr>
        <w:br/>
        <w:t>Потрогай нос соседа слева,</w:t>
      </w:r>
      <w:r w:rsidRPr="00BD6951">
        <w:rPr>
          <w:rFonts w:ascii="Times New Roman" w:hAnsi="Times New Roman" w:cs="Times New Roman"/>
          <w:sz w:val="28"/>
          <w:szCs w:val="28"/>
        </w:rPr>
        <w:br/>
        <w:t>Мы с тобой — друзья!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Мы с тобой одна семья:</w:t>
      </w:r>
      <w:r w:rsidRPr="00BD6951">
        <w:rPr>
          <w:rFonts w:ascii="Times New Roman" w:hAnsi="Times New Roman" w:cs="Times New Roman"/>
          <w:sz w:val="28"/>
          <w:szCs w:val="28"/>
        </w:rPr>
        <w:br/>
        <w:t>Вы, мы, ты и я.</w:t>
      </w:r>
      <w:r w:rsidRPr="00BD6951">
        <w:rPr>
          <w:rFonts w:ascii="Times New Roman" w:hAnsi="Times New Roman" w:cs="Times New Roman"/>
          <w:sz w:val="28"/>
          <w:szCs w:val="28"/>
        </w:rPr>
        <w:br/>
        <w:t>Обними соседа справа,</w:t>
      </w:r>
      <w:r w:rsidRPr="00BD6951">
        <w:rPr>
          <w:rFonts w:ascii="Times New Roman" w:hAnsi="Times New Roman" w:cs="Times New Roman"/>
          <w:sz w:val="28"/>
          <w:szCs w:val="28"/>
        </w:rPr>
        <w:br/>
        <w:t>Обними соседа слева,</w:t>
      </w:r>
      <w:r w:rsidRPr="00BD6951">
        <w:rPr>
          <w:rFonts w:ascii="Times New Roman" w:hAnsi="Times New Roman" w:cs="Times New Roman"/>
          <w:sz w:val="28"/>
          <w:szCs w:val="28"/>
        </w:rPr>
        <w:br/>
        <w:t>Мы с тобой друзья!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Мы с тобой одна семья:</w:t>
      </w:r>
      <w:r w:rsidRPr="00BD6951">
        <w:rPr>
          <w:rFonts w:ascii="Times New Roman" w:hAnsi="Times New Roman" w:cs="Times New Roman"/>
          <w:sz w:val="28"/>
          <w:szCs w:val="28"/>
        </w:rPr>
        <w:br/>
        <w:t>Вы, мы, ты и я.</w:t>
      </w:r>
      <w:r w:rsidRPr="00BD6951">
        <w:rPr>
          <w:rFonts w:ascii="Times New Roman" w:hAnsi="Times New Roman" w:cs="Times New Roman"/>
          <w:sz w:val="28"/>
          <w:szCs w:val="28"/>
        </w:rPr>
        <w:br/>
        <w:t>Поцелуй соседа справа,</w:t>
      </w:r>
      <w:r w:rsidRPr="00BD6951">
        <w:rPr>
          <w:rFonts w:ascii="Times New Roman" w:hAnsi="Times New Roman" w:cs="Times New Roman"/>
          <w:sz w:val="28"/>
          <w:szCs w:val="28"/>
        </w:rPr>
        <w:br/>
        <w:t>Поцелуй соседа слева,</w:t>
      </w:r>
      <w:r w:rsidRPr="00BD6951">
        <w:rPr>
          <w:rFonts w:ascii="Times New Roman" w:hAnsi="Times New Roman" w:cs="Times New Roman"/>
          <w:sz w:val="28"/>
          <w:szCs w:val="28"/>
        </w:rPr>
        <w:br/>
        <w:t>Мы с тобой друзья!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D695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D6951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BD6951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BD6951">
        <w:rPr>
          <w:rFonts w:ascii="Times New Roman" w:hAnsi="Times New Roman" w:cs="Times New Roman"/>
          <w:sz w:val="28"/>
          <w:szCs w:val="28"/>
        </w:rPr>
        <w:t>, нашему зайке тоже понравилось играть, а давайте его пригласим ещё к нам в детский сад (ответы детей).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 xml:space="preserve">Заяц: </w:t>
      </w:r>
      <w:proofErr w:type="gramStart"/>
      <w:r w:rsidRPr="00BD695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D6951">
        <w:rPr>
          <w:rFonts w:ascii="Times New Roman" w:hAnsi="Times New Roman" w:cs="Times New Roman"/>
          <w:sz w:val="28"/>
          <w:szCs w:val="28"/>
        </w:rPr>
        <w:t xml:space="preserve"> спасибо, ребята, мне так у вас понравилось. Я очень рад, что нашёл много друзей. Я к вам обязательно </w:t>
      </w:r>
      <w:proofErr w:type="spellStart"/>
      <w:r w:rsidRPr="00BD6951">
        <w:rPr>
          <w:rFonts w:ascii="Times New Roman" w:hAnsi="Times New Roman" w:cs="Times New Roman"/>
          <w:sz w:val="28"/>
          <w:szCs w:val="28"/>
        </w:rPr>
        <w:t>прийду</w:t>
      </w:r>
      <w:proofErr w:type="spellEnd"/>
      <w:r w:rsidRPr="00BD6951">
        <w:rPr>
          <w:rFonts w:ascii="Times New Roman" w:hAnsi="Times New Roman" w:cs="Times New Roman"/>
          <w:sz w:val="28"/>
          <w:szCs w:val="28"/>
        </w:rPr>
        <w:t xml:space="preserve"> ещё, сейчас мне пора к мамочке. Спасибо вам и до свидания!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Дидактическая игра «Парные картинки».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D695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D6951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BD6951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BD6951">
        <w:rPr>
          <w:rFonts w:ascii="Times New Roman" w:hAnsi="Times New Roman" w:cs="Times New Roman"/>
          <w:sz w:val="28"/>
          <w:szCs w:val="28"/>
        </w:rPr>
        <w:t>, смотрите, как много здесь разных предметов (показать картинки) – зернышки, цветок, сломанная игрушка, порванная книга, грязная чаша. Скажите, какой добрый поступок можно совершить с их помощью?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Дети: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Зернышками накормить птичек, цветок подарить, игрушку отремонтировать, книгу подклеить, грязную чашку вымыть.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71A0" w:rsidRPr="00BD6951" w:rsidRDefault="000B71A0" w:rsidP="00BD6951">
      <w:pPr>
        <w:pStyle w:val="a4"/>
        <w:rPr>
          <w:rFonts w:ascii="Times New Roman" w:hAnsi="Times New Roman" w:cs="Times New Roman"/>
          <w:sz w:val="28"/>
          <w:szCs w:val="28"/>
        </w:rPr>
      </w:pPr>
      <w:r w:rsidRPr="00BD6951">
        <w:rPr>
          <w:rFonts w:ascii="Times New Roman" w:hAnsi="Times New Roman" w:cs="Times New Roman"/>
          <w:sz w:val="28"/>
          <w:szCs w:val="28"/>
        </w:rPr>
        <w:t xml:space="preserve">Детки, вы сегодня хорошо постарались, узнали об удивительном человеческом качестве-доброте. Давайте крепко возьмемся за руки и </w:t>
      </w:r>
      <w:proofErr w:type="gramStart"/>
      <w:r w:rsidRPr="00BD6951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BD6951">
        <w:rPr>
          <w:rFonts w:ascii="Times New Roman" w:hAnsi="Times New Roman" w:cs="Times New Roman"/>
          <w:sz w:val="28"/>
          <w:szCs w:val="28"/>
        </w:rPr>
        <w:t xml:space="preserve"> друг другу добро, улыбнемся и с поклоном всем скажем волшебное доброе слово «Спасибо, до следующей встречи!»</w:t>
      </w:r>
    </w:p>
    <w:p w:rsidR="00B910C6" w:rsidRDefault="00B910C6"/>
    <w:sectPr w:rsidR="00B910C6" w:rsidSect="000B7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1A0"/>
    <w:rsid w:val="000B71A0"/>
    <w:rsid w:val="001B52CE"/>
    <w:rsid w:val="006B7166"/>
    <w:rsid w:val="00B910C6"/>
    <w:rsid w:val="00BD6951"/>
    <w:rsid w:val="00C4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6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CE302-7078-4E00-9A23-12537CF86FC4}"/>
</file>

<file path=customXml/itemProps2.xml><?xml version="1.0" encoding="utf-8"?>
<ds:datastoreItem xmlns:ds="http://schemas.openxmlformats.org/officeDocument/2006/customXml" ds:itemID="{ED6AE517-F78D-45BB-A40D-E4553E98BF06}"/>
</file>

<file path=customXml/itemProps3.xml><?xml version="1.0" encoding="utf-8"?>
<ds:datastoreItem xmlns:ds="http://schemas.openxmlformats.org/officeDocument/2006/customXml" ds:itemID="{FC3B33FA-3083-4596-A71F-CF49CA868341}"/>
</file>

<file path=customXml/itemProps4.xml><?xml version="1.0" encoding="utf-8"?>
<ds:datastoreItem xmlns:ds="http://schemas.openxmlformats.org/officeDocument/2006/customXml" ds:itemID="{E872A5A5-00AC-4128-961A-DEFD3B716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4602</Characters>
  <Application>Microsoft Office Word</Application>
  <DocSecurity>0</DocSecurity>
  <Lines>38</Lines>
  <Paragraphs>10</Paragraphs>
  <ScaleCrop>false</ScaleCrop>
  <Company>Wainakh XP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4</cp:revision>
  <dcterms:created xsi:type="dcterms:W3CDTF">2021-07-19T13:24:00Z</dcterms:created>
  <dcterms:modified xsi:type="dcterms:W3CDTF">2023-01-27T12:23:00Z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