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F9" w:rsidRDefault="00B04A16" w:rsidP="00BB1AF9">
      <w:pPr>
        <w:jc w:val="center"/>
        <w:rPr>
          <w:rFonts w:ascii="Monotype Corsiva" w:hAnsi="Monotype Corsiva" w:cs="Times New Roman"/>
          <w:b/>
          <w:bCs/>
          <w:color w:val="FF0000"/>
          <w:sz w:val="40"/>
        </w:rPr>
      </w:pPr>
      <w:r w:rsidRPr="00182F5F">
        <w:rPr>
          <w:rFonts w:ascii="Monotype Corsiva" w:hAnsi="Monotype Corsiva" w:cs="Times New Roman"/>
          <w:b/>
          <w:bCs/>
          <w:color w:val="FF0000"/>
          <w:sz w:val="40"/>
        </w:rPr>
        <w:t xml:space="preserve">Кто  такой </w:t>
      </w:r>
      <w:r w:rsidR="00BB1AF9">
        <w:rPr>
          <w:rFonts w:ascii="Monotype Corsiva" w:hAnsi="Monotype Corsiva" w:cs="Times New Roman"/>
          <w:b/>
          <w:bCs/>
          <w:color w:val="FF0000"/>
          <w:sz w:val="40"/>
        </w:rPr>
        <w:t>учитель-</w:t>
      </w:r>
      <w:r w:rsidRPr="00182F5F">
        <w:rPr>
          <w:rFonts w:ascii="Monotype Corsiva" w:hAnsi="Monotype Corsiva" w:cs="Times New Roman"/>
          <w:b/>
          <w:bCs/>
          <w:color w:val="FF0000"/>
          <w:sz w:val="40"/>
        </w:rPr>
        <w:t xml:space="preserve">дефектолог </w:t>
      </w:r>
    </w:p>
    <w:p w:rsidR="00B04A16" w:rsidRPr="00182F5F" w:rsidRDefault="00B04A16" w:rsidP="00BB1AF9">
      <w:pPr>
        <w:jc w:val="center"/>
        <w:rPr>
          <w:rFonts w:ascii="Monotype Corsiva" w:hAnsi="Monotype Corsiva" w:cs="Times New Roman"/>
          <w:color w:val="FF0000"/>
          <w:sz w:val="40"/>
        </w:rPr>
      </w:pPr>
      <w:r w:rsidRPr="00182F5F">
        <w:rPr>
          <w:rFonts w:ascii="Monotype Corsiva" w:hAnsi="Monotype Corsiva" w:cs="Times New Roman"/>
          <w:b/>
          <w:bCs/>
          <w:color w:val="FF0000"/>
          <w:sz w:val="40"/>
        </w:rPr>
        <w:t>и чем он может помочь ребенку с ЗПР?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 xml:space="preserve">В широком понимании </w:t>
      </w:r>
      <w:r w:rsidR="00BF7853">
        <w:rPr>
          <w:rFonts w:ascii="Times New Roman" w:hAnsi="Times New Roman" w:cs="Times New Roman"/>
          <w:sz w:val="32"/>
        </w:rPr>
        <w:t>учителем-</w:t>
      </w:r>
      <w:r w:rsidRPr="00182F5F">
        <w:rPr>
          <w:rFonts w:ascii="Times New Roman" w:hAnsi="Times New Roman" w:cs="Times New Roman"/>
          <w:sz w:val="32"/>
        </w:rPr>
        <w:t>дефектологом является специалист, который занимается изучением, обучением, воспитанием и социализацией детей, имеющих отклонения в своем развитии.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t xml:space="preserve">    Какие же функции выполняет </w:t>
      </w:r>
      <w:r w:rsidR="00BB1AF9">
        <w:rPr>
          <w:rFonts w:ascii="Times New Roman" w:hAnsi="Times New Roman" w:cs="Times New Roman"/>
          <w:i/>
          <w:iCs/>
          <w:sz w:val="32"/>
        </w:rPr>
        <w:t>учитель-</w:t>
      </w:r>
      <w:r w:rsidRPr="00182F5F">
        <w:rPr>
          <w:rFonts w:ascii="Times New Roman" w:hAnsi="Times New Roman" w:cs="Times New Roman"/>
          <w:i/>
          <w:iCs/>
          <w:sz w:val="32"/>
        </w:rPr>
        <w:t>дефектолог в детском саду?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t xml:space="preserve">  </w:t>
      </w:r>
      <w:r w:rsidRPr="00182F5F">
        <w:rPr>
          <w:rFonts w:ascii="Times New Roman" w:hAnsi="Times New Roman" w:cs="Times New Roman"/>
          <w:i/>
          <w:iCs/>
          <w:color w:val="FF0000"/>
          <w:sz w:val="32"/>
        </w:rPr>
        <w:t xml:space="preserve">Во-первых, </w:t>
      </w:r>
      <w:r w:rsidR="00BB1AF9" w:rsidRPr="00BB1AF9">
        <w:rPr>
          <w:rFonts w:ascii="Times New Roman" w:hAnsi="Times New Roman" w:cs="Times New Roman"/>
          <w:iCs/>
          <w:sz w:val="32"/>
        </w:rPr>
        <w:t>учитель-</w:t>
      </w:r>
      <w:r w:rsidRPr="00182F5F">
        <w:rPr>
          <w:rFonts w:ascii="Times New Roman" w:hAnsi="Times New Roman" w:cs="Times New Roman"/>
          <w:sz w:val="32"/>
        </w:rPr>
        <w:t>дефектолог в детском саду проводит полное и подробное обследование каждого ребенка на предмет особенностей его познавательного и социального развития, в процессе которого он определяет способности ребенка к обучению и к игре, что помогает ему организовать работу с этим ребенком так, чтобы максимально скорректировать выявленные недостатки развития.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t> </w:t>
      </w:r>
      <w:r w:rsidRPr="00182F5F">
        <w:rPr>
          <w:rFonts w:ascii="Times New Roman" w:hAnsi="Times New Roman" w:cs="Times New Roman"/>
          <w:i/>
          <w:iCs/>
          <w:color w:val="FF0000"/>
          <w:sz w:val="32"/>
        </w:rPr>
        <w:t>Во-вторых,</w:t>
      </w:r>
      <w:r w:rsidRPr="00182F5F">
        <w:rPr>
          <w:rFonts w:ascii="Times New Roman" w:hAnsi="Times New Roman" w:cs="Times New Roman"/>
          <w:i/>
          <w:iCs/>
          <w:sz w:val="32"/>
        </w:rPr>
        <w:t> </w:t>
      </w:r>
      <w:r w:rsidR="00BB1AF9" w:rsidRPr="00BB1AF9">
        <w:rPr>
          <w:rFonts w:ascii="Times New Roman" w:hAnsi="Times New Roman" w:cs="Times New Roman"/>
          <w:iCs/>
          <w:sz w:val="32"/>
        </w:rPr>
        <w:t>учитель-</w:t>
      </w:r>
      <w:r w:rsidRPr="00182F5F">
        <w:rPr>
          <w:rFonts w:ascii="Times New Roman" w:hAnsi="Times New Roman" w:cs="Times New Roman"/>
          <w:sz w:val="32"/>
        </w:rPr>
        <w:t>дефектолог повышает познавательную активность детей и при этом развивает основные психические процессы, такие как мышление, воображение, внимание, любознательность, память, восприятие.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color w:val="FF0000"/>
          <w:sz w:val="32"/>
        </w:rPr>
        <w:t> В-третьих,</w:t>
      </w:r>
      <w:r w:rsidRPr="00182F5F">
        <w:rPr>
          <w:rFonts w:ascii="Times New Roman" w:hAnsi="Times New Roman" w:cs="Times New Roman"/>
          <w:i/>
          <w:iCs/>
          <w:sz w:val="32"/>
        </w:rPr>
        <w:t> </w:t>
      </w:r>
      <w:r w:rsidRPr="00182F5F">
        <w:rPr>
          <w:rFonts w:ascii="Times New Roman" w:hAnsi="Times New Roman" w:cs="Times New Roman"/>
          <w:sz w:val="32"/>
        </w:rPr>
        <w:t xml:space="preserve">работа </w:t>
      </w:r>
      <w:r w:rsidR="00BB1AF9">
        <w:rPr>
          <w:rFonts w:ascii="Times New Roman" w:hAnsi="Times New Roman" w:cs="Times New Roman"/>
          <w:sz w:val="32"/>
        </w:rPr>
        <w:t>учителя-</w:t>
      </w:r>
      <w:r w:rsidRPr="00182F5F">
        <w:rPr>
          <w:rFonts w:ascii="Times New Roman" w:hAnsi="Times New Roman" w:cs="Times New Roman"/>
          <w:sz w:val="32"/>
        </w:rPr>
        <w:t>дефектолога направлена на формирование и развитие игровой деятельности детей, которая является главным видом деятельности для детей этого возраста.</w:t>
      </w:r>
    </w:p>
    <w:p w:rsidR="00D36C40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t> </w:t>
      </w:r>
      <w:r w:rsidRPr="00182F5F">
        <w:rPr>
          <w:rFonts w:ascii="Times New Roman" w:hAnsi="Times New Roman" w:cs="Times New Roman"/>
          <w:i/>
          <w:iCs/>
          <w:color w:val="000000" w:themeColor="text1"/>
          <w:sz w:val="32"/>
        </w:rPr>
        <w:t xml:space="preserve">Таким образом, </w:t>
      </w:r>
      <w:r w:rsidRPr="00182F5F">
        <w:rPr>
          <w:rFonts w:ascii="Times New Roman" w:hAnsi="Times New Roman" w:cs="Times New Roman"/>
          <w:sz w:val="32"/>
        </w:rPr>
        <w:t>целью коррекционно-педагогической работы дефектолога с ребенком с ЗПР в условиях дошкольного учреждения является формирование психологической основы для полноценного развития его личности.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t xml:space="preserve">Учителю-дефектологу </w:t>
      </w:r>
      <w:r w:rsidRPr="00182F5F">
        <w:rPr>
          <w:rFonts w:ascii="Times New Roman" w:hAnsi="Times New Roman" w:cs="Times New Roman"/>
          <w:sz w:val="32"/>
        </w:rPr>
        <w:t xml:space="preserve">важно сформировать познавательные процессы, являющиеся основой для развития мышления: память, внимание, различные виды восприятия, зрительные, слуховые, моторные функции и </w:t>
      </w:r>
      <w:proofErr w:type="spellStart"/>
      <w:r w:rsidRPr="00182F5F">
        <w:rPr>
          <w:rFonts w:ascii="Times New Roman" w:hAnsi="Times New Roman" w:cs="Times New Roman"/>
          <w:sz w:val="32"/>
        </w:rPr>
        <w:t>межсенсорные</w:t>
      </w:r>
      <w:proofErr w:type="spellEnd"/>
      <w:r w:rsidRPr="00182F5F">
        <w:rPr>
          <w:rFonts w:ascii="Times New Roman" w:hAnsi="Times New Roman" w:cs="Times New Roman"/>
          <w:sz w:val="32"/>
        </w:rPr>
        <w:t xml:space="preserve"> связи, познавательную и творческую активность ребенка. Кроме того, в работе создаются условия для становления ведущих видов деятельности. При достижении этих целей возможна полноценная подготовка к обучению в массовой школе.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lastRenderedPageBreak/>
        <w:t> Учитель-дефектолог </w:t>
      </w:r>
      <w:r w:rsidRPr="00182F5F">
        <w:rPr>
          <w:rFonts w:ascii="Times New Roman" w:hAnsi="Times New Roman" w:cs="Times New Roman"/>
          <w:sz w:val="32"/>
        </w:rPr>
        <w:t>работает в тесном контакте с врачами, воспитателями, психологом, музыкальным руководителем, инструктором по физическому воспитанию и родителями.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t xml:space="preserve"> Учитель-дефектолог </w:t>
      </w:r>
      <w:r w:rsidRPr="00182F5F">
        <w:rPr>
          <w:rFonts w:ascii="Times New Roman" w:hAnsi="Times New Roman" w:cs="Times New Roman"/>
          <w:sz w:val="32"/>
        </w:rPr>
        <w:t>в группе проводит подгрупповые и индивидуальные занятия.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  </w:t>
      </w:r>
      <w:r w:rsidRPr="00182F5F">
        <w:rPr>
          <w:rFonts w:ascii="Times New Roman" w:hAnsi="Times New Roman" w:cs="Times New Roman"/>
          <w:i/>
          <w:iCs/>
          <w:sz w:val="32"/>
        </w:rPr>
        <w:t>Подгрупповые занятия </w:t>
      </w:r>
      <w:r w:rsidRPr="00182F5F">
        <w:rPr>
          <w:rFonts w:ascii="Times New Roman" w:hAnsi="Times New Roman" w:cs="Times New Roman"/>
          <w:sz w:val="32"/>
        </w:rPr>
        <w:t>проводятся по следующим дисциплинам: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1.Ознакомление с окружающим миром и развитие речи</w:t>
      </w:r>
      <w:r w:rsidR="00BB1AF9">
        <w:rPr>
          <w:rFonts w:ascii="Times New Roman" w:hAnsi="Times New Roman" w:cs="Times New Roman"/>
          <w:sz w:val="32"/>
        </w:rPr>
        <w:t xml:space="preserve"> </w:t>
      </w:r>
      <w:r w:rsidRPr="00182F5F">
        <w:rPr>
          <w:rFonts w:ascii="Times New Roman" w:hAnsi="Times New Roman" w:cs="Times New Roman"/>
          <w:sz w:val="32"/>
        </w:rPr>
        <w:t>(все возрастные категории).</w:t>
      </w:r>
      <w:r w:rsidR="00BB1AF9">
        <w:rPr>
          <w:rFonts w:ascii="Times New Roman" w:hAnsi="Times New Roman" w:cs="Times New Roman"/>
          <w:sz w:val="32"/>
        </w:rPr>
        <w:t xml:space="preserve"> </w:t>
      </w:r>
      <w:r w:rsidRPr="00182F5F">
        <w:rPr>
          <w:rFonts w:ascii="Times New Roman" w:hAnsi="Times New Roman" w:cs="Times New Roman"/>
          <w:sz w:val="32"/>
        </w:rPr>
        <w:t>Основная задача занятий:</w:t>
      </w:r>
    </w:p>
    <w:p w:rsidR="00B04A16" w:rsidRPr="00182F5F" w:rsidRDefault="00B04A16" w:rsidP="00182F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расширение кругозора детей;</w:t>
      </w:r>
    </w:p>
    <w:p w:rsidR="00B04A16" w:rsidRPr="00182F5F" w:rsidRDefault="00B04A16" w:rsidP="00182F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уточнение у них представлений о предметах и явлениях, природе, социальной действительности;</w:t>
      </w:r>
    </w:p>
    <w:p w:rsidR="00B04A16" w:rsidRPr="00182F5F" w:rsidRDefault="00B04A16" w:rsidP="00182F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ознакомление с основами безопасности жизни;</w:t>
      </w:r>
    </w:p>
    <w:p w:rsidR="00B04A16" w:rsidRPr="00182F5F" w:rsidRDefault="00B04A16" w:rsidP="00182F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формирование экологических знаний;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t>В процессе занятий обязательно решаются задачи развития речи: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обогащения словаря, уточнения значений слов;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i/>
          <w:iCs/>
          <w:sz w:val="32"/>
        </w:rPr>
        <w:t>В структуру занятий включаются игры и упражнения, направленные на развитие познавательных процессов.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2.Развитие</w:t>
      </w:r>
      <w:r w:rsidR="00BB1AF9">
        <w:rPr>
          <w:rFonts w:ascii="Times New Roman" w:hAnsi="Times New Roman" w:cs="Times New Roman"/>
          <w:sz w:val="32"/>
        </w:rPr>
        <w:t xml:space="preserve"> </w:t>
      </w:r>
      <w:r w:rsidRPr="00182F5F">
        <w:rPr>
          <w:rFonts w:ascii="Times New Roman" w:hAnsi="Times New Roman" w:cs="Times New Roman"/>
          <w:sz w:val="32"/>
        </w:rPr>
        <w:t>элементарных математических представлений (все возрастные категории). Математическое развитие является мощным инструментом:</w:t>
      </w:r>
    </w:p>
    <w:p w:rsidR="00B04A16" w:rsidRPr="00182F5F" w:rsidRDefault="00B04A16" w:rsidP="00182F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для сенсорного развития (ориентироваться в цвете, форме, величине предметов, группировка множе</w:t>
      </w:r>
      <w:proofErr w:type="gramStart"/>
      <w:r w:rsidRPr="00182F5F">
        <w:rPr>
          <w:rFonts w:ascii="Times New Roman" w:hAnsi="Times New Roman" w:cs="Times New Roman"/>
          <w:sz w:val="32"/>
        </w:rPr>
        <w:t>ств пр</w:t>
      </w:r>
      <w:proofErr w:type="gramEnd"/>
      <w:r w:rsidRPr="00182F5F">
        <w:rPr>
          <w:rFonts w:ascii="Times New Roman" w:hAnsi="Times New Roman" w:cs="Times New Roman"/>
          <w:sz w:val="32"/>
        </w:rPr>
        <w:t>едметов по заданным признакам и др.);</w:t>
      </w:r>
    </w:p>
    <w:p w:rsidR="00B04A16" w:rsidRDefault="00B04A16" w:rsidP="00182F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для познавательного развития (умение анализировать, классифицировать, сравнивать и обобщать, устанавливать причинно-следственные зависимости и закономерности и др.);</w:t>
      </w:r>
    </w:p>
    <w:p w:rsidR="00767CD1" w:rsidRPr="00767CD1" w:rsidRDefault="00767CD1" w:rsidP="00767C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Подготовка к грамоте </w:t>
      </w:r>
      <w:r w:rsidRPr="00182F5F">
        <w:rPr>
          <w:rFonts w:ascii="Times New Roman" w:hAnsi="Times New Roman" w:cs="Times New Roman"/>
          <w:sz w:val="32"/>
        </w:rPr>
        <w:t>(все возрастные категории)</w:t>
      </w:r>
      <w:r>
        <w:rPr>
          <w:rFonts w:ascii="Times New Roman" w:hAnsi="Times New Roman" w:cs="Times New Roman"/>
          <w:sz w:val="32"/>
        </w:rPr>
        <w:t>.</w:t>
      </w:r>
    </w:p>
    <w:p w:rsidR="00B04A16" w:rsidRPr="00182F5F" w:rsidRDefault="00B04A16" w:rsidP="00182F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развития речи (формирование навыков построения развернутых высказываний, логико-грамматических конструкций);</w:t>
      </w:r>
    </w:p>
    <w:p w:rsidR="00B04A16" w:rsidRPr="00182F5F" w:rsidRDefault="00B04A16" w:rsidP="00182F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lastRenderedPageBreak/>
        <w:t>подготовки к школьному обучению.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  </w:t>
      </w:r>
      <w:r w:rsidRPr="00182F5F">
        <w:rPr>
          <w:rFonts w:ascii="Times New Roman" w:hAnsi="Times New Roman" w:cs="Times New Roman"/>
          <w:b/>
          <w:bCs/>
          <w:i/>
          <w:iCs/>
          <w:sz w:val="32"/>
        </w:rPr>
        <w:t>На индивидуальных занятиях учитель-дефектолог:</w:t>
      </w:r>
    </w:p>
    <w:p w:rsidR="00B04A16" w:rsidRPr="00182F5F" w:rsidRDefault="00B04A16" w:rsidP="00182F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развивает основные виды памяти и внимания, восприятия и мышления, воображение;</w:t>
      </w:r>
    </w:p>
    <w:p w:rsidR="00B04A16" w:rsidRPr="00182F5F" w:rsidRDefault="00B04A16" w:rsidP="00182F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стимулирует развитие познавательной активности, формирование учебной мотивации</w:t>
      </w:r>
      <w:proofErr w:type="gramStart"/>
      <w:r w:rsidRPr="00182F5F">
        <w:rPr>
          <w:rFonts w:ascii="Times New Roman" w:hAnsi="Times New Roman" w:cs="Times New Roman"/>
          <w:sz w:val="32"/>
        </w:rPr>
        <w:t xml:space="preserve"> ;</w:t>
      </w:r>
      <w:proofErr w:type="gramEnd"/>
    </w:p>
    <w:p w:rsidR="00B04A16" w:rsidRPr="00182F5F" w:rsidRDefault="00B04A16" w:rsidP="00182F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совершенствует двигательные функции: общую и мелкую моторику, формирует элементарные графомоторные навыки;</w:t>
      </w:r>
    </w:p>
    <w:p w:rsidR="00B04A16" w:rsidRPr="00182F5F" w:rsidRDefault="00B04A16" w:rsidP="00182F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 xml:space="preserve">производит закрепление основных понятий, изученных </w:t>
      </w:r>
      <w:proofErr w:type="gramStart"/>
      <w:r w:rsidRPr="00182F5F">
        <w:rPr>
          <w:rFonts w:ascii="Times New Roman" w:hAnsi="Times New Roman" w:cs="Times New Roman"/>
          <w:sz w:val="32"/>
        </w:rPr>
        <w:t>на</w:t>
      </w:r>
      <w:proofErr w:type="gramEnd"/>
      <w:r w:rsidRPr="00182F5F">
        <w:rPr>
          <w:rFonts w:ascii="Times New Roman" w:hAnsi="Times New Roman" w:cs="Times New Roman"/>
          <w:sz w:val="32"/>
        </w:rPr>
        <w:t xml:space="preserve"> подгрупповых занятий, усвоенных ребенком не в достаточной степени;</w:t>
      </w:r>
    </w:p>
    <w:p w:rsidR="00B04A16" w:rsidRPr="00182F5F" w:rsidRDefault="00B04A16" w:rsidP="00182F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закрепляет основные понятия по ранее изученным темам.</w:t>
      </w:r>
    </w:p>
    <w:p w:rsidR="00B04A16" w:rsidRPr="00182F5F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>   Кром</w:t>
      </w:r>
      <w:r w:rsidR="00182F5F">
        <w:rPr>
          <w:rFonts w:ascii="Times New Roman" w:hAnsi="Times New Roman" w:cs="Times New Roman"/>
          <w:sz w:val="32"/>
        </w:rPr>
        <w:t xml:space="preserve">е занятий с ребенком </w:t>
      </w:r>
      <w:r w:rsidR="00BB1AF9">
        <w:rPr>
          <w:rFonts w:ascii="Times New Roman" w:hAnsi="Times New Roman" w:cs="Times New Roman"/>
          <w:sz w:val="32"/>
        </w:rPr>
        <w:t xml:space="preserve">учитель-дефектолог </w:t>
      </w:r>
      <w:r w:rsidRPr="00182F5F">
        <w:rPr>
          <w:rFonts w:ascii="Times New Roman" w:hAnsi="Times New Roman" w:cs="Times New Roman"/>
          <w:sz w:val="32"/>
        </w:rPr>
        <w:t>проводит </w:t>
      </w:r>
      <w:r w:rsidRPr="00182F5F">
        <w:rPr>
          <w:rFonts w:ascii="Times New Roman" w:hAnsi="Times New Roman" w:cs="Times New Roman"/>
          <w:i/>
          <w:iCs/>
          <w:sz w:val="32"/>
        </w:rPr>
        <w:t>консультирование</w:t>
      </w:r>
      <w:r w:rsidRPr="00182F5F">
        <w:rPr>
          <w:rFonts w:ascii="Times New Roman" w:hAnsi="Times New Roman" w:cs="Times New Roman"/>
          <w:sz w:val="32"/>
        </w:rPr>
        <w:t> </w:t>
      </w:r>
      <w:r w:rsidRPr="00182F5F">
        <w:rPr>
          <w:rFonts w:ascii="Times New Roman" w:hAnsi="Times New Roman" w:cs="Times New Roman"/>
          <w:i/>
          <w:iCs/>
          <w:sz w:val="32"/>
        </w:rPr>
        <w:t>родителей</w:t>
      </w:r>
      <w:r w:rsidRPr="00182F5F">
        <w:rPr>
          <w:rFonts w:ascii="Times New Roman" w:hAnsi="Times New Roman" w:cs="Times New Roman"/>
          <w:sz w:val="32"/>
        </w:rPr>
        <w:t>, во время которого родители учатся необходимым приемам обучения своего ребенка. </w:t>
      </w:r>
    </w:p>
    <w:p w:rsidR="00B04A16" w:rsidRDefault="00B04A16" w:rsidP="00182F5F">
      <w:pPr>
        <w:rPr>
          <w:rFonts w:ascii="Times New Roman" w:hAnsi="Times New Roman" w:cs="Times New Roman"/>
          <w:sz w:val="32"/>
        </w:rPr>
      </w:pPr>
      <w:r w:rsidRPr="00182F5F">
        <w:rPr>
          <w:rFonts w:ascii="Times New Roman" w:hAnsi="Times New Roman" w:cs="Times New Roman"/>
          <w:sz w:val="32"/>
        </w:rPr>
        <w:t xml:space="preserve">Однако родителям нужно помнить, что большую часть времени ребенок проводит не в детском саду, а в семье. Поэтому одни занятия </w:t>
      </w:r>
      <w:r w:rsidR="00BB1AF9">
        <w:rPr>
          <w:rFonts w:ascii="Times New Roman" w:hAnsi="Times New Roman" w:cs="Times New Roman"/>
          <w:sz w:val="32"/>
        </w:rPr>
        <w:t>учителя-</w:t>
      </w:r>
      <w:r w:rsidRPr="00182F5F">
        <w:rPr>
          <w:rFonts w:ascii="Times New Roman" w:hAnsi="Times New Roman" w:cs="Times New Roman"/>
          <w:sz w:val="32"/>
        </w:rPr>
        <w:t xml:space="preserve">дефектолога с ребенком не дадут такого результата, который можно получить при длительной и целенаправленной работе специалиста совместно с родителями. </w:t>
      </w:r>
      <w:r w:rsidR="00BB1AF9">
        <w:rPr>
          <w:rFonts w:ascii="Times New Roman" w:hAnsi="Times New Roman" w:cs="Times New Roman"/>
          <w:sz w:val="32"/>
        </w:rPr>
        <w:t>Учитель-д</w:t>
      </w:r>
      <w:r w:rsidRPr="00182F5F">
        <w:rPr>
          <w:rFonts w:ascii="Times New Roman" w:hAnsi="Times New Roman" w:cs="Times New Roman"/>
          <w:sz w:val="32"/>
        </w:rPr>
        <w:t>ефектолог может сделать очень много для  ребенка, но он не сможет заменить ему родителей в повседневной жизни!</w:t>
      </w:r>
    </w:p>
    <w:p w:rsidR="00767CD1" w:rsidRDefault="00767CD1" w:rsidP="00182F5F">
      <w:pPr>
        <w:rPr>
          <w:rFonts w:ascii="Times New Roman" w:hAnsi="Times New Roman" w:cs="Times New Roman"/>
          <w:sz w:val="32"/>
        </w:rPr>
      </w:pPr>
    </w:p>
    <w:p w:rsidR="00767CD1" w:rsidRDefault="00767CD1" w:rsidP="00182F5F">
      <w:pPr>
        <w:rPr>
          <w:rFonts w:ascii="Times New Roman" w:hAnsi="Times New Roman" w:cs="Times New Roman"/>
          <w:sz w:val="32"/>
        </w:rPr>
      </w:pPr>
    </w:p>
    <w:p w:rsidR="00767CD1" w:rsidRDefault="00767CD1" w:rsidP="00182F5F">
      <w:pPr>
        <w:rPr>
          <w:rFonts w:ascii="Times New Roman" w:hAnsi="Times New Roman" w:cs="Times New Roman"/>
          <w:sz w:val="32"/>
        </w:rPr>
      </w:pPr>
    </w:p>
    <w:p w:rsidR="00767CD1" w:rsidRDefault="00767CD1" w:rsidP="00182F5F">
      <w:pPr>
        <w:rPr>
          <w:rFonts w:ascii="Times New Roman" w:hAnsi="Times New Roman" w:cs="Times New Roman"/>
          <w:sz w:val="32"/>
        </w:rPr>
      </w:pPr>
    </w:p>
    <w:p w:rsidR="00767CD1" w:rsidRDefault="00767CD1" w:rsidP="00182F5F">
      <w:pPr>
        <w:rPr>
          <w:rFonts w:ascii="Times New Roman" w:hAnsi="Times New Roman" w:cs="Times New Roman"/>
          <w:sz w:val="32"/>
        </w:rPr>
      </w:pPr>
    </w:p>
    <w:p w:rsidR="00767CD1" w:rsidRDefault="00767CD1" w:rsidP="00182F5F">
      <w:pPr>
        <w:rPr>
          <w:rFonts w:ascii="Times New Roman" w:hAnsi="Times New Roman" w:cs="Times New Roman"/>
          <w:sz w:val="32"/>
        </w:rPr>
      </w:pPr>
    </w:p>
    <w:p w:rsidR="00767CD1" w:rsidRPr="00767CD1" w:rsidRDefault="00767CD1" w:rsidP="00767CD1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7CD1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>Подготовила учитель-дефектолог М</w:t>
      </w:r>
      <w:r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>Б</w:t>
      </w:r>
      <w:r w:rsidRPr="00767CD1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>д/с №6 «Семицветик»</w:t>
      </w:r>
      <w:r w:rsidRPr="00767CD1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>Голубева Е.В.</w:t>
      </w:r>
      <w:bookmarkStart w:id="0" w:name="_GoBack"/>
      <w:bookmarkEnd w:id="0"/>
    </w:p>
    <w:sectPr w:rsidR="00767CD1" w:rsidRPr="00767CD1" w:rsidSect="00182F5F">
      <w:pgSz w:w="11906" w:h="16838"/>
      <w:pgMar w:top="1134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D1" w:rsidRDefault="00767CD1" w:rsidP="00767CD1">
      <w:pPr>
        <w:spacing w:after="0" w:line="240" w:lineRule="auto"/>
      </w:pPr>
      <w:r>
        <w:separator/>
      </w:r>
    </w:p>
  </w:endnote>
  <w:endnote w:type="continuationSeparator" w:id="0">
    <w:p w:rsidR="00767CD1" w:rsidRDefault="00767CD1" w:rsidP="0076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D1" w:rsidRDefault="00767CD1" w:rsidP="00767CD1">
      <w:pPr>
        <w:spacing w:after="0" w:line="240" w:lineRule="auto"/>
      </w:pPr>
      <w:r>
        <w:separator/>
      </w:r>
    </w:p>
  </w:footnote>
  <w:footnote w:type="continuationSeparator" w:id="0">
    <w:p w:rsidR="00767CD1" w:rsidRDefault="00767CD1" w:rsidP="0076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189"/>
    <w:multiLevelType w:val="multilevel"/>
    <w:tmpl w:val="12C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D4DEF"/>
    <w:multiLevelType w:val="multilevel"/>
    <w:tmpl w:val="1F28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F239D"/>
    <w:multiLevelType w:val="multilevel"/>
    <w:tmpl w:val="CDAC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80068"/>
    <w:multiLevelType w:val="hybridMultilevel"/>
    <w:tmpl w:val="A4C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05C34"/>
    <w:multiLevelType w:val="hybridMultilevel"/>
    <w:tmpl w:val="F00A33C8"/>
    <w:lvl w:ilvl="0" w:tplc="D5C22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65240"/>
    <w:multiLevelType w:val="multilevel"/>
    <w:tmpl w:val="EF7A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E149E"/>
    <w:multiLevelType w:val="hybridMultilevel"/>
    <w:tmpl w:val="3684D6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00"/>
    <w:rsid w:val="00182F5F"/>
    <w:rsid w:val="00362DDE"/>
    <w:rsid w:val="00767CD1"/>
    <w:rsid w:val="00964000"/>
    <w:rsid w:val="00B04A16"/>
    <w:rsid w:val="00BB1AF9"/>
    <w:rsid w:val="00BF7853"/>
    <w:rsid w:val="00D3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2F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CD1"/>
  </w:style>
  <w:style w:type="paragraph" w:styleId="a7">
    <w:name w:val="footer"/>
    <w:basedOn w:val="a"/>
    <w:link w:val="a8"/>
    <w:uiPriority w:val="99"/>
    <w:unhideWhenUsed/>
    <w:rsid w:val="0076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2F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CD1"/>
  </w:style>
  <w:style w:type="paragraph" w:styleId="a7">
    <w:name w:val="footer"/>
    <w:basedOn w:val="a"/>
    <w:link w:val="a8"/>
    <w:uiPriority w:val="99"/>
    <w:unhideWhenUsed/>
    <w:rsid w:val="0076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AWJJH2MPE6E2-194827139-603</_dlc_DocId>
    <_dlc_DocIdUrl xmlns="4a252ca3-5a62-4c1c-90a6-29f4710e47f8">
      <Url>http://edu-sps.koiro.local/Sharya/ds6/1_1/_layouts/15/DocIdRedir.aspx?ID=AWJJH2MPE6E2-194827139-603</Url>
      <Description>AWJJH2MPE6E2-194827139-603</Description>
    </_dlc_DocIdUrl>
  </documentManagement>
</p:properties>
</file>

<file path=customXml/itemProps1.xml><?xml version="1.0" encoding="utf-8"?>
<ds:datastoreItem xmlns:ds="http://schemas.openxmlformats.org/officeDocument/2006/customXml" ds:itemID="{2F70758D-630F-46F9-AFF0-EC1CB18674F6}"/>
</file>

<file path=customXml/itemProps2.xml><?xml version="1.0" encoding="utf-8"?>
<ds:datastoreItem xmlns:ds="http://schemas.openxmlformats.org/officeDocument/2006/customXml" ds:itemID="{955B9F63-5253-45CC-BAD1-AA0820FC270C}"/>
</file>

<file path=customXml/itemProps3.xml><?xml version="1.0" encoding="utf-8"?>
<ds:datastoreItem xmlns:ds="http://schemas.openxmlformats.org/officeDocument/2006/customXml" ds:itemID="{BF2A1BFD-9C28-410E-9982-9F023BBB03AB}"/>
</file>

<file path=customXml/itemProps4.xml><?xml version="1.0" encoding="utf-8"?>
<ds:datastoreItem xmlns:ds="http://schemas.openxmlformats.org/officeDocument/2006/customXml" ds:itemID="{34C97D84-8945-4DF9-B82C-13367FA49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Семья</cp:lastModifiedBy>
  <cp:revision>2</cp:revision>
  <dcterms:created xsi:type="dcterms:W3CDTF">2016-03-01T20:17:00Z</dcterms:created>
  <dcterms:modified xsi:type="dcterms:W3CDTF">2016-03-01T20:17:00Z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66a82fb4-d4d1-4303-8c03-f9bf68e35089</vt:lpwstr>
  </property>
</Properties>
</file>