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33" w:rsidRPr="001B1733" w:rsidRDefault="002F7C91" w:rsidP="001B1733">
      <w:pPr>
        <w:pStyle w:val="Default"/>
        <w:jc w:val="center"/>
        <w:rPr>
          <w:b/>
          <w:color w:val="C00000"/>
          <w:sz w:val="52"/>
          <w:szCs w:val="52"/>
        </w:rPr>
      </w:pPr>
      <w:r>
        <w:rPr>
          <w:b/>
          <w:bCs/>
          <w:iCs/>
          <w:noProof/>
          <w:color w:val="C00000"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-169545</wp:posOffset>
            </wp:positionV>
            <wp:extent cx="2797175" cy="2447925"/>
            <wp:effectExtent l="19050" t="0" r="3175" b="0"/>
            <wp:wrapSquare wrapText="bothSides"/>
            <wp:docPr id="2" name="Рисунок 2" descr="https://allyslide.com/thumbs/9f9be58dd4e12dbb6f1304fa4d93dce4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lyslide.com/thumbs/9f9be58dd4e12dbb6f1304fa4d93dce4/img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964" t="21560" r="17961" b="4731"/>
                    <a:stretch/>
                  </pic:blipFill>
                  <pic:spPr bwMode="auto">
                    <a:xfrm>
                      <a:off x="0" y="0"/>
                      <a:ext cx="27971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B1733" w:rsidRPr="001B1733">
        <w:rPr>
          <w:b/>
          <w:bCs/>
          <w:iCs/>
          <w:color w:val="C00000"/>
          <w:sz w:val="52"/>
          <w:szCs w:val="52"/>
        </w:rPr>
        <w:t>Рекомендации родителям старших дошкольников.</w:t>
      </w:r>
    </w:p>
    <w:p w:rsidR="001B1733" w:rsidRDefault="001B1733" w:rsidP="001B1733">
      <w:pPr>
        <w:pStyle w:val="Default"/>
        <w:jc w:val="both"/>
        <w:rPr>
          <w:sz w:val="28"/>
          <w:szCs w:val="28"/>
        </w:rPr>
      </w:pPr>
    </w:p>
    <w:p w:rsidR="001B1733" w:rsidRDefault="001B1733" w:rsidP="001B173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Уважаемые мамы и папы!</w:t>
      </w:r>
    </w:p>
    <w:p w:rsidR="001B1733" w:rsidRDefault="001B1733" w:rsidP="001B173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Вот и подрос ваш малыш, стал взрослее, любознательнее, его жизненный опыт обогатился, он сделался самостоятельнее. Но, ваш авторитет ничуть не уменьшился. Так что - вы остаетесь для него верным помощником в воспитании культурного поведения на улице и в общественном транспорте. Зная индивидуальные черты своего ребенка (анатомию, физиологию, нервную систему, интеллект, темперамент), продолжайте помогать ребенку постигать науку уважения к улице: настойчиво, но не навязчиво, систематически и терпеливо. </w:t>
      </w:r>
    </w:p>
    <w:p w:rsidR="001B1733" w:rsidRDefault="001B1733" w:rsidP="001B173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Воспитывайте у ребенка привычку быть внимательным на улице, осторожным и осмотрительным. </w:t>
      </w:r>
    </w:p>
    <w:p w:rsidR="001B1733" w:rsidRDefault="001B1733" w:rsidP="001B173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прогулке, по дороге в детсад и домой закрепляйте знания, полученные ранее, чаще задавайте ему проблемные вопросы, беседуйте с ним, обращайте внимание на свои действия (почему вы остановились перед переходом, почему именно в этом месте и т.д.). </w:t>
      </w:r>
    </w:p>
    <w:p w:rsidR="001B1733" w:rsidRPr="001B1733" w:rsidRDefault="001B1733" w:rsidP="001B1733">
      <w:pPr>
        <w:pStyle w:val="Default"/>
        <w:jc w:val="both"/>
        <w:rPr>
          <w:b/>
          <w:color w:val="C00000"/>
          <w:sz w:val="28"/>
          <w:szCs w:val="28"/>
        </w:rPr>
      </w:pPr>
      <w:r w:rsidRPr="001B1733">
        <w:rPr>
          <w:b/>
          <w:color w:val="C00000"/>
          <w:sz w:val="28"/>
          <w:szCs w:val="28"/>
        </w:rPr>
        <w:t xml:space="preserve">Ваш ребенок уже знает и должен строго выполнять определенные правила: </w:t>
      </w:r>
    </w:p>
    <w:p w:rsidR="001B1733" w:rsidRDefault="001B1733" w:rsidP="001B1733">
      <w:pPr>
        <w:pStyle w:val="Default"/>
        <w:spacing w:after="36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o </w:t>
      </w:r>
      <w:r>
        <w:rPr>
          <w:sz w:val="28"/>
          <w:szCs w:val="28"/>
        </w:rPr>
        <w:t xml:space="preserve">Ходить по тротуару следует с правой стороны; </w:t>
      </w:r>
    </w:p>
    <w:p w:rsidR="001B1733" w:rsidRDefault="001B1733" w:rsidP="001B1733">
      <w:pPr>
        <w:pStyle w:val="Default"/>
        <w:spacing w:after="36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o </w:t>
      </w:r>
      <w:r>
        <w:rPr>
          <w:sz w:val="28"/>
          <w:szCs w:val="28"/>
        </w:rPr>
        <w:t xml:space="preserve">Прежде чем перейти дорогу, надо убедиться, что транспорта нет, посмотрев налево и направо, затем можно двигаться, предварительно снова посмотрев в обе стороны; </w:t>
      </w:r>
    </w:p>
    <w:p w:rsidR="001B1733" w:rsidRDefault="001B1733" w:rsidP="001B1733">
      <w:pPr>
        <w:pStyle w:val="Default"/>
        <w:spacing w:after="36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o </w:t>
      </w:r>
      <w:r>
        <w:rPr>
          <w:sz w:val="28"/>
          <w:szCs w:val="28"/>
        </w:rPr>
        <w:t xml:space="preserve">Переходить дорогу полагается только шагом. · Необходимо подчиняться сигналу светофора; </w:t>
      </w:r>
    </w:p>
    <w:p w:rsidR="001B1733" w:rsidRDefault="001B1733" w:rsidP="001B1733">
      <w:pPr>
        <w:pStyle w:val="Default"/>
        <w:spacing w:after="36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o</w:t>
      </w:r>
      <w:proofErr w:type="gramStart"/>
      <w:r>
        <w:rPr>
          <w:rFonts w:ascii="Courier New" w:hAnsi="Courier New" w:cs="Courier New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транспорте нужно вести себя спокойно, разговаривать тихо, держаться за руку взрослого (и поручень), чтобы не упасть; </w:t>
      </w:r>
    </w:p>
    <w:p w:rsidR="001B1733" w:rsidRDefault="001B1733" w:rsidP="001B1733">
      <w:pPr>
        <w:pStyle w:val="Default"/>
        <w:spacing w:after="36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o </w:t>
      </w:r>
      <w:r>
        <w:rPr>
          <w:sz w:val="28"/>
          <w:szCs w:val="28"/>
        </w:rPr>
        <w:t>Нельзя высовываться из окна автобуса</w:t>
      </w:r>
      <w:bookmarkStart w:id="0" w:name="_GoBack"/>
      <w:bookmarkEnd w:id="0"/>
      <w:r>
        <w:rPr>
          <w:sz w:val="28"/>
          <w:szCs w:val="28"/>
        </w:rPr>
        <w:t xml:space="preserve">, высовывать в окно руки; </w:t>
      </w:r>
    </w:p>
    <w:p w:rsidR="001B1733" w:rsidRDefault="001B1733" w:rsidP="001B1733">
      <w:pPr>
        <w:pStyle w:val="Default"/>
        <w:spacing w:after="36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o </w:t>
      </w:r>
      <w:r>
        <w:rPr>
          <w:sz w:val="28"/>
          <w:szCs w:val="28"/>
        </w:rPr>
        <w:t xml:space="preserve">Входить в транспорт и выходить из него можно, только когда он стоит; </w:t>
      </w:r>
    </w:p>
    <w:p w:rsidR="001B1733" w:rsidRDefault="001B1733" w:rsidP="001B1733">
      <w:pPr>
        <w:pStyle w:val="Default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o </w:t>
      </w:r>
      <w:r>
        <w:rPr>
          <w:sz w:val="28"/>
          <w:szCs w:val="28"/>
        </w:rPr>
        <w:t xml:space="preserve">Играть можно только во дворе. </w:t>
      </w:r>
    </w:p>
    <w:p w:rsidR="001B1733" w:rsidRDefault="001B1733" w:rsidP="001B1733">
      <w:pPr>
        <w:pStyle w:val="Default"/>
        <w:jc w:val="both"/>
        <w:rPr>
          <w:sz w:val="28"/>
          <w:szCs w:val="28"/>
        </w:rPr>
      </w:pPr>
    </w:p>
    <w:p w:rsidR="001B1733" w:rsidRDefault="001B1733" w:rsidP="001B173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Наблюдайте за ситуациями на улице, дороге, во дворе, за пешеходами и транспортом, светофором и обязательно обсуждайте увиденное с ребенком. Пусть он по пути домой споет вам песню или расскажет стихотворение, а потом нарисует то, что видел. Почитайте ему подходящее художественное произведение и обязательно побеседуйте о прочитанном. </w:t>
      </w:r>
    </w:p>
    <w:p w:rsidR="00383F71" w:rsidRPr="001B1733" w:rsidRDefault="001B1733" w:rsidP="001B1733">
      <w:pPr>
        <w:jc w:val="both"/>
        <w:rPr>
          <w:rFonts w:ascii="Times New Roman" w:hAnsi="Times New Roman" w:cs="Times New Roman"/>
        </w:rPr>
      </w:pPr>
      <w:r w:rsidRPr="001B1733">
        <w:rPr>
          <w:rFonts w:ascii="Times New Roman" w:hAnsi="Times New Roman" w:cs="Times New Roman"/>
          <w:sz w:val="28"/>
          <w:szCs w:val="28"/>
        </w:rPr>
        <w:t>Только ваша культура поведения, строгое выполнение правил движения, терпение и ответственность за жизнь и здоровье ребенка поможет нам вместе воспитать у него навыки и привычку безопасного поведения на улице.</w:t>
      </w:r>
    </w:p>
    <w:sectPr w:rsidR="00383F71" w:rsidRPr="001B1733" w:rsidSect="0085730F">
      <w:pgSz w:w="11906" w:h="16838"/>
      <w:pgMar w:top="851" w:right="850" w:bottom="709" w:left="851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733"/>
    <w:rsid w:val="001B1733"/>
    <w:rsid w:val="002F7C91"/>
    <w:rsid w:val="00383F71"/>
    <w:rsid w:val="0085730F"/>
    <w:rsid w:val="00E9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17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AWJJH2MPE6E2-194827139-1607</_dlc_DocId>
    <_dlc_DocIdUrl xmlns="4a252ca3-5a62-4c1c-90a6-29f4710e47f8">
      <Url>http://xn--44-6kcadhwnl3cfdx.xn--p1ai/Sharya/ds6/1_1/_layouts/15/DocIdRedir.aspx?ID=AWJJH2MPE6E2-194827139-1607</Url>
      <Description>AWJJH2MPE6E2-194827139-1607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095E4B4-B3DD-4811-9F49-643099E6CCBF}"/>
</file>

<file path=customXml/itemProps2.xml><?xml version="1.0" encoding="utf-8"?>
<ds:datastoreItem xmlns:ds="http://schemas.openxmlformats.org/officeDocument/2006/customXml" ds:itemID="{A9E02B6D-F4A2-405E-B8B4-B93B0A64144E}"/>
</file>

<file path=customXml/itemProps3.xml><?xml version="1.0" encoding="utf-8"?>
<ds:datastoreItem xmlns:ds="http://schemas.openxmlformats.org/officeDocument/2006/customXml" ds:itemID="{F7D44FDA-128C-4BF2-815F-9E75DA30AA8A}"/>
</file>

<file path=customXml/itemProps4.xml><?xml version="1.0" encoding="utf-8"?>
<ds:datastoreItem xmlns:ds="http://schemas.openxmlformats.org/officeDocument/2006/customXml" ds:itemID="{B4716294-DF1D-49E9-B727-A4BAC156E3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User</cp:lastModifiedBy>
  <cp:revision>3</cp:revision>
  <dcterms:created xsi:type="dcterms:W3CDTF">2017-03-19T14:19:00Z</dcterms:created>
  <dcterms:modified xsi:type="dcterms:W3CDTF">2019-04-04T11:54:00Z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1ae14aab-64fe-41a7-b381-f6e36a5795f9</vt:lpwstr>
  </property>
</Properties>
</file>