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Скоро в школу... 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1. Чаще делитесь с ребенком воспоминаниями о счастливых мгновениях своего прошлого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фотоальбом. Это занятие исключительно полезно для всех членов семьи. Возвращение к лучшим мгновениям прошлого делает человека сильней и уверенней в себе. Ваши воспоминания о школьных годах, смешные истории из школьной жизни и рассказы о друзьях детства наполнят душу ребенка радостным ожиданием. 2. Помогите ребенку овладеть информацией, которая позволит ему не теряться </w:t>
      </w:r>
      <w:proofErr w:type="gramStart"/>
      <w:r w:rsidRPr="001401F5">
        <w:rPr>
          <w:sz w:val="32"/>
          <w:szCs w:val="32"/>
        </w:rPr>
        <w:t>Как</w:t>
      </w:r>
      <w:proofErr w:type="gramEnd"/>
      <w:r w:rsidRPr="001401F5">
        <w:rPr>
          <w:sz w:val="32"/>
          <w:szCs w:val="32"/>
        </w:rPr>
        <w:t xml:space="preserve">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</w:t>
      </w:r>
      <w:r w:rsidR="001401F5">
        <w:rPr>
          <w:sz w:val="32"/>
          <w:szCs w:val="32"/>
        </w:rPr>
        <w:t xml:space="preserve">и. Николаевой Натальи Петровны 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 3. Приучите ребенка содержать в порядке свои вещи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 4. Не пугайте ребенка трудностями и неудачами в школе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</w:t>
      </w:r>
      <w:r w:rsidRPr="001401F5">
        <w:rPr>
          <w:sz w:val="32"/>
          <w:szCs w:val="32"/>
        </w:rPr>
        <w:lastRenderedPageBreak/>
        <w:t xml:space="preserve">успех. Но отдаленные последствия всегда плачевны. В практике был такой случай. Девочка блестяще прошла вступительное тестирование, а на вопрос: «Хочешь ли ты учиться в школе?» уверенно ответила: «Нет!». 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>5. 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Николаевой Натальи Петровны 4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 6. Научите ребенка правильно реагировать на неудачи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1401F5">
        <w:rPr>
          <w:sz w:val="32"/>
          <w:szCs w:val="32"/>
        </w:rPr>
        <w:t>самоценность</w:t>
      </w:r>
      <w:proofErr w:type="spellEnd"/>
      <w:r w:rsidRPr="001401F5">
        <w:rPr>
          <w:sz w:val="32"/>
          <w:szCs w:val="32"/>
        </w:rPr>
        <w:t xml:space="preserve"> игры, а не выигрыша.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 7. Хорошие манеры ребенка — зеркало семейных отношений 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 8. Помогите ребенку обрести чувство уверенности в се</w:t>
      </w:r>
      <w:r w:rsidR="001401F5">
        <w:rPr>
          <w:sz w:val="32"/>
          <w:szCs w:val="32"/>
        </w:rPr>
        <w:t xml:space="preserve">бе Николаевой Натальи </w:t>
      </w:r>
      <w:proofErr w:type="gramStart"/>
      <w:r w:rsidR="001401F5">
        <w:rPr>
          <w:sz w:val="32"/>
          <w:szCs w:val="32"/>
        </w:rPr>
        <w:t>Петровны .</w:t>
      </w:r>
      <w:proofErr w:type="gramEnd"/>
      <w:r w:rsidRPr="001401F5">
        <w:rPr>
          <w:sz w:val="32"/>
          <w:szCs w:val="32"/>
        </w:rPr>
        <w:t xml:space="preserve">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lastRenderedPageBreak/>
        <w:t xml:space="preserve">9. Приучайте ребенка к самостоятельности в обыденной жизни </w:t>
      </w:r>
      <w:proofErr w:type="gramStart"/>
      <w:r w:rsidRPr="001401F5">
        <w:rPr>
          <w:sz w:val="32"/>
          <w:szCs w:val="32"/>
        </w:rPr>
        <w:t>Чем</w:t>
      </w:r>
      <w:proofErr w:type="gramEnd"/>
      <w:r w:rsidRPr="001401F5">
        <w:rPr>
          <w:sz w:val="32"/>
          <w:szCs w:val="32"/>
        </w:rPr>
        <w:t xml:space="preserve">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10. Научите ребенка самостоятельно принимать решения 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 </w:t>
      </w:r>
    </w:p>
    <w:p w:rsidR="001401F5" w:rsidRDefault="000C1D06" w:rsidP="000C1D06">
      <w:pPr>
        <w:pStyle w:val="a3"/>
        <w:jc w:val="both"/>
        <w:rPr>
          <w:sz w:val="32"/>
          <w:szCs w:val="32"/>
        </w:rPr>
      </w:pPr>
      <w:r w:rsidRPr="001401F5">
        <w:rPr>
          <w:sz w:val="32"/>
          <w:szCs w:val="32"/>
        </w:rPr>
        <w:t xml:space="preserve">11. Стремитесь сделать полезным каждое мгновение общения с ребенком Николаевой Натальи Петровны 6 Если ребенок помогает вам выпекать праздничный пирог, познакомьте его с основными мерами объема и массы. Продуктовые магазины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 </w:t>
      </w:r>
    </w:p>
    <w:p w:rsidR="00EC6E5C" w:rsidRDefault="000C1D06" w:rsidP="000C1D06">
      <w:pPr>
        <w:pStyle w:val="a3"/>
        <w:jc w:val="both"/>
      </w:pPr>
      <w:r w:rsidRPr="001401F5">
        <w:rPr>
          <w:sz w:val="32"/>
          <w:szCs w:val="32"/>
        </w:rPr>
        <w:t>12. Учите ребенка чувствовать и удивляться, поощряйте его любознательность 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Мы желаем вам терпения, спокойствия, оптимизма в организации той поддержки, которая требуется ребенку для обеспечения его успешного будущего</w:t>
      </w:r>
      <w:r w:rsidRPr="000C1D06">
        <w:t>!</w:t>
      </w:r>
    </w:p>
    <w:p w:rsidR="00823600" w:rsidRDefault="00823600" w:rsidP="00823600">
      <w:pPr>
        <w:pStyle w:val="a3"/>
        <w:jc w:val="center"/>
        <w:rPr>
          <w:rFonts w:cs="Andalus"/>
          <w:b/>
          <w:color w:val="0070C0"/>
          <w:sz w:val="144"/>
          <w:szCs w:val="144"/>
        </w:rPr>
      </w:pPr>
    </w:p>
    <w:p w:rsidR="00823600" w:rsidRDefault="00823600" w:rsidP="00823600">
      <w:pPr>
        <w:pStyle w:val="a3"/>
        <w:jc w:val="center"/>
        <w:rPr>
          <w:rFonts w:cs="Andalus"/>
          <w:b/>
          <w:color w:val="0070C0"/>
          <w:sz w:val="144"/>
          <w:szCs w:val="144"/>
        </w:rPr>
      </w:pPr>
    </w:p>
    <w:p w:rsidR="00823600" w:rsidRPr="00823600" w:rsidRDefault="00823600" w:rsidP="00823600">
      <w:pPr>
        <w:pStyle w:val="a3"/>
        <w:jc w:val="center"/>
        <w:rPr>
          <w:rFonts w:cs="Andalus"/>
          <w:b/>
          <w:color w:val="0070C0"/>
          <w:sz w:val="144"/>
          <w:szCs w:val="144"/>
        </w:rPr>
      </w:pPr>
      <w:r w:rsidRPr="00823600">
        <w:rPr>
          <w:rFonts w:ascii="Andalus" w:hAnsi="Andalus" w:cs="Andalus"/>
          <w:b/>
          <w:color w:val="0070C0"/>
          <w:sz w:val="144"/>
          <w:szCs w:val="144"/>
        </w:rPr>
        <w:t xml:space="preserve">12 </w:t>
      </w:r>
      <w:r w:rsidRPr="00823600">
        <w:rPr>
          <w:rFonts w:ascii="Cambria" w:hAnsi="Cambria" w:cs="Cambria"/>
          <w:b/>
          <w:color w:val="0070C0"/>
          <w:sz w:val="144"/>
          <w:szCs w:val="144"/>
        </w:rPr>
        <w:t>советов</w:t>
      </w:r>
      <w:bookmarkStart w:id="0" w:name="_GoBack"/>
      <w:bookmarkEnd w:id="0"/>
    </w:p>
    <w:p w:rsidR="00823600" w:rsidRPr="00823600" w:rsidRDefault="00823600" w:rsidP="00823600">
      <w:pPr>
        <w:pStyle w:val="a3"/>
        <w:jc w:val="center"/>
        <w:rPr>
          <w:rFonts w:ascii="Andalus" w:hAnsi="Andalus" w:cs="Andalus"/>
          <w:b/>
          <w:color w:val="0070C0"/>
          <w:sz w:val="144"/>
          <w:szCs w:val="144"/>
        </w:rPr>
      </w:pPr>
      <w:r w:rsidRPr="00823600">
        <w:rPr>
          <w:rFonts w:ascii="Cambria" w:hAnsi="Cambria" w:cs="Cambria"/>
          <w:b/>
          <w:color w:val="0070C0"/>
          <w:sz w:val="144"/>
          <w:szCs w:val="144"/>
        </w:rPr>
        <w:t>Скоро</w:t>
      </w:r>
      <w:r w:rsidRPr="00823600">
        <w:rPr>
          <w:rFonts w:ascii="Andalus" w:hAnsi="Andalus" w:cs="Andalus"/>
          <w:b/>
          <w:color w:val="0070C0"/>
          <w:sz w:val="144"/>
          <w:szCs w:val="144"/>
        </w:rPr>
        <w:t xml:space="preserve"> </w:t>
      </w:r>
      <w:r w:rsidRPr="00823600">
        <w:rPr>
          <w:rFonts w:ascii="Cambria" w:hAnsi="Cambria" w:cs="Cambria"/>
          <w:b/>
          <w:color w:val="0070C0"/>
          <w:sz w:val="144"/>
          <w:szCs w:val="144"/>
        </w:rPr>
        <w:t>в</w:t>
      </w:r>
      <w:r w:rsidRPr="00823600">
        <w:rPr>
          <w:rFonts w:ascii="Andalus" w:hAnsi="Andalus" w:cs="Andalus"/>
          <w:b/>
          <w:color w:val="0070C0"/>
          <w:sz w:val="144"/>
          <w:szCs w:val="144"/>
        </w:rPr>
        <w:t xml:space="preserve"> </w:t>
      </w:r>
      <w:r w:rsidRPr="00823600">
        <w:rPr>
          <w:rFonts w:ascii="Cambria" w:hAnsi="Cambria" w:cs="Cambria"/>
          <w:b/>
          <w:color w:val="0070C0"/>
          <w:sz w:val="144"/>
          <w:szCs w:val="144"/>
        </w:rPr>
        <w:t>школу</w:t>
      </w:r>
    </w:p>
    <w:sectPr w:rsidR="00823600" w:rsidRPr="00823600" w:rsidSect="00140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C4"/>
    <w:rsid w:val="000C1D06"/>
    <w:rsid w:val="001401F5"/>
    <w:rsid w:val="00215DC4"/>
    <w:rsid w:val="00823600"/>
    <w:rsid w:val="00E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55DE"/>
  <w15:chartTrackingRefBased/>
  <w15:docId w15:val="{A74C0159-2728-4952-883E-4C742B87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07C74-8DBD-4E26-848A-E6A3C4972B22}"/>
</file>

<file path=customXml/itemProps2.xml><?xml version="1.0" encoding="utf-8"?>
<ds:datastoreItem xmlns:ds="http://schemas.openxmlformats.org/officeDocument/2006/customXml" ds:itemID="{E4AB76F6-6581-436F-ADE3-374F99FA02E0}"/>
</file>

<file path=customXml/itemProps3.xml><?xml version="1.0" encoding="utf-8"?>
<ds:datastoreItem xmlns:ds="http://schemas.openxmlformats.org/officeDocument/2006/customXml" ds:itemID="{8A89E852-66B6-4A38-8C14-2524889FB415}"/>
</file>

<file path=customXml/itemProps4.xml><?xml version="1.0" encoding="utf-8"?>
<ds:datastoreItem xmlns:ds="http://schemas.openxmlformats.org/officeDocument/2006/customXml" ds:itemID="{B4DF723B-B26C-4F9F-BA4A-4993A5A34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2020-06-16T07:54:00Z</dcterms:created>
  <dcterms:modified xsi:type="dcterms:W3CDTF">2020-06-18T12:37:00Z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