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421C" w:rsidRPr="00C4421C" w:rsidRDefault="00C4421C" w:rsidP="00C4421C">
      <w:pPr>
        <w:numPr>
          <w:ilvl w:val="0"/>
          <w:numId w:val="1"/>
        </w:numPr>
      </w:pPr>
      <w:r w:rsidRPr="00C4421C">
        <w:fldChar w:fldCharType="begin"/>
      </w:r>
      <w:r w:rsidRPr="00C4421C">
        <w:instrText xml:space="preserve"> HYPERLINK "https://promany.ru/mnemotexnika" \l "chtotakoemnemotek" </w:instrText>
      </w:r>
      <w:r w:rsidRPr="00C4421C">
        <w:fldChar w:fldCharType="separate"/>
      </w:r>
      <w:r w:rsidRPr="00C4421C">
        <w:rPr>
          <w:rStyle w:val="a3"/>
        </w:rPr>
        <w:t>Что такое мнемотехника.</w:t>
      </w:r>
      <w:r w:rsidRPr="00C4421C">
        <w:fldChar w:fldCharType="end"/>
      </w:r>
    </w:p>
    <w:p w:rsidR="00C4421C" w:rsidRPr="00C4421C" w:rsidRDefault="00C4421C" w:rsidP="00C4421C">
      <w:pPr>
        <w:numPr>
          <w:ilvl w:val="0"/>
          <w:numId w:val="1"/>
        </w:numPr>
      </w:pPr>
      <w:hyperlink r:id="rId5" w:anchor="polzaotmnemotech" w:history="1">
        <w:r w:rsidRPr="00C4421C">
          <w:rPr>
            <w:rStyle w:val="a3"/>
          </w:rPr>
          <w:t xml:space="preserve">Какая польза от </w:t>
        </w:r>
        <w:proofErr w:type="gramStart"/>
        <w:r w:rsidRPr="00C4421C">
          <w:rPr>
            <w:rStyle w:val="a3"/>
          </w:rPr>
          <w:t>мнемотехники  для</w:t>
        </w:r>
        <w:proofErr w:type="gramEnd"/>
        <w:r w:rsidRPr="00C4421C">
          <w:rPr>
            <w:rStyle w:val="a3"/>
          </w:rPr>
          <w:t xml:space="preserve"> детей.</w:t>
        </w:r>
      </w:hyperlink>
    </w:p>
    <w:p w:rsidR="00C4421C" w:rsidRPr="00C4421C" w:rsidRDefault="00C4421C" w:rsidP="00C4421C">
      <w:pPr>
        <w:numPr>
          <w:ilvl w:val="0"/>
          <w:numId w:val="1"/>
        </w:numPr>
      </w:pPr>
      <w:hyperlink r:id="rId6" w:anchor="vozrastmnemotech" w:history="1">
        <w:r w:rsidRPr="00C4421C">
          <w:rPr>
            <w:rStyle w:val="a3"/>
          </w:rPr>
          <w:t>С какого возраста можно заниматься мнемотехникой.</w:t>
        </w:r>
      </w:hyperlink>
    </w:p>
    <w:p w:rsidR="00C4421C" w:rsidRPr="00C4421C" w:rsidRDefault="00C4421C" w:rsidP="00C4421C">
      <w:pPr>
        <w:numPr>
          <w:ilvl w:val="0"/>
          <w:numId w:val="1"/>
        </w:numPr>
      </w:pPr>
      <w:hyperlink r:id="rId7" w:anchor="chtonadoliyamnemotech" w:history="1">
        <w:r w:rsidRPr="00C4421C">
          <w:rPr>
            <w:rStyle w:val="a3"/>
          </w:rPr>
          <w:t xml:space="preserve">Что нужно для </w:t>
        </w:r>
        <w:proofErr w:type="gramStart"/>
        <w:r w:rsidRPr="00C4421C">
          <w:rPr>
            <w:rStyle w:val="a3"/>
          </w:rPr>
          <w:t>того</w:t>
        </w:r>
        <w:proofErr w:type="gramEnd"/>
        <w:r w:rsidRPr="00C4421C">
          <w:rPr>
            <w:rStyle w:val="a3"/>
          </w:rPr>
          <w:t xml:space="preserve"> чтобы заниматься мнемотехникой.</w:t>
        </w:r>
      </w:hyperlink>
    </w:p>
    <w:p w:rsidR="00C4421C" w:rsidRPr="00C4421C" w:rsidRDefault="00C4421C" w:rsidP="00C4421C">
      <w:pPr>
        <w:numPr>
          <w:ilvl w:val="0"/>
          <w:numId w:val="1"/>
        </w:numPr>
      </w:pPr>
      <w:hyperlink r:id="rId8" w:anchor="kakzanimatsyamnemo" w:history="1">
        <w:r w:rsidRPr="00C4421C">
          <w:rPr>
            <w:rStyle w:val="a3"/>
          </w:rPr>
          <w:t>Как заниматься.</w:t>
        </w:r>
      </w:hyperlink>
    </w:p>
    <w:p w:rsidR="00C4421C" w:rsidRPr="00C4421C" w:rsidRDefault="00C4421C" w:rsidP="00C4421C">
      <w:pPr>
        <w:numPr>
          <w:ilvl w:val="0"/>
          <w:numId w:val="1"/>
        </w:numPr>
      </w:pPr>
      <w:hyperlink r:id="rId9" w:anchor="vibormnemotab" w:history="1">
        <w:r w:rsidRPr="00C4421C">
          <w:rPr>
            <w:rStyle w:val="a3"/>
          </w:rPr>
          <w:t xml:space="preserve">Выбрать </w:t>
        </w:r>
        <w:proofErr w:type="spellStart"/>
        <w:r w:rsidRPr="00C4421C">
          <w:rPr>
            <w:rStyle w:val="a3"/>
          </w:rPr>
          <w:t>мнемотаблицы</w:t>
        </w:r>
        <w:proofErr w:type="spellEnd"/>
        <w:r w:rsidRPr="00C4421C">
          <w:rPr>
            <w:rStyle w:val="a3"/>
          </w:rPr>
          <w:t>.</w:t>
        </w:r>
      </w:hyperlink>
    </w:p>
    <w:p w:rsidR="00C4421C" w:rsidRPr="00C4421C" w:rsidRDefault="00C4421C" w:rsidP="00C4421C">
      <w:r w:rsidRPr="00C4421C">
        <w:t xml:space="preserve">В современном мире наши дети получают огромный объем информации, у них полная перегрузка данными. Не смотря, на их юный возраст, они отлично пользуются смартфонами, планшетами и компьютерами. Но при всем при этом, </w:t>
      </w:r>
      <w:proofErr w:type="gramStart"/>
      <w:r w:rsidRPr="00C4421C">
        <w:t>и  им</w:t>
      </w:r>
      <w:proofErr w:type="gramEnd"/>
      <w:r w:rsidRPr="00C4421C">
        <w:t xml:space="preserve"> сложно удержать в памяти такое большое количество информации, нарушается внимательность. Не всегда, получается, сосредоточиться на одном деле.</w:t>
      </w:r>
    </w:p>
    <w:p w:rsidR="00C4421C" w:rsidRPr="00C4421C" w:rsidRDefault="00C4421C" w:rsidP="00C4421C">
      <w:r w:rsidRPr="00C4421C">
        <w:drawing>
          <wp:inline distT="0" distB="0" distL="0" distR="0">
            <wp:extent cx="3571875" cy="2333625"/>
            <wp:effectExtent l="0" t="0" r="9525" b="9525"/>
            <wp:docPr id="7" name="Рисунок 7" descr="мнемотехника ребенок мыслит образ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немотехника ребенок мыслит образам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1C" w:rsidRPr="00C4421C" w:rsidRDefault="00C4421C" w:rsidP="00C4421C">
      <w:r w:rsidRPr="00C4421C">
        <w:t xml:space="preserve">  При этом надо понимать, </w:t>
      </w:r>
      <w:proofErr w:type="gramStart"/>
      <w:r w:rsidRPr="00C4421C">
        <w:t>что</w:t>
      </w:r>
      <w:proofErr w:type="gramEnd"/>
      <w:r w:rsidRPr="00C4421C">
        <w:t xml:space="preserve"> когда ребенок пойдет в школу, ему потребуется хорошая память. Хорошая память облегчит обучение ребенка, он с легкостью будет получать хорошие оценки, добиваться успеха и учиться с удовольствием.</w:t>
      </w:r>
    </w:p>
    <w:p w:rsidR="00C4421C" w:rsidRPr="00C4421C" w:rsidRDefault="00C4421C" w:rsidP="00C4421C">
      <w:r w:rsidRPr="00C4421C">
        <w:t>Что такое мнемотехника.</w:t>
      </w:r>
    </w:p>
    <w:p w:rsidR="00C4421C" w:rsidRPr="00C4421C" w:rsidRDefault="00C4421C" w:rsidP="00C4421C">
      <w:r w:rsidRPr="00C4421C">
        <w:t>На развитие памяти влияет много факторов, например: сон, еда, атмосфера в семье, совместное чтение, выучивание стихов, ежедневное запоминание информации и прочие.</w:t>
      </w:r>
    </w:p>
    <w:p w:rsidR="00C4421C" w:rsidRPr="00C4421C" w:rsidRDefault="00C4421C" w:rsidP="00C4421C">
      <w:r w:rsidRPr="00C4421C">
        <w:t>Так вот именно на запоминании хочу остановиться подробно, и рассказать о методе, который помогает запоминать информацию и тренирует память.</w:t>
      </w:r>
    </w:p>
    <w:p w:rsidR="00C4421C" w:rsidRPr="00C4421C" w:rsidRDefault="00C4421C" w:rsidP="00C4421C">
      <w:r w:rsidRPr="00C4421C">
        <w:t>Этот метод называется мнемотехника или его еще называют мнемоника.</w:t>
      </w:r>
    </w:p>
    <w:p w:rsidR="00C4421C" w:rsidRPr="00C4421C" w:rsidRDefault="00C4421C" w:rsidP="00C4421C">
      <w:r w:rsidRPr="00C4421C">
        <w:rPr>
          <w:b/>
          <w:bCs/>
        </w:rPr>
        <w:t>Мнемотехника</w:t>
      </w:r>
      <w:r w:rsidRPr="00C4421C">
        <w:t xml:space="preserve"> — совокупность приемов и методов, направленных на тренировку памяти, речи, которые помогают быстрее запомнить информацию путем образования ассоциаций, на основе визуального и аудиального, а </w:t>
      </w:r>
      <w:proofErr w:type="gramStart"/>
      <w:r w:rsidRPr="00C4421C">
        <w:t>так же</w:t>
      </w:r>
      <w:proofErr w:type="gramEnd"/>
      <w:r w:rsidRPr="00C4421C">
        <w:t xml:space="preserve"> чувственного представления.</w:t>
      </w:r>
    </w:p>
    <w:p w:rsidR="00C4421C" w:rsidRPr="00C4421C" w:rsidRDefault="00C4421C" w:rsidP="00C4421C">
      <w:r w:rsidRPr="00C4421C">
        <w:rPr>
          <w:i/>
          <w:iCs/>
        </w:rPr>
        <w:t>Эта техника отлично применяется в детских садах для обучения детей. На занятиях дети учатся красиво и правильно излагать свои мысли.</w:t>
      </w:r>
    </w:p>
    <w:p w:rsidR="00C4421C" w:rsidRPr="00C4421C" w:rsidRDefault="00C4421C" w:rsidP="00C4421C">
      <w:r w:rsidRPr="00C4421C">
        <w:rPr>
          <w:b/>
          <w:bCs/>
        </w:rPr>
        <w:t>Структуру мнемотехники можно представить следующим образом.</w:t>
      </w:r>
    </w:p>
    <w:p w:rsidR="00C4421C" w:rsidRPr="00C4421C" w:rsidRDefault="00C4421C" w:rsidP="00C4421C">
      <w:r w:rsidRPr="00C4421C">
        <w:lastRenderedPageBreak/>
        <w:drawing>
          <wp:inline distT="0" distB="0" distL="0" distR="0">
            <wp:extent cx="5940425" cy="3912235"/>
            <wp:effectExtent l="0" t="0" r="3175" b="0"/>
            <wp:docPr id="6" name="Рисунок 6" descr="структура мнемотех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уктура мнемотехники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1C" w:rsidRPr="00C4421C" w:rsidRDefault="00C4421C" w:rsidP="00C4421C">
      <w:proofErr w:type="spellStart"/>
      <w:r w:rsidRPr="00C4421C">
        <w:rPr>
          <w:b/>
          <w:bCs/>
        </w:rPr>
        <w:t>Мнемоквадрат</w:t>
      </w:r>
      <w:proofErr w:type="spellEnd"/>
      <w:r w:rsidRPr="00C4421C">
        <w:t> – это отдельная карточка — изображение с закодированной информацией. Рисунок в квадрате обозначает, либо одно слово, либо словосочетание, либо простое предложение. Это может быть как предмет, так и действие.</w:t>
      </w:r>
    </w:p>
    <w:p w:rsidR="00C4421C" w:rsidRPr="00C4421C" w:rsidRDefault="00C4421C" w:rsidP="00C4421C">
      <w:r w:rsidRPr="00C4421C">
        <w:drawing>
          <wp:inline distT="0" distB="0" distL="0" distR="0">
            <wp:extent cx="3571875" cy="2524125"/>
            <wp:effectExtent l="0" t="0" r="9525" b="9525"/>
            <wp:docPr id="5" name="Рисунок 5" descr="мнемоквадрат при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немоквадрат приме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1C" w:rsidRPr="00C4421C" w:rsidRDefault="00C4421C" w:rsidP="00C4421C">
      <w:r w:rsidRPr="00C4421C">
        <w:rPr>
          <w:i/>
          <w:iCs/>
        </w:rPr>
        <w:t xml:space="preserve">Например: ребенок ходит в детский сад у него есть шкаф и кроватка. Для того чтобы запомнить где его шкаф и кровать, </w:t>
      </w:r>
      <w:proofErr w:type="gramStart"/>
      <w:r w:rsidRPr="00C4421C">
        <w:rPr>
          <w:i/>
          <w:iCs/>
        </w:rPr>
        <w:t>на  них</w:t>
      </w:r>
      <w:proofErr w:type="gramEnd"/>
      <w:r w:rsidRPr="00C4421C">
        <w:rPr>
          <w:i/>
          <w:iCs/>
        </w:rPr>
        <w:t xml:space="preserve"> наклеивают картинку, например, «Черепашку». И теперь ребенок знает, что вещи, на которых есть «Черепашка»- его вещи.</w:t>
      </w:r>
    </w:p>
    <w:p w:rsidR="00C4421C" w:rsidRPr="00C4421C" w:rsidRDefault="00C4421C" w:rsidP="00C4421C">
      <w:proofErr w:type="spellStart"/>
      <w:r w:rsidRPr="00C4421C">
        <w:rPr>
          <w:b/>
          <w:bCs/>
        </w:rPr>
        <w:t>Мнемодорожка</w:t>
      </w:r>
      <w:proofErr w:type="spellEnd"/>
      <w:r w:rsidRPr="00C4421C">
        <w:t xml:space="preserve"> – это последовательность четырех или более </w:t>
      </w:r>
      <w:proofErr w:type="spellStart"/>
      <w:r w:rsidRPr="00C4421C">
        <w:t>мнемоквадратов</w:t>
      </w:r>
      <w:proofErr w:type="spellEnd"/>
      <w:r w:rsidRPr="00C4421C">
        <w:t>, расположенных линейно. Рисунок в каждом квадрате, соответствует одному слову или словосочетанию. Опираясь на изображения, ребенок составляет историю из нескольких простых предложений.</w:t>
      </w:r>
    </w:p>
    <w:p w:rsidR="00C4421C" w:rsidRPr="00C4421C" w:rsidRDefault="00C4421C" w:rsidP="00C4421C">
      <w:r w:rsidRPr="00C4421C">
        <w:lastRenderedPageBreak/>
        <w:drawing>
          <wp:inline distT="0" distB="0" distL="0" distR="0">
            <wp:extent cx="5715000" cy="1905000"/>
            <wp:effectExtent l="0" t="0" r="0" b="0"/>
            <wp:docPr id="4" name="Рисунок 4" descr="мнемодорожка пример&lt;br /&gt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немодорожка пример&lt;br /&gt;&#10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1C" w:rsidRPr="00C4421C" w:rsidRDefault="00C4421C" w:rsidP="00C4421C">
      <w:proofErr w:type="spellStart"/>
      <w:r w:rsidRPr="00C4421C">
        <w:rPr>
          <w:b/>
          <w:bCs/>
        </w:rPr>
        <w:t>Мнемотаблица</w:t>
      </w:r>
      <w:proofErr w:type="spellEnd"/>
      <w:r w:rsidRPr="00C4421C">
        <w:t> – это таблица, поделенная на квадраты, в каждый из квадратов заложена определенная информация. Каждому изображению в квадрате соответствует слово или словосочетание, на основе этих изображение составляется рассказ или учится стих.</w:t>
      </w:r>
    </w:p>
    <w:p w:rsidR="00C4421C" w:rsidRPr="00C4421C" w:rsidRDefault="00C4421C" w:rsidP="00C4421C">
      <w:r w:rsidRPr="00C4421C">
        <w:t xml:space="preserve"> Глядя на рисунки, ребенок воспроизводит текстовую </w:t>
      </w:r>
      <w:proofErr w:type="gramStart"/>
      <w:r w:rsidRPr="00C4421C">
        <w:t>информацию,  так</w:t>
      </w:r>
      <w:proofErr w:type="gramEnd"/>
      <w:r w:rsidRPr="00C4421C">
        <w:t xml:space="preserve"> как в этом процессе одновременно задействовано и слуховое и визуальное восприятие.</w:t>
      </w:r>
    </w:p>
    <w:p w:rsidR="00C4421C" w:rsidRPr="00C4421C" w:rsidRDefault="00C4421C" w:rsidP="00C4421C">
      <w:r w:rsidRPr="00C4421C">
        <w:t xml:space="preserve">При помощи </w:t>
      </w:r>
      <w:proofErr w:type="spellStart"/>
      <w:r w:rsidRPr="00C4421C">
        <w:t>мнемотаблиц</w:t>
      </w:r>
      <w:proofErr w:type="spellEnd"/>
      <w:r w:rsidRPr="00C4421C">
        <w:t xml:space="preserve"> легко можно запомнить большой объем информации.</w:t>
      </w:r>
    </w:p>
    <w:p w:rsidR="00C4421C" w:rsidRPr="00C4421C" w:rsidRDefault="00C4421C" w:rsidP="00C4421C">
      <w:hyperlink r:id="rId14" w:history="1">
        <w:r w:rsidRPr="00C4421C">
          <w:rPr>
            <w:rStyle w:val="a3"/>
          </w:rPr>
          <w:t>Читать статью</w:t>
        </w:r>
      </w:hyperlink>
    </w:p>
    <w:p w:rsidR="00C4421C" w:rsidRPr="00C4421C" w:rsidRDefault="00C4421C" w:rsidP="00C4421C">
      <w:r w:rsidRPr="00C4421C">
        <w:rPr>
          <w:i/>
          <w:iCs/>
        </w:rPr>
        <w:t xml:space="preserve">Более подробно как составлять и как работать с </w:t>
      </w:r>
      <w:proofErr w:type="spellStart"/>
      <w:r w:rsidRPr="00C4421C">
        <w:rPr>
          <w:i/>
          <w:iCs/>
        </w:rPr>
        <w:t>мнемотаблицами</w:t>
      </w:r>
      <w:proofErr w:type="spellEnd"/>
      <w:r w:rsidRPr="00C4421C">
        <w:rPr>
          <w:i/>
          <w:iCs/>
        </w:rPr>
        <w:t xml:space="preserve"> читайте на нашем сайте в </w:t>
      </w:r>
      <w:proofErr w:type="spellStart"/>
      <w:r w:rsidRPr="00C4421C">
        <w:rPr>
          <w:i/>
          <w:iCs/>
        </w:rPr>
        <w:t>статье</w:t>
      </w:r>
      <w:hyperlink r:id="rId15" w:tgtFrame="_blank" w:history="1">
        <w:r w:rsidRPr="00C4421C">
          <w:rPr>
            <w:rStyle w:val="a3"/>
            <w:i/>
            <w:iCs/>
          </w:rPr>
          <w:t>«Мнемотаблицы</w:t>
        </w:r>
        <w:proofErr w:type="spellEnd"/>
        <w:r w:rsidRPr="00C4421C">
          <w:rPr>
            <w:rStyle w:val="a3"/>
            <w:i/>
            <w:iCs/>
          </w:rPr>
          <w:t xml:space="preserve"> для детей»</w:t>
        </w:r>
      </w:hyperlink>
    </w:p>
    <w:p w:rsidR="00C4421C" w:rsidRPr="00C4421C" w:rsidRDefault="00C4421C" w:rsidP="00C4421C">
      <w:r w:rsidRPr="00C4421C">
        <w:t xml:space="preserve">Какая польза от </w:t>
      </w:r>
      <w:proofErr w:type="gramStart"/>
      <w:r w:rsidRPr="00C4421C">
        <w:t>мнемотехники  для</w:t>
      </w:r>
      <w:proofErr w:type="gramEnd"/>
      <w:r w:rsidRPr="00C4421C">
        <w:t xml:space="preserve"> детей.</w:t>
      </w:r>
    </w:p>
    <w:p w:rsidR="00C4421C" w:rsidRPr="00C4421C" w:rsidRDefault="00C4421C" w:rsidP="00C4421C">
      <w:r w:rsidRPr="00C4421C">
        <w:t>Преимуществ от данной техники множество, например:</w:t>
      </w:r>
    </w:p>
    <w:p w:rsidR="00C4421C" w:rsidRPr="00C4421C" w:rsidRDefault="00C4421C" w:rsidP="00C4421C">
      <w:pPr>
        <w:numPr>
          <w:ilvl w:val="0"/>
          <w:numId w:val="2"/>
        </w:numPr>
      </w:pPr>
      <w:r w:rsidRPr="00C4421C">
        <w:t>Улучшается память, внимательность, воображение, фантазия.</w:t>
      </w:r>
    </w:p>
    <w:p w:rsidR="00C4421C" w:rsidRPr="00C4421C" w:rsidRDefault="00C4421C" w:rsidP="00C4421C">
      <w:pPr>
        <w:numPr>
          <w:ilvl w:val="0"/>
          <w:numId w:val="2"/>
        </w:numPr>
      </w:pPr>
      <w:r w:rsidRPr="00C4421C">
        <w:t>Развивается речь, увеличивается словарный запас.</w:t>
      </w:r>
    </w:p>
    <w:p w:rsidR="00C4421C" w:rsidRPr="00C4421C" w:rsidRDefault="00C4421C" w:rsidP="00C4421C">
      <w:pPr>
        <w:numPr>
          <w:ilvl w:val="0"/>
          <w:numId w:val="2"/>
        </w:numPr>
      </w:pPr>
      <w:r w:rsidRPr="00C4421C">
        <w:t>Представления об окружающем мире расширяются. </w:t>
      </w:r>
    </w:p>
    <w:p w:rsidR="00C4421C" w:rsidRPr="00C4421C" w:rsidRDefault="00C4421C" w:rsidP="00C4421C">
      <w:pPr>
        <w:numPr>
          <w:ilvl w:val="0"/>
          <w:numId w:val="2"/>
        </w:numPr>
      </w:pPr>
      <w:r w:rsidRPr="00C4421C">
        <w:t>Формируется наглядно образное и абстрактное мышление, интеллект.</w:t>
      </w:r>
    </w:p>
    <w:p w:rsidR="00C4421C" w:rsidRPr="00C4421C" w:rsidRDefault="00C4421C" w:rsidP="00C4421C">
      <w:pPr>
        <w:numPr>
          <w:ilvl w:val="0"/>
          <w:numId w:val="2"/>
        </w:numPr>
      </w:pPr>
      <w:r w:rsidRPr="00C4421C">
        <w:t>Ребенок учиться выстраивать логические цепочки, легко запоминает информацию.</w:t>
      </w:r>
    </w:p>
    <w:p w:rsidR="00C4421C" w:rsidRPr="00C4421C" w:rsidRDefault="00C4421C" w:rsidP="00C4421C">
      <w:pPr>
        <w:numPr>
          <w:ilvl w:val="0"/>
          <w:numId w:val="2"/>
        </w:numPr>
      </w:pPr>
      <w:r w:rsidRPr="00C4421C">
        <w:t>Пересказ сказок, рассказов и заучивание стихов, для дошкольника превращается в увлекательную игру. </w:t>
      </w:r>
    </w:p>
    <w:p w:rsidR="00C4421C" w:rsidRPr="00C4421C" w:rsidRDefault="00C4421C" w:rsidP="00C4421C">
      <w:pPr>
        <w:numPr>
          <w:ilvl w:val="0"/>
          <w:numId w:val="2"/>
        </w:numPr>
      </w:pPr>
      <w:r w:rsidRPr="00C4421C">
        <w:t>При помощи мнемотехники можно преодолеть стеснительность, и развивать общительность.</w:t>
      </w:r>
    </w:p>
    <w:p w:rsidR="00C4421C" w:rsidRPr="00C4421C" w:rsidRDefault="00C4421C" w:rsidP="00C4421C">
      <w:pPr>
        <w:numPr>
          <w:ilvl w:val="0"/>
          <w:numId w:val="2"/>
        </w:numPr>
      </w:pPr>
      <w:r w:rsidRPr="00C4421C">
        <w:t>Мнемоника включает в работу оба полушария головного мозга.</w:t>
      </w:r>
    </w:p>
    <w:p w:rsidR="00C4421C" w:rsidRPr="00C4421C" w:rsidRDefault="00C4421C" w:rsidP="00C4421C">
      <w:pPr>
        <w:numPr>
          <w:ilvl w:val="0"/>
          <w:numId w:val="2"/>
        </w:numPr>
      </w:pPr>
      <w:r w:rsidRPr="00C4421C">
        <w:t>Раскрываются творческие способности детей.</w:t>
      </w:r>
    </w:p>
    <w:p w:rsidR="00C4421C" w:rsidRPr="00C4421C" w:rsidRDefault="00C4421C" w:rsidP="00C4421C">
      <w:r w:rsidRPr="00C4421C">
        <w:lastRenderedPageBreak/>
        <w:drawing>
          <wp:inline distT="0" distB="0" distL="0" distR="0">
            <wp:extent cx="5324475" cy="3200400"/>
            <wp:effectExtent l="0" t="0" r="9525" b="0"/>
            <wp:docPr id="3" name="Рисунок 3" descr="в мнемотехнике работают два полуша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мнемотехнике работают два полушари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1C" w:rsidRPr="00C4421C" w:rsidRDefault="00C4421C" w:rsidP="00C4421C">
      <w:r w:rsidRPr="00C4421C">
        <w:t>С какого возраста можно заниматься мнемотехникой.</w:t>
      </w:r>
    </w:p>
    <w:p w:rsidR="00C4421C" w:rsidRPr="00C4421C" w:rsidRDefault="00C4421C" w:rsidP="00C4421C">
      <w:proofErr w:type="gramStart"/>
      <w:r w:rsidRPr="00C4421C">
        <w:t>Мнемотехникой  может</w:t>
      </w:r>
      <w:proofErr w:type="gramEnd"/>
      <w:r w:rsidRPr="00C4421C">
        <w:t xml:space="preserve"> заниматься человек от 3 до 99 лет.</w:t>
      </w:r>
    </w:p>
    <w:p w:rsidR="00C4421C" w:rsidRPr="00C4421C" w:rsidRDefault="00C4421C" w:rsidP="00C4421C">
      <w:r w:rsidRPr="00C4421C">
        <w:t xml:space="preserve">С </w:t>
      </w:r>
      <w:proofErr w:type="spellStart"/>
      <w:r w:rsidRPr="00C4421C">
        <w:t>мнемоквадратом</w:t>
      </w:r>
      <w:proofErr w:type="spellEnd"/>
      <w:r w:rsidRPr="00C4421C">
        <w:t xml:space="preserve"> можно познакомить ребенка уже в три года, и вызывать у него интерес, так как в этом возрасте, дети любят рассматривать картинки.</w:t>
      </w:r>
    </w:p>
    <w:p w:rsidR="00C4421C" w:rsidRPr="00C4421C" w:rsidRDefault="00C4421C" w:rsidP="00C4421C">
      <w:r w:rsidRPr="00C4421C">
        <w:t xml:space="preserve">В возрасте 4-7 лет уже происходит знакомство с </w:t>
      </w:r>
      <w:proofErr w:type="spellStart"/>
      <w:r w:rsidRPr="00C4421C">
        <w:t>мнемодорожками</w:t>
      </w:r>
      <w:proofErr w:type="spellEnd"/>
      <w:r w:rsidRPr="00C4421C">
        <w:t xml:space="preserve"> и </w:t>
      </w:r>
      <w:proofErr w:type="spellStart"/>
      <w:r w:rsidRPr="00C4421C">
        <w:t>мнемотаблицами</w:t>
      </w:r>
      <w:proofErr w:type="spellEnd"/>
      <w:r w:rsidRPr="00C4421C">
        <w:t>. С их помощью легко запоминается сложная для восприятия информация. Легко запоминаются стихи, рассказы, скороговорки, загадки, алгоритм одевания, обучение гигиене, изучение цифр и многое другое.</w:t>
      </w:r>
    </w:p>
    <w:p w:rsidR="00C4421C" w:rsidRPr="00C4421C" w:rsidRDefault="00C4421C" w:rsidP="00C4421C">
      <w:r w:rsidRPr="00C4421C">
        <w:t xml:space="preserve">Что нужно для </w:t>
      </w:r>
      <w:proofErr w:type="gramStart"/>
      <w:r w:rsidRPr="00C4421C">
        <w:t>того</w:t>
      </w:r>
      <w:proofErr w:type="gramEnd"/>
      <w:r w:rsidRPr="00C4421C">
        <w:t xml:space="preserve"> чтобы заниматься мнемотехникой.</w:t>
      </w:r>
    </w:p>
    <w:p w:rsidR="00C4421C" w:rsidRPr="00C4421C" w:rsidRDefault="00C4421C" w:rsidP="00C4421C">
      <w:r w:rsidRPr="00C4421C">
        <w:t>Для того чтобы занятия проходили с пользой, стоит придерживаться нескольких простых правил:</w:t>
      </w:r>
    </w:p>
    <w:p w:rsidR="00C4421C" w:rsidRPr="00C4421C" w:rsidRDefault="00C4421C" w:rsidP="00C4421C">
      <w:pPr>
        <w:numPr>
          <w:ilvl w:val="0"/>
          <w:numId w:val="3"/>
        </w:numPr>
      </w:pPr>
      <w:r w:rsidRPr="00C4421C">
        <w:t>Начинайте с простого. Сначала познакомьтесь с единичными изображениями, а потом постепенно добавляйте сложность. Чтобы у ребенка была уверенность в своих силах.</w:t>
      </w:r>
    </w:p>
    <w:p w:rsidR="00C4421C" w:rsidRPr="00C4421C" w:rsidRDefault="00C4421C" w:rsidP="00C4421C">
      <w:pPr>
        <w:numPr>
          <w:ilvl w:val="0"/>
          <w:numId w:val="3"/>
        </w:numPr>
      </w:pPr>
      <w:r w:rsidRPr="00C4421C">
        <w:t xml:space="preserve">Не нагружайте детей. Не стоит показывать больше двух </w:t>
      </w:r>
      <w:proofErr w:type="spellStart"/>
      <w:r w:rsidRPr="00C4421C">
        <w:t>мнемотаблиц</w:t>
      </w:r>
      <w:proofErr w:type="spellEnd"/>
      <w:r w:rsidRPr="00C4421C">
        <w:t xml:space="preserve"> в день, и количество квадратов в таблице не должно быть больше 9 штук. Если информации очень много ребенок устанет и не будет положительного эффекта от занятия.</w:t>
      </w:r>
    </w:p>
    <w:p w:rsidR="00C4421C" w:rsidRPr="00C4421C" w:rsidRDefault="00C4421C" w:rsidP="00C4421C">
      <w:pPr>
        <w:numPr>
          <w:ilvl w:val="0"/>
          <w:numId w:val="3"/>
        </w:numPr>
      </w:pPr>
      <w:r w:rsidRPr="00C4421C">
        <w:t>Изображения должны быть красочными и обязательно цветными, чтобы привлекали внимание ребенка, так как они быстро запоминают цветные образы: солнце — желтое, трава — зеленая, небо –голубое, снег – белый и т.п. Когда ребенок станет постарше, то можно использовать черно – белый вариант.</w:t>
      </w:r>
    </w:p>
    <w:p w:rsidR="00C4421C" w:rsidRPr="00C4421C" w:rsidRDefault="00C4421C" w:rsidP="00C4421C">
      <w:pPr>
        <w:numPr>
          <w:ilvl w:val="0"/>
          <w:numId w:val="3"/>
        </w:numPr>
      </w:pPr>
      <w:r w:rsidRPr="00C4421C">
        <w:t>Меняйте тему занятий, чтобы не пропал интерес. На одном занятие выучили стих, на другом сказку, на третьем – познакомились с животными Африки.</w:t>
      </w:r>
    </w:p>
    <w:p w:rsidR="00C4421C" w:rsidRPr="00C4421C" w:rsidRDefault="00C4421C" w:rsidP="00C4421C">
      <w:pPr>
        <w:numPr>
          <w:ilvl w:val="0"/>
          <w:numId w:val="3"/>
        </w:numPr>
      </w:pPr>
      <w:r w:rsidRPr="00C4421C">
        <w:t xml:space="preserve">Занимайтесь всегда только в хорошем настроение, и в добром расположение духа, </w:t>
      </w:r>
      <w:proofErr w:type="gramStart"/>
      <w:r w:rsidRPr="00C4421C">
        <w:t>тогда когда</w:t>
      </w:r>
      <w:proofErr w:type="gramEnd"/>
      <w:r w:rsidRPr="00C4421C">
        <w:t xml:space="preserve"> есть интерес. Заставлять и уговаривать не надо.</w:t>
      </w:r>
    </w:p>
    <w:p w:rsidR="00C4421C" w:rsidRPr="00C4421C" w:rsidRDefault="00C4421C" w:rsidP="00C4421C">
      <w:pPr>
        <w:numPr>
          <w:ilvl w:val="0"/>
          <w:numId w:val="3"/>
        </w:numPr>
      </w:pPr>
      <w:r w:rsidRPr="00C4421C">
        <w:t>И самое главное. Никаких занятий, только ИГРА. Все только в игровой форме. Заметили, что пропало внимание и интерес ребенка, закончите тренировку. Продолжить можно в другое удобное для Вас время.</w:t>
      </w:r>
    </w:p>
    <w:p w:rsidR="00C4421C" w:rsidRPr="00C4421C" w:rsidRDefault="00C4421C" w:rsidP="00C4421C">
      <w:r w:rsidRPr="00C4421C">
        <w:lastRenderedPageBreak/>
        <w:t>Как заниматься.</w:t>
      </w:r>
    </w:p>
    <w:p w:rsidR="00C4421C" w:rsidRPr="00C4421C" w:rsidRDefault="00C4421C" w:rsidP="00C4421C">
      <w:r w:rsidRPr="00C4421C">
        <w:t>Есть разные варианты занятий, их много.</w:t>
      </w:r>
    </w:p>
    <w:p w:rsidR="00C4421C" w:rsidRPr="00C4421C" w:rsidRDefault="00C4421C" w:rsidP="00C4421C">
      <w:r w:rsidRPr="00C4421C">
        <w:t>Давайте на примере рассмотрим, как работать с пересказом, и как составить рассказ – описание.</w:t>
      </w:r>
    </w:p>
    <w:p w:rsidR="00C4421C" w:rsidRPr="00C4421C" w:rsidRDefault="00C4421C" w:rsidP="00C4421C">
      <w:r w:rsidRPr="00C4421C">
        <w:rPr>
          <w:b/>
          <w:bCs/>
        </w:rPr>
        <w:t>Пересказ рассказа «Здравствуй, зимушка – зима!»</w:t>
      </w:r>
    </w:p>
    <w:p w:rsidR="00C4421C" w:rsidRPr="00C4421C" w:rsidRDefault="00C4421C" w:rsidP="00C4421C">
      <w:r w:rsidRPr="00C4421C">
        <w:drawing>
          <wp:inline distT="0" distB="0" distL="0" distR="0">
            <wp:extent cx="5940425" cy="4305300"/>
            <wp:effectExtent l="0" t="0" r="3175" b="0"/>
            <wp:docPr id="2" name="Рисунок 2" descr="пересказ рассказа с помощью мнемотех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ересказ рассказа с помощью мнемотехник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21C">
        <w:rPr>
          <w:b/>
          <w:bCs/>
        </w:rPr>
        <w:t xml:space="preserve">Наступила зима. Всюду </w:t>
      </w:r>
      <w:proofErr w:type="spellStart"/>
      <w:proofErr w:type="gramStart"/>
      <w:r w:rsidRPr="00C4421C">
        <w:rPr>
          <w:b/>
          <w:bCs/>
        </w:rPr>
        <w:t>белый,пушистый</w:t>
      </w:r>
      <w:proofErr w:type="spellEnd"/>
      <w:proofErr w:type="gramEnd"/>
      <w:r w:rsidRPr="00C4421C">
        <w:rPr>
          <w:b/>
          <w:bCs/>
        </w:rPr>
        <w:t xml:space="preserve"> </w:t>
      </w:r>
      <w:proofErr w:type="spellStart"/>
      <w:r w:rsidRPr="00C4421C">
        <w:rPr>
          <w:b/>
          <w:bCs/>
        </w:rPr>
        <w:t>снег.Холодно</w:t>
      </w:r>
      <w:proofErr w:type="spellEnd"/>
      <w:r w:rsidRPr="00C4421C">
        <w:rPr>
          <w:b/>
          <w:bCs/>
        </w:rPr>
        <w:t xml:space="preserve"> на </w:t>
      </w:r>
      <w:proofErr w:type="spellStart"/>
      <w:r w:rsidRPr="00C4421C">
        <w:rPr>
          <w:b/>
          <w:bCs/>
        </w:rPr>
        <w:t>улице.Дети</w:t>
      </w:r>
      <w:proofErr w:type="spellEnd"/>
      <w:r w:rsidRPr="00C4421C">
        <w:rPr>
          <w:b/>
          <w:bCs/>
        </w:rPr>
        <w:t xml:space="preserve"> оделись тепло, и пошли гулять. Они покатались на санках, лыжах, поиграли в снежки, слепили веселого снеговика. Хорошо зимой!</w:t>
      </w:r>
    </w:p>
    <w:p w:rsidR="00C4421C" w:rsidRPr="00C4421C" w:rsidRDefault="00C4421C" w:rsidP="00C4421C">
      <w:r w:rsidRPr="00C4421C">
        <w:t>1.Выразительно читаем текст с опорой на изображение.</w:t>
      </w:r>
    </w:p>
    <w:p w:rsidR="00C4421C" w:rsidRPr="00C4421C" w:rsidRDefault="00C4421C" w:rsidP="00C4421C">
      <w:r w:rsidRPr="00C4421C">
        <w:t>2. Читаем рассказ еще раз, указывая на изображение в таблице, чтобы у ребенка возникла взаимосвязь «слово – картинка».</w:t>
      </w:r>
    </w:p>
    <w:p w:rsidR="00C4421C" w:rsidRPr="00C4421C" w:rsidRDefault="00C4421C" w:rsidP="00C4421C">
      <w:r w:rsidRPr="00C4421C">
        <w:t>3. Обсуждаем изображение, задавая вопросы: «Как ты считаешь, а про какое время года идет речь?»; «Ты запомнил, снег где?»; «А какой он (снег)?»; «А погода, какая?»; «Как оделись дети?»; «Чем они занимались на улице?»; «По их мнению, зимой хорошо или плохо?»</w:t>
      </w:r>
    </w:p>
    <w:p w:rsidR="00C4421C" w:rsidRPr="00C4421C" w:rsidRDefault="00C4421C" w:rsidP="00C4421C">
      <w:r w:rsidRPr="00C4421C">
        <w:t xml:space="preserve">4. Потом читаем рассказ еще один </w:t>
      </w:r>
      <w:proofErr w:type="gramStart"/>
      <w:r w:rsidRPr="00C4421C">
        <w:t>раз .</w:t>
      </w:r>
      <w:proofErr w:type="gramEnd"/>
    </w:p>
    <w:p w:rsidR="00C4421C" w:rsidRPr="00C4421C" w:rsidRDefault="00C4421C" w:rsidP="00C4421C">
      <w:r w:rsidRPr="00C4421C">
        <w:t>5. Просим пересказать ребенка рассказ с опорой на картинки.</w:t>
      </w:r>
    </w:p>
    <w:p w:rsidR="00C4421C" w:rsidRPr="00C4421C" w:rsidRDefault="00C4421C" w:rsidP="00C4421C">
      <w:r w:rsidRPr="00C4421C">
        <w:rPr>
          <w:b/>
          <w:bCs/>
        </w:rPr>
        <w:t>Составляем рассказ описание.</w:t>
      </w:r>
    </w:p>
    <w:p w:rsidR="00C4421C" w:rsidRPr="00C4421C" w:rsidRDefault="00C4421C" w:rsidP="00C4421C">
      <w:r w:rsidRPr="00C4421C">
        <w:t>Это наиболее сложный вид монологической речи, который трудно дается детям. В силу возраста, дети не располагают достаточными знаниями, чтобы легко изъясняться. Здесь поможет мнемотехника.</w:t>
      </w:r>
    </w:p>
    <w:p w:rsidR="00C4421C" w:rsidRPr="00C4421C" w:rsidRDefault="00C4421C" w:rsidP="00C4421C">
      <w:r w:rsidRPr="00C4421C">
        <w:lastRenderedPageBreak/>
        <w:drawing>
          <wp:inline distT="0" distB="0" distL="0" distR="0">
            <wp:extent cx="5940425" cy="4528185"/>
            <wp:effectExtent l="0" t="0" r="3175" b="5715"/>
            <wp:docPr id="1" name="Рисунок 1" descr="рассказ описание с помощью мнемотех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сказ описание с помощью мнемотехник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1C" w:rsidRPr="00C4421C" w:rsidRDefault="00C4421C" w:rsidP="00C4421C">
      <w:r w:rsidRPr="00C4421C">
        <w:t xml:space="preserve">Чтобы описать фрукт или овощ с опорой на </w:t>
      </w:r>
      <w:proofErr w:type="spellStart"/>
      <w:r w:rsidRPr="00C4421C">
        <w:t>мнемотаблицу</w:t>
      </w:r>
      <w:proofErr w:type="spellEnd"/>
      <w:r w:rsidRPr="00C4421C">
        <w:t>, надо:</w:t>
      </w:r>
    </w:p>
    <w:p w:rsidR="00C4421C" w:rsidRPr="00C4421C" w:rsidRDefault="00C4421C" w:rsidP="00C4421C">
      <w:pPr>
        <w:numPr>
          <w:ilvl w:val="0"/>
          <w:numId w:val="4"/>
        </w:numPr>
      </w:pPr>
      <w:r w:rsidRPr="00C4421C">
        <w:t>Озвучить для ребенка вопрос, показывая на квадрат, в котором данный вопрос написан.</w:t>
      </w:r>
    </w:p>
    <w:p w:rsidR="00C4421C" w:rsidRPr="00C4421C" w:rsidRDefault="00C4421C" w:rsidP="00C4421C">
      <w:pPr>
        <w:numPr>
          <w:ilvl w:val="0"/>
          <w:numId w:val="4"/>
        </w:numPr>
      </w:pPr>
      <w:r w:rsidRPr="00C4421C">
        <w:t>Уточнить, понятно ли почему в этом квадрате нарисовано такое изображение. Если ребенку не понятно, объяснить ему в простой форме.</w:t>
      </w:r>
    </w:p>
    <w:p w:rsidR="00C4421C" w:rsidRPr="00C4421C" w:rsidRDefault="00C4421C" w:rsidP="00C4421C">
      <w:pPr>
        <w:numPr>
          <w:ilvl w:val="0"/>
          <w:numId w:val="4"/>
        </w:numPr>
      </w:pPr>
      <w:r w:rsidRPr="00C4421C">
        <w:t>Привести пример описания.</w:t>
      </w:r>
    </w:p>
    <w:p w:rsidR="00C4421C" w:rsidRPr="00C4421C" w:rsidRDefault="00C4421C" w:rsidP="00C4421C">
      <w:pPr>
        <w:numPr>
          <w:ilvl w:val="0"/>
          <w:numId w:val="4"/>
        </w:numPr>
      </w:pPr>
      <w:proofErr w:type="gramStart"/>
      <w:r w:rsidRPr="00C4421C">
        <w:t>Попросить  ребенка</w:t>
      </w:r>
      <w:proofErr w:type="gramEnd"/>
      <w:r w:rsidRPr="00C4421C">
        <w:t>, чтобы теперь он Вам описал какой — то овощ или фрукт, опираясь на таблицу.</w:t>
      </w:r>
    </w:p>
    <w:p w:rsidR="00C46C2E" w:rsidRDefault="00C46C2E"/>
    <w:p w:rsidR="00C4421C" w:rsidRDefault="00C4421C"/>
    <w:p w:rsidR="00C4421C" w:rsidRDefault="00C4421C"/>
    <w:p w:rsidR="00C4421C" w:rsidRDefault="00C4421C"/>
    <w:p w:rsidR="00C4421C" w:rsidRDefault="00C4421C"/>
    <w:p w:rsidR="00C4421C" w:rsidRDefault="00C4421C"/>
    <w:p w:rsidR="00C4421C" w:rsidRDefault="00C4421C"/>
    <w:p w:rsidR="00C4421C" w:rsidRDefault="00C4421C"/>
    <w:p w:rsidR="00C4421C" w:rsidRDefault="00C4421C"/>
    <w:p w:rsidR="00C4421C" w:rsidRDefault="00C4421C"/>
    <w:p w:rsidR="00C4421C" w:rsidRPr="00C4421C" w:rsidRDefault="00C4421C" w:rsidP="00C4421C">
      <w:r w:rsidRPr="00C4421C">
        <w:lastRenderedPageBreak/>
        <w:t>Что же такое алгоритм рассказа?</w:t>
      </w:r>
    </w:p>
    <w:p w:rsidR="00C4421C" w:rsidRPr="00C4421C" w:rsidRDefault="00C4421C" w:rsidP="00C4421C">
      <w:r w:rsidRPr="00C4421C">
        <w:drawing>
          <wp:inline distT="0" distB="0" distL="0" distR="0">
            <wp:extent cx="2143125" cy="17811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1C" w:rsidRPr="00C4421C" w:rsidRDefault="00C4421C" w:rsidP="00C4421C">
      <w:proofErr w:type="gramStart"/>
      <w:r w:rsidRPr="00C4421C">
        <w:t>Алгоритм  –</w:t>
      </w:r>
      <w:proofErr w:type="gramEnd"/>
      <w:r w:rsidRPr="00C4421C">
        <w:t xml:space="preserve"> это точное представление у ребенка того что надо сказать, и в какой последовательности это надо говорить.</w:t>
      </w:r>
    </w:p>
    <w:p w:rsidR="00C4421C" w:rsidRPr="00C4421C" w:rsidRDefault="00C4421C" w:rsidP="00C4421C">
      <w:r w:rsidRPr="00C4421C">
        <w:t xml:space="preserve">Например, просим ребенка рассказать вот об этом предмете. Опираясь на </w:t>
      </w:r>
      <w:proofErr w:type="spellStart"/>
      <w:r w:rsidRPr="00C4421C">
        <w:t>мнемотаблицу</w:t>
      </w:r>
      <w:proofErr w:type="spellEnd"/>
      <w:r w:rsidRPr="00C4421C">
        <w:t>.</w:t>
      </w:r>
    </w:p>
    <w:p w:rsidR="00C4421C" w:rsidRPr="00C4421C" w:rsidRDefault="00C4421C" w:rsidP="00C4421C">
      <w:r w:rsidRPr="00C4421C">
        <w:drawing>
          <wp:inline distT="0" distB="0" distL="0" distR="0">
            <wp:extent cx="5715000" cy="4276725"/>
            <wp:effectExtent l="0" t="0" r="0" b="9525"/>
            <wp:docPr id="8" name="Рисунок 8" descr="алгоритм рассказа для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лгоритм рассказа длядетей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1C" w:rsidRPr="00C4421C" w:rsidRDefault="00C4421C" w:rsidP="00C4421C">
      <w:r w:rsidRPr="00C4421C">
        <w:t>Примерно, мы должны услышать следующее:</w:t>
      </w:r>
    </w:p>
    <w:p w:rsidR="00C4421C" w:rsidRPr="00C4421C" w:rsidRDefault="00C4421C" w:rsidP="00C4421C">
      <w:r w:rsidRPr="00C4421C">
        <w:rPr>
          <w:i/>
          <w:iCs/>
        </w:rPr>
        <w:t xml:space="preserve">Это посуда, кастрюля, кастрюля красного цвета в белый горошек, она среднего размера и </w:t>
      </w:r>
      <w:proofErr w:type="gramStart"/>
      <w:r w:rsidRPr="00C4421C">
        <w:rPr>
          <w:i/>
          <w:iCs/>
        </w:rPr>
        <w:t>сделана  из</w:t>
      </w:r>
      <w:proofErr w:type="gramEnd"/>
      <w:r w:rsidRPr="00C4421C">
        <w:rPr>
          <w:i/>
          <w:iCs/>
        </w:rPr>
        <w:t xml:space="preserve"> железа, у нее есть две ручки и крышка, кастрюля нужна для того чтобы готовить суп, кашу или компот.</w:t>
      </w:r>
    </w:p>
    <w:p w:rsidR="00C4421C" w:rsidRPr="00C4421C" w:rsidRDefault="00C4421C" w:rsidP="00C4421C">
      <w:r w:rsidRPr="00C4421C">
        <w:t>Все просто! Лучше один раз увидеть, чем сто раз услышать!</w:t>
      </w:r>
    </w:p>
    <w:p w:rsidR="00C4421C" w:rsidRPr="00C4421C" w:rsidRDefault="00C4421C" w:rsidP="00C4421C">
      <w:r w:rsidRPr="00C4421C">
        <w:t>Сейчас у многих детей отсутствует умение связно составить рассказ на заданную тему.</w:t>
      </w:r>
    </w:p>
    <w:p w:rsidR="00C4421C" w:rsidRPr="00C4421C" w:rsidRDefault="00C4421C" w:rsidP="00C4421C">
      <w:r w:rsidRPr="00C4421C">
        <w:t>Это один из трудно дающихся видов речи у детей. Так как в силу возраста не хватает словарного запаса и знаний у детей.</w:t>
      </w:r>
    </w:p>
    <w:p w:rsidR="00C4421C" w:rsidRPr="00C4421C" w:rsidRDefault="00C4421C" w:rsidP="00C4421C">
      <w:r w:rsidRPr="00C4421C">
        <w:lastRenderedPageBreak/>
        <w:t xml:space="preserve">Этому навыку обучают воспитатели в детских садах, но часто бывает так, что для ребенка этого недостаточно. Ребенку постоянно нужна практика, поэтому родители тоже должны включиться в этот процесс, если хотят, чтобы ребенок к школе </w:t>
      </w:r>
      <w:proofErr w:type="gramStart"/>
      <w:r w:rsidRPr="00C4421C">
        <w:t>мог  легко</w:t>
      </w:r>
      <w:proofErr w:type="gramEnd"/>
      <w:r w:rsidRPr="00C4421C">
        <w:t xml:space="preserve"> и просто рассказать о любом животном, овоще или фрукте, явлении природы и т.п. Чтобы у ребенка была красивая и связная речь.</w:t>
      </w:r>
    </w:p>
    <w:p w:rsidR="00C4421C" w:rsidRPr="00C4421C" w:rsidRDefault="00C4421C" w:rsidP="00C4421C">
      <w:r w:rsidRPr="00C4421C">
        <w:t xml:space="preserve">В процессе освоения монологического рассказа, на помощь приходят </w:t>
      </w:r>
      <w:proofErr w:type="spellStart"/>
      <w:r w:rsidRPr="00C4421C">
        <w:t>мнемотаблицы</w:t>
      </w:r>
      <w:proofErr w:type="spellEnd"/>
      <w:r w:rsidRPr="00C4421C">
        <w:t>, по – другому, можно назвать, алгоритмы рассказа или схемы.</w:t>
      </w:r>
    </w:p>
    <w:p w:rsidR="00C4421C" w:rsidRDefault="00C4421C"/>
    <w:p w:rsidR="00C4421C" w:rsidRDefault="00C4421C"/>
    <w:p w:rsidR="00C4421C" w:rsidRPr="00C4421C" w:rsidRDefault="00C4421C" w:rsidP="00C4421C">
      <w:r w:rsidRPr="00C4421C">
        <w:t>Познакомить ребенка с таблицей:</w:t>
      </w:r>
    </w:p>
    <w:p w:rsidR="00C4421C" w:rsidRPr="00C4421C" w:rsidRDefault="00C4421C" w:rsidP="00C4421C">
      <w:pPr>
        <w:numPr>
          <w:ilvl w:val="0"/>
          <w:numId w:val="5"/>
        </w:numPr>
      </w:pPr>
      <w:r w:rsidRPr="00C4421C">
        <w:t>Прочитайте вопрос из ячейки, показывая пальцем на тот квадрат, где он написан.</w:t>
      </w:r>
    </w:p>
    <w:p w:rsidR="00C4421C" w:rsidRPr="00C4421C" w:rsidRDefault="00C4421C" w:rsidP="00C4421C">
      <w:pPr>
        <w:numPr>
          <w:ilvl w:val="0"/>
          <w:numId w:val="5"/>
        </w:numPr>
      </w:pPr>
      <w:r w:rsidRPr="00C4421C">
        <w:t>Спросите, все ли ему понятно?</w:t>
      </w:r>
    </w:p>
    <w:p w:rsidR="00C4421C" w:rsidRPr="00C4421C" w:rsidRDefault="00C4421C" w:rsidP="00C4421C">
      <w:pPr>
        <w:numPr>
          <w:ilvl w:val="0"/>
          <w:numId w:val="5"/>
        </w:numPr>
      </w:pPr>
      <w:r w:rsidRPr="00C4421C">
        <w:t>Если нет, то доступно объясните ребенку непонятные для него вещи.</w:t>
      </w:r>
    </w:p>
    <w:p w:rsidR="00C4421C" w:rsidRPr="00C4421C" w:rsidRDefault="00C4421C" w:rsidP="00C4421C">
      <w:pPr>
        <w:numPr>
          <w:ilvl w:val="0"/>
          <w:numId w:val="5"/>
        </w:numPr>
      </w:pPr>
      <w:r w:rsidRPr="00C4421C">
        <w:t>Покажите на- примере, как пользоваться таблицей.</w:t>
      </w:r>
    </w:p>
    <w:p w:rsidR="00C4421C" w:rsidRPr="00C4421C" w:rsidRDefault="00C4421C" w:rsidP="00C4421C">
      <w:pPr>
        <w:numPr>
          <w:ilvl w:val="0"/>
          <w:numId w:val="5"/>
        </w:numPr>
      </w:pPr>
      <w:r w:rsidRPr="00C4421C">
        <w:t>Попросите ребенка, чтобы он попробовал.</w:t>
      </w:r>
    </w:p>
    <w:p w:rsidR="00C4421C" w:rsidRPr="00C4421C" w:rsidRDefault="00C4421C" w:rsidP="00C4421C">
      <w:r w:rsidRPr="00C4421C">
        <w:t xml:space="preserve">Такие таблицы составляются на разные темы (животные, семья, времена года, животные, грибы, ягоды, деревья, птицы, овощи и фрукты и </w:t>
      </w:r>
      <w:proofErr w:type="spellStart"/>
      <w:r w:rsidRPr="00C4421C">
        <w:t>т.д</w:t>
      </w:r>
      <w:proofErr w:type="spellEnd"/>
      <w:r w:rsidRPr="00C4421C">
        <w:t>)</w:t>
      </w:r>
    </w:p>
    <w:p w:rsidR="00C4421C" w:rsidRPr="00C4421C" w:rsidRDefault="00C4421C" w:rsidP="00C4421C">
      <w:r w:rsidRPr="00C4421C">
        <w:t>Цель занятий с алгоритмами рассказов, это развитие связной речи у ребенка. Делайте успехи вместе с ребенком, играйте и развивайте его словарный запас.</w:t>
      </w:r>
    </w:p>
    <w:p w:rsidR="00C4421C" w:rsidRPr="00C4421C" w:rsidRDefault="00C4421C" w:rsidP="00C4421C">
      <w:r w:rsidRPr="00C4421C">
        <w:t xml:space="preserve">Благодаря </w:t>
      </w:r>
      <w:proofErr w:type="spellStart"/>
      <w:r w:rsidRPr="00C4421C">
        <w:t>мнемотаблицам</w:t>
      </w:r>
      <w:proofErr w:type="spellEnd"/>
      <w:r w:rsidRPr="00C4421C">
        <w:t xml:space="preserve"> ребенок научится выстраивать логические цепочки и излагать свои мысли.</w:t>
      </w:r>
    </w:p>
    <w:p w:rsidR="00C4421C" w:rsidRPr="00C4421C" w:rsidRDefault="00C4421C" w:rsidP="00C4421C">
      <w:r w:rsidRPr="00C4421C">
        <w:t xml:space="preserve">Выбирайте </w:t>
      </w:r>
      <w:proofErr w:type="gramStart"/>
      <w:r w:rsidRPr="00C4421C">
        <w:t>алгоритмы  рассказа</w:t>
      </w:r>
      <w:proofErr w:type="gramEnd"/>
      <w:r w:rsidRPr="00C4421C">
        <w:t>.</w:t>
      </w:r>
    </w:p>
    <w:p w:rsidR="00C4421C" w:rsidRPr="00C4421C" w:rsidRDefault="00C4421C" w:rsidP="00C4421C">
      <w:r w:rsidRPr="00C4421C">
        <w:drawing>
          <wp:inline distT="0" distB="0" distL="0" distR="0">
            <wp:extent cx="762000" cy="295275"/>
            <wp:effectExtent l="0" t="0" r="0" b="9525"/>
            <wp:docPr id="19" name="Рисунок 19" descr="Text.ru - 100.00%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xt.ru - 100.00%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1C" w:rsidRPr="00C4421C" w:rsidRDefault="00C4421C" w:rsidP="00C4421C">
      <w:r w:rsidRPr="00C4421C">
        <w:t>Схема рассказа о Грибах</w:t>
      </w:r>
    </w:p>
    <w:p w:rsidR="00C4421C" w:rsidRPr="00C4421C" w:rsidRDefault="00C4421C" w:rsidP="00C4421C">
      <w:r w:rsidRPr="00C4421C">
        <w:lastRenderedPageBreak/>
        <w:drawing>
          <wp:inline distT="0" distB="0" distL="0" distR="0">
            <wp:extent cx="5940425" cy="4528185"/>
            <wp:effectExtent l="0" t="0" r="3175" b="5715"/>
            <wp:docPr id="18" name="Рисунок 18" descr="алгоритм рассказа о гриб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лгоритм рассказа о грибах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1C" w:rsidRPr="00C4421C" w:rsidRDefault="00C4421C" w:rsidP="00C4421C">
      <w:r w:rsidRPr="00C4421C">
        <w:pict>
          <v:rect id="_x0000_i1045" style="width:0;height:.75pt" o:hralign="center" o:hrstd="t" o:hrnoshade="t" o:hr="t" fillcolor="#666" stroked="f"/>
        </w:pict>
      </w:r>
    </w:p>
    <w:p w:rsidR="00C4421C" w:rsidRPr="00C4421C" w:rsidRDefault="00C4421C" w:rsidP="00C4421C">
      <w:r w:rsidRPr="00C4421C">
        <w:t>Схема рассказа о Ягодах</w:t>
      </w:r>
    </w:p>
    <w:p w:rsidR="00C4421C" w:rsidRPr="00C4421C" w:rsidRDefault="00C4421C" w:rsidP="00C4421C">
      <w:r w:rsidRPr="00C4421C">
        <w:lastRenderedPageBreak/>
        <w:drawing>
          <wp:inline distT="0" distB="0" distL="0" distR="0">
            <wp:extent cx="5940425" cy="4528185"/>
            <wp:effectExtent l="0" t="0" r="3175" b="5715"/>
            <wp:docPr id="17" name="Рисунок 17" descr="алгоритм рассказа мнемотаблица о ягод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лгоритм рассказа мнемотаблица о ягодах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1C" w:rsidRPr="00C4421C" w:rsidRDefault="00C4421C" w:rsidP="00C4421C">
      <w:r w:rsidRPr="00C4421C">
        <w:pict>
          <v:rect id="_x0000_i1047" style="width:0;height:.75pt" o:hralign="center" o:hrstd="t" o:hrnoshade="t" o:hr="t" fillcolor="#666" stroked="f"/>
        </w:pict>
      </w:r>
    </w:p>
    <w:p w:rsidR="00C4421C" w:rsidRPr="00C4421C" w:rsidRDefault="00C4421C" w:rsidP="00C4421C">
      <w:r w:rsidRPr="00C4421C">
        <w:t>Схема рассказа о Деревьях</w:t>
      </w:r>
    </w:p>
    <w:p w:rsidR="00C4421C" w:rsidRPr="00C4421C" w:rsidRDefault="00C4421C" w:rsidP="00C4421C">
      <w:r w:rsidRPr="00C4421C">
        <w:lastRenderedPageBreak/>
        <w:drawing>
          <wp:inline distT="0" distB="0" distL="0" distR="0">
            <wp:extent cx="5940425" cy="4528185"/>
            <wp:effectExtent l="0" t="0" r="3175" b="5715"/>
            <wp:docPr id="16" name="Рисунок 16" descr="алгоритм рассказа мнемотаблица расскажи о деревьях&lt;br /&gt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алгоритм рассказа мнемотаблица расскажи о деревьях&lt;br /&gt;&#10;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1C" w:rsidRPr="00C4421C" w:rsidRDefault="00C4421C" w:rsidP="00C4421C">
      <w:r w:rsidRPr="00C4421C">
        <w:pict>
          <v:rect id="_x0000_i1049" style="width:0;height:.75pt" o:hralign="center" o:hrstd="t" o:hrnoshade="t" o:hr="t" fillcolor="#666" stroked="f"/>
        </w:pict>
      </w:r>
    </w:p>
    <w:p w:rsidR="00C4421C" w:rsidRPr="00C4421C" w:rsidRDefault="00C4421C" w:rsidP="00C4421C"/>
    <w:p w:rsidR="00C4421C" w:rsidRPr="00C4421C" w:rsidRDefault="00C4421C" w:rsidP="00C4421C">
      <w:r w:rsidRPr="00C4421C">
        <w:pict>
          <v:rect id="_x0000_i1051" style="width:0;height:.75pt" o:hralign="center" o:hrstd="t" o:hrnoshade="t" o:hr="t" fillcolor="#666" stroked="f"/>
        </w:pict>
      </w:r>
    </w:p>
    <w:p w:rsidR="00C4421C" w:rsidRPr="00C4421C" w:rsidRDefault="00C4421C" w:rsidP="00C4421C">
      <w:r w:rsidRPr="00C4421C">
        <w:t>Схема рассказа о Фруктах, Овощах.</w:t>
      </w:r>
    </w:p>
    <w:p w:rsidR="00C4421C" w:rsidRPr="00C4421C" w:rsidRDefault="00C4421C" w:rsidP="00C4421C">
      <w:r w:rsidRPr="00C4421C">
        <w:lastRenderedPageBreak/>
        <w:drawing>
          <wp:inline distT="0" distB="0" distL="0" distR="0">
            <wp:extent cx="5940425" cy="4528185"/>
            <wp:effectExtent l="0" t="0" r="3175" b="5715"/>
            <wp:docPr id="14" name="Рисунок 14" descr="алгоритм рассказа мнемотаблица расскажи об овоще, фрукте&lt;br /&gt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алгоритм рассказа мнемотаблица расскажи об овоще, фрукте&lt;br /&gt;&#10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1C" w:rsidRPr="00C4421C" w:rsidRDefault="00C4421C" w:rsidP="00C4421C">
      <w:r w:rsidRPr="00C4421C">
        <w:pict>
          <v:rect id="_x0000_i1053" style="width:0;height:.75pt" o:hralign="center" o:hrstd="t" o:hrnoshade="t" o:hr="t" fillcolor="#666" stroked="f"/>
        </w:pict>
      </w:r>
    </w:p>
    <w:p w:rsidR="00C4421C" w:rsidRPr="00C4421C" w:rsidRDefault="00C4421C" w:rsidP="00C4421C">
      <w:hyperlink r:id="rId26" w:tgtFrame="_blank" w:history="1">
        <w:r w:rsidRPr="00C4421C">
          <w:rPr>
            <w:rStyle w:val="a3"/>
          </w:rPr>
          <w:t>Алгоритм рассказа «Весна».</w:t>
        </w:r>
      </w:hyperlink>
    </w:p>
    <w:p w:rsidR="00C4421C" w:rsidRPr="00C4421C" w:rsidRDefault="00C4421C" w:rsidP="00C4421C">
      <w:r w:rsidRPr="00C4421C">
        <w:lastRenderedPageBreak/>
        <w:drawing>
          <wp:inline distT="0" distB="0" distL="0" distR="0">
            <wp:extent cx="5753100" cy="40671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28" w:tgtFrame="_blank" w:history="1">
        <w:r w:rsidRPr="00C4421C">
          <w:rPr>
            <w:rStyle w:val="a3"/>
          </w:rPr>
          <w:t>Скачать</w:t>
        </w:r>
      </w:hyperlink>
    </w:p>
    <w:p w:rsidR="00C4421C" w:rsidRPr="00C4421C" w:rsidRDefault="00C4421C" w:rsidP="00C4421C">
      <w:hyperlink r:id="rId29" w:history="1">
        <w:r w:rsidRPr="00C4421C">
          <w:rPr>
            <w:rStyle w:val="a3"/>
          </w:rPr>
          <w:t>Алгоритм рассказа «Лето»</w:t>
        </w:r>
      </w:hyperlink>
    </w:p>
    <w:p w:rsidR="00C4421C" w:rsidRPr="00C4421C" w:rsidRDefault="00C4421C" w:rsidP="00C4421C">
      <w:r w:rsidRPr="00C4421C">
        <w:drawing>
          <wp:inline distT="0" distB="0" distL="0" distR="0">
            <wp:extent cx="5940425" cy="419798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21C">
        <w:t xml:space="preserve"> </w:t>
      </w:r>
    </w:p>
    <w:p w:rsidR="00C4421C" w:rsidRPr="00C4421C" w:rsidRDefault="00C4421C" w:rsidP="00C4421C">
      <w:hyperlink r:id="rId31" w:tgtFrame="_blank" w:history="1">
        <w:r w:rsidRPr="00C4421C">
          <w:rPr>
            <w:rStyle w:val="a3"/>
          </w:rPr>
          <w:t>Алгоритм рассказа «Зима»</w:t>
        </w:r>
      </w:hyperlink>
    </w:p>
    <w:p w:rsidR="00C4421C" w:rsidRPr="00C4421C" w:rsidRDefault="00C4421C" w:rsidP="00C4421C">
      <w:r w:rsidRPr="00C4421C">
        <w:lastRenderedPageBreak/>
        <w:drawing>
          <wp:inline distT="0" distB="0" distL="0" distR="0">
            <wp:extent cx="5940425" cy="419798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21C">
        <w:t xml:space="preserve"> </w:t>
      </w:r>
      <w:hyperlink r:id="rId33" w:tgtFrame="_blank" w:history="1">
        <w:r w:rsidRPr="00C4421C">
          <w:rPr>
            <w:rStyle w:val="a3"/>
          </w:rPr>
          <w:t>Алгоритм рассказа «Осень»</w:t>
        </w:r>
      </w:hyperlink>
    </w:p>
    <w:p w:rsidR="00C4421C" w:rsidRPr="00C4421C" w:rsidRDefault="00C4421C" w:rsidP="00C4421C">
      <w:r w:rsidRPr="00C4421C">
        <w:drawing>
          <wp:inline distT="0" distB="0" distL="0" distR="0">
            <wp:extent cx="5940425" cy="4528185"/>
            <wp:effectExtent l="0" t="0" r="3175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21C">
        <w:t xml:space="preserve"> </w:t>
      </w:r>
    </w:p>
    <w:p w:rsidR="00C4421C" w:rsidRPr="00C4421C" w:rsidRDefault="00C4421C" w:rsidP="00C4421C">
      <w:r w:rsidRPr="00C4421C">
        <w:lastRenderedPageBreak/>
        <w:t>Как заниматься по таблицам</w:t>
      </w:r>
    </w:p>
    <w:p w:rsidR="00C4421C" w:rsidRPr="00C4421C" w:rsidRDefault="00C4421C" w:rsidP="00C4421C">
      <w:r w:rsidRPr="00C4421C">
        <w:t>Алгоритм для того, чтобы выучить стих:</w:t>
      </w:r>
    </w:p>
    <w:p w:rsidR="00C4421C" w:rsidRPr="00C4421C" w:rsidRDefault="00C4421C" w:rsidP="00C4421C">
      <w:pPr>
        <w:numPr>
          <w:ilvl w:val="0"/>
          <w:numId w:val="6"/>
        </w:numPr>
      </w:pPr>
      <w:r w:rsidRPr="00C4421C">
        <w:t>Выразительно прочитать стих</w:t>
      </w:r>
    </w:p>
    <w:p w:rsidR="00C4421C" w:rsidRPr="00C4421C" w:rsidRDefault="00C4421C" w:rsidP="00C4421C">
      <w:pPr>
        <w:numPr>
          <w:ilvl w:val="0"/>
          <w:numId w:val="6"/>
        </w:numPr>
      </w:pPr>
      <w:r w:rsidRPr="00C4421C">
        <w:t xml:space="preserve">Прочитать стих еще раз, показывая изображение в </w:t>
      </w:r>
      <w:proofErr w:type="spellStart"/>
      <w:r w:rsidRPr="00C4421C">
        <w:t>мнемотаблице</w:t>
      </w:r>
      <w:proofErr w:type="spellEnd"/>
      <w:r w:rsidRPr="00C4421C">
        <w:t>.</w:t>
      </w:r>
    </w:p>
    <w:p w:rsidR="00C4421C" w:rsidRPr="00C4421C" w:rsidRDefault="00C4421C" w:rsidP="00C4421C">
      <w:pPr>
        <w:numPr>
          <w:ilvl w:val="0"/>
          <w:numId w:val="6"/>
        </w:numPr>
      </w:pPr>
      <w:r w:rsidRPr="00C4421C">
        <w:t>Уточнить все ли слова знакомы малышу. Если что — то не понятно, или не знакомо, стоит объяснить в простой и доступной форме.</w:t>
      </w:r>
    </w:p>
    <w:p w:rsidR="00C4421C" w:rsidRPr="00C4421C" w:rsidRDefault="00C4421C" w:rsidP="00C4421C">
      <w:pPr>
        <w:numPr>
          <w:ilvl w:val="0"/>
          <w:numId w:val="6"/>
        </w:numPr>
      </w:pPr>
      <w:r w:rsidRPr="00C4421C">
        <w:t xml:space="preserve">Далее надо прочитать по строчке с опорой на </w:t>
      </w:r>
      <w:proofErr w:type="spellStart"/>
      <w:r w:rsidRPr="00C4421C">
        <w:t>мнемотаблицу</w:t>
      </w:r>
      <w:proofErr w:type="spellEnd"/>
      <w:r w:rsidRPr="00C4421C">
        <w:t>, а ребенок должен повторить, смотря на таблицу.</w:t>
      </w:r>
    </w:p>
    <w:p w:rsidR="00C4421C" w:rsidRPr="00C4421C" w:rsidRDefault="00C4421C" w:rsidP="00C4421C">
      <w:pPr>
        <w:numPr>
          <w:ilvl w:val="0"/>
          <w:numId w:val="6"/>
        </w:numPr>
      </w:pPr>
      <w:r w:rsidRPr="00C4421C">
        <w:t xml:space="preserve">И последнее, ребенок «читает» </w:t>
      </w:r>
      <w:proofErr w:type="spellStart"/>
      <w:r w:rsidRPr="00C4421C">
        <w:t>мнемотаблицу</w:t>
      </w:r>
      <w:proofErr w:type="spellEnd"/>
      <w:r w:rsidRPr="00C4421C">
        <w:t xml:space="preserve"> сам. То есть воспроизводит то, что запомнил.</w:t>
      </w:r>
    </w:p>
    <w:p w:rsidR="00C4421C" w:rsidRPr="00C4421C" w:rsidRDefault="00C4421C" w:rsidP="00C4421C">
      <w:r w:rsidRPr="00C4421C">
        <w:t>Это </w:t>
      </w:r>
      <w:r w:rsidRPr="00C4421C">
        <w:rPr>
          <w:b/>
          <w:bCs/>
        </w:rPr>
        <w:t>примерный </w:t>
      </w:r>
      <w:r w:rsidRPr="00C4421C">
        <w:t xml:space="preserve">план работы с таблицами, каждый ребенок индивидуален. Кому-то достаточно один раз прочитать и показать пальчиком на картинки, и он все запомнил. А кому-то стоит читать много раз для запоминания. В каких — то случаях вы можете предложить малышу раскрасить </w:t>
      </w:r>
      <w:proofErr w:type="spellStart"/>
      <w:r w:rsidRPr="00C4421C">
        <w:t>мнемотаблицу</w:t>
      </w:r>
      <w:proofErr w:type="spellEnd"/>
      <w:r w:rsidRPr="00C4421C">
        <w:t>, и в процессе прочитывать текст.</w:t>
      </w:r>
    </w:p>
    <w:p w:rsidR="00C4421C" w:rsidRPr="00C4421C" w:rsidRDefault="00C4421C" w:rsidP="00C4421C">
      <w:r w:rsidRPr="00C4421C">
        <w:t>Но в любом случае, запоминание происходит легче, если ситуации изображены на картинках.</w:t>
      </w:r>
    </w:p>
    <w:p w:rsidR="00C4421C" w:rsidRPr="00C4421C" w:rsidRDefault="00C4421C" w:rsidP="00C4421C">
      <w:r w:rsidRPr="00C4421C">
        <w:t xml:space="preserve">Готовые </w:t>
      </w:r>
      <w:proofErr w:type="spellStart"/>
      <w:r w:rsidRPr="00C4421C">
        <w:t>Мнемотаблицы</w:t>
      </w:r>
      <w:proofErr w:type="spellEnd"/>
    </w:p>
    <w:p w:rsidR="00C4421C" w:rsidRPr="00C4421C" w:rsidRDefault="00C4421C" w:rsidP="00C4421C">
      <w:r w:rsidRPr="00C4421C">
        <w:pict>
          <v:rect id="_x0000_i1073" style="width:0;height:.75pt" o:hralign="center" o:hrstd="t" o:hrnoshade="t" o:hr="t" fillcolor="#666" stroked="f"/>
        </w:pict>
      </w:r>
    </w:p>
    <w:p w:rsidR="00C4421C" w:rsidRPr="00C4421C" w:rsidRDefault="00C4421C" w:rsidP="00C4421C">
      <w:r w:rsidRPr="00C4421C">
        <w:drawing>
          <wp:inline distT="0" distB="0" distL="0" distR="0">
            <wp:extent cx="5940425" cy="4300220"/>
            <wp:effectExtent l="0" t="0" r="3175" b="5080"/>
            <wp:docPr id="31" name="Рисунок 31" descr="Стих про дятла Мнемо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Стих про дятла Мнемотаблица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6" w:tgtFrame="_blank" w:history="1">
        <w:r w:rsidRPr="00C4421C">
          <w:rPr>
            <w:rStyle w:val="a3"/>
            <w:b/>
            <w:bCs/>
          </w:rPr>
          <w:t xml:space="preserve">Скачать </w:t>
        </w:r>
        <w:proofErr w:type="gramStart"/>
        <w:r w:rsidRPr="00C4421C">
          <w:rPr>
            <w:rStyle w:val="a3"/>
            <w:b/>
            <w:bCs/>
          </w:rPr>
          <w:t>и Распечатать</w:t>
        </w:r>
        <w:proofErr w:type="gramEnd"/>
      </w:hyperlink>
    </w:p>
    <w:p w:rsidR="00C4421C" w:rsidRPr="00C4421C" w:rsidRDefault="00C4421C" w:rsidP="00C4421C">
      <w:r w:rsidRPr="00C4421C">
        <w:pict>
          <v:rect id="_x0000_i1075" style="width:0;height:.75pt" o:hralign="center" o:hrstd="t" o:hrnoshade="t" o:hr="t" fillcolor="#666" stroked="f"/>
        </w:pict>
      </w:r>
    </w:p>
    <w:p w:rsidR="00C4421C" w:rsidRPr="00C4421C" w:rsidRDefault="00C4421C" w:rsidP="00C4421C">
      <w:r w:rsidRPr="00C4421C">
        <w:lastRenderedPageBreak/>
        <w:drawing>
          <wp:inline distT="0" distB="0" distL="0" distR="0">
            <wp:extent cx="5940425" cy="4300220"/>
            <wp:effectExtent l="0" t="0" r="3175" b="5080"/>
            <wp:docPr id="30" name="Рисунок 30" descr="Стих про весну мнемо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Стих про весну мнемотаблица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38" w:tgtFrame="_blank" w:history="1">
        <w:r w:rsidRPr="00C4421C">
          <w:rPr>
            <w:rStyle w:val="a3"/>
            <w:b/>
            <w:bCs/>
          </w:rPr>
          <w:t>Скачать или распечатать</w:t>
        </w:r>
      </w:hyperlink>
    </w:p>
    <w:p w:rsidR="00C4421C" w:rsidRPr="00C4421C" w:rsidRDefault="00C4421C" w:rsidP="00C4421C">
      <w:r w:rsidRPr="00C4421C">
        <w:pict>
          <v:rect id="_x0000_i1077" style="width:0;height:.75pt" o:hralign="center" o:hrstd="t" o:hrnoshade="t" o:hr="t" fillcolor="#666" stroked="f"/>
        </w:pict>
      </w:r>
    </w:p>
    <w:p w:rsidR="00C4421C" w:rsidRPr="00C4421C" w:rsidRDefault="00C4421C" w:rsidP="00C4421C">
      <w:r w:rsidRPr="00C4421C">
        <w:drawing>
          <wp:inline distT="0" distB="0" distL="0" distR="0">
            <wp:extent cx="5715000" cy="3943350"/>
            <wp:effectExtent l="0" t="0" r="0" b="0"/>
            <wp:docPr id="29" name="Рисунок 29" descr="стих про папу легко запомн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стих про папу легко запомнить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0" w:tgtFrame="_blank" w:history="1">
        <w:r w:rsidRPr="00C4421C">
          <w:rPr>
            <w:rStyle w:val="a3"/>
            <w:b/>
            <w:bCs/>
          </w:rPr>
          <w:t>УВЕЛИЧИТЬ, СКАЧАТЬ, РАСПЕЧАТАТЬ</w:t>
        </w:r>
      </w:hyperlink>
    </w:p>
    <w:p w:rsidR="00C4421C" w:rsidRPr="00C4421C" w:rsidRDefault="00C4421C" w:rsidP="00C4421C">
      <w:r w:rsidRPr="00C4421C">
        <w:lastRenderedPageBreak/>
        <w:pict>
          <v:rect id="_x0000_i1079" style="width:0;height:.75pt" o:hralign="center" o:hrstd="t" o:hrnoshade="t" o:hr="t" fillcolor="#666" stroked="f"/>
        </w:pict>
      </w:r>
    </w:p>
    <w:p w:rsidR="00C4421C" w:rsidRPr="00C4421C" w:rsidRDefault="00C4421C" w:rsidP="00C4421C">
      <w:r w:rsidRPr="00C4421C">
        <w:drawing>
          <wp:inline distT="0" distB="0" distL="0" distR="0">
            <wp:extent cx="4248150" cy="5876925"/>
            <wp:effectExtent l="0" t="0" r="0" b="9525"/>
            <wp:docPr id="28" name="Рисунок 28" descr="простой стих мнемо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простой стих мнемотаблиц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2" w:tgtFrame="_blank" w:history="1">
        <w:r w:rsidRPr="00C4421C">
          <w:rPr>
            <w:rStyle w:val="a3"/>
            <w:b/>
            <w:bCs/>
          </w:rPr>
          <w:t>Скачать, распечатать</w:t>
        </w:r>
      </w:hyperlink>
    </w:p>
    <w:p w:rsidR="00C4421C" w:rsidRPr="00C4421C" w:rsidRDefault="00C4421C" w:rsidP="00C4421C">
      <w:r w:rsidRPr="00C4421C">
        <w:pict>
          <v:rect id="_x0000_i1081" style="width:0;height:.75pt" o:hralign="center" o:hrstd="t" o:hrnoshade="t" o:hr="t" fillcolor="#666" stroked="f"/>
        </w:pict>
      </w:r>
    </w:p>
    <w:p w:rsidR="00C4421C" w:rsidRPr="00C4421C" w:rsidRDefault="00C4421C" w:rsidP="00C4421C">
      <w:r w:rsidRPr="00C4421C">
        <w:lastRenderedPageBreak/>
        <w:drawing>
          <wp:inline distT="0" distB="0" distL="0" distR="0">
            <wp:extent cx="4762500" cy="3448050"/>
            <wp:effectExtent l="0" t="0" r="0" b="0"/>
            <wp:docPr id="27" name="Рисунок 27" descr="стих про машу мнемотаблица лег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тих про машу мнемотаблица легкий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4" w:tgtFrame="_blank" w:history="1">
        <w:r w:rsidRPr="00C4421C">
          <w:rPr>
            <w:rStyle w:val="a3"/>
            <w:b/>
            <w:bCs/>
          </w:rPr>
          <w:t>Скачать или распечатать</w:t>
        </w:r>
      </w:hyperlink>
    </w:p>
    <w:p w:rsidR="00C4421C" w:rsidRPr="00C4421C" w:rsidRDefault="00C4421C" w:rsidP="00C4421C">
      <w:r w:rsidRPr="00C4421C">
        <w:pict>
          <v:rect id="_x0000_i1083" style="width:0;height:.75pt" o:hralign="center" o:hrstd="t" o:hrnoshade="t" o:hr="t" fillcolor="#666" stroked="f"/>
        </w:pict>
      </w:r>
    </w:p>
    <w:p w:rsidR="00C4421C" w:rsidRPr="00C4421C" w:rsidRDefault="00C4421C" w:rsidP="00C4421C">
      <w:r w:rsidRPr="00C4421C">
        <w:lastRenderedPageBreak/>
        <w:drawing>
          <wp:inline distT="0" distB="0" distL="0" distR="0">
            <wp:extent cx="4248150" cy="5876925"/>
            <wp:effectExtent l="0" t="0" r="0" b="9525"/>
            <wp:docPr id="26" name="Рисунок 26" descr="стих про осень мнемотабл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тих про осень мнемотаблица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46" w:tgtFrame="_blank" w:history="1">
        <w:r w:rsidRPr="00C4421C">
          <w:rPr>
            <w:rStyle w:val="a3"/>
            <w:b/>
            <w:bCs/>
          </w:rPr>
          <w:t>Скачать или распечатать</w:t>
        </w:r>
      </w:hyperlink>
    </w:p>
    <w:p w:rsidR="00C4421C" w:rsidRPr="00C4421C" w:rsidRDefault="00C4421C" w:rsidP="00C4421C">
      <w:r w:rsidRPr="00C4421C">
        <w:pict>
          <v:rect id="_x0000_i1085" style="width:0;height:.75pt" o:hralign="center" o:hrstd="t" o:hrnoshade="t" o:hr="t" fillcolor="#666" stroked="f"/>
        </w:pict>
      </w:r>
    </w:p>
    <w:p w:rsidR="00C4421C" w:rsidRPr="00C4421C" w:rsidRDefault="00C4421C" w:rsidP="00C4421C">
      <w:pPr>
        <w:numPr>
          <w:ilvl w:val="0"/>
          <w:numId w:val="7"/>
        </w:numPr>
      </w:pPr>
      <w:r w:rsidRPr="00C4421C">
        <w:lastRenderedPageBreak/>
        <w:drawing>
          <wp:inline distT="0" distB="0" distL="0" distR="0">
            <wp:extent cx="5940425" cy="4300220"/>
            <wp:effectExtent l="0" t="0" r="3175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1C" w:rsidRPr="00C4421C" w:rsidRDefault="00C4421C" w:rsidP="00C4421C">
      <w:pPr>
        <w:numPr>
          <w:ilvl w:val="0"/>
          <w:numId w:val="7"/>
        </w:numPr>
      </w:pPr>
      <w:r w:rsidRPr="00C4421C">
        <w:drawing>
          <wp:inline distT="0" distB="0" distL="0" distR="0">
            <wp:extent cx="5940425" cy="4300220"/>
            <wp:effectExtent l="0" t="0" r="3175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1C" w:rsidRPr="00C4421C" w:rsidRDefault="00C4421C" w:rsidP="00C4421C">
      <w:hyperlink r:id="rId49" w:tgtFrame="_blank" w:history="1">
        <w:r w:rsidRPr="00C4421C">
          <w:rPr>
            <w:rStyle w:val="a3"/>
            <w:b/>
            <w:bCs/>
          </w:rPr>
          <w:t>Скачать или распечатать</w:t>
        </w:r>
      </w:hyperlink>
    </w:p>
    <w:p w:rsidR="00C4421C" w:rsidRPr="00C4421C" w:rsidRDefault="00C4421C" w:rsidP="00C4421C">
      <w:r w:rsidRPr="00C4421C">
        <w:lastRenderedPageBreak/>
        <w:pict>
          <v:rect id="_x0000_i1088" style="width:0;height:.75pt" o:hralign="center" o:hrstd="t" o:hrnoshade="t" o:hr="t" fillcolor="#666" stroked="f"/>
        </w:pict>
      </w:r>
    </w:p>
    <w:p w:rsidR="00C4421C" w:rsidRPr="00C4421C" w:rsidRDefault="00C4421C" w:rsidP="00C4421C">
      <w:pPr>
        <w:numPr>
          <w:ilvl w:val="0"/>
          <w:numId w:val="8"/>
        </w:numPr>
      </w:pPr>
      <w:r w:rsidRPr="00C4421C">
        <w:drawing>
          <wp:inline distT="0" distB="0" distL="0" distR="0">
            <wp:extent cx="5667375" cy="78295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21C">
        <w:t>Лист 1</w:t>
      </w:r>
    </w:p>
    <w:p w:rsidR="00C4421C" w:rsidRPr="00C4421C" w:rsidRDefault="00C4421C" w:rsidP="00C4421C">
      <w:pPr>
        <w:numPr>
          <w:ilvl w:val="0"/>
          <w:numId w:val="8"/>
        </w:numPr>
      </w:pPr>
      <w:r w:rsidRPr="00C4421C">
        <w:lastRenderedPageBreak/>
        <w:drawing>
          <wp:inline distT="0" distB="0" distL="0" distR="0">
            <wp:extent cx="5667375" cy="78295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421C">
        <w:t>Лист 2 продолжение</w:t>
      </w:r>
    </w:p>
    <w:p w:rsidR="00C4421C" w:rsidRPr="00C4421C" w:rsidRDefault="00C4421C" w:rsidP="00C4421C">
      <w:hyperlink r:id="rId52" w:tgtFrame="_blank" w:history="1">
        <w:r w:rsidRPr="00C4421C">
          <w:rPr>
            <w:rStyle w:val="a3"/>
            <w:b/>
            <w:bCs/>
          </w:rPr>
          <w:t>Скачать и распечатать</w:t>
        </w:r>
      </w:hyperlink>
    </w:p>
    <w:p w:rsidR="00C4421C" w:rsidRPr="00C4421C" w:rsidRDefault="00C4421C" w:rsidP="00C4421C">
      <w:r w:rsidRPr="00C4421C">
        <w:pict>
          <v:rect id="_x0000_i1091" style="width:0;height:.75pt" o:hralign="center" o:hrstd="t" o:hrnoshade="t" o:hr="t" fillcolor="#666" stroked="f"/>
        </w:pict>
      </w:r>
    </w:p>
    <w:p w:rsidR="00C4421C" w:rsidRPr="00C4421C" w:rsidRDefault="00C4421C" w:rsidP="00C4421C">
      <w:r w:rsidRPr="00C4421C">
        <w:lastRenderedPageBreak/>
        <w:drawing>
          <wp:inline distT="0" distB="0" distL="0" distR="0">
            <wp:extent cx="5940425" cy="4300220"/>
            <wp:effectExtent l="0" t="0" r="3175" b="5080"/>
            <wp:docPr id="21" name="Рисунок 21" descr="стих про повара мнемотаблица професс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стих про повара мнемотаблица профессия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4" w:tgtFrame="_blank" w:history="1">
        <w:r w:rsidRPr="00C4421C">
          <w:rPr>
            <w:rStyle w:val="a3"/>
            <w:b/>
            <w:bCs/>
          </w:rPr>
          <w:t>Скачать или распечатать</w:t>
        </w:r>
      </w:hyperlink>
    </w:p>
    <w:p w:rsidR="00C4421C" w:rsidRPr="00C4421C" w:rsidRDefault="00C4421C" w:rsidP="00C4421C">
      <w:r w:rsidRPr="00C4421C">
        <w:pict>
          <v:rect id="_x0000_i1093" style="width:0;height:.75pt" o:hralign="center" o:hrstd="t" o:hrnoshade="t" o:hr="t" fillcolor="#666" stroked="f"/>
        </w:pict>
      </w:r>
    </w:p>
    <w:p w:rsidR="00C4421C" w:rsidRPr="00C4421C" w:rsidRDefault="00C4421C" w:rsidP="00C4421C">
      <w:hyperlink r:id="rId55" w:history="1">
        <w:r w:rsidRPr="00C4421C">
          <w:rPr>
            <w:rStyle w:val="a3"/>
          </w:rPr>
          <w:t xml:space="preserve">Еще </w:t>
        </w:r>
        <w:proofErr w:type="spellStart"/>
        <w:r w:rsidRPr="00C4421C">
          <w:rPr>
            <w:rStyle w:val="a3"/>
          </w:rPr>
          <w:t>мнемотаблицы</w:t>
        </w:r>
        <w:proofErr w:type="spellEnd"/>
      </w:hyperlink>
    </w:p>
    <w:p w:rsidR="00C4421C" w:rsidRPr="00C4421C" w:rsidRDefault="00C4421C" w:rsidP="00C4421C">
      <w:r w:rsidRPr="00C4421C">
        <w:t>Таблицы описания смотрите </w:t>
      </w:r>
      <w:hyperlink r:id="rId56" w:tgtFrame="_blank" w:history="1">
        <w:r w:rsidRPr="00C4421C">
          <w:rPr>
            <w:rStyle w:val="a3"/>
          </w:rPr>
          <w:t>здесь</w:t>
        </w:r>
      </w:hyperlink>
    </w:p>
    <w:p w:rsidR="00C4421C" w:rsidRPr="00C4421C" w:rsidRDefault="00C4421C" w:rsidP="00C4421C">
      <w:r w:rsidRPr="00C4421C">
        <w:lastRenderedPageBreak/>
        <w:drawing>
          <wp:inline distT="0" distB="0" distL="0" distR="0">
            <wp:extent cx="5715000" cy="4133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1C" w:rsidRDefault="00C4421C">
      <w:bookmarkStart w:id="0" w:name="_GoBack"/>
      <w:bookmarkEnd w:id="0"/>
    </w:p>
    <w:sectPr w:rsidR="00C442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D6510"/>
    <w:multiLevelType w:val="multilevel"/>
    <w:tmpl w:val="E5B25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A58C9"/>
    <w:multiLevelType w:val="multilevel"/>
    <w:tmpl w:val="E3E0C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660F3E"/>
    <w:multiLevelType w:val="multilevel"/>
    <w:tmpl w:val="EF24B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C65F44"/>
    <w:multiLevelType w:val="multilevel"/>
    <w:tmpl w:val="FAD45C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79029AC"/>
    <w:multiLevelType w:val="multilevel"/>
    <w:tmpl w:val="E20EE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1F0068"/>
    <w:multiLevelType w:val="multilevel"/>
    <w:tmpl w:val="65F84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5E57835"/>
    <w:multiLevelType w:val="multilevel"/>
    <w:tmpl w:val="B4BE5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3748C9"/>
    <w:multiLevelType w:val="multilevel"/>
    <w:tmpl w:val="2D846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421C"/>
    <w:rsid w:val="00C4421C"/>
    <w:rsid w:val="00C4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15026B"/>
  <w15:chartTrackingRefBased/>
  <w15:docId w15:val="{E868110F-4E81-4711-AE6A-3074D7678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4421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44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774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700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0468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9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10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76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96788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03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451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78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5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470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41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3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446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64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52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26587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42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55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20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759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885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70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259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15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822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1536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hyperlink" Target="https://promany.ru/rubriki/algoritm-vesna.html" TargetMode="External"/><Relationship Id="rId39" Type="http://schemas.openxmlformats.org/officeDocument/2006/relationships/image" Target="media/image20.jpeg"/><Relationship Id="rId21" Type="http://schemas.openxmlformats.org/officeDocument/2006/relationships/hyperlink" Target="https://text.ru/antiplagiat/5c83af306689d" TargetMode="External"/><Relationship Id="rId34" Type="http://schemas.openxmlformats.org/officeDocument/2006/relationships/image" Target="media/image17.jpeg"/><Relationship Id="rId42" Type="http://schemas.openxmlformats.org/officeDocument/2006/relationships/hyperlink" Target="https://drive.google.com/open?id=1Q0Yyj_PGz-i5S7DDe0l5_3BxCIovgKyD" TargetMode="External"/><Relationship Id="rId47" Type="http://schemas.openxmlformats.org/officeDocument/2006/relationships/image" Target="media/image24.jpeg"/><Relationship Id="rId50" Type="http://schemas.openxmlformats.org/officeDocument/2006/relationships/image" Target="media/image26.jpeg"/><Relationship Id="rId55" Type="http://schemas.openxmlformats.org/officeDocument/2006/relationships/hyperlink" Target="https://promany.ru/algoritm-rasskaza" TargetMode="External"/><Relationship Id="rId63" Type="http://schemas.openxmlformats.org/officeDocument/2006/relationships/customXml" Target="../customXml/item4.xml"/><Relationship Id="rId7" Type="http://schemas.openxmlformats.org/officeDocument/2006/relationships/hyperlink" Target="https://promany.ru/mnemotexnika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s://promany.ru/rubriki/algoritm-leto.html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hyperlink" Target="https://drive.google.com/open?id=15e1Cv2roYOGVUAZu6nUGbo7PLQXI_Q8F" TargetMode="External"/><Relationship Id="rId45" Type="http://schemas.openxmlformats.org/officeDocument/2006/relationships/image" Target="media/image23.jpeg"/><Relationship Id="rId53" Type="http://schemas.openxmlformats.org/officeDocument/2006/relationships/image" Target="media/image28.jpeg"/><Relationship Id="rId58" Type="http://schemas.openxmlformats.org/officeDocument/2006/relationships/fontTable" Target="fontTable.xml"/><Relationship Id="rId5" Type="http://schemas.openxmlformats.org/officeDocument/2006/relationships/hyperlink" Target="https://promany.ru/mnemotexnika" TargetMode="External"/><Relationship Id="rId61" Type="http://schemas.openxmlformats.org/officeDocument/2006/relationships/customXml" Target="../customXml/item2.xml"/><Relationship Id="rId19" Type="http://schemas.openxmlformats.org/officeDocument/2006/relationships/image" Target="media/image8.jpeg"/><Relationship Id="rId14" Type="http://schemas.openxmlformats.org/officeDocument/2006/relationships/hyperlink" Target="https://promany.ru/mnemotexnika/mnemotablicy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4.jpe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image" Target="media/image25.jpeg"/><Relationship Id="rId56" Type="http://schemas.openxmlformats.org/officeDocument/2006/relationships/hyperlink" Target="https://promany.ru/algoritm-rasskaza" TargetMode="External"/><Relationship Id="rId8" Type="http://schemas.openxmlformats.org/officeDocument/2006/relationships/hyperlink" Target="https://promany.ru/mnemotexnika" TargetMode="External"/><Relationship Id="rId51" Type="http://schemas.openxmlformats.org/officeDocument/2006/relationships/image" Target="media/image27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hyperlink" Target="https://promany.ru/rubriki/algoritm-osen.html" TargetMode="External"/><Relationship Id="rId38" Type="http://schemas.openxmlformats.org/officeDocument/2006/relationships/hyperlink" Target="https://drive.google.com/open?id=1Cgiz8TWW78xNJ_S5oBu-iqBaV5Scj_10" TargetMode="External"/><Relationship Id="rId46" Type="http://schemas.openxmlformats.org/officeDocument/2006/relationships/hyperlink" Target="https://drive.google.com/open?id=1rbolYc6rbbwz0v3m_CNtKE0rXzaL7tjn" TargetMode="External"/><Relationship Id="rId59" Type="http://schemas.openxmlformats.org/officeDocument/2006/relationships/theme" Target="theme/theme1.xml"/><Relationship Id="rId20" Type="http://schemas.openxmlformats.org/officeDocument/2006/relationships/image" Target="media/image9.jpeg"/><Relationship Id="rId41" Type="http://schemas.openxmlformats.org/officeDocument/2006/relationships/image" Target="media/image21.jpeg"/><Relationship Id="rId54" Type="http://schemas.openxmlformats.org/officeDocument/2006/relationships/hyperlink" Target="https://drive.google.com/open?id=1vt_TPHi0O5XTSI1L1GlivgHhXTYBnKGd" TargetMode="External"/><Relationship Id="rId62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hyperlink" Target="https://promany.ru/mnemotexnika" TargetMode="External"/><Relationship Id="rId15" Type="http://schemas.openxmlformats.org/officeDocument/2006/relationships/hyperlink" Target="https://promany.ru/mnemotexnika/mnemotablicy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drive.google.com/open?id=1u3Yv1Zk6awnfSIhpPpVRK2lUhMcsKfO-" TargetMode="External"/><Relationship Id="rId36" Type="http://schemas.openxmlformats.org/officeDocument/2006/relationships/hyperlink" Target="https://drive.google.com/open?id=1T3ABwfQrm8myO5-Ohmjw-jj9spazClCO" TargetMode="External"/><Relationship Id="rId49" Type="http://schemas.openxmlformats.org/officeDocument/2006/relationships/hyperlink" Target="https://drive.google.com/open?id=1UGb08RMgyhylfZiQLfCrBEhQzrypsyAa" TargetMode="External"/><Relationship Id="rId57" Type="http://schemas.openxmlformats.org/officeDocument/2006/relationships/image" Target="media/image29.jpeg"/><Relationship Id="rId10" Type="http://schemas.openxmlformats.org/officeDocument/2006/relationships/image" Target="media/image1.jpeg"/><Relationship Id="rId31" Type="http://schemas.openxmlformats.org/officeDocument/2006/relationships/hyperlink" Target="https://promany.ru/rubriki/algoritm-zima.html" TargetMode="External"/><Relationship Id="rId44" Type="http://schemas.openxmlformats.org/officeDocument/2006/relationships/hyperlink" Target="https://drive.google.com/open?id=14TQBMJBgktEPOJlFYhkuBuw9VPRPRFq-" TargetMode="External"/><Relationship Id="rId52" Type="http://schemas.openxmlformats.org/officeDocument/2006/relationships/hyperlink" Target="https://drive.google.com/open?id=1x4eSuZ1vY-b6lOUZ55beRZHcnlNf9pGx" TargetMode="External"/><Relationship Id="rId6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hyperlink" Target="https://promany.ru/mnemotexnik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C84154A13CCA848AE4E386A05CF2024" ma:contentTypeVersion="49" ma:contentTypeDescription="Создание документа." ma:contentTypeScope="" ma:versionID="861075ff43026d31bf3f82a24fd1be9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AWJJH2MPE6E2-194827139-2106</_dlc_DocId>
    <_dlc_DocIdUrl xmlns="4a252ca3-5a62-4c1c-90a6-29f4710e47f8">
      <Url>https://xn--44-6kcadhwnl3cfdx.xn--p1ai/Sharya/ds6/1_1/_layouts/15/DocIdRedir.aspx?ID=AWJJH2MPE6E2-194827139-2106</Url>
      <Description>AWJJH2MPE6E2-194827139-2106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91A21A02-37F5-48E9-B234-16C5ADDC5E4E}"/>
</file>

<file path=customXml/itemProps2.xml><?xml version="1.0" encoding="utf-8"?>
<ds:datastoreItem xmlns:ds="http://schemas.openxmlformats.org/officeDocument/2006/customXml" ds:itemID="{7AD459BC-D072-4F23-8456-B6AD6C27CCF6}"/>
</file>

<file path=customXml/itemProps3.xml><?xml version="1.0" encoding="utf-8"?>
<ds:datastoreItem xmlns:ds="http://schemas.openxmlformats.org/officeDocument/2006/customXml" ds:itemID="{715AA52E-2B50-4654-94B3-CF8A1952592D}"/>
</file>

<file path=customXml/itemProps4.xml><?xml version="1.0" encoding="utf-8"?>
<ds:datastoreItem xmlns:ds="http://schemas.openxmlformats.org/officeDocument/2006/customXml" ds:itemID="{F38CAC4D-B5E0-4F85-B89B-94A9247B94C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24</Pages>
  <Words>1838</Words>
  <Characters>10480</Characters>
  <Application>Microsoft Office Word</Application>
  <DocSecurity>0</DocSecurity>
  <Lines>87</Lines>
  <Paragraphs>24</Paragraphs>
  <ScaleCrop>false</ScaleCrop>
  <Company/>
  <LinksUpToDate>false</LinksUpToDate>
  <CharactersWithSpaces>12294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2020-02-10T17:08:00Z</dcterms:created>
  <dcterms:modified xsi:type="dcterms:W3CDTF">2020-02-10T17:17:00Z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0x010100DC84154A13CCA848AE4E386A05CF2024</vt:lpwstr>
  </property>
  <property fmtid="{D5CDD505-2E9C-101B-9397-08002B2CF9AE}" pid="3" name="_dlc_DocIdItemGuid">
    <vt:lpwstr>de3612f7-9aec-44bc-bf8a-fb8e740b620b</vt:lpwstr>
  </property>
</Properties>
</file>