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6A" w:rsidRDefault="00FE4D6A" w:rsidP="00FE4D6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                                                               Утверждаю: ____________</w:t>
      </w:r>
    </w:p>
    <w:p w:rsidR="00FE4D6A" w:rsidRDefault="00FE4D6A" w:rsidP="00FE4D6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ПК                                                        зав.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Смирнова С.Т.</w:t>
      </w:r>
    </w:p>
    <w:p w:rsidR="00FE4D6A" w:rsidRDefault="00FE4D6A" w:rsidP="00FE4D6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                                               «___»  ___________ 20___ г.                                                                                 </w:t>
      </w:r>
    </w:p>
    <w:p w:rsidR="00FE4D6A" w:rsidRDefault="00FE4D6A" w:rsidP="00FE4D6A">
      <w:pPr>
        <w:pStyle w:val="a3"/>
        <w:rPr>
          <w:rFonts w:ascii="Times New Roman" w:hAnsi="Times New Roman" w:cs="Times New Roman"/>
          <w:sz w:val="32"/>
        </w:rPr>
      </w:pPr>
    </w:p>
    <w:p w:rsidR="00FE4D6A" w:rsidRDefault="00FE4D6A" w:rsidP="00FE4D6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FE4D6A" w:rsidRDefault="00FE4D6A" w:rsidP="00FE4D6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комиссии</w:t>
      </w:r>
    </w:p>
    <w:p w:rsidR="00FE4D6A" w:rsidRDefault="00FE4D6A" w:rsidP="00FE4D6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E4D6A" w:rsidRDefault="00FE4D6A" w:rsidP="00FE4D6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FE4D6A" w:rsidRDefault="00FE4D6A" w:rsidP="00FE4D6A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1.1. Настоящее Положение разработано для муниципального дошкольного образовательного учреждения детского сада комбинированного вида №17 «Сказка» городского округа город Шарья Костромской области.</w:t>
      </w:r>
    </w:p>
    <w:p w:rsidR="00FE4D6A" w:rsidRDefault="00FE4D6A" w:rsidP="00FE4D6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Основываясь на принципах единоначалия и коллегиальности управления образовательным учреждением, а также в соответствии с уставом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ДОУ создается и действует бракеражная комиссия.</w:t>
      </w:r>
    </w:p>
    <w:p w:rsidR="00FE4D6A" w:rsidRDefault="00FE4D6A" w:rsidP="00FE4D6A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Бракеражная комиссия работает в тесном контакте с администрацией и профсоюзным комитетом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ДОУ/</w:t>
      </w:r>
    </w:p>
    <w:p w:rsidR="00FE4D6A" w:rsidRDefault="00FE4D6A" w:rsidP="00FE4D6A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4D6A" w:rsidRDefault="00FE4D6A" w:rsidP="00FE4D6A">
      <w:pPr>
        <w:pStyle w:val="a3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. ПОРЯДОК </w:t>
      </w:r>
      <w:proofErr w:type="gramStart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СОЗДАНИЯ  БРАКЕРАЖНОЙ</w:t>
      </w:r>
      <w:proofErr w:type="gramEnd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КОМИССИИ И ЕЁ СОСТАВ</w:t>
      </w:r>
    </w:p>
    <w:p w:rsidR="00FE4D6A" w:rsidRDefault="00FE4D6A" w:rsidP="00FE4D6A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Бракеражная комиссия создается общим собранием ДОУ. Состав комиссии, сроки ее полномочий утверждаются приказом заведующего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ДОУ.</w:t>
      </w:r>
    </w:p>
    <w:p w:rsidR="00FE4D6A" w:rsidRDefault="00FE4D6A" w:rsidP="00FE4D6A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2.2. Бракеражная комиссия состоит из 3–4 членов. В состав комиссии входят:</w:t>
      </w:r>
    </w:p>
    <w:p w:rsidR="00FE4D6A" w:rsidRDefault="00FE4D6A" w:rsidP="00FE4D6A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ДОУ (председатель комиссии); </w:t>
      </w:r>
    </w:p>
    <w:p w:rsidR="00FE4D6A" w:rsidRDefault="00FE4D6A" w:rsidP="00FE4D6A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старшая медицинская сестра; </w:t>
      </w:r>
    </w:p>
    <w:p w:rsidR="00FE4D6A" w:rsidRDefault="00FE4D6A" w:rsidP="00FE4D6A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 профсоюзного комитета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ДОУ. </w:t>
      </w:r>
    </w:p>
    <w:p w:rsidR="00FE4D6A" w:rsidRDefault="00FE4D6A" w:rsidP="00FE4D6A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4D6A" w:rsidRDefault="00FE4D6A" w:rsidP="00FE4D6A">
      <w:pPr>
        <w:pStyle w:val="a3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 ПОЛНОМОЧИЯ КОМИССИИ</w:t>
      </w:r>
    </w:p>
    <w:p w:rsidR="00FE4D6A" w:rsidRDefault="00FE4D6A" w:rsidP="00FE4D6A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Бракеражная комиссия:</w:t>
      </w:r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ежедневно следит за правильностью составления меню; </w:t>
      </w:r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контролирует организацию работы на пищеблоке; </w:t>
      </w:r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контроль сроков реализации продуктов питания и качества приготовления пищи; </w:t>
      </w:r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следит за соблюдением правил личной гигиены работниками пищеблока; </w:t>
      </w:r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периодически присутствует при закладке основных продуктов, проверяет выход блюд; </w:t>
      </w:r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FE4D6A" w:rsidRDefault="00FE4D6A" w:rsidP="00FE4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FE4D6A" w:rsidRDefault="00FE4D6A" w:rsidP="00FE4D6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D6A" w:rsidRDefault="00FE4D6A" w:rsidP="00FE4D6A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4. ОЦЕНКА ОРГАНИЗАЦИИ ПИТАНИЯ В МДОУ</w:t>
      </w: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4.1. Результаты проверки выхода блюд, их качества отражаются в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бракеражном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журнале и оцениваются по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четырехбалльной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системе. В случае выявления каких-либо нарушений, замечаний бракеражная комиссия вправе приостановить выдачу готовой пищи на группы до принятия необходимых мер по устранению замечаний.</w:t>
      </w: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журнал.</w:t>
      </w: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4.3. Администрация ДОУ при установлении надбавок к должностным окладам работников либо при премировании вправе учитывать данные критерии оценки.</w:t>
      </w: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4.4. Администрация ДОУ обязана содействовать деятельности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FE4D6A" w:rsidRDefault="00FE4D6A" w:rsidP="00FE4D6A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217222" w:rsidRDefault="00217222"/>
    <w:sectPr w:rsidR="00217222" w:rsidSect="0021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5B05"/>
    <w:multiLevelType w:val="multilevel"/>
    <w:tmpl w:val="B6CC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6A"/>
    <w:rsid w:val="00217222"/>
    <w:rsid w:val="00FE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AWJJH2MPE6E2-1477367706-10</_dlc_DocId>
    <_dlc_DocIdUrl xmlns="4a252ca3-5a62-4c1c-90a6-29f4710e47f8">
      <Url>http://edu-sps.koiro.local/Sharya/ds17/_layouts/15/DocIdRedir.aspx?ID=AWJJH2MPE6E2-1477367706-10</Url>
      <Description>AWJJH2MPE6E2-1477367706-10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5CBDC6DA26724C8641E5EE200C7C52" ma:contentTypeVersion="49" ma:contentTypeDescription="Создание документа." ma:contentTypeScope="" ma:versionID="4cbd18e2b996297fe34fe540f9261c3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AA1FE30-6591-4152-AB69-0F5D48E23242}"/>
</file>

<file path=customXml/itemProps2.xml><?xml version="1.0" encoding="utf-8"?>
<ds:datastoreItem xmlns:ds="http://schemas.openxmlformats.org/officeDocument/2006/customXml" ds:itemID="{F3DA3301-DCE0-40C1-B70B-992FCFE3F6C9}"/>
</file>

<file path=customXml/itemProps3.xml><?xml version="1.0" encoding="utf-8"?>
<ds:datastoreItem xmlns:ds="http://schemas.openxmlformats.org/officeDocument/2006/customXml" ds:itemID="{645198C2-769C-4E0D-B781-0F5246B2E10F}"/>
</file>

<file path=customXml/itemProps4.xml><?xml version="1.0" encoding="utf-8"?>
<ds:datastoreItem xmlns:ds="http://schemas.openxmlformats.org/officeDocument/2006/customXml" ds:itemID="{B3C350AA-D03D-4CBA-AA8C-1A4A479BE9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2011-02-02T07:25:00Z</dcterms:created>
  <dcterms:modified xsi:type="dcterms:W3CDTF">2011-02-02T07:26:00Z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0x010100325CBDC6DA26724C8641E5EE200C7C52</vt:lpwstr>
  </property>
  <property fmtid="{D5CDD505-2E9C-101B-9397-08002B2CF9AE}" pid="3" name="_dlc_DocIdItemGuid">
    <vt:lpwstr>b55cbc8d-04e8-4f2d-af35-5e172aeb29b7</vt:lpwstr>
  </property>
</Properties>
</file>