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0D" w:rsidRPr="00C1380D" w:rsidRDefault="00C1380D" w:rsidP="00C13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МБДОУ </w:t>
      </w:r>
      <w:r w:rsidR="00BF0F10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«Д</w:t>
      </w:r>
      <w:r w:rsidRPr="00C1380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етский сад</w:t>
      </w:r>
      <w:r w:rsidR="00BF0F10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№14»</w:t>
      </w:r>
      <w:r w:rsidRPr="00C1380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</w:t>
      </w:r>
      <w:r w:rsidR="00BF0F10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</w:t>
      </w: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Pr="00C1380D" w:rsidRDefault="00C1380D" w:rsidP="00C1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</w:pPr>
      <w:r w:rsidRPr="00C1380D"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  <w:t>Конспект непосредственно образовательной  деятельности</w:t>
      </w:r>
    </w:p>
    <w:p w:rsidR="00C1380D" w:rsidRPr="00C1380D" w:rsidRDefault="00C1380D" w:rsidP="00C1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</w:pPr>
      <w:r w:rsidRPr="00C1380D"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  <w:t>по формированию здорового образа жизни</w:t>
      </w:r>
    </w:p>
    <w:p w:rsidR="00C1380D" w:rsidRPr="00C1380D" w:rsidRDefault="00C1380D" w:rsidP="00C1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</w:pPr>
      <w:r w:rsidRPr="00C1380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518E5" wp14:editId="5258C49C">
                <wp:simplePos x="0" y="0"/>
                <wp:positionH relativeFrom="column">
                  <wp:posOffset>-635</wp:posOffset>
                </wp:positionH>
                <wp:positionV relativeFrom="paragraph">
                  <wp:posOffset>415290</wp:posOffset>
                </wp:positionV>
                <wp:extent cx="1828800" cy="13049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380D" w:rsidRPr="00C1380D" w:rsidRDefault="00C1380D" w:rsidP="00C1380D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38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"ЧТОБЫ ЗУБКИ НЕ БОЛЕЛИ»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05pt;margin-top:32.7pt;width:2in;height:10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" filled="f" stroked="f">
                <v:fill o:detectmouseclick="t"/>
                <v:textbox>
                  <w:txbxContent>
                    <w:p w:rsidR="00C1380D" w:rsidRPr="00C1380D" w:rsidRDefault="00C1380D" w:rsidP="00C1380D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1380D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"ЧТОБЫ ЗУБКИ НЕ БОЛЕЛИ»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380D"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  <w:t>в средней  группе</w:t>
      </w: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4AC612" wp14:editId="799D7CB3">
            <wp:simplePos x="0" y="0"/>
            <wp:positionH relativeFrom="column">
              <wp:posOffset>2750820</wp:posOffset>
            </wp:positionH>
            <wp:positionV relativeFrom="paragraph">
              <wp:posOffset>2797175</wp:posOffset>
            </wp:positionV>
            <wp:extent cx="3455035" cy="2674620"/>
            <wp:effectExtent l="0" t="0" r="0" b="0"/>
            <wp:wrapThrough wrapText="bothSides">
              <wp:wrapPolygon edited="0">
                <wp:start x="0" y="0"/>
                <wp:lineTo x="0" y="21385"/>
                <wp:lineTo x="21437" y="21385"/>
                <wp:lineTo x="2143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80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603E88A" wp14:editId="2EFCC628">
            <wp:extent cx="3498039" cy="36004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03" cy="359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Pr="00C1380D" w:rsidRDefault="00C1380D" w:rsidP="00C138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Подготовил  и п</w:t>
      </w:r>
      <w:r w:rsidR="00BF0F10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ровел воспитатель: Пронина И. П.</w:t>
      </w:r>
      <w:bookmarkStart w:id="0" w:name="_GoBack"/>
      <w:bookmarkEnd w:id="0"/>
    </w:p>
    <w:p w:rsidR="00C1380D" w:rsidRDefault="00C1380D" w:rsidP="00C13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Задачи:</w:t>
      </w: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представления детей о своём организме; выявить имеющиеся у детей знания, подвести их к пониманию того, почему важно ухаживать за зубами; дать элементарные знания о строении зубов и о профилактике их заболеваний; воспитывать умение и желание ухаживать за зубами.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Оборудование:</w:t>
      </w:r>
      <w:r w:rsidRPr="00C13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зубов (здоровый и больной) и челюсти; посылочный ящик (зубная паста по количеству детей); 4-5 зубных щеток (детские и взрослые); 4-5 зубных паст (детские и взрослые); игрушк</w:t>
      </w:r>
      <w:proofErr w:type="gramStart"/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Медвежонок с перевязанной щекой.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 сегодня утром нам прислали  посылку. Давайте её откроем и вместе посмотрим, что внутри. (Воспитатель достаёт из посылки письмо и читает.) 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«Здравствуйте, мои маленькие друзья! Я надеюсь, что вы растёте </w:t>
      </w:r>
      <w:proofErr w:type="gramStart"/>
      <w:r w:rsidRPr="00C13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здоровыми</w:t>
      </w:r>
      <w:proofErr w:type="gramEnd"/>
      <w:r w:rsidRPr="00C13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любознательными, умными и воспитанными. А чтобы вы знали ещё больше, я вам послал посылку с сюрпризом. Отгадайте загадку и вы узнаете, что лежит в посылке под письмом.</w:t>
      </w:r>
    </w:p>
    <w:p w:rsidR="00C1380D" w:rsidRPr="00C1380D" w:rsidRDefault="00C1380D" w:rsidP="00C1380D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едим – они работают,</w:t>
      </w: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не едим – они отдыхают.</w:t>
      </w: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их чистить – они заболят.</w:t>
      </w: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(Зубы)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Желаю успеха! Любящий вас доктор Айболит!»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из ящика достаёт муляжи здорового и больного зубов.) 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 прислал нам два зубика, чтобы мы с вами научились ухаживать за ними и наши зубы всегда были белыми и здоровыми.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для чего нужны зубы? (Ответы детей)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внимательно рассмотрим зубы, которые прислал доктор Айболит. Чем они отличаются? (Ответы детей)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этот (больной) зубик стал таким? (Ответы детей)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– это кости, которые сверху покрыты эмалью. Эмаль ещё твёрже, чем кость. Хоть зуб и выглядит полированным камешком, но он живой и требует питания. У всех зубов есть корни, они уходят глубоко в кость челюсти – десну. Эти корни закрепляют зубы, чтобы они не шатались и не выпадали.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за зубами не правильно ухаживать, то в зубах появляются дырки (кариес). Большая дырка в зубе – это всегда очень больно.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как надо ухаживать за своими зубами? (Ответы детей)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есть вот такие (показывает муляж челюсти). Кто хочет показать, как он чистит зубы? А мы посмотрим, правильно ли ты ухаживаешь за своими зубами. (1-2 ребёнка чистят зубы (муляж)).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когда вы чистите? (Ответы детей) каждое утро после завтрака и вечером, перед сном, надо чистить зубы. Посмотрите, как это правильно делать</w:t>
      </w:r>
      <w:proofErr w:type="gramStart"/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Показ. </w:t>
      </w:r>
      <w:proofErr w:type="gramStart"/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предлагается повторить 2-3 детям.) </w:t>
      </w:r>
      <w:proofErr w:type="gramEnd"/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«Выбери себе пасту и щётку»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лежат зубная паста (детская и взрослая) и щётки (детская и взрослая).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бы щётку ты выбрал? Почему? (Ответ)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бы зубную пасту ты выбрал? Почему? (Ответ)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наши зубы прочные. А как вы думаете, можно ли грызть зубами орехи, семечки, леденцы? (Ответы)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кусать ручки и карандаши? (Ответы)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делать нельзя, потому что на эмали зубов могут образоваться трещины, в которых поселятся микробы, разрушающие зубы. Кроме того, при надкусывании твёрдых предметов, зуб может сломаться.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(Слышится плач, и дети идут искать того, кто плачет.</w:t>
      </w:r>
      <w:proofErr w:type="gramEnd"/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Медвежонка с перевязанной щекой.)</w:t>
      </w:r>
      <w:proofErr w:type="gramEnd"/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 тобой случилось?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Зубки болят.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Разреши нам посмотреть?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(Развязывают повязку, а оттуда выпадает скорлупа от семечек и палочка от Чупа-чупса.)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семечки грыз и Чупа-чупс тоже, наверное, раскусывал?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давайте расскажем Медвежонку, как надо беречь свои зубы. (Ответы детей)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благодарит детей.</w:t>
      </w:r>
    </w:p>
    <w:p w:rsidR="00C1380D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у меня нет зубной щетки и пасты.</w:t>
      </w:r>
    </w:p>
    <w:p w:rsidR="003E6163" w:rsidRPr="00C1380D" w:rsidRDefault="00C1380D" w:rsidP="00C13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подарим Медвежонку пасту и щётку? (Вручают подарок.) А для вас в посылке от доктора Айболита тоже есть подарки. (Раздаёт зубные пасты)</w:t>
      </w:r>
    </w:p>
    <w:sectPr w:rsidR="003E6163" w:rsidRPr="00C1380D" w:rsidSect="00C1380D">
      <w:pgSz w:w="11906" w:h="16838"/>
      <w:pgMar w:top="1134" w:right="1133" w:bottom="1134" w:left="1276" w:header="708" w:footer="708" w:gutter="0"/>
      <w:pgBorders w:offsetFrom="page">
        <w:top w:val="celticKnotwork" w:sz="24" w:space="24" w:color="00B050"/>
        <w:left w:val="celticKnotwork" w:sz="24" w:space="24" w:color="00B050"/>
        <w:bottom w:val="celticKnotwork" w:sz="24" w:space="24" w:color="00B050"/>
        <w:right w:val="celticKnotwork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63"/>
    <w:rsid w:val="00032FA9"/>
    <w:rsid w:val="0009750E"/>
    <w:rsid w:val="000F2A87"/>
    <w:rsid w:val="00110D31"/>
    <w:rsid w:val="001141AA"/>
    <w:rsid w:val="00135733"/>
    <w:rsid w:val="001933D2"/>
    <w:rsid w:val="001A299B"/>
    <w:rsid w:val="001C3EB4"/>
    <w:rsid w:val="00222E4C"/>
    <w:rsid w:val="002A7FA1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955AF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81DFE"/>
    <w:rsid w:val="008A2B81"/>
    <w:rsid w:val="008C100A"/>
    <w:rsid w:val="008C1E2D"/>
    <w:rsid w:val="009147F4"/>
    <w:rsid w:val="009200F0"/>
    <w:rsid w:val="009570EB"/>
    <w:rsid w:val="00972A4E"/>
    <w:rsid w:val="009B6F63"/>
    <w:rsid w:val="009C61F6"/>
    <w:rsid w:val="009D052A"/>
    <w:rsid w:val="009E172B"/>
    <w:rsid w:val="00AA0F84"/>
    <w:rsid w:val="00AA7BBA"/>
    <w:rsid w:val="00AC77CE"/>
    <w:rsid w:val="00B00D98"/>
    <w:rsid w:val="00B612DA"/>
    <w:rsid w:val="00B676BB"/>
    <w:rsid w:val="00BB2D67"/>
    <w:rsid w:val="00BB6B79"/>
    <w:rsid w:val="00BC09FC"/>
    <w:rsid w:val="00BF0F10"/>
    <w:rsid w:val="00C1380D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F30F62"/>
    <w:rsid w:val="00F64AEB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AWJJH2MPE6E2-1200666458-564</_dlc_DocId>
    <_dlc_DocIdUrl xmlns="4a252ca3-5a62-4c1c-90a6-29f4710e47f8">
      <Url>http://edu-sps.koiro.local/Sharya/ds14/1/_layouts/15/DocIdRedir.aspx?ID=AWJJH2MPE6E2-1200666458-564</Url>
      <Description>AWJJH2MPE6E2-1200666458-564</Description>
    </_dlc_DocIdUrl>
  </documentManagement>
</p:properties>
</file>

<file path=customXml/itemProps1.xml><?xml version="1.0" encoding="utf-8"?>
<ds:datastoreItem xmlns:ds="http://schemas.openxmlformats.org/officeDocument/2006/customXml" ds:itemID="{D4DDFF5F-C898-4CB8-B47D-92759F254634}"/>
</file>

<file path=customXml/itemProps2.xml><?xml version="1.0" encoding="utf-8"?>
<ds:datastoreItem xmlns:ds="http://schemas.openxmlformats.org/officeDocument/2006/customXml" ds:itemID="{78DFEC00-F09F-4D4F-9F6A-19F26550E823}"/>
</file>

<file path=customXml/itemProps3.xml><?xml version="1.0" encoding="utf-8"?>
<ds:datastoreItem xmlns:ds="http://schemas.openxmlformats.org/officeDocument/2006/customXml" ds:itemID="{5EE7EC4D-EF14-4BCC-9653-2B057861CD83}"/>
</file>

<file path=customXml/itemProps4.xml><?xml version="1.0" encoding="utf-8"?>
<ds:datastoreItem xmlns:ds="http://schemas.openxmlformats.org/officeDocument/2006/customXml" ds:itemID="{685707B4-123E-4AAA-8F9F-212D921B4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559</Words>
  <Characters>3190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2012-10-03T07:13:00Z</dcterms:created>
  <dcterms:modified xsi:type="dcterms:W3CDTF">2016-01-19T20:29:00Z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6ecba7af-3f48-40cb-95c6-26fe78c289fa</vt:lpwstr>
  </property>
</Properties>
</file>