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1B" w:rsidRPr="00BD1F4E" w:rsidRDefault="00975962" w:rsidP="00BD1F4E">
      <w:pPr>
        <w:spacing w:after="0" w:line="240" w:lineRule="auto"/>
        <w:jc w:val="right"/>
        <w:rPr>
          <w:rFonts w:ascii="Verdana" w:eastAsia="Times New Roman" w:hAnsi="Verdana" w:cs="Times New Roman"/>
          <w:color w:val="FFFFFF"/>
          <w:sz w:val="23"/>
          <w:szCs w:val="23"/>
          <w:lang w:eastAsia="ru-RU"/>
        </w:rPr>
      </w:pPr>
      <w:r w:rsidRPr="00975962">
        <w:rPr>
          <w:rFonts w:ascii="Verdana" w:eastAsia="Times New Roman" w:hAnsi="Verdana" w:cs="Times New Roman"/>
          <w:color w:val="FFFFFF"/>
          <w:sz w:val="23"/>
          <w:szCs w:val="23"/>
          <w:lang w:eastAsia="ru-RU"/>
        </w:rPr>
        <w:t>Россия &gt;</w:t>
      </w:r>
      <w:r w:rsidRPr="00975962">
        <w:rPr>
          <w:rFonts w:ascii="Verdana" w:eastAsia="Times New Roman" w:hAnsi="Verdana" w:cs="Times New Roman"/>
          <w:color w:val="FFFFFF"/>
          <w:sz w:val="23"/>
          <w:lang w:eastAsia="ru-RU"/>
        </w:rPr>
        <w:t> </w:t>
      </w:r>
      <w:hyperlink r:id="rId5" w:history="1">
        <w:r w:rsidRPr="00975962">
          <w:rPr>
            <w:rFonts w:ascii="Verdana" w:eastAsia="Times New Roman" w:hAnsi="Verdana" w:cs="Times New Roman"/>
            <w:color w:val="FFFFFF"/>
            <w:sz w:val="23"/>
            <w:lang w:eastAsia="ru-RU"/>
          </w:rPr>
          <w:t>Костромская область</w:t>
        </w:r>
      </w:hyperlink>
      <w:r w:rsidRPr="00975962">
        <w:rPr>
          <w:rFonts w:ascii="Verdana" w:eastAsia="Times New Roman" w:hAnsi="Verdana" w:cs="Times New Roman"/>
          <w:color w:val="FFFFFF"/>
          <w:sz w:val="23"/>
          <w:lang w:eastAsia="ru-RU"/>
        </w:rPr>
        <w:t> </w:t>
      </w:r>
      <w:r w:rsidRPr="00975962">
        <w:rPr>
          <w:rFonts w:ascii="Verdana" w:eastAsia="Times New Roman" w:hAnsi="Verdana" w:cs="Times New Roman"/>
          <w:color w:val="FFFFFF"/>
          <w:sz w:val="23"/>
          <w:szCs w:val="23"/>
          <w:lang w:eastAsia="ru-RU"/>
        </w:rPr>
        <w:t>&gt;</w:t>
      </w:r>
      <w:r w:rsidRPr="00975962">
        <w:rPr>
          <w:rFonts w:ascii="Verdana" w:eastAsia="Times New Roman" w:hAnsi="Verdana" w:cs="Times New Roman"/>
          <w:color w:val="FFFFFF"/>
          <w:sz w:val="23"/>
          <w:lang w:eastAsia="ru-RU"/>
        </w:rPr>
        <w:t> </w:t>
      </w:r>
      <w:hyperlink r:id="rId6" w:tooltip="перейти к странице Шарья" w:history="1">
        <w:r w:rsidRPr="00975962">
          <w:rPr>
            <w:rFonts w:ascii="Verdana" w:eastAsia="Times New Roman" w:hAnsi="Verdana" w:cs="Times New Roman"/>
            <w:color w:val="FFFFFF"/>
            <w:sz w:val="23"/>
            <w:lang w:eastAsia="ru-RU"/>
          </w:rPr>
          <w:t>Шарья</w:t>
        </w:r>
      </w:hyperlink>
    </w:p>
    <w:p w:rsidR="00975962" w:rsidRPr="00017820" w:rsidRDefault="00017820" w:rsidP="000178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      </w:t>
      </w:r>
      <w:r w:rsidR="00BD1F4E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      </w:t>
      </w:r>
      <w:r w:rsidR="00D0667F" w:rsidRPr="00017820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Краеведческий музей города Шарья.</w:t>
      </w:r>
    </w:p>
    <w:p w:rsidR="00975962" w:rsidRPr="00975962" w:rsidRDefault="000F55E4" w:rsidP="0097596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0F55E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_icon" o:spid="_x0000_i1025" type="#_x0000_t75" alt="музеи, выставки, галереи" style="width:24.3pt;height:24.3pt"/>
        </w:pict>
      </w:r>
    </w:p>
    <w:p w:rsidR="00975962" w:rsidRPr="00975962" w:rsidRDefault="00975962" w:rsidP="00975962">
      <w:pPr>
        <w:shd w:val="clear" w:color="auto" w:fill="FFFFFF"/>
        <w:spacing w:after="30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7596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Среди учреждений культуры</w:t>
      </w:r>
      <w:r w:rsidR="00D0667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города Шарья</w:t>
      </w:r>
      <w:r w:rsidRPr="0097596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особое место занимает краеведческий музей</w:t>
      </w:r>
      <w:r w:rsidR="008F11C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 работа которого началась в 1970 году. </w:t>
      </w:r>
      <w:r w:rsidRPr="0097596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Его экспозиции рассказывают о тех или иных периодах в жизни города. </w:t>
      </w:r>
    </w:p>
    <w:p w:rsidR="00975962" w:rsidRDefault="00975962" w:rsidP="00975962">
      <w:pPr>
        <w:shd w:val="clear" w:color="auto" w:fill="FFFFFF"/>
        <w:spacing w:after="30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7596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Музей находится на центральной улице города</w:t>
      </w:r>
      <w:r w:rsidR="008F11C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Октябрьская дом 10,</w:t>
      </w:r>
      <w:r w:rsidRPr="0097596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принимает многочисленные делегации гостей, проводит множество мероприятий для </w:t>
      </w:r>
      <w:r w:rsidR="003F58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дошкольников</w:t>
      </w:r>
      <w:proofErr w:type="gramStart"/>
      <w:r w:rsidR="003F58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97596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учащихся школ города, студентов, жителей и является социально значимым. Музей работает по 10 программам, которые направлены на духовно-нравственное и патриотическое воспитание детей и юношества</w:t>
      </w:r>
      <w:r w:rsidR="003F581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на изучение </w:t>
      </w:r>
      <w:r w:rsidRPr="0097596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истории родного города и района, создание экспозиций, выставок.</w:t>
      </w:r>
    </w:p>
    <w:p w:rsidR="008F11C0" w:rsidRDefault="008F11C0" w:rsidP="00975962">
      <w:pPr>
        <w:shd w:val="clear" w:color="auto" w:fill="FFFFFF"/>
        <w:spacing w:after="30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Экспозиции музея: « Животный мир нашего края», расскажет о животном мире</w:t>
      </w:r>
      <w:r w:rsidR="00D0667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лесов </w:t>
      </w:r>
      <w:proofErr w:type="spellStart"/>
      <w:r w:rsidR="00D0667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Шарьинского</w:t>
      </w:r>
      <w:proofErr w:type="spellEnd"/>
      <w:r w:rsidR="00D0667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района, об обитателях его водоемов и мире насекомых.</w:t>
      </w:r>
    </w:p>
    <w:p w:rsidR="00D0667F" w:rsidRPr="00975962" w:rsidRDefault="00BD1F4E" w:rsidP="00975962">
      <w:pPr>
        <w:shd w:val="clear" w:color="auto" w:fill="FFFFFF"/>
        <w:spacing w:after="30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-8890</wp:posOffset>
            </wp:positionH>
            <wp:positionV relativeFrom="margin">
              <wp:posOffset>4542790</wp:posOffset>
            </wp:positionV>
            <wp:extent cx="5945505" cy="3869690"/>
            <wp:effectExtent l="19050" t="0" r="0" b="0"/>
            <wp:wrapSquare wrapText="bothSides"/>
            <wp:docPr id="2" name="Рисунок 2" descr="http://students.uni-vologda.ac.ru/pages/pm11/luv/photos/kra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udents.uni-vologda.ac.ru/pages/pm11/luv/photos/kray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386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67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Экспозиция: « Жизнь и быт крестьян Ветлужского уезда», расскажет о многолетней истории </w:t>
      </w:r>
      <w:proofErr w:type="spellStart"/>
      <w:r w:rsidR="00D0667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Шарьинского</w:t>
      </w:r>
      <w:proofErr w:type="spellEnd"/>
      <w:r w:rsidR="00D0667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края</w:t>
      </w:r>
      <w:proofErr w:type="gramStart"/>
      <w:r w:rsidR="00D0667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="00D0667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 жизни и быте древнего народа. Об известных личностях: (художниках; героях погибших в годы войны; о героизме и  мужестве </w:t>
      </w:r>
      <w:proofErr w:type="spellStart"/>
      <w:r w:rsidR="00D0667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Шарьинских</w:t>
      </w:r>
      <w:proofErr w:type="spellEnd"/>
      <w:r w:rsidR="00D0667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юношей, выполняющих свой интернациональный долг.)</w:t>
      </w:r>
    </w:p>
    <w:p w:rsidR="00B1211E" w:rsidRDefault="00B1211E"/>
    <w:sectPr w:rsidR="00B1211E" w:rsidSect="00BD1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C24C5"/>
    <w:multiLevelType w:val="multilevel"/>
    <w:tmpl w:val="CE4E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962"/>
    <w:rsid w:val="00017820"/>
    <w:rsid w:val="000F55E4"/>
    <w:rsid w:val="002B58EB"/>
    <w:rsid w:val="003D0301"/>
    <w:rsid w:val="003F581B"/>
    <w:rsid w:val="008F11C0"/>
    <w:rsid w:val="00975962"/>
    <w:rsid w:val="00B1211E"/>
    <w:rsid w:val="00BD1F4E"/>
    <w:rsid w:val="00D0667F"/>
    <w:rsid w:val="00DC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5962"/>
  </w:style>
  <w:style w:type="character" w:styleId="a3">
    <w:name w:val="Hyperlink"/>
    <w:basedOn w:val="a0"/>
    <w:uiPriority w:val="99"/>
    <w:semiHidden/>
    <w:unhideWhenUsed/>
    <w:rsid w:val="009759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contactsaddrs">
    <w:name w:val="object_contacts_addrs"/>
    <w:basedOn w:val="a0"/>
    <w:rsid w:val="00975962"/>
  </w:style>
  <w:style w:type="paragraph" w:styleId="a5">
    <w:name w:val="Balloon Text"/>
    <w:basedOn w:val="a"/>
    <w:link w:val="a6"/>
    <w:uiPriority w:val="99"/>
    <w:semiHidden/>
    <w:unhideWhenUsed/>
    <w:rsid w:val="00BD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778">
          <w:marLeft w:val="0"/>
          <w:marRight w:val="0"/>
          <w:marTop w:val="0"/>
          <w:marBottom w:val="0"/>
          <w:divBdr>
            <w:top w:val="single" w:sz="12" w:space="0" w:color="14141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893">
          <w:marLeft w:val="84"/>
          <w:marRight w:val="84"/>
          <w:marTop w:val="84"/>
          <w:marBottom w:val="84"/>
          <w:divBdr>
            <w:top w:val="single" w:sz="6" w:space="0" w:color="99B099"/>
            <w:left w:val="single" w:sz="6" w:space="0" w:color="99B099"/>
            <w:bottom w:val="single" w:sz="6" w:space="0" w:color="99B099"/>
            <w:right w:val="single" w:sz="6" w:space="0" w:color="99B099"/>
          </w:divBdr>
        </w:div>
        <w:div w:id="7934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045">
          <w:marLeft w:val="0"/>
          <w:marRight w:val="84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12">
          <w:marLeft w:val="0"/>
          <w:marRight w:val="0"/>
          <w:marTop w:val="240"/>
          <w:marBottom w:val="240"/>
          <w:divBdr>
            <w:top w:val="single" w:sz="6" w:space="18" w:color="EFEFEF"/>
            <w:left w:val="single" w:sz="6" w:space="12" w:color="EFEFEF"/>
            <w:bottom w:val="single" w:sz="6" w:space="12" w:color="EFEFEF"/>
            <w:right w:val="single" w:sz="6" w:space="0" w:color="EFEFEF"/>
          </w:divBdr>
          <w:divsChild>
            <w:div w:id="9126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lttourism.ru/kostromskaya/sharya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culttourism.ru/kostromskaya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EAD2D31D260D45B2CF91DD84E6E0A5" ma:contentTypeVersion="49" ma:contentTypeDescription="Создание документа." ma:contentTypeScope="" ma:versionID="aa6aba59327b211b46d4157c482bcbc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AWJJH2MPE6E2-330546779-169</_dlc_DocId>
    <_dlc_DocIdUrl xmlns="4a252ca3-5a62-4c1c-90a6-29f4710e47f8">
      <Url>http://edu-sps.koiro.local/Sharya/ds1/1/_layouts/15/DocIdRedir.aspx?ID=AWJJH2MPE6E2-330546779-169</Url>
      <Description>AWJJH2MPE6E2-330546779-169</Description>
    </_dlc_DocIdUrl>
  </documentManagement>
</p:properties>
</file>

<file path=customXml/itemProps1.xml><?xml version="1.0" encoding="utf-8"?>
<ds:datastoreItem xmlns:ds="http://schemas.openxmlformats.org/officeDocument/2006/customXml" ds:itemID="{D401813C-CA10-4E7A-9B01-0D99A67861A4}"/>
</file>

<file path=customXml/itemProps2.xml><?xml version="1.0" encoding="utf-8"?>
<ds:datastoreItem xmlns:ds="http://schemas.openxmlformats.org/officeDocument/2006/customXml" ds:itemID="{6F0F1071-1DE3-41E6-9F22-829D7A940CBF}"/>
</file>

<file path=customXml/itemProps3.xml><?xml version="1.0" encoding="utf-8"?>
<ds:datastoreItem xmlns:ds="http://schemas.openxmlformats.org/officeDocument/2006/customXml" ds:itemID="{65B9998D-8E15-46CD-B328-CE965B9E7F3D}"/>
</file>

<file path=customXml/itemProps4.xml><?xml version="1.0" encoding="utf-8"?>
<ds:datastoreItem xmlns:ds="http://schemas.openxmlformats.org/officeDocument/2006/customXml" ds:itemID="{C3A8BA80-27A8-4B78-B0E4-A679B0EC7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10</cp:revision>
  <dcterms:created xsi:type="dcterms:W3CDTF">2016-01-16T13:06:00Z</dcterms:created>
  <dcterms:modified xsi:type="dcterms:W3CDTF">2016-01-18T11:31:00Z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0x0101003AEAD2D31D260D45B2CF91DD84E6E0A5</vt:lpwstr>
  </property>
  <property fmtid="{D5CDD505-2E9C-101B-9397-08002B2CF9AE}" pid="3" name="_dlc_DocIdItemGuid">
    <vt:lpwstr>524dc14b-7fcc-4f2d-a539-a4f2de89a392</vt:lpwstr>
  </property>
</Properties>
</file>