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10" w:rsidRPr="00B32622" w:rsidRDefault="00084810" w:rsidP="000848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2622">
        <w:rPr>
          <w:rFonts w:ascii="Times New Roman" w:hAnsi="Times New Roman"/>
          <w:sz w:val="24"/>
          <w:szCs w:val="24"/>
        </w:rPr>
        <w:t xml:space="preserve">    </w:t>
      </w:r>
      <w:r w:rsidRPr="00B32622">
        <w:rPr>
          <w:rFonts w:ascii="Times New Roman" w:hAnsi="Times New Roman"/>
          <w:sz w:val="20"/>
          <w:szCs w:val="20"/>
        </w:rPr>
        <w:t xml:space="preserve">    РОССИЙСКАЯ ФЕДЕРАЦИЯ</w:t>
      </w:r>
    </w:p>
    <w:p w:rsidR="00084810" w:rsidRPr="00B32622" w:rsidRDefault="00084810" w:rsidP="00084810">
      <w:pPr>
        <w:spacing w:after="0" w:line="240" w:lineRule="auto"/>
        <w:ind w:left="360" w:hanging="180"/>
        <w:rPr>
          <w:rFonts w:ascii="Times New Roman" w:hAnsi="Times New Roman"/>
          <w:sz w:val="20"/>
          <w:szCs w:val="20"/>
        </w:rPr>
      </w:pPr>
      <w:r w:rsidRPr="00B32622">
        <w:rPr>
          <w:rFonts w:ascii="Times New Roman" w:hAnsi="Times New Roman"/>
          <w:sz w:val="20"/>
          <w:szCs w:val="20"/>
        </w:rPr>
        <w:t xml:space="preserve">     КОСТРОМСКАЯ  ОБЛАСТЬ</w:t>
      </w:r>
    </w:p>
    <w:p w:rsidR="00084810" w:rsidRPr="00B32622" w:rsidRDefault="00084810" w:rsidP="00084810">
      <w:pPr>
        <w:spacing w:after="0" w:line="240" w:lineRule="auto"/>
        <w:ind w:left="360" w:hanging="180"/>
        <w:rPr>
          <w:rFonts w:ascii="Times New Roman" w:hAnsi="Times New Roman"/>
          <w:sz w:val="20"/>
          <w:szCs w:val="20"/>
        </w:rPr>
      </w:pPr>
      <w:r w:rsidRPr="00B32622">
        <w:rPr>
          <w:rFonts w:ascii="Times New Roman" w:hAnsi="Times New Roman"/>
          <w:sz w:val="20"/>
          <w:szCs w:val="20"/>
        </w:rPr>
        <w:t xml:space="preserve">    ___________________________</w:t>
      </w:r>
    </w:p>
    <w:p w:rsidR="00084810" w:rsidRPr="00B32622" w:rsidRDefault="00084810" w:rsidP="00084810">
      <w:p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B32622">
        <w:rPr>
          <w:rFonts w:ascii="Times New Roman" w:hAnsi="Times New Roman"/>
          <w:b/>
          <w:sz w:val="24"/>
          <w:szCs w:val="24"/>
        </w:rPr>
        <w:t xml:space="preserve">    УПРАВЛЕНИЕ  ОБРАЗОВАНИЯ                                     </w:t>
      </w:r>
    </w:p>
    <w:p w:rsidR="00084810" w:rsidRPr="00B32622" w:rsidRDefault="00084810" w:rsidP="00084810">
      <w:pPr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32622">
        <w:rPr>
          <w:rFonts w:ascii="Times New Roman" w:hAnsi="Times New Roman"/>
          <w:b/>
          <w:sz w:val="24"/>
          <w:szCs w:val="24"/>
        </w:rPr>
        <w:t xml:space="preserve">       АДМИНИСТРАЦИИ                               </w:t>
      </w:r>
    </w:p>
    <w:p w:rsidR="00084810" w:rsidRPr="00B32622" w:rsidRDefault="00084810" w:rsidP="00084810">
      <w:pPr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 w:rsidRPr="00B32622">
        <w:rPr>
          <w:rFonts w:ascii="Times New Roman" w:hAnsi="Times New Roman"/>
          <w:b/>
          <w:sz w:val="24"/>
          <w:szCs w:val="24"/>
        </w:rPr>
        <w:t xml:space="preserve">         ГОРОДСКОГО ОКРУГА                                               </w:t>
      </w:r>
      <w:r w:rsidRPr="00B32622">
        <w:rPr>
          <w:rFonts w:ascii="Times New Roman" w:hAnsi="Times New Roman"/>
          <w:sz w:val="24"/>
          <w:szCs w:val="24"/>
        </w:rPr>
        <w:t xml:space="preserve">Руководителям </w:t>
      </w:r>
      <w:proofErr w:type="gramStart"/>
      <w:r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B32622">
        <w:rPr>
          <w:rFonts w:ascii="Times New Roman" w:hAnsi="Times New Roman"/>
          <w:sz w:val="24"/>
          <w:szCs w:val="24"/>
        </w:rPr>
        <w:t xml:space="preserve"> </w:t>
      </w:r>
    </w:p>
    <w:p w:rsidR="00084810" w:rsidRPr="00B32622" w:rsidRDefault="00084810" w:rsidP="00084810">
      <w:pPr>
        <w:spacing w:after="0" w:line="240" w:lineRule="auto"/>
        <w:ind w:left="-180" w:hanging="180"/>
        <w:rPr>
          <w:rFonts w:ascii="Times New Roman" w:hAnsi="Times New Roman"/>
          <w:sz w:val="24"/>
          <w:szCs w:val="24"/>
        </w:rPr>
      </w:pPr>
      <w:r w:rsidRPr="00B32622">
        <w:rPr>
          <w:rFonts w:ascii="Times New Roman" w:hAnsi="Times New Roman"/>
          <w:b/>
          <w:sz w:val="24"/>
          <w:szCs w:val="24"/>
        </w:rPr>
        <w:t xml:space="preserve">                         Г.ШАРЬЯ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бюджетных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дошкольных </w:t>
      </w:r>
      <w:r w:rsidRPr="00B32622">
        <w:rPr>
          <w:rFonts w:ascii="Times New Roman" w:hAnsi="Times New Roman"/>
          <w:sz w:val="24"/>
          <w:szCs w:val="24"/>
        </w:rPr>
        <w:t xml:space="preserve"> </w:t>
      </w:r>
      <w:r w:rsidRPr="00B32622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84810" w:rsidRPr="00B32622" w:rsidRDefault="00084810" w:rsidP="00084810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B32622">
        <w:rPr>
          <w:rFonts w:ascii="Times New Roman" w:hAnsi="Times New Roman"/>
          <w:sz w:val="24"/>
          <w:szCs w:val="24"/>
        </w:rPr>
        <w:t xml:space="preserve">             ул. </w:t>
      </w:r>
      <w:proofErr w:type="gramStart"/>
      <w:r w:rsidRPr="00B32622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B32622">
        <w:rPr>
          <w:rFonts w:ascii="Times New Roman" w:hAnsi="Times New Roman"/>
          <w:sz w:val="24"/>
          <w:szCs w:val="24"/>
        </w:rPr>
        <w:t xml:space="preserve"> д.21                                                   образо</w:t>
      </w:r>
      <w:r>
        <w:rPr>
          <w:rFonts w:ascii="Times New Roman" w:hAnsi="Times New Roman"/>
          <w:sz w:val="24"/>
          <w:szCs w:val="24"/>
        </w:rPr>
        <w:t>вательных учреждений.</w:t>
      </w:r>
    </w:p>
    <w:p w:rsidR="00084810" w:rsidRPr="00EB6A16" w:rsidRDefault="00084810" w:rsidP="00084810">
      <w:pPr>
        <w:spacing w:after="0" w:line="240" w:lineRule="auto"/>
        <w:ind w:hanging="180"/>
        <w:rPr>
          <w:rFonts w:ascii="Times New Roman" w:hAnsi="Times New Roman"/>
          <w:sz w:val="24"/>
          <w:szCs w:val="24"/>
          <w:lang w:val="en-US"/>
        </w:rPr>
      </w:pPr>
      <w:r w:rsidRPr="00B32622">
        <w:rPr>
          <w:rFonts w:ascii="Times New Roman" w:hAnsi="Times New Roman"/>
          <w:sz w:val="24"/>
          <w:szCs w:val="24"/>
        </w:rPr>
        <w:t xml:space="preserve">       </w:t>
      </w:r>
      <w:r w:rsidRPr="00B32622">
        <w:rPr>
          <w:rFonts w:ascii="Times New Roman" w:hAnsi="Times New Roman"/>
          <w:sz w:val="24"/>
          <w:szCs w:val="24"/>
          <w:lang w:val="en-US"/>
        </w:rPr>
        <w:t>E</w:t>
      </w:r>
      <w:r w:rsidRPr="00EB6A16">
        <w:rPr>
          <w:rFonts w:ascii="Times New Roman" w:hAnsi="Times New Roman"/>
          <w:sz w:val="24"/>
          <w:szCs w:val="24"/>
          <w:lang w:val="en-US"/>
        </w:rPr>
        <w:t>-</w:t>
      </w:r>
      <w:r w:rsidRPr="00B32622">
        <w:rPr>
          <w:rFonts w:ascii="Times New Roman" w:hAnsi="Times New Roman"/>
          <w:sz w:val="24"/>
          <w:szCs w:val="24"/>
          <w:lang w:val="en-US"/>
        </w:rPr>
        <w:t>mail</w:t>
      </w:r>
      <w:r w:rsidRPr="00EB6A1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B3262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gorono</w:t>
        </w:r>
        <w:r w:rsidRPr="00EB6A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-</w:t>
        </w:r>
        <w:r w:rsidRPr="00B3262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sharya</w:t>
        </w:r>
        <w:r w:rsidRPr="00EB6A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@</w:t>
        </w:r>
        <w:r w:rsidRPr="00B3262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EB6A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B3262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B6A16"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</w:p>
    <w:p w:rsidR="00084810" w:rsidRPr="00B32622" w:rsidRDefault="00084810" w:rsidP="00084810">
      <w:pPr>
        <w:spacing w:after="0" w:line="240" w:lineRule="auto"/>
        <w:ind w:hanging="180"/>
        <w:rPr>
          <w:rFonts w:ascii="Times New Roman" w:hAnsi="Times New Roman"/>
          <w:color w:val="000000"/>
          <w:sz w:val="24"/>
          <w:szCs w:val="24"/>
        </w:rPr>
      </w:pPr>
      <w:r w:rsidRPr="00EB6A16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hyperlink r:id="rId7" w:history="1">
        <w:r w:rsidRPr="00B32622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goradsl</w:t>
        </w:r>
        <w:r w:rsidRPr="00B32622">
          <w:rPr>
            <w:rFonts w:ascii="Times New Roman" w:hAnsi="Times New Roman"/>
            <w:color w:val="000000"/>
            <w:sz w:val="24"/>
            <w:szCs w:val="24"/>
            <w:u w:val="single"/>
          </w:rPr>
          <w:t>@</w:t>
        </w:r>
        <w:r w:rsidRPr="00B32622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kostroma</w:t>
        </w:r>
        <w:r w:rsidRPr="00B32622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B32622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84810" w:rsidRPr="00B32622" w:rsidRDefault="00084810" w:rsidP="00084810">
      <w:pPr>
        <w:spacing w:after="0" w:line="240" w:lineRule="auto"/>
        <w:ind w:hanging="180"/>
        <w:rPr>
          <w:rFonts w:ascii="Times New Roman" w:hAnsi="Times New Roman"/>
        </w:rPr>
      </w:pPr>
      <w:r w:rsidRPr="00B32622">
        <w:rPr>
          <w:rFonts w:ascii="Times New Roman" w:hAnsi="Times New Roman"/>
          <w:szCs w:val="24"/>
        </w:rPr>
        <w:t xml:space="preserve">             </w:t>
      </w:r>
      <w:r w:rsidRPr="00B32622">
        <w:rPr>
          <w:rFonts w:ascii="Times New Roman" w:hAnsi="Times New Roman"/>
        </w:rPr>
        <w:t>тел/факс.5-89-01, тел.5-89-02</w:t>
      </w:r>
    </w:p>
    <w:p w:rsidR="00084810" w:rsidRPr="00B32622" w:rsidRDefault="00084810" w:rsidP="00084810">
      <w:pPr>
        <w:spacing w:after="0" w:line="240" w:lineRule="auto"/>
        <w:ind w:hanging="180"/>
        <w:rPr>
          <w:rFonts w:ascii="Times New Roman" w:hAnsi="Times New Roman"/>
        </w:rPr>
      </w:pPr>
      <w:r w:rsidRPr="00B32622">
        <w:rPr>
          <w:rFonts w:ascii="Times New Roman" w:hAnsi="Times New Roman"/>
        </w:rPr>
        <w:t>ОКПО  02108345,  ОГРН 1024402038143</w:t>
      </w:r>
    </w:p>
    <w:p w:rsidR="00084810" w:rsidRPr="00B32622" w:rsidRDefault="00084810" w:rsidP="00084810">
      <w:pPr>
        <w:spacing w:after="0" w:line="240" w:lineRule="auto"/>
        <w:ind w:hanging="180"/>
        <w:rPr>
          <w:rFonts w:ascii="Times New Roman" w:hAnsi="Times New Roman"/>
        </w:rPr>
      </w:pPr>
      <w:r w:rsidRPr="00B32622">
        <w:rPr>
          <w:rFonts w:ascii="Times New Roman" w:hAnsi="Times New Roman"/>
        </w:rPr>
        <w:t xml:space="preserve">      ИНН/КПП  4407002217 / 440701001</w:t>
      </w:r>
    </w:p>
    <w:p w:rsidR="00084810" w:rsidRPr="00B32622" w:rsidRDefault="00084810" w:rsidP="00084810">
      <w:pPr>
        <w:spacing w:after="0" w:line="240" w:lineRule="auto"/>
        <w:rPr>
          <w:rFonts w:ascii="Times New Roman" w:hAnsi="Times New Roman"/>
        </w:rPr>
      </w:pPr>
      <w:r w:rsidRPr="00B32622">
        <w:rPr>
          <w:rFonts w:ascii="Times New Roman" w:hAnsi="Times New Roman"/>
        </w:rPr>
        <w:t xml:space="preserve">          «01 » февраля   2017 г., №  </w:t>
      </w:r>
      <w:r>
        <w:rPr>
          <w:rFonts w:ascii="Times New Roman" w:hAnsi="Times New Roman"/>
        </w:rPr>
        <w:t>115</w:t>
      </w:r>
    </w:p>
    <w:p w:rsidR="00084810" w:rsidRPr="00B32622" w:rsidRDefault="00084810" w:rsidP="00084810">
      <w:pPr>
        <w:spacing w:after="0" w:line="240" w:lineRule="auto"/>
        <w:rPr>
          <w:rFonts w:ascii="Times New Roman" w:hAnsi="Times New Roman"/>
          <w:szCs w:val="24"/>
        </w:rPr>
      </w:pPr>
      <w:r w:rsidRPr="00B32622">
        <w:rPr>
          <w:rFonts w:ascii="Times New Roman" w:hAnsi="Times New Roman"/>
          <w:sz w:val="24"/>
          <w:szCs w:val="24"/>
        </w:rPr>
        <w:t xml:space="preserve">      на № ___ от ________2017г</w:t>
      </w:r>
    </w:p>
    <w:p w:rsidR="00084810" w:rsidRDefault="00084810" w:rsidP="000848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622">
        <w:rPr>
          <w:rFonts w:ascii="Times New Roman" w:hAnsi="Times New Roman"/>
          <w:sz w:val="24"/>
          <w:szCs w:val="24"/>
        </w:rPr>
        <w:t xml:space="preserve">     </w:t>
      </w:r>
    </w:p>
    <w:p w:rsidR="00084810" w:rsidRPr="00B32622" w:rsidRDefault="00FE6D66" w:rsidP="000848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предоставлении  информации</w:t>
      </w:r>
    </w:p>
    <w:p w:rsidR="00084810" w:rsidRPr="00B32622" w:rsidRDefault="00084810" w:rsidP="000848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810" w:rsidRPr="00B32622" w:rsidRDefault="00084810" w:rsidP="000848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810" w:rsidRPr="00B32622" w:rsidRDefault="00084810" w:rsidP="000848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622">
        <w:rPr>
          <w:rFonts w:ascii="Times New Roman" w:hAnsi="Times New Roman"/>
          <w:sz w:val="24"/>
          <w:szCs w:val="24"/>
        </w:rPr>
        <w:t xml:space="preserve">                                              Уважаемые Руководители!</w:t>
      </w:r>
    </w:p>
    <w:p w:rsidR="00084810" w:rsidRPr="00B32622" w:rsidRDefault="00084810" w:rsidP="000848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810" w:rsidRDefault="00FE6D66" w:rsidP="00084810">
      <w:pPr>
        <w:pStyle w:val="s1"/>
        <w:shd w:val="clear" w:color="auto" w:fill="FFFFFF"/>
        <w:spacing w:line="255" w:lineRule="atLeast"/>
        <w:ind w:firstLine="703"/>
        <w:contextualSpacing/>
        <w:jc w:val="both"/>
        <w:rPr>
          <w:color w:val="000000"/>
        </w:rPr>
      </w:pPr>
      <w:proofErr w:type="gramStart"/>
      <w:r>
        <w:t>Согласно</w:t>
      </w:r>
      <w:r w:rsidR="00084810" w:rsidRPr="008A1FFF">
        <w:t xml:space="preserve"> </w:t>
      </w:r>
      <w:r w:rsidR="00084810" w:rsidRPr="008A1FFF">
        <w:rPr>
          <w:bCs/>
          <w:kern w:val="36"/>
        </w:rPr>
        <w:t>Закон</w:t>
      </w:r>
      <w:r w:rsidR="00084810">
        <w:rPr>
          <w:bCs/>
          <w:kern w:val="36"/>
        </w:rPr>
        <w:t>а</w:t>
      </w:r>
      <w:r w:rsidR="00084810" w:rsidRPr="008A1FFF">
        <w:rPr>
          <w:bCs/>
          <w:kern w:val="36"/>
        </w:rPr>
        <w:t xml:space="preserve"> Костромской области от 20 декабря 2016 г. N 188-6-ЗКО "О внесении изменений в Закон Костромской области "О размере компенсации платы, взимаемой с родителей (законных представите</w:t>
      </w:r>
      <w:bookmarkStart w:id="0" w:name="_GoBack"/>
      <w:bookmarkEnd w:id="0"/>
      <w:r w:rsidR="00084810" w:rsidRPr="008A1FFF">
        <w:rPr>
          <w:bCs/>
          <w:kern w:val="36"/>
        </w:rPr>
        <w:t xml:space="preserve">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и </w:t>
      </w:r>
      <w:r w:rsidR="00084810" w:rsidRPr="00FE6D66">
        <w:rPr>
          <w:bCs/>
          <w:kern w:val="36"/>
        </w:rPr>
        <w:t>ста</w:t>
      </w:r>
      <w:r w:rsidRPr="00FE6D66">
        <w:rPr>
          <w:bCs/>
          <w:kern w:val="36"/>
        </w:rPr>
        <w:t>тьи</w:t>
      </w:r>
      <w:r w:rsidR="00084810" w:rsidRPr="008A1FFF">
        <w:rPr>
          <w:bCs/>
          <w:kern w:val="36"/>
        </w:rPr>
        <w:t xml:space="preserve"> 3 Закона Костромской области "О разграничении полномочий между органами государственной власти Костромской области в сфере</w:t>
      </w:r>
      <w:proofErr w:type="gramEnd"/>
      <w:r w:rsidR="00084810" w:rsidRPr="008A1FFF">
        <w:rPr>
          <w:bCs/>
          <w:kern w:val="36"/>
        </w:rPr>
        <w:t xml:space="preserve"> </w:t>
      </w:r>
      <w:proofErr w:type="gramStart"/>
      <w:r w:rsidR="00084810" w:rsidRPr="008A1FFF">
        <w:rPr>
          <w:bCs/>
          <w:kern w:val="36"/>
        </w:rPr>
        <w:t>образования»</w:t>
      </w:r>
      <w:r w:rsidR="00084810">
        <w:rPr>
          <w:bCs/>
          <w:kern w:val="36"/>
        </w:rPr>
        <w:t xml:space="preserve">, </w:t>
      </w:r>
      <w:r w:rsidR="00084810">
        <w:rPr>
          <w:color w:val="000000"/>
        </w:rPr>
        <w:t>л</w:t>
      </w:r>
      <w:r w:rsidR="00084810" w:rsidRPr="008A1FFF">
        <w:rPr>
          <w:color w:val="000000"/>
        </w:rPr>
        <w:t>ица, получающие компенсацию платы, взимаемой с родителей (законных представителей) за присмотр и уход за детьми по состоянию на 31 декабря 2016 года, сохраняют право на компенсацию платы за присмотр и уход при условии представления ими не позднее 1 апреля 2017 года документов, подтверждающих, что среднедушевой доход их семьи менее величины прожиточного минимума на душу населения, установленного в Костромской области</w:t>
      </w:r>
      <w:proofErr w:type="gramEnd"/>
      <w:r w:rsidR="00084810" w:rsidRPr="008A1FFF">
        <w:rPr>
          <w:color w:val="000000"/>
        </w:rPr>
        <w:t>.</w:t>
      </w:r>
      <w:r w:rsidR="00084810">
        <w:rPr>
          <w:color w:val="000000"/>
        </w:rPr>
        <w:t xml:space="preserve"> </w:t>
      </w:r>
      <w:r w:rsidR="00084810" w:rsidRPr="008A1FFF">
        <w:rPr>
          <w:color w:val="000000"/>
        </w:rPr>
        <w:t>Положения не применяются в отношении многодетных семей.</w:t>
      </w:r>
    </w:p>
    <w:p w:rsidR="00084810" w:rsidRPr="008A1FFF" w:rsidRDefault="00084810" w:rsidP="00084810">
      <w:pPr>
        <w:pStyle w:val="s1"/>
        <w:widowControl w:val="0"/>
        <w:shd w:val="clear" w:color="auto" w:fill="FFFFFF"/>
        <w:spacing w:after="0" w:line="255" w:lineRule="atLeast"/>
        <w:ind w:firstLine="703"/>
        <w:contextualSpacing/>
        <w:jc w:val="both"/>
        <w:rPr>
          <w:color w:val="000000"/>
        </w:rPr>
      </w:pPr>
      <w:r>
        <w:t>Лица,</w:t>
      </w:r>
      <w:r w:rsidRPr="00490812">
        <w:rPr>
          <w:color w:val="000000"/>
        </w:rPr>
        <w:t xml:space="preserve"> </w:t>
      </w:r>
      <w:r w:rsidRPr="008A1FFF">
        <w:rPr>
          <w:color w:val="000000"/>
        </w:rPr>
        <w:t xml:space="preserve">получающие компенсацию платы, взимаемой с родителей (законных представителей) за присмотр и уход за детьми </w:t>
      </w:r>
      <w:r>
        <w:rPr>
          <w:color w:val="000000"/>
        </w:rPr>
        <w:t>должны обратиться с документами в Областное государственное казенное учреждение «Многофункциональный центр предоставления государственных и муниципальных услуг»</w:t>
      </w:r>
      <w:r>
        <w:t>. Перечень предоставляемых документов в ОГКУ МФЦ (справки по телефону: 89203865781):</w:t>
      </w:r>
    </w:p>
    <w:p w:rsidR="00084810" w:rsidRDefault="00084810" w:rsidP="0008481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состав семьи заявителя, и их копии:</w:t>
      </w:r>
    </w:p>
    <w:p w:rsidR="00084810" w:rsidRDefault="00084810" w:rsidP="00084810">
      <w:pPr>
        <w:pStyle w:val="a3"/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паспорта обоих родителей;</w:t>
      </w:r>
    </w:p>
    <w:p w:rsidR="00084810" w:rsidRDefault="00084810" w:rsidP="00084810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свидетельство о рождении всех детей;</w:t>
      </w:r>
    </w:p>
    <w:p w:rsidR="00084810" w:rsidRDefault="00084810" w:rsidP="00084810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свидетельство о браке, разводе.</w:t>
      </w:r>
    </w:p>
    <w:p w:rsidR="00084810" w:rsidRDefault="00084810" w:rsidP="0008481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2) Справка по месту жительства;</w:t>
      </w:r>
    </w:p>
    <w:p w:rsidR="00084810" w:rsidRDefault="00084810" w:rsidP="0008481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3) Справки о доходах всех членов семьи за три предыдущих месяца перед обращением;</w:t>
      </w:r>
    </w:p>
    <w:p w:rsidR="00084810" w:rsidRDefault="00084810" w:rsidP="0008481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4) Трудовая книжка, заверенная по месту работы обоих супругов, и их копии;</w:t>
      </w:r>
    </w:p>
    <w:p w:rsidR="00084810" w:rsidRDefault="00084810" w:rsidP="0008481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5) Номер лицевого счета сберкнижки или карты сбербанка, и копия;</w:t>
      </w:r>
    </w:p>
    <w:p w:rsidR="00084810" w:rsidRPr="00ED6716" w:rsidRDefault="00084810" w:rsidP="0008481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6) Согласие на обработку персональных данных.</w:t>
      </w:r>
    </w:p>
    <w:p w:rsidR="00084810" w:rsidRPr="00B32622" w:rsidRDefault="00084810" w:rsidP="000848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Вам необходимо проинформировать и довести вышеизложенную информацию до </w:t>
      </w:r>
      <w:r w:rsidRPr="008A1FFF"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</w:t>
      </w:r>
    </w:p>
    <w:p w:rsidR="00084810" w:rsidRPr="00B32622" w:rsidRDefault="00084810" w:rsidP="000848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84810" w:rsidRDefault="00084810" w:rsidP="0008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622"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3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622">
        <w:rPr>
          <w:rFonts w:ascii="Times New Roman" w:hAnsi="Times New Roman"/>
          <w:sz w:val="24"/>
          <w:szCs w:val="24"/>
        </w:rPr>
        <w:t>О.В.Махова</w:t>
      </w:r>
      <w:proofErr w:type="spellEnd"/>
    </w:p>
    <w:p w:rsidR="00084810" w:rsidRDefault="00084810" w:rsidP="0008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810" w:rsidRDefault="00084810" w:rsidP="0008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D66" w:rsidRDefault="00FE6D66" w:rsidP="0008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810" w:rsidRDefault="00084810" w:rsidP="0008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810" w:rsidRDefault="00084810" w:rsidP="0008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Ромасевич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Ю.Н.</w:t>
      </w:r>
    </w:p>
    <w:p w:rsidR="00295009" w:rsidRPr="00084810" w:rsidRDefault="00084810" w:rsidP="00084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5-34-82</w:t>
      </w:r>
    </w:p>
    <w:sectPr w:rsidR="00295009" w:rsidRPr="00084810" w:rsidSect="0008481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856"/>
    <w:multiLevelType w:val="hybridMultilevel"/>
    <w:tmpl w:val="4C107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52"/>
    <w:rsid w:val="00084810"/>
    <w:rsid w:val="00242252"/>
    <w:rsid w:val="00295009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810"/>
    <w:pPr>
      <w:ind w:left="720"/>
      <w:contextualSpacing/>
    </w:pPr>
  </w:style>
  <w:style w:type="paragraph" w:customStyle="1" w:styleId="s1">
    <w:name w:val="s_1"/>
    <w:basedOn w:val="a"/>
    <w:rsid w:val="00084810"/>
    <w:pPr>
      <w:spacing w:after="255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810"/>
    <w:pPr>
      <w:ind w:left="720"/>
      <w:contextualSpacing/>
    </w:pPr>
  </w:style>
  <w:style w:type="paragraph" w:customStyle="1" w:styleId="s1">
    <w:name w:val="s_1"/>
    <w:basedOn w:val="a"/>
    <w:rsid w:val="00084810"/>
    <w:pPr>
      <w:spacing w:after="25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goradsl@kostroma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no-sharya@yandex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AWJJH2MPE6E2-1329546477-787</_dlc_DocId>
    <_dlc_DocIdUrl xmlns="4a252ca3-5a62-4c1c-90a6-29f4710e47f8">
      <Url>http://edu-sps.koiro.local/Sharya/detsad2/_layouts/15/DocIdRedir.aspx?ID=AWJJH2MPE6E2-1329546477-787</Url>
      <Description>AWJJH2MPE6E2-1329546477-787</Description>
    </_dlc_DocIdUrl>
  </documentManagement>
</p:properties>
</file>

<file path=customXml/itemProps1.xml><?xml version="1.0" encoding="utf-8"?>
<ds:datastoreItem xmlns:ds="http://schemas.openxmlformats.org/officeDocument/2006/customXml" ds:itemID="{8D5C8BDC-9300-4A52-A78A-60B7B7B855CD}"/>
</file>

<file path=customXml/itemProps2.xml><?xml version="1.0" encoding="utf-8"?>
<ds:datastoreItem xmlns:ds="http://schemas.openxmlformats.org/officeDocument/2006/customXml" ds:itemID="{13A0BB99-7E73-4776-9622-0AF047D7B17F}"/>
</file>

<file path=customXml/itemProps3.xml><?xml version="1.0" encoding="utf-8"?>
<ds:datastoreItem xmlns:ds="http://schemas.openxmlformats.org/officeDocument/2006/customXml" ds:itemID="{34870B6C-2F6F-476D-BCA4-796B89188B16}"/>
</file>

<file path=customXml/itemProps4.xml><?xml version="1.0" encoding="utf-8"?>
<ds:datastoreItem xmlns:ds="http://schemas.openxmlformats.org/officeDocument/2006/customXml" ds:itemID="{F1151DEB-ACA5-4171-9EE7-EFD6C286E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2017-02-02T12:44:00Z</dcterms:created>
  <dcterms:modified xsi:type="dcterms:W3CDTF">2017-02-03T05:49:00Z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390c8cc6-cbf8-4dff-878b-d37e63f81211</vt:lpwstr>
  </property>
</Properties>
</file>