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D3" w:rsidRDefault="00496BD3" w:rsidP="00496BD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96BD3" w:rsidRDefault="00496BD3" w:rsidP="00496BD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 Президиума</w:t>
      </w:r>
    </w:p>
    <w:p w:rsidR="00496BD3" w:rsidRDefault="00496BD3" w:rsidP="00496BD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Костромской областной организации</w:t>
      </w:r>
    </w:p>
    <w:p w:rsidR="00496BD3" w:rsidRDefault="00496BD3" w:rsidP="00496BD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Профсоюза образования</w:t>
      </w:r>
    </w:p>
    <w:p w:rsidR="00496BD3" w:rsidRDefault="00496BD3" w:rsidP="00496BD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__17 февраля__2022г.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96BD3" w:rsidRDefault="00496BD3" w:rsidP="00496BD3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496BD3" w:rsidRDefault="00496BD3" w:rsidP="00496BD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Л О Ж Е Н И Е</w:t>
      </w:r>
    </w:p>
    <w:p w:rsidR="00496BD3" w:rsidRDefault="00496BD3" w:rsidP="00496BD3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конкурсе «Лучший коллективный договор образовательной организации»</w:t>
      </w:r>
    </w:p>
    <w:p w:rsidR="00496BD3" w:rsidRDefault="00496BD3" w:rsidP="00496BD3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6BD3" w:rsidRDefault="00496BD3" w:rsidP="00496BD3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496BD3" w:rsidRDefault="00496BD3" w:rsidP="00496BD3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Конкурс «Лучший коллективный договор образовательной организации» проводится Костромской областной организацией профессионального союза работников народного образования и науки РФ и направлен на выявление и распространение положительного опыта работы руководителей и первичных профсоюзных организаций в области социального партнерства.</w:t>
      </w:r>
    </w:p>
    <w:p w:rsidR="00496BD3" w:rsidRDefault="00496BD3" w:rsidP="00496BD3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 ЗАДАЧИ КОНКУРСА</w:t>
      </w:r>
    </w:p>
    <w:p w:rsidR="00496BD3" w:rsidRDefault="00496BD3" w:rsidP="00496BD3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Совершенствование механизма социального партнерства на основе коллективно-договорного регулирования социально-трудовых отношений.</w:t>
      </w:r>
    </w:p>
    <w:p w:rsidR="00496BD3" w:rsidRDefault="00496BD3" w:rsidP="00496BD3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Активизация работы профсоюзных организаций и повышение заинтересованности работодателей по заключению коллективных договоров.</w:t>
      </w:r>
    </w:p>
    <w:p w:rsidR="00496BD3" w:rsidRDefault="00496BD3" w:rsidP="00496BD3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Повышение значимости коллективных договоров в установлении дополнительных гарантий и выплат социального характера, в том числе на оздоровление, развитие физической культуры и спорта, поддержку молодых специалистов, ветеранов.</w:t>
      </w:r>
    </w:p>
    <w:p w:rsidR="00496BD3" w:rsidRDefault="00496BD3" w:rsidP="00496BD3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96BD3" w:rsidRDefault="00496BD3" w:rsidP="00496BD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496BD3" w:rsidRDefault="00496BD3" w:rsidP="00496BD3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УЧАСТНИКИ КОНКУРСА</w:t>
      </w:r>
    </w:p>
    <w:p w:rsidR="00496BD3" w:rsidRDefault="00496BD3" w:rsidP="00496BD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В конкурсе принимают участие первичные профсоюзные организации Общероссийского Профсоюза работников образования и науки, действующие  в образовательных организациях на территории Костромской области.   </w:t>
      </w:r>
    </w:p>
    <w:p w:rsidR="00496BD3" w:rsidRDefault="00496BD3" w:rsidP="00496BD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2.Участники конкурса могут быть первичные профсоюзные организации с  охватом профсоюзного  членства не менее 51% от общей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численности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работающих в данном учреждении образования;</w:t>
      </w:r>
    </w:p>
    <w:p w:rsidR="00496BD3" w:rsidRDefault="00496BD3" w:rsidP="00496BD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6BD3" w:rsidRDefault="00496BD3" w:rsidP="00496BD3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ЭТАПЫ КОНКУРСА</w:t>
      </w:r>
    </w:p>
    <w:p w:rsidR="00496BD3" w:rsidRDefault="00496BD3" w:rsidP="00496BD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1.Муниципальный:  март -  30 апреля  2022 г.</w:t>
      </w:r>
    </w:p>
    <w:p w:rsidR="00496BD3" w:rsidRDefault="00496BD3" w:rsidP="00496BD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2.Региональный:      май, 2022 г.</w:t>
      </w:r>
    </w:p>
    <w:p w:rsidR="00496BD3" w:rsidRDefault="00496BD3" w:rsidP="00496BD3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И ПРОВЕДЕНИЕРЕГИОНАЛЬНОГО ЭТАПА  КОНКУРСА</w:t>
      </w:r>
    </w:p>
    <w:p w:rsidR="00496BD3" w:rsidRDefault="00496BD3" w:rsidP="00496BD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1.На региональный этап конкурса представляются документы:</w:t>
      </w:r>
    </w:p>
    <w:p w:rsidR="00496BD3" w:rsidRDefault="00496BD3" w:rsidP="00496BD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заявка на  участие в конкурсе  (Приложение 1)</w:t>
      </w:r>
    </w:p>
    <w:p w:rsidR="00496BD3" w:rsidRDefault="00496BD3" w:rsidP="00496BD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информационная карта (Приложение 2)</w:t>
      </w:r>
    </w:p>
    <w:p w:rsidR="00496BD3" w:rsidRDefault="00496BD3" w:rsidP="00496BD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копия коллективного договора со всеми приложениями и с отметкой о прохождении уведомительной регистрации;</w:t>
      </w:r>
    </w:p>
    <w:p w:rsidR="00496BD3" w:rsidRDefault="00496BD3" w:rsidP="00496BD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постановление Президиума Районной (Городской) организации Профсоюза о подведении итогов муниципального этапа конкурса;</w:t>
      </w:r>
    </w:p>
    <w:p w:rsidR="00496BD3" w:rsidRDefault="00496BD3" w:rsidP="00496BD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письмо Председателя РК (ГК) Профсоюза, подтверждающее наличие в коллективном договоре льгот и гарантий, предусмотренных муниципальным отраслевым Соглашением, а также  информация о полном и своевременном перечислении членских профсоюзных взносов  организации – участника конкурса на счет профсоюзной организации.</w:t>
      </w:r>
    </w:p>
    <w:p w:rsidR="00496BD3" w:rsidRDefault="00496BD3" w:rsidP="00496BD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Все материалы участники  оформляют в печатном виде с приложением фотографий,  материалов.</w:t>
      </w:r>
    </w:p>
    <w:p w:rsidR="00496BD3" w:rsidRDefault="00496BD3" w:rsidP="00496BD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материалы   о проведении конкурса направляются регулярно в ОК Профсоюза  в сети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Вацап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Вайбер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телефон 8 910 191 31 23 для размещения в социальных сетях.</w:t>
      </w:r>
    </w:p>
    <w:p w:rsidR="00496BD3" w:rsidRDefault="00496BD3" w:rsidP="00496BD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ПОДВЕДЕНИЕ ИТОГОВ</w:t>
      </w:r>
    </w:p>
    <w:p w:rsidR="00496BD3" w:rsidRDefault="00496BD3" w:rsidP="00496BD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1.Для подведения итогов конкурса формируется  конкурсная комиссия (Приложение 3)</w:t>
      </w:r>
    </w:p>
    <w:p w:rsidR="00496BD3" w:rsidRDefault="00496BD3" w:rsidP="00496BD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2.Для победителей предусмотрены призовые места 1,2,3 и соответствующее  денежное вознаграждение 5000,3000 и 2000 рублей</w:t>
      </w:r>
    </w:p>
    <w:p w:rsidR="00496BD3" w:rsidRDefault="00496BD3" w:rsidP="00496BD3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3.Победители – первичные профсоюзные организации получают диплом «Победитель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конкурса «Лучший коллективный договор образовательной организации» и денежное вознаграждение, работодатель (руководитель образовательной организации) Почетную Грамоту Костромской областной организации Профсоюза образования.</w:t>
      </w:r>
    </w:p>
    <w:p w:rsidR="00496BD3" w:rsidRDefault="00496BD3" w:rsidP="00496BD3">
      <w:pPr>
        <w:pStyle w:val="a4"/>
        <w:rPr>
          <w:rFonts w:ascii="Times New Roman" w:hAnsi="Times New Roman" w:cs="Times New Roman"/>
          <w:color w:val="D9D9D9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color w:val="D9D9D9"/>
          <w:sz w:val="24"/>
          <w:szCs w:val="24"/>
        </w:rPr>
      </w:pPr>
    </w:p>
    <w:p w:rsidR="00496BD3" w:rsidRDefault="00496BD3" w:rsidP="00496BD3">
      <w:pPr>
        <w:pStyle w:val="a4"/>
        <w:rPr>
          <w:rStyle w:val="dirty-clipboard"/>
          <w:b/>
          <w:i/>
          <w:color w:val="002060"/>
        </w:rPr>
      </w:pPr>
      <w:r>
        <w:rPr>
          <w:rStyle w:val="dirty-clipboard"/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>
        <w:rPr>
          <w:rStyle w:val="dirty-clipboard"/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>
        <w:rPr>
          <w:rStyle w:val="dirty-clipboard"/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>
        <w:rPr>
          <w:rStyle w:val="dirty-clipboard"/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>
        <w:rPr>
          <w:rStyle w:val="dirty-clipboard"/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>
        <w:rPr>
          <w:rStyle w:val="dirty-clipboard"/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>
        <w:rPr>
          <w:rStyle w:val="dirty-clipboard"/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>
        <w:rPr>
          <w:rStyle w:val="dirty-clipboard"/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>
        <w:rPr>
          <w:rStyle w:val="dirty-clipboard"/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</w:p>
    <w:p w:rsidR="00496BD3" w:rsidRDefault="00496BD3" w:rsidP="00496BD3">
      <w:pPr>
        <w:pStyle w:val="a4"/>
        <w:jc w:val="right"/>
        <w:rPr>
          <w:rStyle w:val="dirty-clipboard"/>
          <w:rFonts w:ascii="Times New Roman" w:hAnsi="Times New Roman" w:cs="Times New Roman"/>
          <w:b/>
          <w:sz w:val="24"/>
          <w:szCs w:val="24"/>
        </w:rPr>
      </w:pPr>
      <w:r>
        <w:rPr>
          <w:rStyle w:val="dirty-clipboard"/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>
        <w:rPr>
          <w:rStyle w:val="dirty-clipboard"/>
          <w:rFonts w:ascii="Times New Roman" w:hAnsi="Times New Roman" w:cs="Times New Roman"/>
          <w:b/>
          <w:sz w:val="24"/>
          <w:szCs w:val="24"/>
        </w:rPr>
        <w:t>Приложение 1</w:t>
      </w:r>
    </w:p>
    <w:p w:rsidR="00496BD3" w:rsidRDefault="00496BD3" w:rsidP="00496BD3">
      <w:pPr>
        <w:pStyle w:val="a4"/>
        <w:rPr>
          <w:rStyle w:val="dirty-clipboard"/>
          <w:rFonts w:ascii="Times New Roman" w:hAnsi="Times New Roman" w:cs="Times New Roman"/>
          <w:b/>
          <w:sz w:val="24"/>
          <w:szCs w:val="24"/>
        </w:rPr>
      </w:pPr>
    </w:p>
    <w:p w:rsidR="00496BD3" w:rsidRDefault="00496BD3" w:rsidP="00496BD3">
      <w:pPr>
        <w:pStyle w:val="a4"/>
        <w:jc w:val="center"/>
        <w:rPr>
          <w:rStyle w:val="dirty-clipboard"/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Style w:val="dirty-clipboard"/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Style w:val="dirty-clipboard"/>
          <w:rFonts w:ascii="Times New Roman" w:hAnsi="Times New Roman" w:cs="Times New Roman"/>
          <w:b/>
          <w:sz w:val="24"/>
          <w:szCs w:val="24"/>
        </w:rPr>
        <w:t xml:space="preserve"> А Я В К А</w:t>
      </w:r>
    </w:p>
    <w:p w:rsidR="00496BD3" w:rsidRDefault="00496BD3" w:rsidP="00496BD3">
      <w:pPr>
        <w:pStyle w:val="a4"/>
        <w:jc w:val="center"/>
        <w:rPr>
          <w:rStyle w:val="dirty-clipboard"/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Style w:val="dirty-clipboard"/>
          <w:rFonts w:ascii="Times New Roman" w:hAnsi="Times New Roman" w:cs="Times New Roman"/>
          <w:b/>
          <w:sz w:val="24"/>
          <w:szCs w:val="24"/>
        </w:rPr>
        <w:t>на участие в конкурсе на «Лучший коллективный договор образовательной организации</w:t>
      </w:r>
      <w:r>
        <w:rPr>
          <w:rStyle w:val="dirty-clipboard"/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496BD3" w:rsidRDefault="00496BD3" w:rsidP="00496BD3">
      <w:pPr>
        <w:pStyle w:val="a4"/>
        <w:jc w:val="center"/>
        <w:rPr>
          <w:rStyle w:val="dirty-clipboard"/>
          <w:rFonts w:ascii="Times New Roman" w:hAnsi="Times New Roman" w:cs="Times New Roman"/>
          <w:sz w:val="24"/>
          <w:szCs w:val="24"/>
        </w:rPr>
      </w:pPr>
      <w:r>
        <w:rPr>
          <w:rStyle w:val="dirty-clipboard"/>
          <w:rFonts w:ascii="Times New Roman" w:hAnsi="Times New Roman" w:cs="Times New Roman"/>
          <w:sz w:val="24"/>
          <w:szCs w:val="24"/>
        </w:rPr>
        <w:t>Первичная профсоюзная организация</w:t>
      </w:r>
    </w:p>
    <w:p w:rsidR="00496BD3" w:rsidRDefault="00496BD3" w:rsidP="00496BD3">
      <w:pPr>
        <w:pStyle w:val="a4"/>
        <w:rPr>
          <w:rStyle w:val="dirty-clipboard"/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Style w:val="dirty-clipboard"/>
          <w:rFonts w:ascii="Times New Roman" w:hAnsi="Times New Roman" w:cs="Times New Roman"/>
          <w:i/>
          <w:sz w:val="24"/>
          <w:szCs w:val="24"/>
        </w:rPr>
      </w:pPr>
      <w:r>
        <w:rPr>
          <w:rStyle w:val="dirty-clipboard"/>
          <w:rFonts w:ascii="Times New Roman" w:hAnsi="Times New Roman" w:cs="Times New Roman"/>
          <w:i/>
          <w:sz w:val="24"/>
          <w:szCs w:val="24"/>
        </w:rPr>
        <w:t>( полное наименование образовательной организации)</w:t>
      </w:r>
    </w:p>
    <w:p w:rsidR="00496BD3" w:rsidRDefault="00496BD3" w:rsidP="00496BD3">
      <w:pPr>
        <w:pStyle w:val="a4"/>
        <w:rPr>
          <w:rStyle w:val="dirty-clipboard"/>
          <w:rFonts w:ascii="Times New Roman" w:hAnsi="Times New Roman" w:cs="Times New Roman"/>
          <w:sz w:val="24"/>
          <w:szCs w:val="24"/>
        </w:rPr>
      </w:pPr>
      <w:r>
        <w:rPr>
          <w:rStyle w:val="dirty-clipboard"/>
          <w:rFonts w:ascii="Times New Roman" w:hAnsi="Times New Roman" w:cs="Times New Roman"/>
          <w:sz w:val="24"/>
          <w:szCs w:val="24"/>
        </w:rPr>
        <w:t>Направляет материалы для участия в региональном этапе конкурса на «Лучший коллективный договор образовательной  организации»:</w:t>
      </w:r>
    </w:p>
    <w:p w:rsidR="00496BD3" w:rsidRDefault="00496BD3" w:rsidP="00496BD3">
      <w:pPr>
        <w:pStyle w:val="a4"/>
        <w:rPr>
          <w:rStyle w:val="dirty-clipboard"/>
          <w:rFonts w:ascii="Times New Roman" w:hAnsi="Times New Roman" w:cs="Times New Roman"/>
          <w:sz w:val="24"/>
          <w:szCs w:val="24"/>
        </w:rPr>
      </w:pPr>
      <w:r>
        <w:rPr>
          <w:rStyle w:val="dirty-clipboard"/>
          <w:rFonts w:ascii="Times New Roman" w:hAnsi="Times New Roman" w:cs="Times New Roman"/>
          <w:sz w:val="24"/>
          <w:szCs w:val="24"/>
        </w:rPr>
        <w:t>1.</w:t>
      </w:r>
    </w:p>
    <w:p w:rsidR="00496BD3" w:rsidRDefault="00496BD3" w:rsidP="00496BD3">
      <w:pPr>
        <w:pStyle w:val="a4"/>
        <w:rPr>
          <w:rStyle w:val="dirty-clipboard"/>
          <w:rFonts w:ascii="Times New Roman" w:hAnsi="Times New Roman" w:cs="Times New Roman"/>
          <w:sz w:val="24"/>
          <w:szCs w:val="24"/>
        </w:rPr>
      </w:pPr>
      <w:r>
        <w:rPr>
          <w:rStyle w:val="dirty-clipboard"/>
          <w:rFonts w:ascii="Times New Roman" w:hAnsi="Times New Roman" w:cs="Times New Roman"/>
          <w:sz w:val="24"/>
          <w:szCs w:val="24"/>
        </w:rPr>
        <w:t>2. и т.д.</w:t>
      </w:r>
    </w:p>
    <w:p w:rsidR="00496BD3" w:rsidRDefault="00496BD3" w:rsidP="00496BD3">
      <w:pPr>
        <w:pStyle w:val="a4"/>
        <w:rPr>
          <w:rStyle w:val="dirty-clipboard"/>
          <w:rFonts w:ascii="Times New Roman" w:hAnsi="Times New Roman" w:cs="Times New Roman"/>
          <w:sz w:val="24"/>
          <w:szCs w:val="24"/>
        </w:rPr>
      </w:pPr>
      <w:r>
        <w:rPr>
          <w:rStyle w:val="dirty-clipboard"/>
          <w:rFonts w:ascii="Times New Roman" w:hAnsi="Times New Roman" w:cs="Times New Roman"/>
          <w:sz w:val="24"/>
          <w:szCs w:val="24"/>
        </w:rPr>
        <w:t xml:space="preserve">С Положением о проведении  конкурса </w:t>
      </w:r>
      <w:proofErr w:type="gramStart"/>
      <w:r>
        <w:rPr>
          <w:rStyle w:val="dirty-clipboard"/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Style w:val="dirty-clipboard"/>
          <w:rFonts w:ascii="Times New Roman" w:hAnsi="Times New Roman" w:cs="Times New Roman"/>
          <w:sz w:val="24"/>
          <w:szCs w:val="24"/>
        </w:rPr>
        <w:t xml:space="preserve"> и согласны.</w:t>
      </w:r>
      <w:r>
        <w:rPr>
          <w:rStyle w:val="dirty-clipboard"/>
          <w:rFonts w:ascii="Times New Roman" w:hAnsi="Times New Roman" w:cs="Times New Roman"/>
          <w:sz w:val="24"/>
          <w:szCs w:val="24"/>
        </w:rPr>
        <w:br/>
        <w:t>Полноту и достоверность сведений, указанных в настоящей заявке и представленных документах, гарантируем.</w:t>
      </w:r>
    </w:p>
    <w:p w:rsidR="00496BD3" w:rsidRDefault="00496BD3" w:rsidP="00496BD3">
      <w:pPr>
        <w:pStyle w:val="a4"/>
        <w:rPr>
          <w:rStyle w:val="dirty-clipboard"/>
          <w:rFonts w:ascii="Times New Roman" w:hAnsi="Times New Roman" w:cs="Times New Roman"/>
          <w:sz w:val="24"/>
          <w:szCs w:val="24"/>
        </w:rPr>
      </w:pPr>
      <w:r>
        <w:rPr>
          <w:rStyle w:val="dirty-clipboard"/>
          <w:rFonts w:ascii="Times New Roman" w:hAnsi="Times New Roman" w:cs="Times New Roman"/>
          <w:sz w:val="24"/>
          <w:szCs w:val="24"/>
        </w:rPr>
        <w:t>Дата  и  подписи</w:t>
      </w:r>
      <w:proofErr w:type="gramStart"/>
      <w:r>
        <w:rPr>
          <w:rStyle w:val="dirty-clipboard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Style w:val="dirty-clipboard"/>
          <w:rFonts w:ascii="Times New Roman" w:hAnsi="Times New Roman" w:cs="Times New Roman"/>
          <w:sz w:val="24"/>
          <w:szCs w:val="24"/>
        </w:rPr>
        <w:t xml:space="preserve"> председателя  ППО, руководителя, печать образовательной организации.</w:t>
      </w:r>
    </w:p>
    <w:p w:rsidR="00496BD3" w:rsidRDefault="00496BD3" w:rsidP="00496BD3">
      <w:pPr>
        <w:pStyle w:val="a4"/>
        <w:rPr>
          <w:rStyle w:val="dirty-clipboard"/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Style w:val="dirty-clipboard"/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jc w:val="right"/>
        <w:rPr>
          <w:rStyle w:val="dirty-clipboard"/>
          <w:rFonts w:ascii="Times New Roman" w:hAnsi="Times New Roman" w:cs="Times New Roman"/>
          <w:b/>
          <w:sz w:val="24"/>
          <w:szCs w:val="24"/>
        </w:rPr>
      </w:pPr>
      <w:r>
        <w:rPr>
          <w:rStyle w:val="dirty-clipboard"/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Style w:val="dirty-clipboard"/>
          <w:rFonts w:ascii="Times New Roman" w:hAnsi="Times New Roman" w:cs="Times New Roman"/>
          <w:b/>
          <w:sz w:val="24"/>
          <w:szCs w:val="24"/>
        </w:rPr>
        <w:t>Приложение 3</w:t>
      </w:r>
    </w:p>
    <w:p w:rsidR="00496BD3" w:rsidRDefault="00496BD3" w:rsidP="00496BD3">
      <w:pPr>
        <w:pStyle w:val="a4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КОНКУРСНАЯ КОМИССИЯ</w:t>
      </w:r>
    </w:p>
    <w:p w:rsidR="00496BD3" w:rsidRDefault="00496BD3" w:rsidP="00496BD3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 на «Лучший  коллективный договор образовательной организации»</w:t>
      </w:r>
    </w:p>
    <w:p w:rsidR="00496BD3" w:rsidRDefault="00496BD3" w:rsidP="00496BD3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 Райкина Елена Леонидовна -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Костромской областной организацией профессионального союза работников народного образования и науки РФ, Председатель Конкурсной комиссии</w:t>
      </w:r>
    </w:p>
    <w:p w:rsidR="00496BD3" w:rsidRDefault="00496BD3" w:rsidP="00496BD3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2.Кузнецова Елена Леонидовна – заместитель Председателя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Костромской областной организацией профессионального союза работников народного образования и науки РФ.</w:t>
      </w: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3.Гранцев Сергей Анатольевич – заместитель Председателя КОО Федерация Организаций профсоюзов Костромской области</w:t>
      </w: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4.Рукавец Татьяна Анатольевна – консультант Департамента по труду и социальной защите населения Костромской области</w:t>
      </w: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5.Давидьян Татьяна Николаевна –  консультант отдела сопровождения проектов и программ, правового и кадрового обеспечения  Департамента образования и науки Костромской области</w:t>
      </w: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6.Соколова Алла Васильевна – Председатель  первичной профсоюзной организации ФГБУ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«Костромской Государственный Университет»</w:t>
      </w: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shd w:val="clear" w:color="auto" w:fill="F9F9F9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p w:rsidR="00496BD3" w:rsidRDefault="00496BD3" w:rsidP="00496BD3">
      <w:pPr>
        <w:shd w:val="clear" w:color="auto" w:fill="F9F9F9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6BD3" w:rsidRDefault="00496BD3" w:rsidP="00496BD3">
      <w:pPr>
        <w:shd w:val="clear" w:color="auto" w:fill="F9F9F9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6BD3" w:rsidRDefault="00496BD3" w:rsidP="00496BD3">
      <w:pPr>
        <w:shd w:val="clear" w:color="auto" w:fill="F9F9F9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ИНФОРМАЦИОННАЯ КАРТА</w:t>
      </w:r>
    </w:p>
    <w:p w:rsidR="00496BD3" w:rsidRDefault="00496BD3" w:rsidP="00496BD3">
      <w:pPr>
        <w:shd w:val="clear" w:color="auto" w:fill="F9F9F9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участника регионального этапа  конкурса на «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Лучший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96BD3" w:rsidRDefault="00496BD3" w:rsidP="00496BD3">
      <w:pPr>
        <w:shd w:val="clear" w:color="auto" w:fill="F9F9F9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коллективный договор образовательной организации»</w:t>
      </w:r>
    </w:p>
    <w:p w:rsidR="00496BD3" w:rsidRDefault="00496BD3" w:rsidP="00496BD3">
      <w:pPr>
        <w:shd w:val="clear" w:color="auto" w:fill="F9F9F9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6BD3" w:rsidRDefault="00496BD3" w:rsidP="00496BD3">
      <w:pPr>
        <w:shd w:val="clear" w:color="auto" w:fill="F9F9F9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9930" w:type="dxa"/>
        <w:tblInd w:w="-743" w:type="dxa"/>
        <w:tblLayout w:type="fixed"/>
        <w:tblLook w:val="04A0"/>
      </w:tblPr>
      <w:tblGrid>
        <w:gridCol w:w="425"/>
        <w:gridCol w:w="5108"/>
        <w:gridCol w:w="2979"/>
        <w:gridCol w:w="1418"/>
      </w:tblGrid>
      <w:tr w:rsidR="00496BD3" w:rsidTr="00496BD3">
        <w:trPr>
          <w:trHeight w:val="6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D3" w:rsidRDefault="0049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D3" w:rsidRDefault="0049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D3" w:rsidRDefault="0049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496BD3" w:rsidRDefault="0049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(баллы)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D3" w:rsidRDefault="0049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96BD3" w:rsidRDefault="0049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496BD3" w:rsidTr="00496BD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сотрудников/ из них членов Профсоюза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указать)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 - 5 баллов</w:t>
            </w:r>
          </w:p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51% - 4 балла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3" w:rsidTr="00496BD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основных разделов, соответствующих требованиям ТК РФ (качество коллективного договора)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5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3" w:rsidTr="00496BD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D3" w:rsidRDefault="00496BD3">
            <w:pPr>
              <w:pStyle w:val="a3"/>
              <w:shd w:val="clear" w:color="auto" w:fill="FFFFFF"/>
              <w:spacing w:before="0" w:beforeAutospacing="0" w:after="150" w:afterAutospacing="0"/>
              <w:jc w:val="both"/>
            </w:pPr>
            <w:r>
              <w:t xml:space="preserve"> Наличие документов, подтверждающих участие профсоюзной организации в регулировании социально-трудовых отношений:</w:t>
            </w:r>
          </w:p>
          <w:p w:rsidR="00496BD3" w:rsidRDefault="00496BD3">
            <w:pPr>
              <w:pStyle w:val="a3"/>
              <w:shd w:val="clear" w:color="auto" w:fill="FFFFFF"/>
              <w:spacing w:before="0" w:beforeAutospacing="0" w:after="150" w:afterAutospacing="0"/>
              <w:jc w:val="both"/>
            </w:pPr>
            <w:r>
              <w:t>-   копии  решений профсоюзного комитета по составу представителей от профсоюзной стороны для ведения коллективных переговоров;</w:t>
            </w:r>
          </w:p>
          <w:p w:rsidR="00496BD3" w:rsidRDefault="00496BD3">
            <w:pPr>
              <w:pStyle w:val="a3"/>
              <w:shd w:val="clear" w:color="auto" w:fill="FFFFFF"/>
              <w:spacing w:before="0" w:beforeAutospacing="0" w:after="150" w:afterAutospacing="0"/>
              <w:jc w:val="both"/>
            </w:pPr>
            <w:r>
              <w:t>- копии протокола общего собрания трудового коллектива о принятии коллективного договора;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баллов при наличии</w:t>
            </w:r>
          </w:p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– минус 5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3" w:rsidTr="00496BD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трудовых, социально-экономических условий и гарантий, более льготных по сравнению с действующим законодательством.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баллов за каждую гарантию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3" w:rsidTr="00496BD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приложения  к коллективному договору, отражающего мероприятия по охране труда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балл за каждый представленный документ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3" w:rsidTr="00496BD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коллективного договора:</w:t>
            </w:r>
          </w:p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текущий контроль</w:t>
            </w:r>
          </w:p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-итоговый 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каждый подтверждающий документ (например, протокол, решение) -10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3" w:rsidTr="00496BD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отсутствии   случаев травматизма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Отсутствие- 5 баллов</w:t>
            </w:r>
          </w:p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случай –</w:t>
            </w:r>
          </w:p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«минус »5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D3" w:rsidRDefault="0049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BD3" w:rsidRDefault="00496BD3" w:rsidP="00496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BD3" w:rsidRDefault="00496BD3" w:rsidP="00496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6BD3" w:rsidRDefault="00496BD3" w:rsidP="00496BD3">
      <w:pPr>
        <w:shd w:val="clear" w:color="auto" w:fill="F9F9F9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:rsidR="007C54EB" w:rsidRDefault="00496BD3" w:rsidP="00496BD3"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Президиума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Костромской</w:t>
      </w:r>
      <w:proofErr w:type="gramEnd"/>
    </w:p>
    <w:sectPr w:rsidR="007C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BD3"/>
    <w:rsid w:val="00496BD3"/>
    <w:rsid w:val="007C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B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96BD3"/>
    <w:pPr>
      <w:spacing w:after="0" w:line="240" w:lineRule="auto"/>
    </w:pPr>
  </w:style>
  <w:style w:type="character" w:customStyle="1" w:styleId="dirty-clipboard">
    <w:name w:val="dirty-clipboard"/>
    <w:rsid w:val="00496BD3"/>
  </w:style>
  <w:style w:type="table" w:styleId="a5">
    <w:name w:val="Table Grid"/>
    <w:basedOn w:val="a1"/>
    <w:uiPriority w:val="59"/>
    <w:rsid w:val="00496BD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D6DD2-9AFA-423A-8385-84EDA5196C32}"/>
</file>

<file path=customXml/itemProps2.xml><?xml version="1.0" encoding="utf-8"?>
<ds:datastoreItem xmlns:ds="http://schemas.openxmlformats.org/officeDocument/2006/customXml" ds:itemID="{84CC2DA5-E9C1-47E3-A2F1-17EBAE576176}"/>
</file>

<file path=customXml/itemProps3.xml><?xml version="1.0" encoding="utf-8"?>
<ds:datastoreItem xmlns:ds="http://schemas.openxmlformats.org/officeDocument/2006/customXml" ds:itemID="{113579E0-BC22-4AA2-A86C-3EE8848CE6EB}"/>
</file>

<file path=customXml/itemProps4.xml><?xml version="1.0" encoding="utf-8"?>
<ds:datastoreItem xmlns:ds="http://schemas.openxmlformats.org/officeDocument/2006/customXml" ds:itemID="{590F03EE-93B9-481C-9411-73B0D9CDB9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5223</Characters>
  <Application>Microsoft Office Word</Application>
  <DocSecurity>0</DocSecurity>
  <Lines>43</Lines>
  <Paragraphs>12</Paragraphs>
  <ScaleCrop>false</ScaleCrop>
  <Company>Computer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2022-03-10T11:19:00Z</dcterms:created>
  <dcterms:modified xsi:type="dcterms:W3CDTF">2022-03-10T11:19:00Z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</Properties>
</file>