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82" w:rsidRPr="00EE64E7" w:rsidRDefault="00CC1682" w:rsidP="00CC1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E64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Занятие №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5</w:t>
      </w:r>
      <w:r w:rsidRPr="00EE64E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«Волшебники»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предлагается дорисовать 6 кружков (диаметром 2 – 3 см) так, чтобы получились разные рисунки. Например, лицо, солнце, мяч, цветок и т. д.</w:t>
      </w: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«Три слова»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зрослый предлагает ребёнку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слова и просит написать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(произнести) 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число осмысленных фраз так, чтобы в них входили все три слова.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предъявления:</w:t>
      </w:r>
    </w:p>
    <w:p w:rsidR="00CC1682" w:rsidRPr="003815FA" w:rsidRDefault="00CC1682" w:rsidP="00CC1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Дворец            Бабушка         Клоун</w:t>
      </w:r>
    </w:p>
    <w:p w:rsidR="00CC1682" w:rsidRPr="003815FA" w:rsidRDefault="00CC1682" w:rsidP="00CC1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Разбойник       Зеркало          Щенок</w:t>
      </w:r>
    </w:p>
    <w:p w:rsidR="00CC1682" w:rsidRPr="003815FA" w:rsidRDefault="00CC1682" w:rsidP="00CC16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Торт                  Озеро             Кровать</w:t>
      </w:r>
    </w:p>
    <w:p w:rsidR="00CC1682" w:rsidRDefault="00CC1682" w:rsidP="00CC1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«Что лишнее»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предлагаются любые три слова, например: </w:t>
      </w:r>
      <w:r w:rsidRPr="00381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птица, лисица, огурец.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предложенных трёх слов надо оставить только два, которые имеют в чём-то сходные свойства. Одно слово, не обладающее этим свойством, окажется «лишним». Следует найти как можно больше признаков, объединяющих каждую оставшуюся пару слов и не свойственных исключённому лишнему слову.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Примерные ответы: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Лишним может быть слово «огурец». Огурец – неодушевлённый предмет, а птица и лисица – </w:t>
      </w:r>
      <w:proofErr w:type="gramStart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одушевлённые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Лишним может быть слово «птица», так как оно состоит из двух слогов, а остальные из трёх.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Лишним может быть слово «огурец», так как оно начинается с гласной буквы, а другие два – с согласных и т. д.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Слова для предъявления: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– помидор – солнце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– ботинки – трава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 – машина – пень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– пшеница – подушка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– лягушка – тина</w:t>
      </w:r>
    </w:p>
    <w:p w:rsidR="00CC1682" w:rsidRPr="003815FA" w:rsidRDefault="00CC1682" w:rsidP="00CC168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– ветер – стекло</w:t>
      </w: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8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«Вижу, слышу, чувствую»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Взрослый называет слова из предложенного списка или придуманные,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вслух то, что он видит, слышит или чувствует, когда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названные слова</w:t>
      </w:r>
      <w:proofErr w:type="gramEnd"/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 взрослого – создать вместе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полимодальный образ, то есть образ, вызываемый при помощи участия разных органов чувств. Взрослый помогает фантазировать, чтобы создать максимально полный образ заданного слова.</w:t>
      </w: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После того, как придуманы яркие образы на все 10 слов,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ёнку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вспоми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нать то, что он слышал,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чувствовал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называть слова из списка. Если не удалось вспомнить все слова, нужно подсказать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 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ощущени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звуки или образы, которые он создавал</w:t>
      </w: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непременно поможет актуализировать забытые слова. </w:t>
      </w: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Списки слов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Первая серия: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Зубная паста. 2. Шоколад. 3. Бумага. 4. Снег. 5. Роза. 6. Ветер. 7. Мороженое. 8. Слеза. 9. Чай. 10. Кошка.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Вторая серия:</w:t>
      </w: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Сосулька. 2. Поезд. 3. Щенок. 4. Каша. 5. Гроза. 6. Мел. 7. Книга. 8. Ёжик. 9. Мультфильм. 10. Качели.</w:t>
      </w:r>
    </w:p>
    <w:p w:rsidR="00CC1682" w:rsidRDefault="00CC1682" w:rsidP="00CC1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682" w:rsidRPr="003815FA" w:rsidRDefault="00CC1682" w:rsidP="00CC16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C1682" w:rsidRDefault="00CC1682" w:rsidP="00CC1682">
      <w:pPr>
        <w:pStyle w:val="a3"/>
        <w:shd w:val="clear" w:color="auto" w:fill="FFFFFF"/>
        <w:spacing w:before="0" w:beforeAutospacing="0" w:after="158" w:afterAutospacing="0"/>
        <w:rPr>
          <w:rFonts w:asciiTheme="minorHAnsi" w:hAnsiTheme="minorHAnsi"/>
          <w:color w:val="333333"/>
          <w:sz w:val="22"/>
          <w:szCs w:val="22"/>
        </w:rPr>
      </w:pPr>
    </w:p>
    <w:p w:rsidR="00CC1682" w:rsidRDefault="00CC1682" w:rsidP="00CC1682">
      <w:pPr>
        <w:pStyle w:val="a3"/>
        <w:shd w:val="clear" w:color="auto" w:fill="FFFFFF"/>
        <w:spacing w:before="0" w:beforeAutospacing="0" w:after="158" w:afterAutospacing="0"/>
        <w:rPr>
          <w:rFonts w:asciiTheme="minorHAnsi" w:hAnsiTheme="minorHAnsi"/>
          <w:color w:val="333333"/>
          <w:sz w:val="22"/>
          <w:szCs w:val="22"/>
        </w:rPr>
      </w:pPr>
    </w:p>
    <w:p w:rsidR="00920DA3" w:rsidRDefault="00920DA3"/>
    <w:sectPr w:rsidR="00920DA3" w:rsidSect="0092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777C"/>
    <w:multiLevelType w:val="multilevel"/>
    <w:tmpl w:val="464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35E7D"/>
    <w:multiLevelType w:val="multilevel"/>
    <w:tmpl w:val="7A54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1682"/>
    <w:rsid w:val="00920DA3"/>
    <w:rsid w:val="00CC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AWJJH2MPE6E2-583845328-1795</_dlc_DocId>
    <_dlc_DocIdUrl xmlns="4a252ca3-5a62-4c1c-90a6-29f4710e47f8">
      <Url>http://edu-sps.koiro.local/Sharya/School3/1/_layouts/15/DocIdRedir.aspx?ID=AWJJH2MPE6E2-583845328-1795</Url>
      <Description>AWJJH2MPE6E2-583845328-1795</Description>
    </_dlc_DocIdUrl>
  </documentManagement>
</p:properties>
</file>

<file path=customXml/itemProps1.xml><?xml version="1.0" encoding="utf-8"?>
<ds:datastoreItem xmlns:ds="http://schemas.openxmlformats.org/officeDocument/2006/customXml" ds:itemID="{A69585F2-28FC-4A51-9A0C-98F2110A29EF}"/>
</file>

<file path=customXml/itemProps2.xml><?xml version="1.0" encoding="utf-8"?>
<ds:datastoreItem xmlns:ds="http://schemas.openxmlformats.org/officeDocument/2006/customXml" ds:itemID="{1D2275B2-8402-446B-99F4-0E3D9B76D21F}"/>
</file>

<file path=customXml/itemProps3.xml><?xml version="1.0" encoding="utf-8"?>
<ds:datastoreItem xmlns:ds="http://schemas.openxmlformats.org/officeDocument/2006/customXml" ds:itemID="{D4D3CFB6-DF34-4C09-B132-3DB1BBEFCEA2}"/>
</file>

<file path=customXml/itemProps4.xml><?xml version="1.0" encoding="utf-8"?>
<ds:datastoreItem xmlns:ds="http://schemas.openxmlformats.org/officeDocument/2006/customXml" ds:itemID="{C4939C3A-6C4B-4087-9B0A-BE62DED39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2020-05-12T14:35:00Z</dcterms:created>
  <dcterms:modified xsi:type="dcterms:W3CDTF">2020-05-12T14:35:00Z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6b9762c4-ef8e-4c36-8ed6-0e0a03e1bc61</vt:lpwstr>
  </property>
</Properties>
</file>