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</w:t>
      </w:r>
      <w:r w:rsidR="00497A68" w:rsidRPr="00497A6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970DEF" w:rsidRPr="00970DEF">
        <w:rPr>
          <w:rFonts w:ascii="Times New Roman" w:hAnsi="Times New Roman"/>
          <w:b/>
          <w:sz w:val="24"/>
          <w:szCs w:val="24"/>
        </w:rPr>
        <w:t>4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пунктом 4 статьи 3 Федерального закона N 371-ФЗ основные общеобразовательные программы всех общеобразовательных организаций Российской Федерации подлежат приведению в соответствие с ФООП не позднее 1 сентября 2023 года.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части 6.1 статьи 12 Федерального закона N 273-ФЗ образовательные организации разрабатывают ООП в соответствии с ФГОС и </w:t>
      </w:r>
      <w:proofErr w:type="gramStart"/>
      <w:r>
        <w:rPr>
          <w:color w:val="000000"/>
        </w:rPr>
        <w:t>соответствующими</w:t>
      </w:r>
      <w:proofErr w:type="gramEnd"/>
      <w:r>
        <w:rPr>
          <w:color w:val="000000"/>
        </w:rPr>
        <w:t xml:space="preserve"> ФООП.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этом содержание и планируемые результаты разработанных образовательными организациями ООП должны быть не ниже соответствующих содержания и планируемых результатов ФООП.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введение ФООП является обязательным с 1 сентября 2023 г. для обучающихся 1 - 11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20A" w:rsidRDefault="006F388E" w:rsidP="00955DFE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F388E">
        <w:rPr>
          <w:rFonts w:ascii="Times New Roman" w:hAnsi="Times New Roman"/>
          <w:b/>
          <w:caps/>
          <w:sz w:val="24"/>
          <w:szCs w:val="24"/>
        </w:rPr>
        <w:t xml:space="preserve">Методическая тема: </w:t>
      </w:r>
      <w:r w:rsidR="005F520A"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«Профессиональное развитие учителя в условиях создания единого образовательного введения обновлённых ФГОС»</w:t>
      </w:r>
    </w:p>
    <w:p w:rsidR="005F520A" w:rsidRPr="005F520A" w:rsidRDefault="005F520A" w:rsidP="005F520A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="00F8652B">
        <w:rPr>
          <w:rFonts w:ascii="Times New Roman" w:hAnsi="Times New Roman"/>
          <w:b/>
          <w:caps/>
          <w:sz w:val="24"/>
          <w:szCs w:val="24"/>
        </w:rPr>
        <w:t>Цель:</w:t>
      </w:r>
      <w:r w:rsidR="00E450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уровня педагогического мастерства и компетентности учителей информатики города Шарья по актуальным направлениям развития образования.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методических материалов по вопросам обновления содержания образования в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контексте ФГОС и ФООП;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инновационных образовательных и воспитательных технологиях;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систематическое, всестороннее изучение и анализ педагогической деятельности учителей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на основе диагностики;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стимулирование и развитие творческого подхода к образовательному процессу, обеспечение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постоянного роста профессионального мастерства через коллективную и индивидуальную деятельность;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системной подготовки </w:t>
      </w:r>
      <w:proofErr w:type="gramStart"/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государственной итоговой аттестации и ВПР;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профессиональной компетенции учителей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обобщения и распространения передового педагогического опыта.</w:t>
      </w: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33"/>
        <w:gridCol w:w="1376"/>
        <w:gridCol w:w="2291"/>
      </w:tblGrid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CF6" w:rsidRDefault="00F8652B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 w:rsidRPr="00492CF6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520A" w:rsidRPr="00492CF6">
              <w:rPr>
                <w:rFonts w:ascii="Times New Roman" w:hAnsi="Times New Roman"/>
                <w:sz w:val="24"/>
                <w:szCs w:val="24"/>
              </w:rPr>
              <w:t>ГМО учителей информатики за 2022-2023</w:t>
            </w:r>
            <w:r w:rsidR="00824E80"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92CF6" w:rsidRPr="0049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CF6" w:rsidRDefault="00F8652B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sz w:val="24"/>
                <w:szCs w:val="24"/>
              </w:rPr>
              <w:t>Ана</w:t>
            </w:r>
            <w:r w:rsidR="00824E80" w:rsidRPr="00492CF6">
              <w:rPr>
                <w:rFonts w:ascii="Times New Roman" w:hAnsi="Times New Roman"/>
                <w:sz w:val="24"/>
                <w:szCs w:val="24"/>
              </w:rPr>
              <w:t>лиз результатов ОГЭ, ЕГЭ за 2021-2022</w:t>
            </w:r>
            <w:r w:rsidRPr="00492CF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492CF6" w:rsidRPr="0049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7C4" w:rsidRPr="00492CF6" w:rsidRDefault="00492CF6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sz w:val="24"/>
                <w:szCs w:val="24"/>
              </w:rPr>
              <w:t>Особенности реализации рабочих программ по учебному предмету Информатика в соответствии с ФОП</w:t>
            </w:r>
          </w:p>
          <w:p w:rsidR="00DC7943" w:rsidRDefault="00DC7943" w:rsidP="00E80E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- Содружество мультфильма и </w:t>
            </w:r>
            <w:r w:rsidRPr="00DC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5F520A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4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80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492CF6" w:rsidRDefault="00492CF6" w:rsidP="0049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492CF6" w:rsidRDefault="00492CF6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943" w:rsidRDefault="00DC794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824E8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«Утверждение плана работы 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 xml:space="preserve">ГМО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новый 202</w:t>
            </w:r>
            <w:r w:rsidR="005F52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- 202</w:t>
            </w:r>
            <w:r w:rsidR="005F52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824E80" w:rsidP="005F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5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DC7943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по теме «</w:t>
            </w:r>
            <w:r w:rsidR="00DC7943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DC794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DC7943">
              <w:rPr>
                <w:rFonts w:ascii="Times New Roman" w:hAnsi="Times New Roman"/>
                <w:sz w:val="24"/>
                <w:szCs w:val="24"/>
              </w:rPr>
              <w:t>-мир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945D0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DC7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DC7943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8A42B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8A4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945D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8A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Симагина ТС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D0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Искусственный интеллект в отраслях</w:t>
            </w:r>
            <w:r w:rsid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DC7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18.09.2023</w:t>
            </w:r>
            <w:r w:rsidR="00EC18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08.10.2023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EC18EE">
              <w:rPr>
                <w:rFonts w:ascii="Times New Roman" w:hAnsi="Times New Roman"/>
                <w:sz w:val="24"/>
                <w:szCs w:val="24"/>
              </w:rPr>
              <w:t>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DC794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proofErr w:type="spellStart"/>
            <w:r w:rsidR="00DC7943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DC7943" w:rsidP="00C6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16.10.2023-12.11.2023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Облачные технологии и искусственный интеллект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20.11.2023-10.12.2023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proofErr w:type="spellStart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Кибербезопасность</w:t>
            </w:r>
            <w:proofErr w:type="spellEnd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 будущего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15.01.2024-04.02.2024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BD2BE6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Pr="00EC18EE" w:rsidRDefault="00BD2BE6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День выключения </w:t>
            </w: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гаджетов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Default="00BD2BE6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Default="00BD2BE6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DC7943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 xml:space="preserve">Урок цифры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7943">
              <w:rPr>
                <w:rFonts w:ascii="Times New Roman" w:hAnsi="Times New Roman"/>
                <w:sz w:val="24"/>
                <w:szCs w:val="24"/>
              </w:rPr>
              <w:t>Технологии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DC7943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11.03.2024-31.03.2024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CE057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CE0578">
              <w:rPr>
                <w:rFonts w:ascii="Times New Roman" w:hAnsi="Times New Roman"/>
                <w:sz w:val="24"/>
                <w:szCs w:val="24"/>
              </w:rPr>
              <w:t>Квантовое программирование</w:t>
            </w:r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CE0578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08.04.2024-30.04.2024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CE0578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Pr="00EC18EE" w:rsidRDefault="00CE0578" w:rsidP="00CE057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интернет-торговле</w:t>
            </w:r>
            <w:proofErr w:type="spellEnd"/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CE0578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06.05.2024-31.05.2024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CE0578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A945D0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80E72" w:rsidRDefault="003E6236" w:rsidP="00E80E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3E6236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3E6236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3E6236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E80E72" w:rsidRDefault="003E6236" w:rsidP="00E836E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E83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E8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3E6236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E80E72" w:rsidRDefault="003E6236" w:rsidP="00B67FE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B6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E6236" w:rsidRDefault="003E6236" w:rsidP="00B6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B6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3E6236" w:rsidTr="00DC7943">
        <w:trPr>
          <w:trHeight w:val="65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3E6236" w:rsidTr="00DC7943">
        <w:trPr>
          <w:trHeight w:val="71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3E6236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A945D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разработке учебных программ в соответствии с требованиями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8EC">
              <w:rPr>
                <w:rFonts w:ascii="Times New Roman" w:hAnsi="Times New Roman"/>
                <w:sz w:val="24"/>
                <w:szCs w:val="24"/>
              </w:rPr>
              <w:t>ФГОС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на сайте ГМО теоретическими материалами </w:t>
            </w:r>
            <w:proofErr w:type="gramStart"/>
            <w:r w:rsidRPr="005E48E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186"/>
        <w:gridCol w:w="2193"/>
        <w:gridCol w:w="1376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BD2BE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C18EE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C18EE" w:rsidP="00EC1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ВОШ Сириус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BD2BE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6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664F5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D2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64F54">
              <w:rPr>
                <w:rFonts w:ascii="Times New Roman" w:hAnsi="Times New Roman"/>
                <w:sz w:val="24"/>
                <w:szCs w:val="24"/>
              </w:rPr>
              <w:t>202</w:t>
            </w:r>
            <w:r w:rsidR="00917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9171D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11.03.2024-16.03.2024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664F54" w:rsidP="006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42963" w:rsidP="00A9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945D0">
              <w:rPr>
                <w:rFonts w:ascii="Times New Roman" w:hAnsi="Times New Roman"/>
                <w:sz w:val="24"/>
                <w:szCs w:val="24"/>
              </w:rPr>
              <w:t>ая маршрутная игра «</w:t>
            </w:r>
            <w:proofErr w:type="spellStart"/>
            <w:r w:rsidR="00A945D0">
              <w:rPr>
                <w:rFonts w:ascii="Times New Roman" w:hAnsi="Times New Roman"/>
                <w:sz w:val="24"/>
                <w:szCs w:val="24"/>
              </w:rPr>
              <w:t>Технотур</w:t>
            </w:r>
            <w:proofErr w:type="spellEnd"/>
            <w:r w:rsidR="00A945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4" w:rsidRDefault="007B0CC7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945D0" w:rsidRPr="00A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7C4" w:rsidRPr="00A945D0" w:rsidRDefault="00A945D0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202</w:t>
            </w:r>
            <w:r w:rsidR="00917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642963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9171D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Наполнение страницы «Методическая копилка» на сайте ГМО учителей информатики</w:t>
      </w:r>
    </w:p>
    <w:p w:rsidR="001607C4" w:rsidRDefault="009171D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мониторинга КПК на сайте ГМО</w:t>
      </w:r>
      <w:r w:rsidR="00F8652B">
        <w:rPr>
          <w:rFonts w:ascii="Times New Roman" w:hAnsi="Times New Roman"/>
          <w:sz w:val="24"/>
          <w:szCs w:val="24"/>
        </w:rPr>
        <w:t xml:space="preserve"> </w:t>
      </w:r>
    </w:p>
    <w:p w:rsidR="00070F14" w:rsidRDefault="00070F1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</w:t>
      </w:r>
      <w:r w:rsidR="009171D4">
        <w:rPr>
          <w:rFonts w:ascii="Times New Roman" w:hAnsi="Times New Roman"/>
          <w:sz w:val="24"/>
          <w:szCs w:val="24"/>
        </w:rPr>
        <w:t>я игра «</w:t>
      </w:r>
      <w:proofErr w:type="spellStart"/>
      <w:r w:rsidR="009171D4">
        <w:rPr>
          <w:rFonts w:ascii="Times New Roman" w:hAnsi="Times New Roman"/>
          <w:sz w:val="24"/>
          <w:szCs w:val="24"/>
        </w:rPr>
        <w:t>Технотур</w:t>
      </w:r>
      <w:proofErr w:type="spellEnd"/>
      <w:r w:rsidR="009171D4">
        <w:rPr>
          <w:rFonts w:ascii="Times New Roman" w:hAnsi="Times New Roman"/>
          <w:sz w:val="24"/>
          <w:szCs w:val="24"/>
        </w:rPr>
        <w:t>» для учащихся 6</w:t>
      </w:r>
      <w:r>
        <w:rPr>
          <w:rFonts w:ascii="Times New Roman" w:hAnsi="Times New Roman"/>
          <w:sz w:val="24"/>
          <w:szCs w:val="24"/>
        </w:rPr>
        <w:t>-х классов школ города Шарья</w:t>
      </w:r>
      <w:r w:rsidR="007B0CC7">
        <w:rPr>
          <w:rFonts w:ascii="Times New Roman" w:hAnsi="Times New Roman"/>
          <w:sz w:val="24"/>
          <w:szCs w:val="24"/>
        </w:rPr>
        <w:t xml:space="preserve"> с размещением </w:t>
      </w:r>
      <w:r>
        <w:rPr>
          <w:rFonts w:ascii="Times New Roman" w:hAnsi="Times New Roman"/>
          <w:sz w:val="24"/>
          <w:szCs w:val="24"/>
        </w:rPr>
        <w:t xml:space="preserve">итогов </w:t>
      </w:r>
      <w:r w:rsidR="007B0CC7">
        <w:rPr>
          <w:rFonts w:ascii="Times New Roman" w:hAnsi="Times New Roman"/>
          <w:sz w:val="24"/>
          <w:szCs w:val="24"/>
        </w:rPr>
        <w:t>на сайте ГМО учителей информатики</w:t>
      </w:r>
      <w:r>
        <w:rPr>
          <w:rFonts w:ascii="Times New Roman" w:hAnsi="Times New Roman"/>
          <w:sz w:val="24"/>
          <w:szCs w:val="24"/>
        </w:rPr>
        <w:t>.</w:t>
      </w:r>
    </w:p>
    <w:p w:rsidR="001607C4" w:rsidRDefault="00F8652B" w:rsidP="00070F1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 w:rsidRPr="00070F14">
        <w:rPr>
          <w:rFonts w:ascii="Times New Roman" w:hAnsi="Times New Roman"/>
          <w:b/>
          <w:sz w:val="24"/>
          <w:szCs w:val="24"/>
        </w:rPr>
        <w:t>Руководитель ГМО</w:t>
      </w:r>
      <w:r w:rsidR="00070F14" w:rsidRPr="00070F1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87153">
        <w:rPr>
          <w:rFonts w:ascii="Times New Roman" w:hAnsi="Times New Roman"/>
          <w:sz w:val="24"/>
          <w:szCs w:val="24"/>
        </w:rPr>
        <w:t>Иванова Ю</w:t>
      </w:r>
      <w:r w:rsidR="00070F14">
        <w:rPr>
          <w:rFonts w:ascii="Times New Roman" w:hAnsi="Times New Roman"/>
          <w:sz w:val="24"/>
          <w:szCs w:val="24"/>
        </w:rPr>
        <w:t xml:space="preserve">лия </w:t>
      </w:r>
      <w:r w:rsidR="00287153">
        <w:rPr>
          <w:rFonts w:ascii="Times New Roman" w:hAnsi="Times New Roman"/>
          <w:sz w:val="24"/>
          <w:szCs w:val="24"/>
        </w:rPr>
        <w:t>Ю</w:t>
      </w:r>
      <w:r w:rsidR="00070F14">
        <w:rPr>
          <w:rFonts w:ascii="Times New Roman" w:hAnsi="Times New Roman"/>
          <w:sz w:val="24"/>
          <w:szCs w:val="24"/>
        </w:rPr>
        <w:t>рьевна,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информатики МБОУ Гимназия №3 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C7FD6"/>
    <w:multiLevelType w:val="hybridMultilevel"/>
    <w:tmpl w:val="2C60A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3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5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0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1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>
    <w:nsid w:val="73887870"/>
    <w:multiLevelType w:val="hybridMultilevel"/>
    <w:tmpl w:val="44E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7A9504BD"/>
    <w:multiLevelType w:val="hybridMultilevel"/>
    <w:tmpl w:val="F69A3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21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2"/>
  </w:num>
  <w:num w:numId="16">
    <w:abstractNumId w:val="17"/>
  </w:num>
  <w:num w:numId="17">
    <w:abstractNumId w:val="15"/>
  </w:num>
  <w:num w:numId="18">
    <w:abstractNumId w:val="4"/>
  </w:num>
  <w:num w:numId="19">
    <w:abstractNumId w:val="3"/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18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070F14"/>
    <w:rsid w:val="001607C4"/>
    <w:rsid w:val="002100EE"/>
    <w:rsid w:val="002128C8"/>
    <w:rsid w:val="0022634E"/>
    <w:rsid w:val="00287153"/>
    <w:rsid w:val="00334F07"/>
    <w:rsid w:val="003E6236"/>
    <w:rsid w:val="00430E17"/>
    <w:rsid w:val="00492CF6"/>
    <w:rsid w:val="00497A68"/>
    <w:rsid w:val="005A44DF"/>
    <w:rsid w:val="005E48EC"/>
    <w:rsid w:val="005F520A"/>
    <w:rsid w:val="00642963"/>
    <w:rsid w:val="00664F54"/>
    <w:rsid w:val="006737FF"/>
    <w:rsid w:val="006771A8"/>
    <w:rsid w:val="0068402B"/>
    <w:rsid w:val="006A4889"/>
    <w:rsid w:val="006F388E"/>
    <w:rsid w:val="007B0CC7"/>
    <w:rsid w:val="00824E80"/>
    <w:rsid w:val="008254B6"/>
    <w:rsid w:val="008C1810"/>
    <w:rsid w:val="009171D4"/>
    <w:rsid w:val="0093504E"/>
    <w:rsid w:val="00940B03"/>
    <w:rsid w:val="00955DFE"/>
    <w:rsid w:val="00970DEF"/>
    <w:rsid w:val="009E6DB0"/>
    <w:rsid w:val="00A945D0"/>
    <w:rsid w:val="00BA69EA"/>
    <w:rsid w:val="00BD1B8E"/>
    <w:rsid w:val="00BD2BE6"/>
    <w:rsid w:val="00CE0578"/>
    <w:rsid w:val="00DC7943"/>
    <w:rsid w:val="00E45083"/>
    <w:rsid w:val="00E5516E"/>
    <w:rsid w:val="00E618E4"/>
    <w:rsid w:val="00E80E72"/>
    <w:rsid w:val="00E827B3"/>
    <w:rsid w:val="00E961F6"/>
    <w:rsid w:val="00EC18EE"/>
    <w:rsid w:val="00F35A81"/>
    <w:rsid w:val="00F41111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3" w:uiPriority="9" w:qFormat="1"/>
  </w:latentStyles>
  <w:style w:type="paragraph" w:default="1" w:styleId="a">
    <w:name w:val="Normal"/>
    <w:qFormat/>
    <w:rsid w:val="001607C4"/>
  </w:style>
  <w:style w:type="paragraph" w:styleId="1">
    <w:name w:val="heading 1"/>
    <w:basedOn w:val="a"/>
    <w:next w:val="a"/>
    <w:link w:val="11"/>
    <w:uiPriority w:val="99"/>
    <w:semiHidden/>
    <w:unhideWhenUsed/>
    <w:rsid w:val="00492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1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0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semiHidden/>
    <w:rsid w:val="00EC1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j">
    <w:name w:val="pj"/>
    <w:basedOn w:val="a"/>
    <w:rsid w:val="00E96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9"/>
    <w:semiHidden/>
    <w:rsid w:val="00492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A528D-9F6B-411A-9775-CE07F72A5A63}"/>
</file>

<file path=customXml/itemProps2.xml><?xml version="1.0" encoding="utf-8"?>
<ds:datastoreItem xmlns:ds="http://schemas.openxmlformats.org/officeDocument/2006/customXml" ds:itemID="{8CC2ABB9-72EF-496C-A4F6-FABD6D077306}"/>
</file>

<file path=customXml/itemProps3.xml><?xml version="1.0" encoding="utf-8"?>
<ds:datastoreItem xmlns:ds="http://schemas.openxmlformats.org/officeDocument/2006/customXml" ds:itemID="{41043A74-C5B1-4073-9C10-68D986E9AA6B}"/>
</file>

<file path=customXml/itemProps4.xml><?xml version="1.0" encoding="utf-8"?>
<ds:datastoreItem xmlns:ds="http://schemas.openxmlformats.org/officeDocument/2006/customXml" ds:itemID="{8A2C046D-68E6-4D61-B475-C365D3C7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2023-08-22T16:03:00Z</dcterms:created>
  <dcterms:modified xsi:type="dcterms:W3CDTF">2023-09-17T10:01:00Z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