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5575A" w14:textId="5D0F375E" w:rsidR="00962304" w:rsidRPr="00AE5F1F" w:rsidRDefault="00962304" w:rsidP="00962304">
      <w:pPr>
        <w:spacing w:after="0"/>
        <w:rPr>
          <w:rFonts w:ascii="Times New Roman" w:hAnsi="Times New Roman"/>
          <w:sz w:val="24"/>
          <w:szCs w:val="24"/>
        </w:rPr>
      </w:pPr>
      <w:r w:rsidRPr="00AE5F1F">
        <w:rPr>
          <w:rFonts w:ascii="Times New Roman" w:hAnsi="Times New Roman"/>
          <w:sz w:val="24"/>
          <w:szCs w:val="24"/>
        </w:rPr>
        <w:t>1.</w:t>
      </w:r>
      <w:r w:rsidRPr="00AE5F1F">
        <w:rPr>
          <w:rFonts w:ascii="Times New Roman" w:hAnsi="Times New Roman"/>
          <w:sz w:val="24"/>
          <w:szCs w:val="24"/>
        </w:rPr>
        <w:t xml:space="preserve">Раскрась большую букву         </w:t>
      </w:r>
      <w:r w:rsidRPr="00AE5F1F">
        <w:rPr>
          <w:rFonts w:ascii="Times New Roman" w:hAnsi="Times New Roman"/>
          <w:sz w:val="24"/>
          <w:szCs w:val="24"/>
        </w:rPr>
        <w:t xml:space="preserve">       </w:t>
      </w:r>
      <w:r w:rsidRPr="00AE5F1F">
        <w:rPr>
          <w:rFonts w:ascii="Times New Roman" w:hAnsi="Times New Roman"/>
          <w:sz w:val="24"/>
          <w:szCs w:val="24"/>
        </w:rPr>
        <w:t xml:space="preserve"> Заштрихуй.</w:t>
      </w:r>
      <w:r w:rsidR="00AE5F1F">
        <w:rPr>
          <w:rFonts w:ascii="Times New Roman" w:hAnsi="Times New Roman"/>
          <w:sz w:val="24"/>
          <w:szCs w:val="24"/>
        </w:rPr>
        <w:t xml:space="preserve">    </w:t>
      </w:r>
      <w:r w:rsidRPr="00AE5F1F">
        <w:rPr>
          <w:rFonts w:ascii="Times New Roman" w:hAnsi="Times New Roman"/>
          <w:sz w:val="24"/>
          <w:szCs w:val="24"/>
        </w:rPr>
        <w:t xml:space="preserve">     </w:t>
      </w:r>
      <w:r w:rsidRPr="00AE5F1F">
        <w:rPr>
          <w:rFonts w:ascii="Times New Roman" w:hAnsi="Times New Roman"/>
          <w:sz w:val="24"/>
          <w:szCs w:val="24"/>
        </w:rPr>
        <w:t>Найди и раскрась С.</w:t>
      </w:r>
    </w:p>
    <w:p w14:paraId="2744EF5D" w14:textId="77777777" w:rsidR="00962304" w:rsidRPr="00AE5F1F" w:rsidRDefault="00962304" w:rsidP="00962304">
      <w:pPr>
        <w:spacing w:after="0"/>
        <w:rPr>
          <w:rFonts w:ascii="Times New Roman" w:hAnsi="Times New Roman"/>
          <w:sz w:val="24"/>
          <w:szCs w:val="24"/>
        </w:rPr>
      </w:pPr>
      <w:r w:rsidRPr="00AE5F1F">
        <w:rPr>
          <w:rFonts w:ascii="Times New Roman" w:hAnsi="Times New Roman"/>
          <w:sz w:val="24"/>
          <w:szCs w:val="24"/>
        </w:rPr>
        <w:t>синим, а маленькую</w:t>
      </w:r>
    </w:p>
    <w:p w14:paraId="3761D8B6" w14:textId="77777777" w:rsidR="00962304" w:rsidRPr="00AE5F1F" w:rsidRDefault="00962304" w:rsidP="00962304">
      <w:pPr>
        <w:rPr>
          <w:rFonts w:ascii="Times New Roman" w:hAnsi="Times New Roman"/>
          <w:sz w:val="24"/>
          <w:szCs w:val="24"/>
        </w:rPr>
      </w:pPr>
      <w:r w:rsidRPr="00AE5F1F">
        <w:rPr>
          <w:rFonts w:ascii="Times New Roman" w:hAnsi="Times New Roman"/>
          <w:sz w:val="24"/>
          <w:szCs w:val="24"/>
        </w:rPr>
        <w:t xml:space="preserve"> зеленым карандашом.</w:t>
      </w:r>
    </w:p>
    <w:p w14:paraId="66CF129C" w14:textId="77777777" w:rsidR="00962304" w:rsidRPr="00AE5F1F" w:rsidRDefault="00962304" w:rsidP="00962304">
      <w:pPr>
        <w:rPr>
          <w:rFonts w:ascii="Times New Roman" w:hAnsi="Times New Roman"/>
          <w:sz w:val="24"/>
          <w:szCs w:val="24"/>
        </w:rPr>
      </w:pPr>
      <w:r w:rsidRPr="00AE5F1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4213D7" wp14:editId="668B32DD">
            <wp:extent cx="4869180" cy="1044394"/>
            <wp:effectExtent l="0" t="0" r="0" b="3810"/>
            <wp:docPr id="504" name="Рисунок 504" descr="http://userdocs.ru/pars_docs/refs/83/82757/82757_html_449460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userdocs.ru/pars_docs/refs/83/82757/82757_html_4494609d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04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0EA2" w14:textId="77777777" w:rsidR="00962304" w:rsidRPr="00AE5F1F" w:rsidRDefault="00962304" w:rsidP="00962304">
      <w:pPr>
        <w:rPr>
          <w:rFonts w:ascii="Times New Roman" w:hAnsi="Times New Roman"/>
          <w:sz w:val="24"/>
          <w:szCs w:val="24"/>
        </w:rPr>
      </w:pPr>
    </w:p>
    <w:p w14:paraId="62611039" w14:textId="0086FF12" w:rsidR="00962304" w:rsidRPr="00AE5F1F" w:rsidRDefault="00962304" w:rsidP="00962304">
      <w:pPr>
        <w:rPr>
          <w:rFonts w:ascii="Times New Roman" w:eastAsia="Times New Roman" w:hAnsi="Times New Roman"/>
          <w:sz w:val="24"/>
          <w:szCs w:val="24"/>
        </w:rPr>
      </w:pPr>
      <w:r w:rsidRPr="00AE5F1F">
        <w:rPr>
          <w:rFonts w:ascii="Times New Roman" w:hAnsi="Times New Roman"/>
          <w:sz w:val="24"/>
          <w:szCs w:val="24"/>
        </w:rPr>
        <w:t xml:space="preserve">2. </w:t>
      </w:r>
      <w:r w:rsidRPr="00AE5F1F">
        <w:rPr>
          <w:rFonts w:ascii="Times New Roman" w:eastAsia="Times New Roman" w:hAnsi="Times New Roman"/>
          <w:sz w:val="24"/>
          <w:szCs w:val="24"/>
        </w:rPr>
        <w:t xml:space="preserve">Соедини с буквой С только те предметы, названия которых начинаются со звуков С или </w:t>
      </w:r>
      <w:proofErr w:type="spellStart"/>
      <w:r w:rsidRPr="00AE5F1F">
        <w:rPr>
          <w:rFonts w:ascii="Times New Roman" w:eastAsia="Times New Roman" w:hAnsi="Times New Roman"/>
          <w:sz w:val="24"/>
          <w:szCs w:val="24"/>
        </w:rPr>
        <w:t>Сь</w:t>
      </w:r>
      <w:proofErr w:type="spellEnd"/>
      <w:r w:rsidRPr="00AE5F1F">
        <w:rPr>
          <w:rFonts w:ascii="Times New Roman" w:eastAsia="Times New Roman" w:hAnsi="Times New Roman"/>
          <w:sz w:val="24"/>
          <w:szCs w:val="24"/>
        </w:rPr>
        <w:t>.</w:t>
      </w:r>
      <w:r w:rsidRPr="00AE5F1F">
        <w:rPr>
          <w:rFonts w:ascii="Times New Roman" w:eastAsia="Times New Roman" w:hAnsi="Times New Roman"/>
          <w:sz w:val="24"/>
          <w:szCs w:val="24"/>
        </w:rPr>
        <w:br/>
      </w:r>
      <w:r w:rsidRPr="00AE5F1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FD6179" wp14:editId="6D7948AA">
            <wp:extent cx="4495800" cy="1840313"/>
            <wp:effectExtent l="0" t="0" r="0" b="7620"/>
            <wp:docPr id="521" name="Рисунок 521" descr="http://userdocs.ru/pars_docs/refs/83/82757/82757_html_5b414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userdocs.ru/pars_docs/refs/83/82757/82757_html_5b414869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767" cy="184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A648" w14:textId="77777777" w:rsidR="00962304" w:rsidRPr="00AE5F1F" w:rsidRDefault="00962304" w:rsidP="00962304">
      <w:pPr>
        <w:rPr>
          <w:rFonts w:ascii="Times New Roman" w:hAnsi="Times New Roman"/>
          <w:sz w:val="24"/>
          <w:szCs w:val="24"/>
        </w:rPr>
      </w:pPr>
    </w:p>
    <w:p w14:paraId="6AA86A7B" w14:textId="0EE2466E" w:rsidR="00962304" w:rsidRPr="00AE5F1F" w:rsidRDefault="00962304" w:rsidP="00962304">
      <w:pPr>
        <w:rPr>
          <w:rFonts w:ascii="Times New Roman" w:eastAsia="Times New Roman" w:hAnsi="Times New Roman"/>
          <w:sz w:val="24"/>
          <w:szCs w:val="24"/>
        </w:rPr>
      </w:pPr>
      <w:r w:rsidRPr="00AE5F1F">
        <w:rPr>
          <w:rFonts w:ascii="Times New Roman" w:hAnsi="Times New Roman"/>
          <w:sz w:val="24"/>
          <w:szCs w:val="24"/>
        </w:rPr>
        <w:t xml:space="preserve">3. </w:t>
      </w:r>
      <w:r w:rsidRPr="00AE5F1F">
        <w:rPr>
          <w:rFonts w:ascii="Times New Roman" w:eastAsia="Times New Roman" w:hAnsi="Times New Roman"/>
          <w:sz w:val="24"/>
          <w:szCs w:val="24"/>
        </w:rPr>
        <w:t>Сделай квадраты одинаковыми.</w:t>
      </w:r>
    </w:p>
    <w:p w14:paraId="7D36059C" w14:textId="7A30C6B6" w:rsidR="002B04D3" w:rsidRPr="00AE5F1F" w:rsidRDefault="00962304" w:rsidP="00962304">
      <w:pPr>
        <w:rPr>
          <w:rFonts w:ascii="Times New Roman" w:hAnsi="Times New Roman"/>
          <w:sz w:val="24"/>
          <w:szCs w:val="24"/>
        </w:rPr>
      </w:pPr>
      <w:r w:rsidRPr="00AE5F1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6B96FA" wp14:editId="5C27DE46">
            <wp:extent cx="2447925" cy="1116330"/>
            <wp:effectExtent l="0" t="0" r="9525" b="7620"/>
            <wp:docPr id="554" name="Рисунок 554" descr="http://userdocs.ru/pars_docs/refs/83/82757/82757_html_1ca28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userdocs.ru/pars_docs/refs/83/82757/82757_html_1ca28e2b.jpg"/>
                    <pic:cNvPicPr>
                      <a:picLocks noChangeAspect="1" noChangeArrowheads="1"/>
                    </pic:cNvPicPr>
                  </pic:nvPicPr>
                  <pic:blipFill rotWithShape="1"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11"/>
                    <a:stretch/>
                  </pic:blipFill>
                  <pic:spPr bwMode="auto">
                    <a:xfrm>
                      <a:off x="0" y="0"/>
                      <a:ext cx="2448649" cy="11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5F1F">
        <w:rPr>
          <w:rFonts w:ascii="Times New Roman" w:hAnsi="Times New Roman"/>
          <w:sz w:val="24"/>
          <w:szCs w:val="24"/>
        </w:rPr>
        <w:tab/>
      </w:r>
    </w:p>
    <w:p w14:paraId="3524DA48" w14:textId="61D6C669" w:rsidR="00962304" w:rsidRPr="00AE5F1F" w:rsidRDefault="00962304" w:rsidP="00962304">
      <w:pPr>
        <w:rPr>
          <w:rFonts w:ascii="Times New Roman" w:hAnsi="Times New Roman"/>
          <w:sz w:val="24"/>
          <w:szCs w:val="24"/>
        </w:rPr>
      </w:pPr>
    </w:p>
    <w:p w14:paraId="15A2F98B" w14:textId="79EAA0A7" w:rsidR="00962304" w:rsidRPr="00AE5F1F" w:rsidRDefault="00962304" w:rsidP="00962304">
      <w:pPr>
        <w:rPr>
          <w:rFonts w:ascii="Times New Roman" w:hAnsi="Times New Roman"/>
          <w:sz w:val="24"/>
          <w:szCs w:val="24"/>
        </w:rPr>
      </w:pPr>
      <w:r w:rsidRPr="00AE5F1F">
        <w:rPr>
          <w:rFonts w:ascii="Times New Roman" w:hAnsi="Times New Roman"/>
          <w:sz w:val="24"/>
          <w:szCs w:val="24"/>
        </w:rPr>
        <w:t>4.</w:t>
      </w:r>
      <w:r w:rsidRPr="00AE5F1F">
        <w:rPr>
          <w:rFonts w:ascii="Times New Roman" w:hAnsi="Times New Roman"/>
          <w:sz w:val="24"/>
          <w:szCs w:val="24"/>
        </w:rPr>
        <w:t>Найди и обведи все буквы С синим карандашом.</w:t>
      </w:r>
    </w:p>
    <w:p w14:paraId="392219D5" w14:textId="2BCBEEBC" w:rsidR="00962304" w:rsidRDefault="00962304" w:rsidP="00962304">
      <w:pPr>
        <w:rPr>
          <w:rFonts w:ascii="Times New Roman" w:hAnsi="Times New Roman"/>
          <w:sz w:val="24"/>
          <w:szCs w:val="24"/>
        </w:rPr>
      </w:pPr>
      <w:r w:rsidRPr="00AE5F1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DF9BDC" wp14:editId="30A9663C">
            <wp:extent cx="4869180" cy="2075574"/>
            <wp:effectExtent l="0" t="0" r="7620" b="1270"/>
            <wp:docPr id="391" name="Рисунок 391" descr="http://logoped18.ru/logopedist/yakovleva-svetlana/uznayu-bukvy-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ogoped18.ru/logopedist/yakovleva-svetlana/uznayu-bukvy-s-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07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771E" w14:textId="77777777" w:rsidR="00AE5F1F" w:rsidRPr="00AE5F1F" w:rsidRDefault="00AE5F1F" w:rsidP="00962304">
      <w:pPr>
        <w:rPr>
          <w:rFonts w:ascii="Times New Roman" w:hAnsi="Times New Roman"/>
          <w:sz w:val="24"/>
          <w:szCs w:val="24"/>
        </w:rPr>
      </w:pPr>
    </w:p>
    <w:p w14:paraId="764A3726" w14:textId="136E249E" w:rsidR="00962304" w:rsidRPr="00AE5F1F" w:rsidRDefault="00962304" w:rsidP="009623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86129" w14:textId="358A3DB5" w:rsidR="00962304" w:rsidRPr="00AE5F1F" w:rsidRDefault="00962304" w:rsidP="009623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17E624" w14:textId="378A9D08" w:rsidR="00962304" w:rsidRPr="00AE5F1F" w:rsidRDefault="00962304" w:rsidP="00962304">
      <w:pPr>
        <w:rPr>
          <w:rFonts w:ascii="Times New Roman" w:hAnsi="Times New Roman"/>
          <w:sz w:val="24"/>
          <w:szCs w:val="24"/>
        </w:rPr>
      </w:pPr>
    </w:p>
    <w:p w14:paraId="07868436" w14:textId="284BFE06" w:rsidR="00962304" w:rsidRPr="00AE5F1F" w:rsidRDefault="00962304" w:rsidP="00962304">
      <w:pPr>
        <w:rPr>
          <w:rFonts w:ascii="Times New Roman" w:hAnsi="Times New Roman"/>
          <w:sz w:val="24"/>
          <w:szCs w:val="24"/>
        </w:rPr>
      </w:pPr>
    </w:p>
    <w:sectPr w:rsidR="00962304" w:rsidRPr="00AE5F1F" w:rsidSect="00962304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51D98"/>
    <w:multiLevelType w:val="hybridMultilevel"/>
    <w:tmpl w:val="9496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4"/>
    <w:rsid w:val="002B04D3"/>
    <w:rsid w:val="00962304"/>
    <w:rsid w:val="00A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5689"/>
  <w15:chartTrackingRefBased/>
  <w15:docId w15:val="{8837B9B3-884A-4A08-B23C-6A732DF9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3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http://userdocs.ru/pars_docs/refs/83/82757/82757_html_1ca28e2b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serdocs.ru/pars_docs/refs/83/82757/82757_html_5b414869.jpg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http://userdocs.ru/pars_docs/refs/83/82757/82757_html_4494609d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AWJJH2MPE6E2-583845328-1721</_dlc_DocId>
    <_dlc_DocIdUrl xmlns="4a252ca3-5a62-4c1c-90a6-29f4710e47f8">
      <Url>http://www.xn--44-6kcadhwnl3cfdx.xn--p1ai/Sharya/School3/1/_layouts/15/DocIdRedir.aspx?ID=AWJJH2MPE6E2-583845328-1721</Url>
      <Description>AWJJH2MPE6E2-583845328-1721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4FB03-495C-48A0-B7F6-6088081D3FDD}"/>
</file>

<file path=customXml/itemProps2.xml><?xml version="1.0" encoding="utf-8"?>
<ds:datastoreItem xmlns:ds="http://schemas.openxmlformats.org/officeDocument/2006/customXml" ds:itemID="{4E7880C3-03AD-4F7C-8BF9-A6F338FA7359}"/>
</file>

<file path=customXml/itemProps3.xml><?xml version="1.0" encoding="utf-8"?>
<ds:datastoreItem xmlns:ds="http://schemas.openxmlformats.org/officeDocument/2006/customXml" ds:itemID="{81C820A1-1F44-4022-8A5F-149E3B2E45D7}"/>
</file>

<file path=customXml/itemProps4.xml><?xml version="1.0" encoding="utf-8"?>
<ds:datastoreItem xmlns:ds="http://schemas.openxmlformats.org/officeDocument/2006/customXml" ds:itemID="{6EC8193A-CDDF-4B91-BD63-BA89C319A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2020-03-17T16:23:00Z</dcterms:created>
  <dcterms:modified xsi:type="dcterms:W3CDTF">2020-03-17T16:35:00Z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097109e6-b056-4d6d-8881-1d912bf911d4</vt:lpwstr>
  </property>
</Properties>
</file>