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AFE" w:rsidRDefault="00480AFE" w:rsidP="00A22FED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социальной инициативы у детей дошкольного возраста</w:t>
      </w:r>
    </w:p>
    <w:p w:rsidR="00A22FED" w:rsidRDefault="00A22FED" w:rsidP="00A22FED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A22FED" w:rsidRDefault="00A22FED" w:rsidP="00A22FE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старший воспитатель</w:t>
      </w:r>
    </w:p>
    <w:p w:rsidR="00480AFE" w:rsidRPr="00480AFE" w:rsidRDefault="00A22FED" w:rsidP="00A22FE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Попова Ольга Владимировна</w:t>
      </w:r>
    </w:p>
    <w:p w:rsidR="00480AFE" w:rsidRPr="00480AFE" w:rsidRDefault="00480AFE" w:rsidP="00A22FED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ФГОС ДО указывается, что одним из основных принципов дошкольного образования является поддержка детской инициативы в различных видах деятельности, необходимой для создания социальной ситуации развития детей.</w:t>
      </w:r>
    </w:p>
    <w:p w:rsidR="00480AFE" w:rsidRPr="00480AFE" w:rsidRDefault="00480AFE" w:rsidP="00A22FED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Дошкольный возраст - очень важное время для развития инициативности. Развитию инициативы детей очень способствуют различные игры.</w:t>
      </w:r>
    </w:p>
    <w:p w:rsidR="00480AFE" w:rsidRPr="00480AFE" w:rsidRDefault="00480AFE" w:rsidP="00A22FED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игры - подвижные, интеллектуальные, коммуникативные - будят мышление и дух ребёнка, активизируют его ресурсы и потенциалы. Кроме того, очень важным является тот момент, когда ребёнок сам инициирует игру – со взрослым или другими детьми.</w:t>
      </w:r>
    </w:p>
    <w:p w:rsidR="00480AFE" w:rsidRPr="00480AFE" w:rsidRDefault="00480AFE" w:rsidP="00A22FED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детской социальной инициативности и самостоятельности необходимо:</w:t>
      </w:r>
    </w:p>
    <w:p w:rsidR="00480AFE" w:rsidRPr="00480AFE" w:rsidRDefault="00480AFE" w:rsidP="00A22FED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давать простые интересные задания (снимать страх "не справлюсь"), развивать у детей </w:t>
      </w:r>
      <w:proofErr w:type="gramStart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инициативу;</w:t>
      </w: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условия для свободного выбора детьми вида и участников совместной деятельности;</w:t>
      </w: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поддерживать детскую инициативу и самостоятельность в разных видах деятельности (игровой, исследовательской, проектной, познавательной и т.д.);</w:t>
      </w:r>
    </w:p>
    <w:p w:rsidR="00480AFE" w:rsidRPr="00480AFE" w:rsidRDefault="00480AFE" w:rsidP="00A22FED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 для принятия детьми решений, выражения своих чувств и мыслей.</w:t>
      </w:r>
    </w:p>
    <w:p w:rsidR="00480AFE" w:rsidRPr="00480AFE" w:rsidRDefault="00480AFE" w:rsidP="00A22FED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  этих</w:t>
      </w:r>
      <w:proofErr w:type="gramEnd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в своей работе  мы стали изучать и использовать самые разные формы и методы развития детской инициативности.</w:t>
      </w: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1.Конструкции, которые  характеризуются вариативностью и</w:t>
      </w:r>
      <w:r w:rsidRPr="00480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многофункциональностью, позволяющие использовать «мертвую зону» помещения, – это «</w:t>
      </w:r>
      <w:proofErr w:type="spellStart"/>
      <w:r w:rsidRPr="00480A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мобили</w:t>
      </w:r>
      <w:proofErr w:type="spellEnd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». Объемные пространственные конструкции ярких цветов с подвижными и легко сменяемыми элементами можно использовать по-разному, в зависимости от темы недели. Привлекая внимание детей, они способствуют развитию зрительной и двигательной активности.</w:t>
      </w:r>
    </w:p>
    <w:p w:rsidR="00480AFE" w:rsidRPr="00480AFE" w:rsidRDefault="00480AFE" w:rsidP="00A22FED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80A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Адвент-календарь.</w:t>
      </w: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 Другими словами - </w:t>
      </w:r>
      <w:r w:rsidRPr="00480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ожидание наступления события, причём для детей это должно быть приятное ожидание.</w:t>
      </w: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 Главное – идея. Вы выбираете количество дней, которое ребёнок будет отсчитывать до наступления события.  Это может быть месяц, может быть неделя, а может и 3 дня в зависимости от выбранной темы.</w:t>
      </w: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 Затем выбирается материал, из которого будут сделаны: конвертики, коробочки, стаканчики, шарики. Придумывается, как это будет выглядеть в итоге: в виде елочки, гирлянды, снеговика, Деда Мороза и т.д.</w:t>
      </w: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 Кроме того, следует подумать, что будет находиться внутри. Это может </w:t>
      </w:r>
      <w:proofErr w:type="gramStart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  конфетка</w:t>
      </w:r>
      <w:proofErr w:type="gramEnd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маленький подарочек, детали от большого подарка, сказка...</w:t>
      </w: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Содержание и вид </w:t>
      </w:r>
      <w:proofErr w:type="spellStart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адвент</w:t>
      </w:r>
      <w:proofErr w:type="spellEnd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-календаря ограничивается только  вашей фантазией. Главное условие, чтобы был обратный отсчет до нужной даты и </w:t>
      </w:r>
      <w:proofErr w:type="gramStart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сюрпризы,  скрашивающие</w:t>
      </w:r>
      <w:proofErr w:type="gramEnd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ожидание.  Мы в своей группе использовали ёлочку с шарами, на которых были цифры (сколько дней осталось до Нового года), а на обороте весёлые задания на текущий день.</w:t>
      </w:r>
    </w:p>
    <w:p w:rsidR="00480AFE" w:rsidRPr="00480AFE" w:rsidRDefault="00480AFE" w:rsidP="00A22FED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Цель </w:t>
      </w:r>
      <w:proofErr w:type="spellStart"/>
      <w:r w:rsidRPr="00480A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геокешинга</w:t>
      </w:r>
      <w:proofErr w:type="spellEnd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доставить детям радость и удовольствие от игр развивающей направленности, а также </w:t>
      </w:r>
      <w:proofErr w:type="gramStart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 интереса</w:t>
      </w:r>
      <w:proofErr w:type="gramEnd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интеллектуальной деятельности, желание играть, проявляя настойчивость.</w:t>
      </w:r>
    </w:p>
    <w:p w:rsidR="00480AFE" w:rsidRPr="00480AFE" w:rsidRDefault="00480AFE" w:rsidP="00A22FED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игры, например</w:t>
      </w:r>
      <w:r w:rsidRPr="00480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лабиринтов, у </w:t>
      </w:r>
      <w:proofErr w:type="gramStart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 развиваются</w:t>
      </w:r>
      <w:proofErr w:type="gramEnd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качества как целеустремленность, концентрация внимания. Карта-схема помогает развивать у детей умение ориентироваться на местности, определять направление маршрута; </w:t>
      </w:r>
      <w:proofErr w:type="gramStart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 интерес</w:t>
      </w:r>
      <w:proofErr w:type="gramEnd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самостоятельному решению познавательных, творческих задач, а самое главное развивать детскую инициативность.</w:t>
      </w:r>
    </w:p>
    <w:p w:rsidR="00480AFE" w:rsidRPr="00480AFE" w:rsidRDefault="00480AFE" w:rsidP="00A22FED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ход игры:</w:t>
      </w:r>
    </w:p>
    <w:p w:rsidR="00480AFE" w:rsidRPr="00480AFE" w:rsidRDefault="00480AFE" w:rsidP="00A22FED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этап </w:t>
      </w:r>
      <w:proofErr w:type="gramStart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 целеполагание</w:t>
      </w:r>
      <w:proofErr w:type="gramEnd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(совместно с детьми). На данном этапе обозначаем проблему: что мы знаем о сокровищах. Что хотели бы узнать?</w:t>
      </w:r>
    </w:p>
    <w:p w:rsidR="00480AFE" w:rsidRPr="00480AFE" w:rsidRDefault="00480AFE" w:rsidP="00A22FED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этап – подготовительный. Совместная работа детей, педагогов и родителей, воспитателей по подготовке к игре (создание карты и атрибутов);</w:t>
      </w:r>
    </w:p>
    <w:p w:rsidR="00480AFE" w:rsidRPr="00480AFE" w:rsidRDefault="00480AFE" w:rsidP="00A22FED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3-й этап </w:t>
      </w:r>
      <w:proofErr w:type="gramStart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 реализация</w:t>
      </w:r>
      <w:proofErr w:type="gramEnd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игры.</w:t>
      </w:r>
    </w:p>
    <w:p w:rsidR="00480AFE" w:rsidRPr="00480AFE" w:rsidRDefault="00480AFE" w:rsidP="00A22FED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игры:</w:t>
      </w:r>
    </w:p>
    <w:p w:rsidR="00480AFE" w:rsidRPr="00480AFE" w:rsidRDefault="00480AFE" w:rsidP="00A22FED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Начало приключений;</w:t>
      </w:r>
    </w:p>
    <w:p w:rsidR="00480AFE" w:rsidRPr="00480AFE" w:rsidRDefault="00480AFE" w:rsidP="00A22FED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Поиск карты сокровищ в группе, поиск клада на детских площадках ДОУ;</w:t>
      </w:r>
    </w:p>
    <w:p w:rsidR="00480AFE" w:rsidRPr="00480AFE" w:rsidRDefault="00480AFE" w:rsidP="00A22FED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Конец приключений, клад найден – ура!</w:t>
      </w:r>
    </w:p>
    <w:p w:rsidR="00480AFE" w:rsidRPr="00480AFE" w:rsidRDefault="00480AFE" w:rsidP="00A22FED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proofErr w:type="spellStart"/>
      <w:r w:rsidRPr="00480A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Лэпбук</w:t>
      </w:r>
      <w:proofErr w:type="spellEnd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собирательный образ плаката, книги и раздаточного материла, который направлен на развитие у учащегося творческого потенциала, который учит мыслить и действовать креативно в рамках заданной темы, расширяя не только кругозор, но и формируя навыки и умения, необходимые для преодоления трудностей и решения поставленной проблемы.</w:t>
      </w:r>
    </w:p>
    <w:p w:rsidR="00480AFE" w:rsidRPr="00480AFE" w:rsidRDefault="00480AFE" w:rsidP="00A22FED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и применение </w:t>
      </w:r>
      <w:proofErr w:type="spellStart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саду.</w:t>
      </w:r>
    </w:p>
    <w:p w:rsidR="00480AFE" w:rsidRPr="00480AFE" w:rsidRDefault="00480AFE" w:rsidP="00A22FED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ребенку по своему желанию организовать информацию по изучаемой теме лучше понять и запомнить материал (особенно если ребёнок </w:t>
      </w:r>
      <w:proofErr w:type="spellStart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</w:t>
      </w:r>
      <w:proofErr w:type="spellEnd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Это отличный способ для повторения пройденного. В любое удобное время ребёнок просто открывает </w:t>
      </w:r>
      <w:proofErr w:type="spellStart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радостью повторяет пройденное, рассматривая сделанную своими же руками книжку</w:t>
      </w:r>
    </w:p>
    <w:p w:rsidR="00480AFE" w:rsidRPr="00480AFE" w:rsidRDefault="00480AFE" w:rsidP="00A22FED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Можно выбрать задания под силу каждому (для малышей – кармашки с карточками или фигурками животных, например, а старшим детям – задания, подразумевающие умение писать и т.д.) и сделать такую коллективную книжку. Создание </w:t>
      </w:r>
      <w:proofErr w:type="spellStart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одним из видов совместной деятельности взрослого и детей. А может быть еще и формой представления итогов проекта или тематической недели.</w:t>
      </w:r>
    </w:p>
    <w:p w:rsidR="00480AFE" w:rsidRPr="00480AFE" w:rsidRDefault="00480AFE" w:rsidP="00A22FED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Ожидаемые результаты развития детской инициативы посредством новых педагогических технологий:</w:t>
      </w:r>
    </w:p>
    <w:p w:rsidR="00480AFE" w:rsidRPr="00480AFE" w:rsidRDefault="00480AFE" w:rsidP="00A22FED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Ребёнок научится входить в игровые ситуации и инициировать их сам, творчески развивать игровой сюжет, применяя для этого знания, полученные из различных источников;</w:t>
      </w:r>
    </w:p>
    <w:p w:rsidR="00480AFE" w:rsidRPr="00480AFE" w:rsidRDefault="00480AFE" w:rsidP="00A22FED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 -Ребёнок начнет принимать участие в поиске, анализе и сортировке информации;</w:t>
      </w:r>
    </w:p>
    <w:p w:rsidR="00480AFE" w:rsidRPr="00480AFE" w:rsidRDefault="00480AFE" w:rsidP="00A22FED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Ребёнок научится мыслить и действовать креативно в рамках заданной темы, расширяя не только кругозор, но и формируя навыки и умения, необходимые для преодоления трудностей и решения поставленной проблемы;</w:t>
      </w:r>
    </w:p>
    <w:p w:rsidR="00480AFE" w:rsidRPr="00480AFE" w:rsidRDefault="00480AFE" w:rsidP="00A22FED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Ребёнок овладеет умением отмечать новые предметы в окружении и проявлять интерес к ним; активно обследовать вещи, практически обнаруживая их возможности (манипулировать, разбирать - собирать, без попыток достигать точного начального состояния);</w:t>
      </w:r>
    </w:p>
    <w:p w:rsidR="00480AFE" w:rsidRPr="00480AFE" w:rsidRDefault="00480AFE" w:rsidP="00A22FED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Ребёнок научится решать свою собственную задачу, а не ту, которую перед ним поставил взрослый;</w:t>
      </w:r>
    </w:p>
    <w:p w:rsidR="00480AFE" w:rsidRPr="00480AFE" w:rsidRDefault="00480AFE" w:rsidP="00A22FED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Ребёнок овладеет умением самостоятельно собирать и структурировать информацию и др.</w:t>
      </w:r>
    </w:p>
    <w:p w:rsidR="00480AFE" w:rsidRPr="00480AFE" w:rsidRDefault="00480AFE" w:rsidP="00A22FED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методики, технологии стали утрачивать свою эффективность. Стало очевидным, что выполнение федеральных государственных стандартов к качеству образования невозможно без освоения современных образовательных технологий. Использование инновационных педагогических технологий открывают новые возможности воспитания и обучения дошкольников</w:t>
      </w:r>
    </w:p>
    <w:p w:rsidR="00480AFE" w:rsidRPr="00480AFE" w:rsidRDefault="00480AFE" w:rsidP="00A22FED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0AFE" w:rsidRPr="00480AFE" w:rsidRDefault="00480AFE" w:rsidP="00A22FED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480AFE" w:rsidRPr="00480AFE" w:rsidRDefault="00480AFE" w:rsidP="00A22FED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1.Алиева,Т.</w:t>
      </w:r>
      <w:proofErr w:type="gramEnd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инициатива-основа развития познания, деятельности, коммуникации [Текст] / </w:t>
      </w:r>
      <w:proofErr w:type="spellStart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Т.Алиева</w:t>
      </w:r>
      <w:proofErr w:type="spellEnd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Г.Урадовских</w:t>
      </w:r>
      <w:proofErr w:type="spellEnd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Дошкольное воспитание. – 2015. –№9. – С. 113-119.</w:t>
      </w:r>
    </w:p>
    <w:p w:rsidR="00480AFE" w:rsidRPr="00480AFE" w:rsidRDefault="00480AFE" w:rsidP="00A22FED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2.Гатовская Д. А. </w:t>
      </w:r>
      <w:proofErr w:type="spellStart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средство обучения в условиях ФГОС [Текст] // Проблемы и перспективы развития образования: материалы VI </w:t>
      </w:r>
      <w:proofErr w:type="spellStart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науч. </w:t>
      </w:r>
      <w:proofErr w:type="spellStart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(г. Пермь, апрель 2015 г.). </w:t>
      </w:r>
      <w:proofErr w:type="gramStart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–  Пермь</w:t>
      </w:r>
      <w:proofErr w:type="gramEnd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Меркурий, 2015. – С. 162-164.</w:t>
      </w:r>
    </w:p>
    <w:p w:rsidR="00480AFE" w:rsidRPr="00480AFE" w:rsidRDefault="00480AFE" w:rsidP="00A22FED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Комарова, О.А. О создании предметно-игровой среды в современном ДОУ [Текст] / </w:t>
      </w:r>
      <w:proofErr w:type="spellStart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О.А.Комарова</w:t>
      </w:r>
      <w:proofErr w:type="spellEnd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// Управление ДОУ. – 2007. – №4.</w:t>
      </w:r>
    </w:p>
    <w:p w:rsidR="00480AFE" w:rsidRPr="00480AFE" w:rsidRDefault="00480AFE" w:rsidP="00A22FED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Короткова, Н.А Наблюдение за развитием детей в дошкольных группах[Текст] / Н.А. Короткова, </w:t>
      </w:r>
      <w:proofErr w:type="spellStart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П.Г.Нежнов</w:t>
      </w:r>
      <w:proofErr w:type="spellEnd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М.: </w:t>
      </w:r>
      <w:proofErr w:type="spellStart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Линка</w:t>
      </w:r>
      <w:proofErr w:type="spellEnd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-Пресс, 2003.</w:t>
      </w:r>
    </w:p>
    <w:p w:rsidR="00480AFE" w:rsidRPr="00480AFE" w:rsidRDefault="00480AFE" w:rsidP="00A22FED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Козырева, Н.А. Формирование игровой развивающей среды в дошкольной образовательной организации [Текст]/ Н.А. Козырева // Стандарты нового образования. Науч. -</w:t>
      </w:r>
      <w:proofErr w:type="spellStart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. журн. НИИСО МГПУ. – 2014. –№2. – С. 24-29.</w:t>
      </w:r>
    </w:p>
    <w:p w:rsidR="00480AFE" w:rsidRPr="00480AFE" w:rsidRDefault="00480AFE" w:rsidP="00A22FED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Степашов</w:t>
      </w:r>
      <w:proofErr w:type="spellEnd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Н.С. Творческая инициатива в системе обучения[Текст] /Н.С. </w:t>
      </w:r>
      <w:proofErr w:type="spellStart"/>
      <w:proofErr w:type="gramStart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Степашов</w:t>
      </w:r>
      <w:proofErr w:type="spellEnd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.–</w:t>
      </w:r>
      <w:proofErr w:type="gramEnd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Знание, 1990. – 41с.</w:t>
      </w:r>
    </w:p>
    <w:p w:rsidR="00480AFE" w:rsidRPr="00480AFE" w:rsidRDefault="00480AFE" w:rsidP="00A22FED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Федеральный государственный стандарт дошкольного образования. [Текст</w:t>
      </w:r>
      <w:proofErr w:type="gramStart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].–</w:t>
      </w:r>
      <w:proofErr w:type="gramEnd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Центр педагогического образования, 2014.–23 с.</w:t>
      </w:r>
    </w:p>
    <w:p w:rsidR="00480AFE" w:rsidRPr="00480AFE" w:rsidRDefault="00480AFE" w:rsidP="00A22FED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Интернет-ресурсы:</w:t>
      </w:r>
    </w:p>
    <w:p w:rsidR="00480AFE" w:rsidRPr="00480AFE" w:rsidRDefault="00480AFE" w:rsidP="00A22FED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http://azbuka-uma.by/advent_kalendar_korobochki</w:t>
      </w:r>
    </w:p>
    <w:p w:rsidR="00480AFE" w:rsidRPr="00480AFE" w:rsidRDefault="00480AFE" w:rsidP="00A22FED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http://azbuka-uma.by/advent_kalendar_nosochki_i_varezki</w:t>
      </w:r>
    </w:p>
    <w:p w:rsidR="00480AFE" w:rsidRPr="00480AFE" w:rsidRDefault="00480AFE" w:rsidP="00A22FED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фотографии из </w:t>
      </w:r>
      <w:proofErr w:type="gramStart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архива  педагога</w:t>
      </w:r>
      <w:proofErr w:type="gramEnd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Галимовой</w:t>
      </w:r>
      <w:proofErr w:type="spellEnd"/>
      <w:r w:rsidRPr="0048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</w:t>
      </w:r>
    </w:p>
    <w:p w:rsidR="00480AFE" w:rsidRPr="00480AFE" w:rsidRDefault="00480AFE" w:rsidP="00A22FED">
      <w:pPr>
        <w:shd w:val="clear" w:color="auto" w:fill="FFFFFF"/>
        <w:spacing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A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480A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Cвидетельство</w:t>
      </w:r>
      <w:proofErr w:type="spellEnd"/>
      <w:r w:rsidRPr="00480A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 публикации в СМИ» № 0010725-0010726</w:t>
      </w:r>
    </w:p>
    <w:p w:rsidR="00512095" w:rsidRPr="00480AFE" w:rsidRDefault="00512095" w:rsidP="00A22F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2095" w:rsidRPr="00480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FE"/>
    <w:rsid w:val="00480AFE"/>
    <w:rsid w:val="00512095"/>
    <w:rsid w:val="00A2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DB0D1-2730-4528-AD61-80581D5D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0A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A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480AFE"/>
  </w:style>
  <w:style w:type="paragraph" w:styleId="a3">
    <w:name w:val="Normal (Web)"/>
    <w:basedOn w:val="a"/>
    <w:uiPriority w:val="99"/>
    <w:semiHidden/>
    <w:unhideWhenUsed/>
    <w:rsid w:val="0048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0AFE"/>
    <w:rPr>
      <w:b/>
      <w:bCs/>
    </w:rPr>
  </w:style>
  <w:style w:type="character" w:styleId="a5">
    <w:name w:val="Emphasis"/>
    <w:basedOn w:val="a0"/>
    <w:uiPriority w:val="20"/>
    <w:qFormat/>
    <w:rsid w:val="00480A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990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57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8985C763D4F4F92AD940F18099DA0" ma:contentTypeVersion="0" ma:contentTypeDescription="Создание документа." ma:contentTypeScope="" ma:versionID="32db4435110b5cfae789eeab306c7a2b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FEWJDCXMVWZU-214-1358</_dlc_DocId>
    <_dlc_DocIdUrl xmlns="a19fce79-9b6c-46ea-827f-b80865df0bfe">
      <Url>http://www.eduportal44.ru/Pyschug/sol/_layouts/15/DocIdRedir.aspx?ID=FEWJDCXMVWZU-214-1358</Url>
      <Description>FEWJDCXMVWZU-214-1358</Description>
    </_dlc_DocIdUrl>
  </documentManagement>
</p:properties>
</file>

<file path=customXml/itemProps1.xml><?xml version="1.0" encoding="utf-8"?>
<ds:datastoreItem xmlns:ds="http://schemas.openxmlformats.org/officeDocument/2006/customXml" ds:itemID="{1995619B-557C-450A-96A1-634108FF4819}"/>
</file>

<file path=customXml/itemProps2.xml><?xml version="1.0" encoding="utf-8"?>
<ds:datastoreItem xmlns:ds="http://schemas.openxmlformats.org/officeDocument/2006/customXml" ds:itemID="{499E49B8-9400-44FF-83A5-7FE8968A70FC}"/>
</file>

<file path=customXml/itemProps3.xml><?xml version="1.0" encoding="utf-8"?>
<ds:datastoreItem xmlns:ds="http://schemas.openxmlformats.org/officeDocument/2006/customXml" ds:itemID="{44519539-337A-4891-9AF7-DB27C2AA7E49}"/>
</file>

<file path=customXml/itemProps4.xml><?xml version="1.0" encoding="utf-8"?>
<ds:datastoreItem xmlns:ds="http://schemas.openxmlformats.org/officeDocument/2006/customXml" ds:itemID="{CDEC48DA-D127-4336-B64C-C5439653E8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2023-11-21T08:45:00Z</dcterms:created>
  <dcterms:modified xsi:type="dcterms:W3CDTF">2023-11-21T09:03:00Z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0x010100C0D8985C763D4F4F92AD940F18099DA0</vt:lpwstr>
  </property>
  <property fmtid="{D5CDD505-2E9C-101B-9397-08002B2CF9AE}" pid="3" name="_dlc_DocIdItemGuid">
    <vt:lpwstr>45b22e3e-aebb-4cba-8be4-84bb256a3b68</vt:lpwstr>
  </property>
</Properties>
</file>