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A80" w:rsidRDefault="00FF6A8A" w:rsidP="00FF6A8A">
      <w:pPr>
        <w:pStyle w:val="a3"/>
        <w:spacing w:before="65"/>
        <w:ind w:left="567" w:right="28"/>
      </w:pPr>
      <w:r>
        <w:rPr>
          <w:noProof/>
          <w:lang w:eastAsia="ru-RU"/>
        </w:rPr>
        <w:drawing>
          <wp:inline distT="0" distB="0" distL="0" distR="0">
            <wp:extent cx="8656897" cy="5385577"/>
            <wp:effectExtent l="0" t="1638300" r="0" b="1624823"/>
            <wp:docPr id="21" name="Рисунок 21" descr="C:\Users\анатолий\Desktop\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натолий\Desktop\тит.jpg"/>
                    <pic:cNvPicPr>
                      <a:picLocks noChangeAspect="1" noChangeArrowheads="1"/>
                    </pic:cNvPicPr>
                  </pic:nvPicPr>
                  <pic:blipFill>
                    <a:blip r:embed="rId5"/>
                    <a:srcRect l="6899" r="2510"/>
                    <a:stretch>
                      <a:fillRect/>
                    </a:stretch>
                  </pic:blipFill>
                  <pic:spPr bwMode="auto">
                    <a:xfrm rot="16200000">
                      <a:off x="0" y="0"/>
                      <a:ext cx="8658279" cy="5386437"/>
                    </a:xfrm>
                    <a:prstGeom prst="rect">
                      <a:avLst/>
                    </a:prstGeom>
                    <a:noFill/>
                    <a:ln w="9525">
                      <a:noFill/>
                      <a:miter lim="800000"/>
                      <a:headEnd/>
                      <a:tailEnd/>
                    </a:ln>
                  </pic:spPr>
                </pic:pic>
              </a:graphicData>
            </a:graphic>
          </wp:inline>
        </w:drawing>
      </w:r>
      <w:r w:rsidR="008730E2">
        <w:rPr>
          <w:noProof/>
          <w:lang w:eastAsia="ru-RU"/>
        </w:rPr>
        <w:pict>
          <v:rect id="docshape1" o:spid="_x0000_s1133" style="position:absolute;left:0;text-align:left;margin-left:71.3pt;margin-top:17pt;width:477.5pt;height:.95pt;z-index:-15728640;mso-wrap-distance-left:0;mso-wrap-distance-right:0;mso-position-horizontal-relative:page;mso-position-vertical-relative:text" fillcolor="black" stroked="f">
            <w10:wrap type="topAndBottom" anchorx="page"/>
          </v:rect>
        </w:pict>
      </w:r>
    </w:p>
    <w:p w:rsidR="00C05A80" w:rsidRDefault="00C05A80">
      <w:pPr>
        <w:jc w:val="center"/>
        <w:sectPr w:rsidR="00C05A80">
          <w:type w:val="continuous"/>
          <w:pgSz w:w="11910" w:h="16840"/>
          <w:pgMar w:top="800" w:right="0" w:bottom="280" w:left="0" w:header="720" w:footer="720" w:gutter="0"/>
          <w:cols w:space="720"/>
        </w:sectPr>
      </w:pPr>
    </w:p>
    <w:p w:rsidR="00C05A80" w:rsidRDefault="00C05A80">
      <w:pPr>
        <w:pStyle w:val="a3"/>
      </w:pPr>
    </w:p>
    <w:p w:rsidR="00C05A80" w:rsidRDefault="00C05A80">
      <w:pPr>
        <w:pStyle w:val="a3"/>
      </w:pPr>
    </w:p>
    <w:p w:rsidR="00C05A80" w:rsidRDefault="00C05A80">
      <w:pPr>
        <w:pStyle w:val="a3"/>
      </w:pPr>
    </w:p>
    <w:p w:rsidR="00C05A80" w:rsidRDefault="00C05A80">
      <w:pPr>
        <w:pStyle w:val="a3"/>
      </w:pPr>
    </w:p>
    <w:p w:rsidR="00C05A80" w:rsidRDefault="00C05A80">
      <w:pPr>
        <w:pStyle w:val="a3"/>
      </w:pPr>
    </w:p>
    <w:p w:rsidR="00C05A80" w:rsidRDefault="00C05A80">
      <w:pPr>
        <w:pStyle w:val="a3"/>
      </w:pPr>
    </w:p>
    <w:p w:rsidR="00C05A80" w:rsidRDefault="00C05A80">
      <w:pPr>
        <w:pStyle w:val="a3"/>
        <w:spacing w:before="247"/>
      </w:pPr>
    </w:p>
    <w:p w:rsidR="00C05A80" w:rsidRDefault="00A55ACD">
      <w:pPr>
        <w:pStyle w:val="2"/>
        <w:spacing w:line="240" w:lineRule="auto"/>
        <w:ind w:left="0" w:firstLine="0"/>
        <w:jc w:val="right"/>
      </w:pPr>
      <w:r>
        <w:rPr>
          <w:spacing w:val="-2"/>
        </w:rPr>
        <w:t>ПАСПОРТ</w:t>
      </w:r>
    </w:p>
    <w:p w:rsidR="00C05A80" w:rsidRDefault="00A55ACD">
      <w:pPr>
        <w:spacing w:before="68" w:line="266" w:lineRule="auto"/>
        <w:ind w:left="1447" w:right="955" w:firstLine="1372"/>
        <w:jc w:val="right"/>
        <w:rPr>
          <w:sz w:val="18"/>
        </w:rPr>
      </w:pPr>
      <w:r>
        <w:br w:type="column"/>
      </w:r>
      <w:r>
        <w:rPr>
          <w:sz w:val="18"/>
        </w:rPr>
        <w:lastRenderedPageBreak/>
        <w:t>Приложение№1 к</w:t>
      </w:r>
      <w:r w:rsidR="00FF6A8A">
        <w:rPr>
          <w:sz w:val="18"/>
        </w:rPr>
        <w:t xml:space="preserve"> </w:t>
      </w:r>
      <w:r>
        <w:rPr>
          <w:sz w:val="18"/>
        </w:rPr>
        <w:t>требованиям</w:t>
      </w:r>
      <w:r w:rsidR="00FF6A8A">
        <w:rPr>
          <w:sz w:val="18"/>
        </w:rPr>
        <w:t xml:space="preserve"> </w:t>
      </w:r>
      <w:r>
        <w:rPr>
          <w:sz w:val="18"/>
        </w:rPr>
        <w:t>к</w:t>
      </w:r>
      <w:r w:rsidR="00FF6A8A">
        <w:rPr>
          <w:sz w:val="18"/>
        </w:rPr>
        <w:t xml:space="preserve"> </w:t>
      </w:r>
      <w:r>
        <w:rPr>
          <w:sz w:val="18"/>
        </w:rPr>
        <w:t>форме</w:t>
      </w:r>
      <w:r w:rsidR="00FF6A8A">
        <w:rPr>
          <w:sz w:val="18"/>
        </w:rPr>
        <w:t xml:space="preserve"> </w:t>
      </w:r>
      <w:r>
        <w:rPr>
          <w:sz w:val="18"/>
        </w:rPr>
        <w:t>программы в области энергосбережения</w:t>
      </w:r>
    </w:p>
    <w:p w:rsidR="00C05A80" w:rsidRDefault="00A55ACD">
      <w:pPr>
        <w:spacing w:before="2" w:line="266" w:lineRule="auto"/>
        <w:ind w:left="1956" w:right="946" w:hanging="77"/>
        <w:jc w:val="right"/>
        <w:rPr>
          <w:sz w:val="18"/>
        </w:rPr>
      </w:pPr>
      <w:r>
        <w:rPr>
          <w:sz w:val="18"/>
        </w:rPr>
        <w:t>и</w:t>
      </w:r>
      <w:r w:rsidR="00FF6A8A">
        <w:rPr>
          <w:sz w:val="18"/>
        </w:rPr>
        <w:t xml:space="preserve"> </w:t>
      </w:r>
      <w:proofErr w:type="spellStart"/>
      <w:r>
        <w:rPr>
          <w:sz w:val="18"/>
        </w:rPr>
        <w:t>повышенияэнергетической</w:t>
      </w:r>
      <w:proofErr w:type="spellEnd"/>
      <w:r>
        <w:rPr>
          <w:sz w:val="18"/>
        </w:rPr>
        <w:t xml:space="preserve"> </w:t>
      </w:r>
      <w:proofErr w:type="spellStart"/>
      <w:r>
        <w:rPr>
          <w:sz w:val="18"/>
        </w:rPr>
        <w:t>эффективностиорганизаций</w:t>
      </w:r>
      <w:proofErr w:type="spellEnd"/>
      <w:r>
        <w:rPr>
          <w:sz w:val="18"/>
        </w:rPr>
        <w:t xml:space="preserve"> с участием государства</w:t>
      </w:r>
    </w:p>
    <w:p w:rsidR="00C05A80" w:rsidRDefault="00A55ACD">
      <w:pPr>
        <w:spacing w:before="2" w:line="266" w:lineRule="auto"/>
        <w:ind w:left="1488" w:right="953" w:firstLine="235"/>
        <w:jc w:val="right"/>
        <w:rPr>
          <w:sz w:val="18"/>
        </w:rPr>
      </w:pPr>
      <w:r>
        <w:rPr>
          <w:sz w:val="18"/>
        </w:rPr>
        <w:t>имуниципальногообразования иотчетностиоходеее</w:t>
      </w:r>
      <w:r>
        <w:rPr>
          <w:spacing w:val="-2"/>
          <w:sz w:val="18"/>
        </w:rPr>
        <w:t xml:space="preserve"> реализации</w:t>
      </w:r>
    </w:p>
    <w:p w:rsidR="00C05A80" w:rsidRDefault="00C05A80">
      <w:pPr>
        <w:spacing w:line="266" w:lineRule="auto"/>
        <w:jc w:val="right"/>
        <w:rPr>
          <w:sz w:val="18"/>
        </w:rPr>
        <w:sectPr w:rsidR="00C05A80">
          <w:pgSz w:w="11910" w:h="16840"/>
          <w:pgMar w:top="800" w:right="0" w:bottom="280" w:left="0" w:header="720" w:footer="720" w:gutter="0"/>
          <w:cols w:num="2" w:space="720" w:equalWidth="0">
            <w:col w:w="6759" w:space="40"/>
            <w:col w:w="5111"/>
          </w:cols>
        </w:sectPr>
      </w:pPr>
    </w:p>
    <w:p w:rsidR="00C05A80" w:rsidRDefault="00A55ACD">
      <w:pPr>
        <w:pStyle w:val="2"/>
        <w:spacing w:before="26" w:line="264" w:lineRule="auto"/>
        <w:ind w:left="4020" w:right="674" w:hanging="821"/>
        <w:jc w:val="left"/>
      </w:pPr>
      <w:r>
        <w:lastRenderedPageBreak/>
        <w:t>ПРОГРАММЫ</w:t>
      </w:r>
      <w:r w:rsidR="00FF6A8A">
        <w:t xml:space="preserve"> </w:t>
      </w:r>
      <w:r>
        <w:t>ЭНЕРГОСБЕРЕЖЕНИЯ</w:t>
      </w:r>
      <w:r w:rsidR="00FF6A8A">
        <w:t xml:space="preserve"> </w:t>
      </w:r>
      <w:r>
        <w:t>И</w:t>
      </w:r>
      <w:r w:rsidR="00FF6A8A">
        <w:t xml:space="preserve"> </w:t>
      </w:r>
      <w:r>
        <w:t>ПОВЫШЕНИЯ ЭНЕРГЕТИЧЕСКОЙ ЭФФЕКТИВНОСТИ</w:t>
      </w:r>
    </w:p>
    <w:p w:rsidR="00C05A80" w:rsidRDefault="00C05A80">
      <w:pPr>
        <w:pStyle w:val="a3"/>
        <w:spacing w:before="54"/>
        <w:rPr>
          <w:b/>
        </w:rPr>
      </w:pPr>
    </w:p>
    <w:p w:rsidR="00C05A80" w:rsidRDefault="00A55ACD">
      <w:pPr>
        <w:pStyle w:val="a3"/>
        <w:spacing w:line="264" w:lineRule="auto"/>
        <w:ind w:left="3074" w:right="671" w:hanging="1364"/>
      </w:pPr>
      <w:r>
        <w:t>Муниципальное</w:t>
      </w:r>
      <w:r w:rsidR="00FF6A8A">
        <w:t xml:space="preserve"> </w:t>
      </w:r>
      <w:r>
        <w:t>общеобразовательное</w:t>
      </w:r>
      <w:r w:rsidR="00FF6A8A">
        <w:t xml:space="preserve"> </w:t>
      </w:r>
      <w:r>
        <w:t>учреждение</w:t>
      </w:r>
      <w:r w:rsidR="00FF6A8A">
        <w:t xml:space="preserve"> </w:t>
      </w:r>
      <w:proofErr w:type="spellStart"/>
      <w:r>
        <w:t>Горкинская</w:t>
      </w:r>
      <w:proofErr w:type="spellEnd"/>
      <w:r>
        <w:t xml:space="preserve"> основная общеобразовательная школа </w:t>
      </w:r>
      <w:proofErr w:type="spellStart"/>
      <w:r>
        <w:t>Пыщугского</w:t>
      </w:r>
      <w:proofErr w:type="spellEnd"/>
      <w:r>
        <w:t xml:space="preserve"> муниципального округа Костромской области</w:t>
      </w:r>
    </w:p>
    <w:p w:rsidR="00C05A80" w:rsidRDefault="008730E2">
      <w:pPr>
        <w:pStyle w:val="a3"/>
        <w:rPr>
          <w:sz w:val="15"/>
        </w:rPr>
      </w:pPr>
      <w:r w:rsidRPr="008730E2">
        <w:rPr>
          <w:noProof/>
          <w:lang w:eastAsia="ru-RU"/>
        </w:rPr>
        <w:pict>
          <v:rect id="docshape6" o:spid="_x0000_s1127" style="position:absolute;margin-left:71.3pt;margin-top:9.85pt;width:477.6pt;height:.95pt;z-index:-15726080;mso-wrap-distance-left:0;mso-wrap-distance-right:0;mso-position-horizontal-relative:page" fillcolor="black" stroked="f">
            <w10:wrap type="topAndBottom" anchorx="page"/>
          </v:rect>
        </w:pict>
      </w:r>
    </w:p>
    <w:p w:rsidR="00C05A80" w:rsidRDefault="00A55ACD">
      <w:pPr>
        <w:spacing w:before="19"/>
        <w:ind w:left="567" w:right="53"/>
        <w:jc w:val="center"/>
        <w:rPr>
          <w:sz w:val="18"/>
        </w:rPr>
      </w:pPr>
      <w:r>
        <w:rPr>
          <w:sz w:val="18"/>
        </w:rPr>
        <w:t>(наименование</w:t>
      </w:r>
      <w:r>
        <w:rPr>
          <w:spacing w:val="-2"/>
          <w:sz w:val="18"/>
        </w:rPr>
        <w:t>организации)</w:t>
      </w:r>
    </w:p>
    <w:p w:rsidR="00C05A80" w:rsidRDefault="00C05A80">
      <w:pPr>
        <w:pStyle w:val="a3"/>
        <w:spacing w:before="3"/>
        <w:rPr>
          <w:sz w:val="12"/>
        </w:rPr>
      </w:pPr>
    </w:p>
    <w:tbl>
      <w:tblPr>
        <w:tblStyle w:val="TableNormal"/>
        <w:tblW w:w="0" w:type="auto"/>
        <w:tblInd w:w="1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559"/>
        <w:gridCol w:w="5990"/>
      </w:tblGrid>
      <w:tr w:rsidR="00C05A80">
        <w:trPr>
          <w:trHeight w:val="947"/>
        </w:trPr>
        <w:tc>
          <w:tcPr>
            <w:tcW w:w="3559" w:type="dxa"/>
            <w:shd w:val="clear" w:color="auto" w:fill="C5D9F1"/>
          </w:tcPr>
          <w:p w:rsidR="00C05A80" w:rsidRDefault="00A55ACD">
            <w:pPr>
              <w:pStyle w:val="TableParagraph"/>
              <w:spacing w:before="200" w:line="264" w:lineRule="auto"/>
              <w:ind w:left="37" w:right="892"/>
              <w:rPr>
                <w:b/>
              </w:rPr>
            </w:pPr>
            <w:r>
              <w:rPr>
                <w:b/>
              </w:rPr>
              <w:t xml:space="preserve">Полноенаименование </w:t>
            </w:r>
            <w:r>
              <w:rPr>
                <w:b/>
                <w:spacing w:val="-2"/>
              </w:rPr>
              <w:t>организации</w:t>
            </w:r>
          </w:p>
        </w:tc>
        <w:tc>
          <w:tcPr>
            <w:tcW w:w="5990" w:type="dxa"/>
          </w:tcPr>
          <w:p w:rsidR="00C05A80" w:rsidRDefault="00A55ACD">
            <w:pPr>
              <w:pStyle w:val="TableParagraph"/>
              <w:tabs>
                <w:tab w:val="left" w:pos="2172"/>
                <w:tab w:val="left" w:pos="4831"/>
              </w:tabs>
              <w:spacing w:before="56" w:line="264" w:lineRule="auto"/>
              <w:ind w:left="38" w:right="8"/>
              <w:jc w:val="both"/>
            </w:pPr>
            <w:r>
              <w:rPr>
                <w:spacing w:val="-2"/>
              </w:rPr>
              <w:t>Муниципальное</w:t>
            </w:r>
            <w:r>
              <w:tab/>
            </w:r>
            <w:r>
              <w:rPr>
                <w:spacing w:val="-2"/>
              </w:rPr>
              <w:t>общеобразовательное</w:t>
            </w:r>
            <w:r>
              <w:tab/>
            </w:r>
            <w:r>
              <w:rPr>
                <w:spacing w:val="-2"/>
              </w:rPr>
              <w:t xml:space="preserve">учреждение </w:t>
            </w:r>
            <w:proofErr w:type="spellStart"/>
            <w:r>
              <w:t>Горкинская</w:t>
            </w:r>
            <w:proofErr w:type="spellEnd"/>
            <w:r>
              <w:t xml:space="preserve"> основная общеобразовательная школа </w:t>
            </w:r>
            <w:proofErr w:type="spellStart"/>
            <w:r>
              <w:t>Пыщугского</w:t>
            </w:r>
            <w:proofErr w:type="spellEnd"/>
            <w:r>
              <w:t xml:space="preserve"> муниципального округа Костромской области</w:t>
            </w:r>
          </w:p>
        </w:tc>
      </w:tr>
      <w:tr w:rsidR="00C05A80">
        <w:trPr>
          <w:trHeight w:val="6920"/>
        </w:trPr>
        <w:tc>
          <w:tcPr>
            <w:tcW w:w="3559" w:type="dxa"/>
            <w:shd w:val="clear" w:color="auto" w:fill="C5D9F1"/>
          </w:tcPr>
          <w:p w:rsidR="00C05A80" w:rsidRDefault="00C05A80">
            <w:pPr>
              <w:pStyle w:val="TableParagraph"/>
            </w:pPr>
          </w:p>
          <w:p w:rsidR="00C05A80" w:rsidRDefault="00C05A80">
            <w:pPr>
              <w:pStyle w:val="TableParagraph"/>
            </w:pPr>
          </w:p>
          <w:p w:rsidR="00C05A80" w:rsidRDefault="00C05A80">
            <w:pPr>
              <w:pStyle w:val="TableParagraph"/>
            </w:pPr>
          </w:p>
          <w:p w:rsidR="00C05A80" w:rsidRDefault="00C05A80">
            <w:pPr>
              <w:pStyle w:val="TableParagraph"/>
            </w:pPr>
          </w:p>
          <w:p w:rsidR="00C05A80" w:rsidRDefault="00C05A80">
            <w:pPr>
              <w:pStyle w:val="TableParagraph"/>
            </w:pPr>
          </w:p>
          <w:p w:rsidR="00C05A80" w:rsidRDefault="00C05A80">
            <w:pPr>
              <w:pStyle w:val="TableParagraph"/>
            </w:pPr>
          </w:p>
          <w:p w:rsidR="00C05A80" w:rsidRDefault="00C05A80">
            <w:pPr>
              <w:pStyle w:val="TableParagraph"/>
            </w:pPr>
          </w:p>
          <w:p w:rsidR="00C05A80" w:rsidRDefault="00C05A80">
            <w:pPr>
              <w:pStyle w:val="TableParagraph"/>
            </w:pPr>
          </w:p>
          <w:p w:rsidR="00C05A80" w:rsidRDefault="00C05A80">
            <w:pPr>
              <w:pStyle w:val="TableParagraph"/>
            </w:pPr>
          </w:p>
          <w:p w:rsidR="00C05A80" w:rsidRDefault="00C05A80">
            <w:pPr>
              <w:pStyle w:val="TableParagraph"/>
            </w:pPr>
          </w:p>
          <w:p w:rsidR="00C05A80" w:rsidRDefault="00C05A80">
            <w:pPr>
              <w:pStyle w:val="TableParagraph"/>
            </w:pPr>
          </w:p>
          <w:p w:rsidR="00C05A80" w:rsidRDefault="00C05A80">
            <w:pPr>
              <w:pStyle w:val="TableParagraph"/>
              <w:spacing w:before="152"/>
            </w:pPr>
          </w:p>
          <w:p w:rsidR="00C05A80" w:rsidRDefault="00A55ACD">
            <w:pPr>
              <w:pStyle w:val="TableParagraph"/>
              <w:spacing w:line="264" w:lineRule="auto"/>
              <w:ind w:left="38" w:right="892"/>
              <w:rPr>
                <w:b/>
              </w:rPr>
            </w:pPr>
            <w:r>
              <w:rPr>
                <w:b/>
              </w:rPr>
              <w:t>Основание для разработкипрограммы</w:t>
            </w:r>
          </w:p>
        </w:tc>
        <w:tc>
          <w:tcPr>
            <w:tcW w:w="5990" w:type="dxa"/>
          </w:tcPr>
          <w:p w:rsidR="00C05A80" w:rsidRDefault="00A55ACD">
            <w:pPr>
              <w:pStyle w:val="TableParagraph"/>
              <w:numPr>
                <w:ilvl w:val="0"/>
                <w:numId w:val="7"/>
              </w:numPr>
              <w:tabs>
                <w:tab w:val="left" w:pos="337"/>
              </w:tabs>
              <w:spacing w:before="120" w:line="264" w:lineRule="auto"/>
              <w:ind w:right="5" w:firstLine="0"/>
              <w:jc w:val="both"/>
            </w:pPr>
            <w: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C05A80" w:rsidRDefault="00A55ACD">
            <w:pPr>
              <w:pStyle w:val="TableParagraph"/>
              <w:numPr>
                <w:ilvl w:val="0"/>
                <w:numId w:val="7"/>
              </w:numPr>
              <w:tabs>
                <w:tab w:val="left" w:pos="280"/>
              </w:tabs>
              <w:spacing w:before="1" w:line="264" w:lineRule="auto"/>
              <w:ind w:right="5" w:firstLine="0"/>
              <w:jc w:val="both"/>
            </w:pPr>
            <w:r>
              <w:t xml:space="preserve">Приказ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w:t>
            </w:r>
            <w:r>
              <w:rPr>
                <w:spacing w:val="-2"/>
              </w:rPr>
              <w:t>реализации»;</w:t>
            </w:r>
          </w:p>
          <w:p w:rsidR="00C05A80" w:rsidRDefault="00A55ACD">
            <w:pPr>
              <w:pStyle w:val="TableParagraph"/>
              <w:numPr>
                <w:ilvl w:val="0"/>
                <w:numId w:val="7"/>
              </w:numPr>
              <w:tabs>
                <w:tab w:val="left" w:pos="316"/>
              </w:tabs>
              <w:spacing w:before="1"/>
              <w:ind w:left="316" w:hanging="278"/>
              <w:jc w:val="both"/>
            </w:pPr>
            <w:r>
              <w:t>ПриказМинэкономразвитияРоссииот15.07.2020</w:t>
            </w:r>
            <w:r>
              <w:rPr>
                <w:spacing w:val="-5"/>
              </w:rPr>
              <w:t>г.</w:t>
            </w:r>
          </w:p>
          <w:p w:rsidR="00C05A80" w:rsidRDefault="00A55ACD">
            <w:pPr>
              <w:pStyle w:val="TableParagraph"/>
              <w:spacing w:before="25" w:line="264" w:lineRule="auto"/>
              <w:ind w:left="38" w:right="8"/>
              <w:jc w:val="both"/>
            </w:pPr>
            <w:r>
              <w:t>№ 425 «Об утверждении методических рекомендаций по определению целевого уровня снижения потребления государственными (муниципальными) учреждениями суммарного объема потребляемых ими энергетических ресурсов и воды»;</w:t>
            </w:r>
          </w:p>
          <w:p w:rsidR="00C05A80" w:rsidRDefault="00A55ACD">
            <w:pPr>
              <w:pStyle w:val="TableParagraph"/>
              <w:numPr>
                <w:ilvl w:val="0"/>
                <w:numId w:val="7"/>
              </w:numPr>
              <w:tabs>
                <w:tab w:val="left" w:pos="184"/>
              </w:tabs>
              <w:spacing w:before="1" w:line="264" w:lineRule="auto"/>
              <w:ind w:right="5" w:firstLine="0"/>
              <w:jc w:val="both"/>
            </w:pPr>
            <w:r>
              <w:t xml:space="preserve">Приказ Минэкономразвития России от 17.02.2010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w:t>
            </w:r>
            <w:r>
              <w:rPr>
                <w:spacing w:val="-2"/>
              </w:rPr>
              <w:t>эффективности».</w:t>
            </w:r>
          </w:p>
        </w:tc>
      </w:tr>
      <w:tr w:rsidR="00C05A80">
        <w:trPr>
          <w:trHeight w:val="947"/>
        </w:trPr>
        <w:tc>
          <w:tcPr>
            <w:tcW w:w="3559" w:type="dxa"/>
            <w:shd w:val="clear" w:color="auto" w:fill="C5D9F1"/>
          </w:tcPr>
          <w:p w:rsidR="00C05A80" w:rsidRDefault="00A55ACD">
            <w:pPr>
              <w:pStyle w:val="TableParagraph"/>
              <w:spacing w:before="60" w:line="264" w:lineRule="auto"/>
              <w:ind w:left="37"/>
              <w:rPr>
                <w:b/>
              </w:rPr>
            </w:pPr>
            <w:r>
              <w:rPr>
                <w:b/>
              </w:rPr>
              <w:t>Полное наименование исполнителей и (или) соисполнителейпрограммы</w:t>
            </w:r>
          </w:p>
        </w:tc>
        <w:tc>
          <w:tcPr>
            <w:tcW w:w="5990" w:type="dxa"/>
          </w:tcPr>
          <w:p w:rsidR="00C05A80" w:rsidRDefault="00A55ACD">
            <w:pPr>
              <w:pStyle w:val="TableParagraph"/>
              <w:tabs>
                <w:tab w:val="left" w:pos="2172"/>
                <w:tab w:val="left" w:pos="4831"/>
              </w:tabs>
              <w:spacing w:before="56" w:line="264" w:lineRule="auto"/>
              <w:ind w:left="38" w:right="8"/>
              <w:jc w:val="both"/>
            </w:pPr>
            <w:r>
              <w:rPr>
                <w:spacing w:val="-2"/>
              </w:rPr>
              <w:t>Муниципальное</w:t>
            </w:r>
            <w:r>
              <w:tab/>
            </w:r>
            <w:r>
              <w:rPr>
                <w:spacing w:val="-2"/>
              </w:rPr>
              <w:t>общеобразовательное</w:t>
            </w:r>
            <w:r>
              <w:tab/>
            </w:r>
            <w:r>
              <w:rPr>
                <w:spacing w:val="-2"/>
              </w:rPr>
              <w:t xml:space="preserve">учреждение </w:t>
            </w:r>
            <w:proofErr w:type="spellStart"/>
            <w:r>
              <w:t>Горкинская</w:t>
            </w:r>
            <w:proofErr w:type="spellEnd"/>
            <w:r>
              <w:t xml:space="preserve"> основная общеобразовательная школа </w:t>
            </w:r>
            <w:proofErr w:type="spellStart"/>
            <w:r>
              <w:t>Пыщугского</w:t>
            </w:r>
            <w:proofErr w:type="spellEnd"/>
            <w:r>
              <w:t xml:space="preserve"> муниципального округа Костромской области</w:t>
            </w:r>
          </w:p>
        </w:tc>
      </w:tr>
      <w:tr w:rsidR="00C05A80">
        <w:trPr>
          <w:trHeight w:val="656"/>
        </w:trPr>
        <w:tc>
          <w:tcPr>
            <w:tcW w:w="3559" w:type="dxa"/>
            <w:shd w:val="clear" w:color="auto" w:fill="C5D9F1"/>
          </w:tcPr>
          <w:p w:rsidR="00C05A80" w:rsidRDefault="00A55ACD">
            <w:pPr>
              <w:pStyle w:val="TableParagraph"/>
              <w:spacing w:before="56" w:line="264" w:lineRule="auto"/>
              <w:ind w:left="37"/>
              <w:rPr>
                <w:b/>
              </w:rPr>
            </w:pPr>
            <w:r>
              <w:rPr>
                <w:b/>
              </w:rPr>
              <w:t>Полное наименование разработчиковпрограммы</w:t>
            </w:r>
          </w:p>
        </w:tc>
        <w:tc>
          <w:tcPr>
            <w:tcW w:w="5990" w:type="dxa"/>
          </w:tcPr>
          <w:p w:rsidR="00C05A80" w:rsidRDefault="00A55ACD">
            <w:pPr>
              <w:pStyle w:val="TableParagraph"/>
              <w:spacing w:before="190"/>
              <w:ind w:left="38"/>
            </w:pPr>
            <w:r>
              <w:t>Обществосограниченнойответственностью</w:t>
            </w:r>
            <w:r>
              <w:rPr>
                <w:spacing w:val="-2"/>
              </w:rPr>
              <w:t>«ИННОТЕП»</w:t>
            </w:r>
          </w:p>
        </w:tc>
      </w:tr>
    </w:tbl>
    <w:p w:rsidR="00C05A80" w:rsidRDefault="00C05A80">
      <w:pPr>
        <w:sectPr w:rsidR="00C05A80">
          <w:type w:val="continuous"/>
          <w:pgSz w:w="11910" w:h="16840"/>
          <w:pgMar w:top="800" w:right="0" w:bottom="280" w:left="0" w:header="720" w:footer="720" w:gutter="0"/>
          <w:cols w:space="720"/>
        </w:sectPr>
      </w:pPr>
    </w:p>
    <w:p w:rsidR="00C05A80" w:rsidRDefault="00C05A80">
      <w:pPr>
        <w:pStyle w:val="a3"/>
        <w:spacing w:before="6"/>
        <w:rPr>
          <w:sz w:val="2"/>
        </w:rPr>
      </w:pPr>
    </w:p>
    <w:tbl>
      <w:tblPr>
        <w:tblStyle w:val="TableNormal"/>
        <w:tblW w:w="0" w:type="auto"/>
        <w:tblInd w:w="1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559"/>
        <w:gridCol w:w="5990"/>
      </w:tblGrid>
      <w:tr w:rsidR="00C05A80">
        <w:trPr>
          <w:trHeight w:val="1794"/>
        </w:trPr>
        <w:tc>
          <w:tcPr>
            <w:tcW w:w="3559" w:type="dxa"/>
            <w:shd w:val="clear" w:color="auto" w:fill="C5D9F1"/>
          </w:tcPr>
          <w:p w:rsidR="00C05A80" w:rsidRDefault="00C05A80">
            <w:pPr>
              <w:pStyle w:val="TableParagraph"/>
            </w:pPr>
          </w:p>
          <w:p w:rsidR="00C05A80" w:rsidRDefault="00C05A80">
            <w:pPr>
              <w:pStyle w:val="TableParagraph"/>
            </w:pPr>
          </w:p>
          <w:p w:rsidR="00C05A80" w:rsidRDefault="00C05A80">
            <w:pPr>
              <w:pStyle w:val="TableParagraph"/>
              <w:spacing w:before="4"/>
            </w:pPr>
          </w:p>
          <w:p w:rsidR="00C05A80" w:rsidRDefault="00A55ACD">
            <w:pPr>
              <w:pStyle w:val="TableParagraph"/>
              <w:spacing w:before="1"/>
              <w:ind w:left="37"/>
              <w:rPr>
                <w:b/>
              </w:rPr>
            </w:pPr>
            <w:r>
              <w:rPr>
                <w:b/>
              </w:rPr>
              <w:t>Цели</w:t>
            </w:r>
            <w:r>
              <w:rPr>
                <w:b/>
                <w:spacing w:val="-2"/>
              </w:rPr>
              <w:t>программы</w:t>
            </w:r>
          </w:p>
        </w:tc>
        <w:tc>
          <w:tcPr>
            <w:tcW w:w="5990" w:type="dxa"/>
          </w:tcPr>
          <w:p w:rsidR="00C05A80" w:rsidRDefault="00A55ACD">
            <w:pPr>
              <w:pStyle w:val="TableParagraph"/>
              <w:numPr>
                <w:ilvl w:val="0"/>
                <w:numId w:val="6"/>
              </w:numPr>
              <w:tabs>
                <w:tab w:val="left" w:pos="186"/>
              </w:tabs>
              <w:spacing w:before="63" w:line="264" w:lineRule="auto"/>
              <w:ind w:right="11" w:firstLine="0"/>
            </w:pPr>
            <w:r>
              <w:t>снижение потребления топливно-энергетических ресурсов и холодной воды;</w:t>
            </w:r>
          </w:p>
          <w:p w:rsidR="00C05A80" w:rsidRDefault="00A55ACD">
            <w:pPr>
              <w:pStyle w:val="TableParagraph"/>
              <w:numPr>
                <w:ilvl w:val="0"/>
                <w:numId w:val="6"/>
              </w:numPr>
              <w:tabs>
                <w:tab w:val="left" w:pos="296"/>
              </w:tabs>
              <w:spacing w:line="264" w:lineRule="auto"/>
              <w:ind w:right="11" w:firstLine="0"/>
            </w:pPr>
            <w:r>
              <w:t>снижениепотерьтопливно-энергетическихресурсови холодной воды;</w:t>
            </w:r>
          </w:p>
          <w:p w:rsidR="00C05A80" w:rsidRDefault="00A55ACD">
            <w:pPr>
              <w:pStyle w:val="TableParagraph"/>
              <w:numPr>
                <w:ilvl w:val="0"/>
                <w:numId w:val="6"/>
              </w:numPr>
              <w:tabs>
                <w:tab w:val="left" w:pos="282"/>
              </w:tabs>
              <w:spacing w:line="264" w:lineRule="auto"/>
              <w:ind w:right="4" w:firstLine="0"/>
            </w:pPr>
            <w:r>
              <w:t>эффективноеирациональноеиспользованиетопливно- энергетических ресурсов и холодной воды.</w:t>
            </w:r>
          </w:p>
        </w:tc>
      </w:tr>
      <w:tr w:rsidR="00C05A80">
        <w:trPr>
          <w:trHeight w:val="1532"/>
        </w:trPr>
        <w:tc>
          <w:tcPr>
            <w:tcW w:w="3559" w:type="dxa"/>
            <w:shd w:val="clear" w:color="auto" w:fill="C5D9F1"/>
          </w:tcPr>
          <w:p w:rsidR="00C05A80" w:rsidRDefault="00C05A80">
            <w:pPr>
              <w:pStyle w:val="TableParagraph"/>
            </w:pPr>
          </w:p>
          <w:p w:rsidR="00C05A80" w:rsidRDefault="00C05A80">
            <w:pPr>
              <w:pStyle w:val="TableParagraph"/>
              <w:spacing w:before="125"/>
            </w:pPr>
          </w:p>
          <w:p w:rsidR="00C05A80" w:rsidRDefault="00A55ACD">
            <w:pPr>
              <w:pStyle w:val="TableParagraph"/>
              <w:spacing w:before="1"/>
              <w:ind w:left="37"/>
              <w:rPr>
                <w:b/>
              </w:rPr>
            </w:pPr>
            <w:r>
              <w:rPr>
                <w:b/>
              </w:rPr>
              <w:t>Задачи</w:t>
            </w:r>
            <w:r>
              <w:rPr>
                <w:b/>
                <w:spacing w:val="-2"/>
              </w:rPr>
              <w:t>программы</w:t>
            </w:r>
          </w:p>
        </w:tc>
        <w:tc>
          <w:tcPr>
            <w:tcW w:w="5990" w:type="dxa"/>
          </w:tcPr>
          <w:p w:rsidR="00C05A80" w:rsidRDefault="00A55ACD">
            <w:pPr>
              <w:pStyle w:val="TableParagraph"/>
              <w:spacing w:before="70" w:line="264" w:lineRule="auto"/>
              <w:ind w:left="38" w:right="7"/>
              <w:jc w:val="both"/>
            </w:pPr>
            <w:r>
              <w:t>Разработка и реализация организационных и технических мероприятий, обеспечивающих устойчивое снижение потребления и потерь топливно-энергетических ресурсов и холодной воды при сохранении устойчивого функционирования организации.</w:t>
            </w:r>
          </w:p>
        </w:tc>
      </w:tr>
      <w:tr w:rsidR="00C05A80">
        <w:trPr>
          <w:trHeight w:val="1237"/>
        </w:trPr>
        <w:tc>
          <w:tcPr>
            <w:tcW w:w="3559" w:type="dxa"/>
            <w:shd w:val="clear" w:color="auto" w:fill="C5D9F1"/>
          </w:tcPr>
          <w:p w:rsidR="00C05A80" w:rsidRDefault="00C05A80">
            <w:pPr>
              <w:pStyle w:val="TableParagraph"/>
              <w:spacing w:before="232"/>
            </w:pPr>
          </w:p>
          <w:p w:rsidR="00C05A80" w:rsidRDefault="00A55ACD">
            <w:pPr>
              <w:pStyle w:val="TableParagraph"/>
              <w:ind w:left="37"/>
              <w:rPr>
                <w:b/>
              </w:rPr>
            </w:pPr>
            <w:r>
              <w:rPr>
                <w:b/>
              </w:rPr>
              <w:t>Целевыепоказатели</w:t>
            </w:r>
            <w:r>
              <w:rPr>
                <w:b/>
                <w:spacing w:val="-2"/>
              </w:rPr>
              <w:t>программы</w:t>
            </w:r>
          </w:p>
        </w:tc>
        <w:tc>
          <w:tcPr>
            <w:tcW w:w="5990" w:type="dxa"/>
          </w:tcPr>
          <w:p w:rsidR="00C05A80" w:rsidRDefault="00A55ACD">
            <w:pPr>
              <w:pStyle w:val="TableParagraph"/>
              <w:numPr>
                <w:ilvl w:val="0"/>
                <w:numId w:val="5"/>
              </w:numPr>
              <w:tabs>
                <w:tab w:val="left" w:pos="205"/>
              </w:tabs>
              <w:spacing w:before="63"/>
              <w:ind w:left="205" w:hanging="167"/>
            </w:pPr>
            <w:r>
              <w:t>удельноепотреблениеэлектрическойэнергииврасчете</w:t>
            </w:r>
            <w:r>
              <w:rPr>
                <w:spacing w:val="-5"/>
              </w:rPr>
              <w:t>на</w:t>
            </w:r>
          </w:p>
          <w:p w:rsidR="00C05A80" w:rsidRDefault="00A55ACD">
            <w:pPr>
              <w:pStyle w:val="TableParagraph"/>
              <w:spacing w:before="25"/>
              <w:ind w:left="38"/>
            </w:pPr>
            <w:r>
              <w:t>1м²общей</w:t>
            </w:r>
            <w:r>
              <w:rPr>
                <w:spacing w:val="-2"/>
              </w:rPr>
              <w:t>площади;</w:t>
            </w:r>
          </w:p>
          <w:p w:rsidR="00C05A80" w:rsidRDefault="00A55ACD">
            <w:pPr>
              <w:pStyle w:val="TableParagraph"/>
              <w:numPr>
                <w:ilvl w:val="0"/>
                <w:numId w:val="1"/>
              </w:numPr>
              <w:tabs>
                <w:tab w:val="left" w:pos="369"/>
                <w:tab w:val="left" w:pos="1480"/>
                <w:tab w:val="left" w:pos="2923"/>
                <w:tab w:val="left" w:pos="3725"/>
                <w:tab w:val="left" w:pos="4416"/>
                <w:tab w:val="left" w:pos="4776"/>
                <w:tab w:val="left" w:pos="5741"/>
              </w:tabs>
              <w:spacing w:before="26"/>
              <w:ind w:hanging="331"/>
            </w:pPr>
            <w:r>
              <w:rPr>
                <w:spacing w:val="-2"/>
              </w:rPr>
              <w:t>удельное</w:t>
            </w:r>
            <w:r>
              <w:tab/>
            </w:r>
            <w:r>
              <w:rPr>
                <w:spacing w:val="-2"/>
              </w:rPr>
              <w:t>потребление</w:t>
            </w:r>
            <w:r>
              <w:tab/>
            </w:r>
            <w:r>
              <w:rPr>
                <w:spacing w:val="-2"/>
              </w:rPr>
              <w:t>сухих</w:t>
            </w:r>
            <w:r>
              <w:tab/>
            </w:r>
            <w:r>
              <w:rPr>
                <w:spacing w:val="-4"/>
              </w:rPr>
              <w:t>дров</w:t>
            </w:r>
            <w:r>
              <w:tab/>
            </w:r>
            <w:r>
              <w:rPr>
                <w:spacing w:val="-10"/>
              </w:rPr>
              <w:t>в</w:t>
            </w:r>
            <w:r>
              <w:tab/>
            </w:r>
            <w:r>
              <w:rPr>
                <w:spacing w:val="-2"/>
              </w:rPr>
              <w:t>расчете</w:t>
            </w:r>
            <w:r>
              <w:tab/>
            </w:r>
            <w:r>
              <w:rPr>
                <w:spacing w:val="-5"/>
              </w:rPr>
              <w:t>на</w:t>
            </w:r>
          </w:p>
          <w:p w:rsidR="00C05A80" w:rsidRDefault="00A55ACD">
            <w:pPr>
              <w:pStyle w:val="TableParagraph"/>
              <w:spacing w:before="25"/>
              <w:ind w:left="38"/>
            </w:pPr>
            <w:r>
              <w:t>1м²отапливаемой</w:t>
            </w:r>
            <w:r>
              <w:rPr>
                <w:spacing w:val="-2"/>
              </w:rPr>
              <w:t xml:space="preserve"> площади.</w:t>
            </w:r>
          </w:p>
        </w:tc>
      </w:tr>
      <w:tr w:rsidR="00C05A80">
        <w:trPr>
          <w:trHeight w:val="366"/>
        </w:trPr>
        <w:tc>
          <w:tcPr>
            <w:tcW w:w="3559" w:type="dxa"/>
            <w:shd w:val="clear" w:color="auto" w:fill="C5D9F1"/>
          </w:tcPr>
          <w:p w:rsidR="00C05A80" w:rsidRDefault="00A55ACD">
            <w:pPr>
              <w:pStyle w:val="TableParagraph"/>
              <w:spacing w:before="48"/>
              <w:ind w:left="37"/>
              <w:rPr>
                <w:b/>
              </w:rPr>
            </w:pPr>
            <w:r>
              <w:rPr>
                <w:b/>
              </w:rPr>
              <w:t>Срокиреализации</w:t>
            </w:r>
            <w:r>
              <w:rPr>
                <w:b/>
                <w:spacing w:val="-2"/>
              </w:rPr>
              <w:t>программы</w:t>
            </w:r>
          </w:p>
        </w:tc>
        <w:tc>
          <w:tcPr>
            <w:tcW w:w="5990" w:type="dxa"/>
          </w:tcPr>
          <w:p w:rsidR="00C05A80" w:rsidRDefault="00A55ACD">
            <w:pPr>
              <w:pStyle w:val="TableParagraph"/>
              <w:spacing w:before="44"/>
              <w:ind w:left="38"/>
            </w:pPr>
            <w:r>
              <w:t xml:space="preserve">2024 - 2026 </w:t>
            </w:r>
            <w:r>
              <w:rPr>
                <w:spacing w:val="-5"/>
              </w:rPr>
              <w:t>гг.</w:t>
            </w:r>
          </w:p>
        </w:tc>
      </w:tr>
      <w:tr w:rsidR="00C05A80">
        <w:trPr>
          <w:trHeight w:val="1120"/>
        </w:trPr>
        <w:tc>
          <w:tcPr>
            <w:tcW w:w="3559" w:type="dxa"/>
            <w:vMerge w:val="restart"/>
            <w:shd w:val="clear" w:color="auto" w:fill="C5D9F1"/>
          </w:tcPr>
          <w:p w:rsidR="00C05A80" w:rsidRDefault="00C05A80">
            <w:pPr>
              <w:pStyle w:val="TableParagraph"/>
            </w:pPr>
          </w:p>
          <w:p w:rsidR="00C05A80" w:rsidRDefault="00C05A80">
            <w:pPr>
              <w:pStyle w:val="TableParagraph"/>
              <w:spacing w:before="221"/>
            </w:pPr>
          </w:p>
          <w:p w:rsidR="00C05A80" w:rsidRDefault="00A55ACD">
            <w:pPr>
              <w:pStyle w:val="TableParagraph"/>
              <w:spacing w:before="1" w:line="264" w:lineRule="auto"/>
              <w:ind w:left="38" w:right="892" w:hanging="1"/>
              <w:rPr>
                <w:b/>
              </w:rPr>
            </w:pPr>
            <w:r>
              <w:rPr>
                <w:b/>
              </w:rPr>
              <w:t>Источники и объемы финансовогообеспечения реализации программы</w:t>
            </w:r>
          </w:p>
        </w:tc>
        <w:tc>
          <w:tcPr>
            <w:tcW w:w="5990" w:type="dxa"/>
          </w:tcPr>
          <w:p w:rsidR="00C05A80" w:rsidRDefault="00A55ACD">
            <w:pPr>
              <w:pStyle w:val="TableParagraph"/>
              <w:tabs>
                <w:tab w:val="left" w:pos="3410"/>
                <w:tab w:val="left" w:pos="4245"/>
              </w:tabs>
              <w:spacing w:line="249" w:lineRule="exact"/>
              <w:ind w:right="181"/>
              <w:jc w:val="right"/>
            </w:pPr>
            <w:r>
              <w:rPr>
                <w:position w:val="1"/>
              </w:rPr>
              <w:t xml:space="preserve">Бюджетныесредствав </w:t>
            </w:r>
            <w:r>
              <w:rPr>
                <w:spacing w:val="-2"/>
                <w:position w:val="1"/>
              </w:rPr>
              <w:t>размере</w:t>
            </w:r>
            <w:r>
              <w:rPr>
                <w:position w:val="1"/>
              </w:rPr>
              <w:tab/>
            </w:r>
            <w:r>
              <w:rPr>
                <w:spacing w:val="-4"/>
              </w:rPr>
              <w:t>10,0</w:t>
            </w:r>
            <w:r>
              <w:tab/>
              <w:t>тыс.</w:t>
            </w:r>
            <w:r>
              <w:rPr>
                <w:spacing w:val="-2"/>
              </w:rPr>
              <w:t>руб.;</w:t>
            </w:r>
          </w:p>
          <w:p w:rsidR="00C05A80" w:rsidRDefault="00A55ACD">
            <w:pPr>
              <w:pStyle w:val="TableParagraph"/>
              <w:tabs>
                <w:tab w:val="left" w:pos="1970"/>
                <w:tab w:val="left" w:pos="3427"/>
                <w:tab w:val="left" w:pos="4207"/>
              </w:tabs>
              <w:spacing w:before="15"/>
              <w:ind w:right="181"/>
              <w:jc w:val="right"/>
            </w:pPr>
            <w:r>
              <w:rPr>
                <w:position w:val="1"/>
              </w:rPr>
              <w:t xml:space="preserve">в том </w:t>
            </w:r>
            <w:r>
              <w:rPr>
                <w:spacing w:val="-2"/>
                <w:position w:val="1"/>
              </w:rPr>
              <w:t>числе:</w:t>
            </w:r>
            <w:r>
              <w:rPr>
                <w:position w:val="1"/>
              </w:rPr>
              <w:tab/>
              <w:t xml:space="preserve">2024 год </w:t>
            </w:r>
            <w:r>
              <w:rPr>
                <w:spacing w:val="-10"/>
                <w:position w:val="1"/>
              </w:rPr>
              <w:t>-</w:t>
            </w:r>
            <w:r>
              <w:rPr>
                <w:position w:val="1"/>
              </w:rPr>
              <w:tab/>
            </w:r>
            <w:r>
              <w:rPr>
                <w:spacing w:val="-5"/>
              </w:rPr>
              <w:t>0,0</w:t>
            </w:r>
            <w:r>
              <w:tab/>
              <w:t>тыс.</w:t>
            </w:r>
            <w:r>
              <w:rPr>
                <w:spacing w:val="-2"/>
              </w:rPr>
              <w:t>руб.;</w:t>
            </w:r>
          </w:p>
          <w:p w:rsidR="00C05A80" w:rsidRDefault="00A55ACD">
            <w:pPr>
              <w:pStyle w:val="TableParagraph"/>
              <w:tabs>
                <w:tab w:val="left" w:pos="1456"/>
                <w:tab w:val="left" w:pos="2236"/>
              </w:tabs>
              <w:spacing w:before="28"/>
              <w:ind w:right="181"/>
              <w:jc w:val="right"/>
            </w:pPr>
            <w:r>
              <w:rPr>
                <w:position w:val="1"/>
              </w:rPr>
              <w:t xml:space="preserve">2025 год </w:t>
            </w:r>
            <w:r>
              <w:rPr>
                <w:spacing w:val="-10"/>
                <w:position w:val="1"/>
              </w:rPr>
              <w:t>-</w:t>
            </w:r>
            <w:r>
              <w:rPr>
                <w:position w:val="1"/>
              </w:rPr>
              <w:tab/>
            </w:r>
            <w:r>
              <w:rPr>
                <w:spacing w:val="-5"/>
              </w:rPr>
              <w:t>0,0</w:t>
            </w:r>
            <w:r>
              <w:tab/>
              <w:t>тыс.</w:t>
            </w:r>
            <w:r>
              <w:rPr>
                <w:spacing w:val="-4"/>
              </w:rPr>
              <w:t>руб.;</w:t>
            </w:r>
          </w:p>
          <w:p w:rsidR="00C05A80" w:rsidRDefault="00A55ACD">
            <w:pPr>
              <w:pStyle w:val="TableParagraph"/>
              <w:tabs>
                <w:tab w:val="left" w:pos="1401"/>
                <w:tab w:val="left" w:pos="2236"/>
              </w:tabs>
              <w:spacing w:before="27" w:line="255" w:lineRule="exact"/>
              <w:ind w:right="242"/>
              <w:jc w:val="right"/>
            </w:pPr>
            <w:r>
              <w:rPr>
                <w:position w:val="1"/>
              </w:rPr>
              <w:t xml:space="preserve">2026 год </w:t>
            </w:r>
            <w:r>
              <w:rPr>
                <w:spacing w:val="-10"/>
                <w:position w:val="1"/>
              </w:rPr>
              <w:t>-</w:t>
            </w:r>
            <w:r>
              <w:rPr>
                <w:position w:val="1"/>
              </w:rPr>
              <w:tab/>
            </w:r>
            <w:r>
              <w:rPr>
                <w:spacing w:val="-4"/>
              </w:rPr>
              <w:t>10,0</w:t>
            </w:r>
            <w:r>
              <w:tab/>
              <w:t>тыс.</w:t>
            </w:r>
            <w:r>
              <w:rPr>
                <w:spacing w:val="-4"/>
              </w:rPr>
              <w:t>руб.</w:t>
            </w:r>
          </w:p>
        </w:tc>
      </w:tr>
      <w:tr w:rsidR="00C05A80">
        <w:trPr>
          <w:trHeight w:val="1141"/>
        </w:trPr>
        <w:tc>
          <w:tcPr>
            <w:tcW w:w="3559" w:type="dxa"/>
            <w:vMerge/>
            <w:tcBorders>
              <w:top w:val="nil"/>
            </w:tcBorders>
            <w:shd w:val="clear" w:color="auto" w:fill="C5D9F1"/>
          </w:tcPr>
          <w:p w:rsidR="00C05A80" w:rsidRDefault="00C05A80">
            <w:pPr>
              <w:rPr>
                <w:sz w:val="2"/>
                <w:szCs w:val="2"/>
              </w:rPr>
            </w:pPr>
          </w:p>
        </w:tc>
        <w:tc>
          <w:tcPr>
            <w:tcW w:w="5990" w:type="dxa"/>
          </w:tcPr>
          <w:p w:rsidR="00C05A80" w:rsidRDefault="00A55ACD">
            <w:pPr>
              <w:pStyle w:val="TableParagraph"/>
              <w:tabs>
                <w:tab w:val="left" w:pos="2646"/>
                <w:tab w:val="left" w:pos="4048"/>
                <w:tab w:val="left" w:pos="4883"/>
              </w:tabs>
              <w:spacing w:line="266" w:lineRule="auto"/>
              <w:ind w:left="676" w:right="181" w:hanging="387"/>
              <w:jc w:val="right"/>
            </w:pPr>
            <w:r>
              <w:rPr>
                <w:position w:val="1"/>
              </w:rPr>
              <w:t>Внебюджетные средства в размере</w:t>
            </w:r>
            <w:r>
              <w:rPr>
                <w:position w:val="1"/>
              </w:rPr>
              <w:tab/>
            </w:r>
            <w:r>
              <w:rPr>
                <w:spacing w:val="-4"/>
              </w:rPr>
              <w:t>50,0</w:t>
            </w:r>
            <w:r>
              <w:tab/>
              <w:t xml:space="preserve">тыс.руб.; </w:t>
            </w:r>
            <w:r>
              <w:rPr>
                <w:position w:val="1"/>
              </w:rPr>
              <w:t xml:space="preserve">в том </w:t>
            </w:r>
            <w:r>
              <w:rPr>
                <w:spacing w:val="-2"/>
                <w:position w:val="1"/>
              </w:rPr>
              <w:t>числе:</w:t>
            </w:r>
            <w:r>
              <w:rPr>
                <w:position w:val="1"/>
              </w:rPr>
              <w:tab/>
              <w:t xml:space="preserve">2024 год </w:t>
            </w:r>
            <w:r>
              <w:rPr>
                <w:spacing w:val="-10"/>
                <w:position w:val="1"/>
              </w:rPr>
              <w:t>-</w:t>
            </w:r>
            <w:r>
              <w:rPr>
                <w:position w:val="1"/>
              </w:rPr>
              <w:tab/>
            </w:r>
            <w:r>
              <w:rPr>
                <w:spacing w:val="-4"/>
              </w:rPr>
              <w:t>20,0</w:t>
            </w:r>
            <w:r>
              <w:tab/>
              <w:t>тыс.</w:t>
            </w:r>
            <w:r>
              <w:rPr>
                <w:spacing w:val="-2"/>
              </w:rPr>
              <w:t>руб.;</w:t>
            </w:r>
          </w:p>
          <w:p w:rsidR="00C05A80" w:rsidRDefault="00A55ACD">
            <w:pPr>
              <w:pStyle w:val="TableParagraph"/>
              <w:tabs>
                <w:tab w:val="left" w:pos="1401"/>
                <w:tab w:val="left" w:pos="2236"/>
              </w:tabs>
              <w:spacing w:line="262" w:lineRule="exact"/>
              <w:ind w:right="181"/>
              <w:jc w:val="right"/>
            </w:pPr>
            <w:r>
              <w:rPr>
                <w:position w:val="1"/>
              </w:rPr>
              <w:t xml:space="preserve">2025 год </w:t>
            </w:r>
            <w:r>
              <w:rPr>
                <w:spacing w:val="-10"/>
                <w:position w:val="1"/>
              </w:rPr>
              <w:t>-</w:t>
            </w:r>
            <w:r>
              <w:rPr>
                <w:position w:val="1"/>
              </w:rPr>
              <w:tab/>
            </w:r>
            <w:r>
              <w:rPr>
                <w:spacing w:val="-4"/>
              </w:rPr>
              <w:t>30,0</w:t>
            </w:r>
            <w:r>
              <w:tab/>
              <w:t>тыс.</w:t>
            </w:r>
            <w:r>
              <w:rPr>
                <w:spacing w:val="-4"/>
              </w:rPr>
              <w:t>руб.;</w:t>
            </w:r>
          </w:p>
          <w:p w:rsidR="00C05A80" w:rsidRDefault="00A55ACD">
            <w:pPr>
              <w:pStyle w:val="TableParagraph"/>
              <w:tabs>
                <w:tab w:val="left" w:pos="1456"/>
                <w:tab w:val="left" w:pos="2236"/>
              </w:tabs>
              <w:spacing w:before="23" w:line="255" w:lineRule="exact"/>
              <w:ind w:right="242"/>
              <w:jc w:val="right"/>
            </w:pPr>
            <w:r>
              <w:rPr>
                <w:position w:val="1"/>
              </w:rPr>
              <w:t xml:space="preserve">2026 год </w:t>
            </w:r>
            <w:r>
              <w:rPr>
                <w:spacing w:val="-10"/>
                <w:position w:val="1"/>
              </w:rPr>
              <w:t>-</w:t>
            </w:r>
            <w:r>
              <w:rPr>
                <w:position w:val="1"/>
              </w:rPr>
              <w:tab/>
            </w:r>
            <w:r>
              <w:rPr>
                <w:spacing w:val="-5"/>
              </w:rPr>
              <w:t>0,0</w:t>
            </w:r>
            <w:r>
              <w:tab/>
              <w:t>тыс.</w:t>
            </w:r>
            <w:r>
              <w:rPr>
                <w:spacing w:val="-4"/>
              </w:rPr>
              <w:t>руб.</w:t>
            </w:r>
          </w:p>
        </w:tc>
      </w:tr>
      <w:tr w:rsidR="00C05A80">
        <w:trPr>
          <w:trHeight w:val="570"/>
        </w:trPr>
        <w:tc>
          <w:tcPr>
            <w:tcW w:w="3559" w:type="dxa"/>
            <w:vMerge w:val="restart"/>
            <w:shd w:val="clear" w:color="auto" w:fill="C5D9F1"/>
          </w:tcPr>
          <w:p w:rsidR="00C05A80" w:rsidRDefault="00C05A80">
            <w:pPr>
              <w:pStyle w:val="TableParagraph"/>
            </w:pPr>
          </w:p>
          <w:p w:rsidR="00C05A80" w:rsidRDefault="00C05A80">
            <w:pPr>
              <w:pStyle w:val="TableParagraph"/>
            </w:pPr>
          </w:p>
          <w:p w:rsidR="00C05A80" w:rsidRDefault="00C05A80">
            <w:pPr>
              <w:pStyle w:val="TableParagraph"/>
              <w:spacing w:before="134"/>
            </w:pPr>
          </w:p>
          <w:p w:rsidR="00C05A80" w:rsidRDefault="00A55ACD">
            <w:pPr>
              <w:pStyle w:val="TableParagraph"/>
              <w:spacing w:line="264" w:lineRule="auto"/>
              <w:ind w:left="37"/>
              <w:rPr>
                <w:b/>
              </w:rPr>
            </w:pPr>
            <w:r>
              <w:rPr>
                <w:b/>
              </w:rPr>
              <w:t>Планируемыерезультаты реализации программы</w:t>
            </w:r>
          </w:p>
        </w:tc>
        <w:tc>
          <w:tcPr>
            <w:tcW w:w="5990" w:type="dxa"/>
          </w:tcPr>
          <w:p w:rsidR="00C05A80" w:rsidRDefault="00A55ACD" w:rsidP="00A55ACD">
            <w:pPr>
              <w:pStyle w:val="TableParagraph"/>
              <w:tabs>
                <w:tab w:val="left" w:pos="1219"/>
                <w:tab w:val="left" w:pos="2623"/>
                <w:tab w:val="left" w:pos="2954"/>
                <w:tab w:val="left" w:pos="4077"/>
                <w:tab w:val="left" w:pos="5010"/>
                <w:tab w:val="left" w:pos="5135"/>
              </w:tabs>
              <w:spacing w:before="27" w:line="216" w:lineRule="auto"/>
              <w:ind w:left="40" w:right="139"/>
            </w:pPr>
            <w:r>
              <w:rPr>
                <w:spacing w:val="-2"/>
                <w:position w:val="1"/>
              </w:rPr>
              <w:t>Снижение</w:t>
            </w:r>
            <w:r>
              <w:rPr>
                <w:position w:val="1"/>
              </w:rPr>
              <w:tab/>
            </w:r>
            <w:r>
              <w:rPr>
                <w:spacing w:val="-2"/>
                <w:position w:val="1"/>
              </w:rPr>
              <w:t>потребления</w:t>
            </w:r>
            <w:r>
              <w:rPr>
                <w:position w:val="1"/>
              </w:rPr>
              <w:tab/>
            </w:r>
            <w:r>
              <w:rPr>
                <w:spacing w:val="-10"/>
                <w:position w:val="1"/>
              </w:rPr>
              <w:t>и</w:t>
            </w:r>
            <w:r>
              <w:rPr>
                <w:position w:val="1"/>
              </w:rPr>
              <w:tab/>
            </w:r>
            <w:r>
              <w:rPr>
                <w:spacing w:val="-2"/>
                <w:position w:val="1"/>
              </w:rPr>
              <w:t>потерь</w:t>
            </w:r>
            <w:r>
              <w:rPr>
                <w:position w:val="1"/>
              </w:rPr>
              <w:tab/>
            </w:r>
            <w:r>
              <w:rPr>
                <w:spacing w:val="-4"/>
                <w:position w:val="-13"/>
              </w:rPr>
              <w:t>701</w:t>
            </w:r>
            <w:r>
              <w:rPr>
                <w:position w:val="-13"/>
              </w:rPr>
              <w:tab/>
            </w:r>
            <w:r>
              <w:rPr>
                <w:position w:val="-13"/>
              </w:rPr>
              <w:tab/>
            </w:r>
            <w:r>
              <w:rPr>
                <w:spacing w:val="-2"/>
              </w:rPr>
              <w:t>кВт*ч</w:t>
            </w:r>
            <w:r>
              <w:rPr>
                <w:position w:val="1"/>
              </w:rPr>
              <w:t>электрическойэнергиивразмере</w:t>
            </w:r>
            <w:r>
              <w:rPr>
                <w:spacing w:val="-10"/>
                <w:position w:val="1"/>
              </w:rPr>
              <w:t>-</w:t>
            </w:r>
            <w:r>
              <w:rPr>
                <w:position w:val="1"/>
              </w:rPr>
              <w:tab/>
            </w:r>
            <w:r>
              <w:rPr>
                <w:position w:val="1"/>
              </w:rPr>
              <w:tab/>
            </w:r>
            <w:r>
              <w:t xml:space="preserve">за 3 </w:t>
            </w:r>
            <w:r>
              <w:rPr>
                <w:spacing w:val="-4"/>
              </w:rPr>
              <w:t>года</w:t>
            </w:r>
          </w:p>
        </w:tc>
      </w:tr>
      <w:tr w:rsidR="00C05A80">
        <w:trPr>
          <w:trHeight w:val="582"/>
        </w:trPr>
        <w:tc>
          <w:tcPr>
            <w:tcW w:w="3559" w:type="dxa"/>
            <w:vMerge/>
            <w:tcBorders>
              <w:top w:val="nil"/>
            </w:tcBorders>
            <w:shd w:val="clear" w:color="auto" w:fill="C5D9F1"/>
          </w:tcPr>
          <w:p w:rsidR="00C05A80" w:rsidRDefault="00C05A80">
            <w:pPr>
              <w:rPr>
                <w:sz w:val="2"/>
                <w:szCs w:val="2"/>
              </w:rPr>
            </w:pPr>
          </w:p>
        </w:tc>
        <w:tc>
          <w:tcPr>
            <w:tcW w:w="5990" w:type="dxa"/>
          </w:tcPr>
          <w:p w:rsidR="00C05A80" w:rsidRDefault="00A55ACD" w:rsidP="00A55ACD">
            <w:pPr>
              <w:pStyle w:val="TableParagraph"/>
              <w:tabs>
                <w:tab w:val="left" w:pos="1219"/>
                <w:tab w:val="left" w:pos="2623"/>
                <w:tab w:val="left" w:pos="2954"/>
                <w:tab w:val="left" w:pos="4048"/>
                <w:tab w:val="left" w:pos="5010"/>
                <w:tab w:val="left" w:pos="5318"/>
              </w:tabs>
              <w:spacing w:before="32" w:line="216" w:lineRule="auto"/>
              <w:ind w:left="40" w:right="139"/>
            </w:pPr>
            <w:r>
              <w:rPr>
                <w:spacing w:val="-2"/>
                <w:position w:val="1"/>
              </w:rPr>
              <w:t>Снижение</w:t>
            </w:r>
            <w:r>
              <w:rPr>
                <w:position w:val="1"/>
              </w:rPr>
              <w:tab/>
            </w:r>
            <w:r>
              <w:rPr>
                <w:spacing w:val="-2"/>
                <w:position w:val="1"/>
              </w:rPr>
              <w:t>потребления</w:t>
            </w:r>
            <w:r>
              <w:rPr>
                <w:position w:val="1"/>
              </w:rPr>
              <w:tab/>
            </w:r>
            <w:r>
              <w:rPr>
                <w:spacing w:val="-10"/>
                <w:position w:val="1"/>
              </w:rPr>
              <w:t>и</w:t>
            </w:r>
            <w:r>
              <w:rPr>
                <w:position w:val="1"/>
              </w:rPr>
              <w:tab/>
            </w:r>
            <w:r>
              <w:rPr>
                <w:spacing w:val="-2"/>
                <w:position w:val="1"/>
              </w:rPr>
              <w:t>потерь</w:t>
            </w:r>
            <w:r>
              <w:rPr>
                <w:position w:val="1"/>
              </w:rPr>
              <w:tab/>
            </w:r>
            <w:r>
              <w:rPr>
                <w:spacing w:val="-4"/>
                <w:position w:val="-13"/>
              </w:rPr>
              <w:t>7,36</w:t>
            </w:r>
            <w:r>
              <w:rPr>
                <w:position w:val="-13"/>
              </w:rPr>
              <w:tab/>
            </w:r>
            <w:r>
              <w:rPr>
                <w:position w:val="-13"/>
              </w:rPr>
              <w:tab/>
            </w:r>
            <w:r>
              <w:rPr>
                <w:spacing w:val="-6"/>
              </w:rPr>
              <w:t xml:space="preserve">м³ </w:t>
            </w:r>
            <w:r>
              <w:rPr>
                <w:position w:val="1"/>
              </w:rPr>
              <w:t>сухих дров в размере -</w:t>
            </w:r>
            <w:r>
              <w:rPr>
                <w:position w:val="1"/>
              </w:rPr>
              <w:tab/>
            </w:r>
            <w:r>
              <w:rPr>
                <w:position w:val="1"/>
              </w:rPr>
              <w:tab/>
            </w:r>
            <w:r>
              <w:rPr>
                <w:position w:val="1"/>
              </w:rPr>
              <w:tab/>
            </w:r>
            <w:r>
              <w:rPr>
                <w:position w:val="1"/>
              </w:rPr>
              <w:tab/>
            </w:r>
            <w:r>
              <w:t>за3года</w:t>
            </w:r>
          </w:p>
        </w:tc>
      </w:tr>
      <w:tr w:rsidR="00C05A80">
        <w:trPr>
          <w:trHeight w:val="560"/>
        </w:trPr>
        <w:tc>
          <w:tcPr>
            <w:tcW w:w="3559" w:type="dxa"/>
            <w:vMerge/>
            <w:tcBorders>
              <w:top w:val="nil"/>
            </w:tcBorders>
            <w:shd w:val="clear" w:color="auto" w:fill="C5D9F1"/>
          </w:tcPr>
          <w:p w:rsidR="00C05A80" w:rsidRDefault="00C05A80">
            <w:pPr>
              <w:rPr>
                <w:sz w:val="2"/>
                <w:szCs w:val="2"/>
              </w:rPr>
            </w:pPr>
          </w:p>
        </w:tc>
        <w:tc>
          <w:tcPr>
            <w:tcW w:w="5990" w:type="dxa"/>
          </w:tcPr>
          <w:p w:rsidR="00C05A80" w:rsidRDefault="00A55ACD" w:rsidP="00A55ACD">
            <w:pPr>
              <w:pStyle w:val="TableParagraph"/>
              <w:tabs>
                <w:tab w:val="left" w:pos="4048"/>
                <w:tab w:val="left" w:pos="4998"/>
              </w:tabs>
              <w:spacing w:before="23" w:line="216" w:lineRule="auto"/>
              <w:ind w:left="40" w:right="127"/>
            </w:pPr>
            <w:r>
              <w:rPr>
                <w:position w:val="1"/>
              </w:rPr>
              <w:t>Снижениеденежныхрасходовна</w:t>
            </w:r>
            <w:r>
              <w:rPr>
                <w:position w:val="1"/>
              </w:rPr>
              <w:tab/>
            </w:r>
            <w:r>
              <w:rPr>
                <w:spacing w:val="-4"/>
                <w:position w:val="-13"/>
              </w:rPr>
              <w:t>6,45</w:t>
            </w:r>
            <w:r>
              <w:rPr>
                <w:position w:val="-13"/>
              </w:rPr>
              <w:tab/>
            </w:r>
            <w:r>
              <w:t xml:space="preserve">тыс.руб. </w:t>
            </w:r>
            <w:r>
              <w:rPr>
                <w:position w:val="1"/>
              </w:rPr>
              <w:t>электрическуюэнергиювразмере</w:t>
            </w:r>
            <w:r>
              <w:rPr>
                <w:spacing w:val="-10"/>
                <w:position w:val="1"/>
              </w:rPr>
              <w:t>-</w:t>
            </w:r>
            <w:r>
              <w:rPr>
                <w:position w:val="1"/>
              </w:rPr>
              <w:tab/>
            </w:r>
            <w:r>
              <w:rPr>
                <w:position w:val="1"/>
              </w:rPr>
              <w:tab/>
            </w:r>
            <w:r>
              <w:t>за 3 года</w:t>
            </w:r>
          </w:p>
        </w:tc>
      </w:tr>
      <w:tr w:rsidR="00C05A80">
        <w:trPr>
          <w:trHeight w:val="560"/>
        </w:trPr>
        <w:tc>
          <w:tcPr>
            <w:tcW w:w="3559" w:type="dxa"/>
            <w:vMerge/>
            <w:tcBorders>
              <w:top w:val="nil"/>
            </w:tcBorders>
            <w:shd w:val="clear" w:color="auto" w:fill="C5D9F1"/>
          </w:tcPr>
          <w:p w:rsidR="00C05A80" w:rsidRDefault="00C05A80">
            <w:pPr>
              <w:rPr>
                <w:sz w:val="2"/>
                <w:szCs w:val="2"/>
              </w:rPr>
            </w:pPr>
          </w:p>
        </w:tc>
        <w:tc>
          <w:tcPr>
            <w:tcW w:w="5990" w:type="dxa"/>
          </w:tcPr>
          <w:p w:rsidR="00C05A80" w:rsidRDefault="00A55ACD" w:rsidP="00A55ACD">
            <w:pPr>
              <w:pStyle w:val="TableParagraph"/>
              <w:tabs>
                <w:tab w:val="left" w:pos="4048"/>
                <w:tab w:val="left" w:pos="4998"/>
              </w:tabs>
              <w:spacing w:before="23" w:line="216" w:lineRule="auto"/>
              <w:ind w:left="40" w:right="127"/>
            </w:pPr>
            <w:r>
              <w:rPr>
                <w:position w:val="1"/>
              </w:rPr>
              <w:t>Снижениеденежныхрасходовна</w:t>
            </w:r>
            <w:r>
              <w:rPr>
                <w:position w:val="1"/>
              </w:rPr>
              <w:tab/>
            </w:r>
            <w:r>
              <w:rPr>
                <w:spacing w:val="-4"/>
                <w:position w:val="-13"/>
              </w:rPr>
              <w:t>3,68</w:t>
            </w:r>
            <w:r>
              <w:rPr>
                <w:position w:val="-13"/>
              </w:rPr>
              <w:tab/>
            </w:r>
            <w:r>
              <w:t xml:space="preserve">тыс.руб. </w:t>
            </w:r>
            <w:r>
              <w:rPr>
                <w:position w:val="1"/>
              </w:rPr>
              <w:t xml:space="preserve">сухие дрова в размере </w:t>
            </w:r>
            <w:r>
              <w:rPr>
                <w:spacing w:val="-10"/>
                <w:position w:val="1"/>
              </w:rPr>
              <w:t>-</w:t>
            </w:r>
            <w:r>
              <w:rPr>
                <w:position w:val="1"/>
              </w:rPr>
              <w:tab/>
            </w:r>
            <w:r>
              <w:rPr>
                <w:position w:val="1"/>
              </w:rPr>
              <w:tab/>
            </w:r>
            <w:r>
              <w:t>за 3 года</w:t>
            </w:r>
          </w:p>
        </w:tc>
      </w:tr>
    </w:tbl>
    <w:p w:rsidR="00C05A80" w:rsidRDefault="00C05A80">
      <w:pPr>
        <w:spacing w:line="165" w:lineRule="auto"/>
        <w:sectPr w:rsidR="00C05A80">
          <w:pgSz w:w="11910" w:h="16840"/>
          <w:pgMar w:top="820" w:right="0" w:bottom="280" w:left="0" w:header="720" w:footer="720" w:gutter="0"/>
          <w:cols w:space="720"/>
        </w:sectPr>
      </w:pPr>
    </w:p>
    <w:p w:rsidR="00C05A80" w:rsidRDefault="00A55ACD">
      <w:pPr>
        <w:pStyle w:val="1"/>
        <w:numPr>
          <w:ilvl w:val="0"/>
          <w:numId w:val="4"/>
        </w:numPr>
        <w:tabs>
          <w:tab w:val="left" w:pos="5851"/>
        </w:tabs>
        <w:jc w:val="left"/>
      </w:pPr>
      <w:r>
        <w:rPr>
          <w:spacing w:val="-2"/>
        </w:rPr>
        <w:lastRenderedPageBreak/>
        <w:t>Введение</w:t>
      </w:r>
    </w:p>
    <w:p w:rsidR="00C05A80" w:rsidRDefault="00A55ACD">
      <w:pPr>
        <w:pStyle w:val="a3"/>
        <w:spacing w:before="273"/>
        <w:ind w:left="1418" w:right="846" w:firstLine="427"/>
        <w:jc w:val="both"/>
      </w:pPr>
      <w:r>
        <w:t xml:space="preserve">Энергосбережение является актуальным и необходимым условием нормального функционирования каждой бюджетной организации. Повышение эффективности использования топливно-энергетических ресурсов и холодной воды, при непрерывном росте цен на их поставку, позволяет добиться снижения потребления энергетических ресурсов, в том числе </w:t>
      </w:r>
      <w:proofErr w:type="spellStart"/>
      <w:r>
        <w:t>невозобновляемых</w:t>
      </w:r>
      <w:proofErr w:type="spellEnd"/>
      <w:r>
        <w:t>, и экономии финансовых затрат на их оплату.</w:t>
      </w:r>
    </w:p>
    <w:p w:rsidR="00C05A80" w:rsidRDefault="00A55ACD">
      <w:pPr>
        <w:pStyle w:val="a3"/>
        <w:ind w:left="1418" w:right="846" w:firstLine="427"/>
        <w:jc w:val="both"/>
      </w:pPr>
      <w:r>
        <w:t>Выполнение мероприятий программы должно обеспечить снижение потребленияи потерь топливно-энергетическихресурсовихолоднойводы присохраненииустойчивогофункционирования организации. Энергосберегающие мероприятия позволяют снизить потребление и потери тепловой энергии и природного газа на 5-10%, электрической энергии на 10-15%.</w:t>
      </w:r>
    </w:p>
    <w:p w:rsidR="00C05A80" w:rsidRDefault="00C05A80">
      <w:pPr>
        <w:pStyle w:val="a3"/>
        <w:spacing w:before="24"/>
      </w:pPr>
    </w:p>
    <w:p w:rsidR="00C05A80" w:rsidRDefault="00A55ACD">
      <w:pPr>
        <w:pStyle w:val="1"/>
        <w:numPr>
          <w:ilvl w:val="0"/>
          <w:numId w:val="4"/>
        </w:numPr>
        <w:tabs>
          <w:tab w:val="left" w:pos="2339"/>
        </w:tabs>
        <w:spacing w:before="0"/>
        <w:ind w:left="2339"/>
        <w:jc w:val="left"/>
      </w:pPr>
      <w:r>
        <w:t>Общиесведенияозданияхи/илипомещениях,занимаемых</w:t>
      </w:r>
      <w:r>
        <w:rPr>
          <w:spacing w:val="-2"/>
        </w:rPr>
        <w:t xml:space="preserve"> организацией</w:t>
      </w:r>
    </w:p>
    <w:p w:rsidR="00C05A80" w:rsidRDefault="00C05A80">
      <w:pPr>
        <w:pStyle w:val="a3"/>
        <w:spacing w:before="50"/>
        <w:rPr>
          <w:b/>
          <w:sz w:val="20"/>
        </w:rPr>
      </w:pPr>
    </w:p>
    <w:tbl>
      <w:tblPr>
        <w:tblStyle w:val="TableNormal"/>
        <w:tblW w:w="0" w:type="auto"/>
        <w:tblInd w:w="1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2960"/>
        <w:gridCol w:w="1002"/>
        <w:gridCol w:w="760"/>
        <w:gridCol w:w="1163"/>
        <w:gridCol w:w="1060"/>
        <w:gridCol w:w="1002"/>
      </w:tblGrid>
      <w:tr w:rsidR="00C05A80">
        <w:trPr>
          <w:trHeight w:val="299"/>
        </w:trPr>
        <w:tc>
          <w:tcPr>
            <w:tcW w:w="1702" w:type="dxa"/>
            <w:vMerge w:val="restart"/>
            <w:shd w:val="clear" w:color="auto" w:fill="C5D9F1"/>
          </w:tcPr>
          <w:p w:rsidR="00C05A80" w:rsidRDefault="00C05A80">
            <w:pPr>
              <w:pStyle w:val="TableParagraph"/>
              <w:spacing w:before="89"/>
              <w:rPr>
                <w:b/>
                <w:sz w:val="20"/>
              </w:rPr>
            </w:pPr>
          </w:p>
          <w:p w:rsidR="00C05A80" w:rsidRDefault="00A55ACD">
            <w:pPr>
              <w:pStyle w:val="TableParagraph"/>
              <w:ind w:left="11"/>
              <w:jc w:val="center"/>
              <w:rPr>
                <w:b/>
                <w:sz w:val="20"/>
              </w:rPr>
            </w:pPr>
            <w:r>
              <w:rPr>
                <w:b/>
                <w:spacing w:val="-2"/>
                <w:sz w:val="20"/>
              </w:rPr>
              <w:t xml:space="preserve">Наименование </w:t>
            </w:r>
            <w:r>
              <w:rPr>
                <w:b/>
                <w:sz w:val="20"/>
              </w:rPr>
              <w:t xml:space="preserve">здания и/или </w:t>
            </w:r>
            <w:r>
              <w:rPr>
                <w:b/>
                <w:spacing w:val="-2"/>
                <w:sz w:val="20"/>
              </w:rPr>
              <w:t>помещения</w:t>
            </w:r>
          </w:p>
        </w:tc>
        <w:tc>
          <w:tcPr>
            <w:tcW w:w="7947" w:type="dxa"/>
            <w:gridSpan w:val="6"/>
            <w:shd w:val="clear" w:color="auto" w:fill="C5D9F1"/>
          </w:tcPr>
          <w:p w:rsidR="00C05A80" w:rsidRDefault="00A55ACD">
            <w:pPr>
              <w:pStyle w:val="TableParagraph"/>
              <w:spacing w:before="34"/>
              <w:ind w:right="1"/>
              <w:jc w:val="center"/>
              <w:rPr>
                <w:b/>
                <w:sz w:val="20"/>
              </w:rPr>
            </w:pPr>
            <w:r>
              <w:rPr>
                <w:b/>
                <w:sz w:val="20"/>
              </w:rPr>
              <w:t>Общие</w:t>
            </w:r>
            <w:r>
              <w:rPr>
                <w:b/>
                <w:spacing w:val="-2"/>
                <w:sz w:val="20"/>
              </w:rPr>
              <w:t>сведения</w:t>
            </w:r>
          </w:p>
        </w:tc>
      </w:tr>
      <w:tr w:rsidR="00C05A80">
        <w:trPr>
          <w:trHeight w:val="1022"/>
        </w:trPr>
        <w:tc>
          <w:tcPr>
            <w:tcW w:w="1702" w:type="dxa"/>
            <w:vMerge/>
            <w:tcBorders>
              <w:top w:val="nil"/>
            </w:tcBorders>
            <w:shd w:val="clear" w:color="auto" w:fill="C5D9F1"/>
          </w:tcPr>
          <w:p w:rsidR="00C05A80" w:rsidRDefault="00C05A80">
            <w:pPr>
              <w:rPr>
                <w:sz w:val="2"/>
                <w:szCs w:val="2"/>
              </w:rPr>
            </w:pPr>
          </w:p>
        </w:tc>
        <w:tc>
          <w:tcPr>
            <w:tcW w:w="2960" w:type="dxa"/>
            <w:shd w:val="clear" w:color="auto" w:fill="C5D9F1"/>
          </w:tcPr>
          <w:p w:rsidR="00C05A80" w:rsidRDefault="00C05A80">
            <w:pPr>
              <w:pStyle w:val="TableParagraph"/>
              <w:spacing w:before="163"/>
              <w:rPr>
                <w:b/>
                <w:sz w:val="20"/>
              </w:rPr>
            </w:pPr>
          </w:p>
          <w:p w:rsidR="00C05A80" w:rsidRDefault="00A55ACD">
            <w:pPr>
              <w:pStyle w:val="TableParagraph"/>
              <w:spacing w:before="1"/>
              <w:ind w:left="587"/>
              <w:rPr>
                <w:b/>
                <w:sz w:val="20"/>
              </w:rPr>
            </w:pPr>
            <w:r>
              <w:rPr>
                <w:b/>
                <w:sz w:val="20"/>
              </w:rPr>
              <w:t>Фактический</w:t>
            </w:r>
            <w:r>
              <w:rPr>
                <w:b/>
                <w:spacing w:val="-4"/>
                <w:sz w:val="20"/>
              </w:rPr>
              <w:t>адрес</w:t>
            </w:r>
          </w:p>
        </w:tc>
        <w:tc>
          <w:tcPr>
            <w:tcW w:w="1002" w:type="dxa"/>
            <w:shd w:val="clear" w:color="auto" w:fill="C5D9F1"/>
          </w:tcPr>
          <w:p w:rsidR="00C05A80" w:rsidRDefault="00A55ACD">
            <w:pPr>
              <w:pStyle w:val="TableParagraph"/>
              <w:spacing w:before="163"/>
              <w:ind w:left="133" w:right="124" w:hanging="1"/>
              <w:jc w:val="center"/>
              <w:rPr>
                <w:b/>
                <w:sz w:val="20"/>
              </w:rPr>
            </w:pPr>
            <w:r>
              <w:rPr>
                <w:b/>
                <w:spacing w:val="-4"/>
                <w:sz w:val="20"/>
              </w:rPr>
              <w:t xml:space="preserve">Год </w:t>
            </w:r>
            <w:r>
              <w:rPr>
                <w:b/>
                <w:spacing w:val="-2"/>
                <w:sz w:val="20"/>
              </w:rPr>
              <w:t xml:space="preserve">построй </w:t>
            </w:r>
            <w:proofErr w:type="spellStart"/>
            <w:r>
              <w:rPr>
                <w:b/>
                <w:spacing w:val="-6"/>
                <w:sz w:val="20"/>
              </w:rPr>
              <w:t>ки</w:t>
            </w:r>
            <w:proofErr w:type="spellEnd"/>
          </w:p>
        </w:tc>
        <w:tc>
          <w:tcPr>
            <w:tcW w:w="760" w:type="dxa"/>
            <w:shd w:val="clear" w:color="auto" w:fill="C5D9F1"/>
          </w:tcPr>
          <w:p w:rsidR="00C05A80" w:rsidRDefault="00C05A80">
            <w:pPr>
              <w:pStyle w:val="TableParagraph"/>
              <w:spacing w:before="48"/>
              <w:rPr>
                <w:b/>
                <w:sz w:val="20"/>
              </w:rPr>
            </w:pPr>
          </w:p>
          <w:p w:rsidR="00C05A80" w:rsidRDefault="00A55ACD">
            <w:pPr>
              <w:pStyle w:val="TableParagraph"/>
              <w:ind w:left="119" w:right="113" w:firstLine="14"/>
              <w:rPr>
                <w:b/>
                <w:sz w:val="20"/>
              </w:rPr>
            </w:pPr>
            <w:r>
              <w:rPr>
                <w:b/>
                <w:spacing w:val="-4"/>
                <w:sz w:val="20"/>
              </w:rPr>
              <w:t xml:space="preserve">Этаж </w:t>
            </w:r>
            <w:proofErr w:type="spellStart"/>
            <w:r>
              <w:rPr>
                <w:b/>
                <w:spacing w:val="-2"/>
                <w:sz w:val="20"/>
              </w:rPr>
              <w:t>ность</w:t>
            </w:r>
            <w:proofErr w:type="spellEnd"/>
          </w:p>
        </w:tc>
        <w:tc>
          <w:tcPr>
            <w:tcW w:w="1163" w:type="dxa"/>
            <w:shd w:val="clear" w:color="auto" w:fill="C5D9F1"/>
          </w:tcPr>
          <w:p w:rsidR="00C05A80" w:rsidRDefault="00A55ACD">
            <w:pPr>
              <w:pStyle w:val="TableParagraph"/>
              <w:spacing w:before="48"/>
              <w:ind w:left="147" w:right="150" w:firstLine="2"/>
              <w:jc w:val="center"/>
              <w:rPr>
                <w:b/>
                <w:sz w:val="20"/>
              </w:rPr>
            </w:pPr>
            <w:r>
              <w:rPr>
                <w:b/>
                <w:spacing w:val="-2"/>
                <w:sz w:val="20"/>
              </w:rPr>
              <w:t xml:space="preserve">Отапливаемая площадь, </w:t>
            </w:r>
            <w:r>
              <w:rPr>
                <w:b/>
                <w:spacing w:val="-6"/>
                <w:sz w:val="20"/>
              </w:rPr>
              <w:t>м²</w:t>
            </w:r>
          </w:p>
        </w:tc>
        <w:tc>
          <w:tcPr>
            <w:tcW w:w="1060" w:type="dxa"/>
            <w:shd w:val="clear" w:color="auto" w:fill="C5D9F1"/>
          </w:tcPr>
          <w:p w:rsidR="00C05A80" w:rsidRDefault="00A55ACD">
            <w:pPr>
              <w:pStyle w:val="TableParagraph"/>
              <w:spacing w:before="48"/>
              <w:ind w:right="4"/>
              <w:jc w:val="center"/>
              <w:rPr>
                <w:b/>
                <w:sz w:val="20"/>
              </w:rPr>
            </w:pPr>
            <w:r>
              <w:rPr>
                <w:b/>
                <w:spacing w:val="-2"/>
                <w:sz w:val="20"/>
              </w:rPr>
              <w:t xml:space="preserve">Числен </w:t>
            </w:r>
            <w:proofErr w:type="spellStart"/>
            <w:r>
              <w:rPr>
                <w:b/>
                <w:spacing w:val="-2"/>
                <w:sz w:val="20"/>
              </w:rPr>
              <w:t>ностьсотрудников</w:t>
            </w:r>
            <w:proofErr w:type="spellEnd"/>
          </w:p>
        </w:tc>
        <w:tc>
          <w:tcPr>
            <w:tcW w:w="1002" w:type="dxa"/>
            <w:shd w:val="clear" w:color="auto" w:fill="C5D9F1"/>
          </w:tcPr>
          <w:p w:rsidR="00C05A80" w:rsidRDefault="00A55ACD">
            <w:pPr>
              <w:pStyle w:val="TableParagraph"/>
              <w:spacing w:before="48"/>
              <w:ind w:left="8" w:right="14"/>
              <w:jc w:val="center"/>
              <w:rPr>
                <w:b/>
                <w:sz w:val="20"/>
              </w:rPr>
            </w:pPr>
            <w:r>
              <w:rPr>
                <w:b/>
                <w:spacing w:val="-2"/>
                <w:sz w:val="20"/>
              </w:rPr>
              <w:t xml:space="preserve">Числен </w:t>
            </w:r>
            <w:proofErr w:type="spellStart"/>
            <w:r>
              <w:rPr>
                <w:b/>
                <w:spacing w:val="-2"/>
                <w:sz w:val="20"/>
              </w:rPr>
              <w:t>ность</w:t>
            </w:r>
            <w:proofErr w:type="spellEnd"/>
            <w:r>
              <w:rPr>
                <w:b/>
                <w:spacing w:val="-2"/>
                <w:sz w:val="20"/>
              </w:rPr>
              <w:t xml:space="preserve"> посети </w:t>
            </w:r>
            <w:proofErr w:type="spellStart"/>
            <w:r>
              <w:rPr>
                <w:b/>
                <w:spacing w:val="-2"/>
                <w:sz w:val="20"/>
              </w:rPr>
              <w:t>телей</w:t>
            </w:r>
            <w:proofErr w:type="spellEnd"/>
          </w:p>
        </w:tc>
      </w:tr>
      <w:tr w:rsidR="00C05A80">
        <w:trPr>
          <w:trHeight w:val="400"/>
        </w:trPr>
        <w:tc>
          <w:tcPr>
            <w:tcW w:w="1702" w:type="dxa"/>
          </w:tcPr>
          <w:p w:rsidR="00C05A80" w:rsidRDefault="00A55ACD">
            <w:pPr>
              <w:pStyle w:val="TableParagraph"/>
              <w:spacing w:before="79"/>
              <w:ind w:left="107"/>
              <w:rPr>
                <w:sz w:val="20"/>
              </w:rPr>
            </w:pPr>
            <w:r>
              <w:rPr>
                <w:spacing w:val="-4"/>
                <w:sz w:val="20"/>
              </w:rPr>
              <w:t>Школа</w:t>
            </w:r>
          </w:p>
        </w:tc>
        <w:tc>
          <w:tcPr>
            <w:tcW w:w="2960" w:type="dxa"/>
            <w:vMerge w:val="restart"/>
          </w:tcPr>
          <w:p w:rsidR="00C05A80" w:rsidRDefault="00A55ACD">
            <w:pPr>
              <w:pStyle w:val="TableParagraph"/>
              <w:spacing w:before="144"/>
              <w:ind w:left="104"/>
              <w:rPr>
                <w:sz w:val="20"/>
              </w:rPr>
            </w:pPr>
            <w:r>
              <w:rPr>
                <w:sz w:val="20"/>
              </w:rPr>
              <w:t xml:space="preserve">157645,Костромскаяобласть, </w:t>
            </w:r>
            <w:proofErr w:type="spellStart"/>
            <w:r>
              <w:rPr>
                <w:sz w:val="20"/>
              </w:rPr>
              <w:t>Пыщугский</w:t>
            </w:r>
            <w:proofErr w:type="spellEnd"/>
            <w:r>
              <w:rPr>
                <w:sz w:val="20"/>
              </w:rPr>
              <w:t xml:space="preserve"> район,</w:t>
            </w:r>
          </w:p>
          <w:p w:rsidR="00C05A80" w:rsidRDefault="00A55ACD">
            <w:pPr>
              <w:pStyle w:val="TableParagraph"/>
              <w:spacing w:before="1"/>
              <w:ind w:left="104" w:right="1087"/>
              <w:rPr>
                <w:sz w:val="20"/>
              </w:rPr>
            </w:pPr>
            <w:proofErr w:type="spellStart"/>
            <w:r>
              <w:rPr>
                <w:sz w:val="20"/>
              </w:rPr>
              <w:t>деревняСергеевица</w:t>
            </w:r>
            <w:proofErr w:type="spellEnd"/>
            <w:r>
              <w:rPr>
                <w:sz w:val="20"/>
              </w:rPr>
              <w:t>, улица Новая, дом 9</w:t>
            </w:r>
          </w:p>
        </w:tc>
        <w:tc>
          <w:tcPr>
            <w:tcW w:w="1002" w:type="dxa"/>
          </w:tcPr>
          <w:p w:rsidR="00C05A80" w:rsidRDefault="00A55ACD">
            <w:pPr>
              <w:pStyle w:val="TableParagraph"/>
              <w:spacing w:before="79"/>
              <w:ind w:left="14" w:right="6"/>
              <w:jc w:val="center"/>
              <w:rPr>
                <w:sz w:val="20"/>
              </w:rPr>
            </w:pPr>
            <w:r>
              <w:rPr>
                <w:spacing w:val="-4"/>
                <w:sz w:val="20"/>
              </w:rPr>
              <w:t>2001</w:t>
            </w:r>
          </w:p>
        </w:tc>
        <w:tc>
          <w:tcPr>
            <w:tcW w:w="760" w:type="dxa"/>
          </w:tcPr>
          <w:p w:rsidR="00C05A80" w:rsidRDefault="00A55ACD">
            <w:pPr>
              <w:pStyle w:val="TableParagraph"/>
              <w:spacing w:before="79"/>
              <w:jc w:val="center"/>
              <w:rPr>
                <w:sz w:val="20"/>
              </w:rPr>
            </w:pPr>
            <w:r>
              <w:rPr>
                <w:spacing w:val="-10"/>
                <w:sz w:val="20"/>
              </w:rPr>
              <w:t>1</w:t>
            </w:r>
          </w:p>
        </w:tc>
        <w:tc>
          <w:tcPr>
            <w:tcW w:w="1163" w:type="dxa"/>
          </w:tcPr>
          <w:p w:rsidR="00C05A80" w:rsidRDefault="00A55ACD">
            <w:pPr>
              <w:pStyle w:val="TableParagraph"/>
              <w:spacing w:before="79"/>
              <w:ind w:right="1"/>
              <w:jc w:val="center"/>
              <w:rPr>
                <w:sz w:val="20"/>
              </w:rPr>
            </w:pPr>
            <w:r>
              <w:rPr>
                <w:spacing w:val="-2"/>
                <w:sz w:val="20"/>
              </w:rPr>
              <w:t>481,6</w:t>
            </w:r>
          </w:p>
        </w:tc>
        <w:tc>
          <w:tcPr>
            <w:tcW w:w="1060" w:type="dxa"/>
          </w:tcPr>
          <w:p w:rsidR="00C05A80" w:rsidRDefault="00A55ACD">
            <w:pPr>
              <w:pStyle w:val="TableParagraph"/>
              <w:spacing w:before="79"/>
              <w:ind w:left="1" w:right="4"/>
              <w:jc w:val="center"/>
              <w:rPr>
                <w:sz w:val="20"/>
              </w:rPr>
            </w:pPr>
            <w:r>
              <w:rPr>
                <w:spacing w:val="-5"/>
                <w:sz w:val="20"/>
              </w:rPr>
              <w:t>16</w:t>
            </w:r>
          </w:p>
        </w:tc>
        <w:tc>
          <w:tcPr>
            <w:tcW w:w="1002" w:type="dxa"/>
          </w:tcPr>
          <w:p w:rsidR="00C05A80" w:rsidRDefault="00A55ACD">
            <w:pPr>
              <w:pStyle w:val="TableParagraph"/>
              <w:spacing w:before="79"/>
              <w:ind w:left="8" w:right="8"/>
              <w:jc w:val="center"/>
              <w:rPr>
                <w:sz w:val="20"/>
              </w:rPr>
            </w:pPr>
            <w:r>
              <w:rPr>
                <w:spacing w:val="-5"/>
                <w:sz w:val="20"/>
              </w:rPr>
              <w:t>12</w:t>
            </w:r>
          </w:p>
        </w:tc>
      </w:tr>
      <w:tr w:rsidR="00C05A80">
        <w:trPr>
          <w:trHeight w:val="402"/>
        </w:trPr>
        <w:tc>
          <w:tcPr>
            <w:tcW w:w="1702" w:type="dxa"/>
          </w:tcPr>
          <w:p w:rsidR="00C05A80" w:rsidRDefault="00A55ACD">
            <w:pPr>
              <w:pStyle w:val="TableParagraph"/>
              <w:spacing w:before="79"/>
              <w:ind w:left="107"/>
              <w:rPr>
                <w:sz w:val="20"/>
              </w:rPr>
            </w:pPr>
            <w:r>
              <w:rPr>
                <w:spacing w:val="-2"/>
                <w:sz w:val="20"/>
              </w:rPr>
              <w:t>Спортзал</w:t>
            </w:r>
          </w:p>
        </w:tc>
        <w:tc>
          <w:tcPr>
            <w:tcW w:w="2960" w:type="dxa"/>
            <w:vMerge/>
            <w:tcBorders>
              <w:top w:val="nil"/>
            </w:tcBorders>
          </w:tcPr>
          <w:p w:rsidR="00C05A80" w:rsidRDefault="00C05A80">
            <w:pPr>
              <w:rPr>
                <w:sz w:val="2"/>
                <w:szCs w:val="2"/>
              </w:rPr>
            </w:pPr>
          </w:p>
        </w:tc>
        <w:tc>
          <w:tcPr>
            <w:tcW w:w="1002" w:type="dxa"/>
          </w:tcPr>
          <w:p w:rsidR="00C05A80" w:rsidRDefault="00A55ACD">
            <w:pPr>
              <w:pStyle w:val="TableParagraph"/>
              <w:spacing w:before="79"/>
              <w:ind w:left="14" w:right="6"/>
              <w:jc w:val="center"/>
              <w:rPr>
                <w:sz w:val="20"/>
              </w:rPr>
            </w:pPr>
            <w:r>
              <w:rPr>
                <w:spacing w:val="-4"/>
                <w:sz w:val="20"/>
              </w:rPr>
              <w:t>2002</w:t>
            </w:r>
          </w:p>
        </w:tc>
        <w:tc>
          <w:tcPr>
            <w:tcW w:w="760" w:type="dxa"/>
          </w:tcPr>
          <w:p w:rsidR="00C05A80" w:rsidRDefault="00A55ACD">
            <w:pPr>
              <w:pStyle w:val="TableParagraph"/>
              <w:spacing w:before="79"/>
              <w:jc w:val="center"/>
              <w:rPr>
                <w:sz w:val="20"/>
              </w:rPr>
            </w:pPr>
            <w:r>
              <w:rPr>
                <w:spacing w:val="-10"/>
                <w:sz w:val="20"/>
              </w:rPr>
              <w:t>1</w:t>
            </w:r>
          </w:p>
        </w:tc>
        <w:tc>
          <w:tcPr>
            <w:tcW w:w="1163" w:type="dxa"/>
          </w:tcPr>
          <w:p w:rsidR="00C05A80" w:rsidRDefault="00A55ACD">
            <w:pPr>
              <w:pStyle w:val="TableParagraph"/>
              <w:spacing w:before="79"/>
              <w:ind w:right="1"/>
              <w:jc w:val="center"/>
              <w:rPr>
                <w:sz w:val="20"/>
              </w:rPr>
            </w:pPr>
            <w:r>
              <w:rPr>
                <w:spacing w:val="-4"/>
                <w:sz w:val="20"/>
              </w:rPr>
              <w:t>72,4</w:t>
            </w:r>
          </w:p>
        </w:tc>
        <w:tc>
          <w:tcPr>
            <w:tcW w:w="1060" w:type="dxa"/>
          </w:tcPr>
          <w:p w:rsidR="00C05A80" w:rsidRDefault="00A55ACD">
            <w:pPr>
              <w:pStyle w:val="TableParagraph"/>
              <w:spacing w:before="79"/>
              <w:ind w:right="4"/>
              <w:jc w:val="center"/>
              <w:rPr>
                <w:sz w:val="20"/>
              </w:rPr>
            </w:pPr>
            <w:r>
              <w:rPr>
                <w:spacing w:val="-10"/>
                <w:sz w:val="20"/>
              </w:rPr>
              <w:t>2</w:t>
            </w:r>
          </w:p>
        </w:tc>
        <w:tc>
          <w:tcPr>
            <w:tcW w:w="1002" w:type="dxa"/>
          </w:tcPr>
          <w:p w:rsidR="00C05A80" w:rsidRDefault="00A55ACD">
            <w:pPr>
              <w:pStyle w:val="TableParagraph"/>
              <w:spacing w:before="79"/>
              <w:ind w:left="8" w:right="8"/>
              <w:jc w:val="center"/>
              <w:rPr>
                <w:sz w:val="20"/>
              </w:rPr>
            </w:pPr>
            <w:r>
              <w:rPr>
                <w:spacing w:val="-5"/>
                <w:sz w:val="20"/>
              </w:rPr>
              <w:t>12</w:t>
            </w:r>
          </w:p>
        </w:tc>
      </w:tr>
      <w:tr w:rsidR="00C05A80">
        <w:trPr>
          <w:trHeight w:val="402"/>
        </w:trPr>
        <w:tc>
          <w:tcPr>
            <w:tcW w:w="1702" w:type="dxa"/>
          </w:tcPr>
          <w:p w:rsidR="00C05A80" w:rsidRDefault="00A55ACD">
            <w:pPr>
              <w:pStyle w:val="TableParagraph"/>
              <w:spacing w:before="79"/>
              <w:ind w:left="107"/>
              <w:rPr>
                <w:sz w:val="20"/>
              </w:rPr>
            </w:pPr>
            <w:r>
              <w:rPr>
                <w:spacing w:val="-2"/>
                <w:sz w:val="20"/>
              </w:rPr>
              <w:t>Котельная</w:t>
            </w:r>
          </w:p>
        </w:tc>
        <w:tc>
          <w:tcPr>
            <w:tcW w:w="2960" w:type="dxa"/>
            <w:vMerge/>
            <w:tcBorders>
              <w:top w:val="nil"/>
            </w:tcBorders>
          </w:tcPr>
          <w:p w:rsidR="00C05A80" w:rsidRDefault="00C05A80">
            <w:pPr>
              <w:rPr>
                <w:sz w:val="2"/>
                <w:szCs w:val="2"/>
              </w:rPr>
            </w:pPr>
          </w:p>
        </w:tc>
        <w:tc>
          <w:tcPr>
            <w:tcW w:w="1002" w:type="dxa"/>
          </w:tcPr>
          <w:p w:rsidR="00C05A80" w:rsidRDefault="00A55ACD">
            <w:pPr>
              <w:pStyle w:val="TableParagraph"/>
              <w:spacing w:before="79"/>
              <w:ind w:left="14" w:right="6"/>
              <w:jc w:val="center"/>
              <w:rPr>
                <w:sz w:val="20"/>
              </w:rPr>
            </w:pPr>
            <w:r>
              <w:rPr>
                <w:spacing w:val="-4"/>
                <w:sz w:val="20"/>
              </w:rPr>
              <w:t>2001</w:t>
            </w:r>
          </w:p>
        </w:tc>
        <w:tc>
          <w:tcPr>
            <w:tcW w:w="760" w:type="dxa"/>
          </w:tcPr>
          <w:p w:rsidR="00C05A80" w:rsidRDefault="00A55ACD">
            <w:pPr>
              <w:pStyle w:val="TableParagraph"/>
              <w:spacing w:before="79"/>
              <w:jc w:val="center"/>
              <w:rPr>
                <w:sz w:val="20"/>
              </w:rPr>
            </w:pPr>
            <w:r>
              <w:rPr>
                <w:spacing w:val="-10"/>
                <w:sz w:val="20"/>
              </w:rPr>
              <w:t>1</w:t>
            </w:r>
          </w:p>
        </w:tc>
        <w:tc>
          <w:tcPr>
            <w:tcW w:w="1163" w:type="dxa"/>
          </w:tcPr>
          <w:p w:rsidR="00C05A80" w:rsidRDefault="00A55ACD">
            <w:pPr>
              <w:pStyle w:val="TableParagraph"/>
              <w:spacing w:before="79"/>
              <w:ind w:left="1" w:right="1"/>
              <w:jc w:val="center"/>
              <w:rPr>
                <w:sz w:val="20"/>
              </w:rPr>
            </w:pPr>
            <w:r>
              <w:rPr>
                <w:spacing w:val="-4"/>
                <w:sz w:val="20"/>
              </w:rPr>
              <w:t>81,8</w:t>
            </w:r>
          </w:p>
        </w:tc>
        <w:tc>
          <w:tcPr>
            <w:tcW w:w="1060" w:type="dxa"/>
          </w:tcPr>
          <w:p w:rsidR="00C05A80" w:rsidRDefault="00A55ACD">
            <w:pPr>
              <w:pStyle w:val="TableParagraph"/>
              <w:spacing w:before="79"/>
              <w:ind w:left="1" w:right="4"/>
              <w:jc w:val="center"/>
              <w:rPr>
                <w:sz w:val="20"/>
              </w:rPr>
            </w:pPr>
            <w:r>
              <w:rPr>
                <w:spacing w:val="-10"/>
                <w:sz w:val="20"/>
              </w:rPr>
              <w:t>4</w:t>
            </w:r>
          </w:p>
        </w:tc>
        <w:tc>
          <w:tcPr>
            <w:tcW w:w="1002" w:type="dxa"/>
          </w:tcPr>
          <w:p w:rsidR="00C05A80" w:rsidRDefault="00A55ACD">
            <w:pPr>
              <w:pStyle w:val="TableParagraph"/>
              <w:spacing w:before="79"/>
              <w:ind w:left="8" w:right="14"/>
              <w:jc w:val="center"/>
              <w:rPr>
                <w:sz w:val="20"/>
              </w:rPr>
            </w:pPr>
            <w:r>
              <w:rPr>
                <w:spacing w:val="-10"/>
                <w:sz w:val="20"/>
              </w:rPr>
              <w:t>0</w:t>
            </w:r>
          </w:p>
        </w:tc>
      </w:tr>
    </w:tbl>
    <w:p w:rsidR="00C05A80" w:rsidRDefault="00C05A80">
      <w:pPr>
        <w:jc w:val="center"/>
        <w:rPr>
          <w:sz w:val="20"/>
        </w:rPr>
        <w:sectPr w:rsidR="00C05A80">
          <w:pgSz w:w="11910" w:h="16840"/>
          <w:pgMar w:top="760" w:right="0" w:bottom="280" w:left="0" w:header="720" w:footer="720" w:gutter="0"/>
          <w:cols w:space="720"/>
        </w:sectPr>
      </w:pPr>
    </w:p>
    <w:p w:rsidR="00C05A80" w:rsidRDefault="00A55ACD">
      <w:pPr>
        <w:pStyle w:val="a5"/>
        <w:numPr>
          <w:ilvl w:val="0"/>
          <w:numId w:val="4"/>
        </w:numPr>
        <w:tabs>
          <w:tab w:val="left" w:pos="2293"/>
          <w:tab w:val="left" w:pos="4497"/>
        </w:tabs>
        <w:spacing w:before="70"/>
        <w:ind w:left="4497" w:right="1486" w:hanging="2444"/>
        <w:jc w:val="left"/>
        <w:rPr>
          <w:b/>
          <w:sz w:val="24"/>
        </w:rPr>
      </w:pPr>
      <w:r>
        <w:rPr>
          <w:b/>
          <w:sz w:val="24"/>
        </w:rPr>
        <w:lastRenderedPageBreak/>
        <w:t>Сведенияопотребленииорганизациейтопливно-энергетическихресурсов и холодной воды в базовом году</w:t>
      </w:r>
    </w:p>
    <w:p w:rsidR="00C05A80" w:rsidRDefault="00C05A80">
      <w:pPr>
        <w:pStyle w:val="a3"/>
        <w:spacing w:before="49"/>
        <w:rPr>
          <w:b/>
          <w:sz w:val="20"/>
        </w:rPr>
      </w:pPr>
    </w:p>
    <w:tbl>
      <w:tblPr>
        <w:tblStyle w:val="TableNormal"/>
        <w:tblW w:w="0" w:type="auto"/>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2"/>
        <w:gridCol w:w="1824"/>
        <w:gridCol w:w="1099"/>
        <w:gridCol w:w="1629"/>
        <w:gridCol w:w="1646"/>
        <w:gridCol w:w="1336"/>
        <w:gridCol w:w="1432"/>
      </w:tblGrid>
      <w:tr w:rsidR="00C05A80">
        <w:trPr>
          <w:trHeight w:val="299"/>
        </w:trPr>
        <w:tc>
          <w:tcPr>
            <w:tcW w:w="782" w:type="dxa"/>
            <w:vMerge w:val="restart"/>
            <w:shd w:val="clear" w:color="auto" w:fill="C6D9F1"/>
          </w:tcPr>
          <w:p w:rsidR="00C05A80" w:rsidRDefault="00C05A80">
            <w:pPr>
              <w:pStyle w:val="TableParagraph"/>
              <w:spacing w:before="75"/>
              <w:rPr>
                <w:b/>
                <w:sz w:val="20"/>
              </w:rPr>
            </w:pPr>
          </w:p>
          <w:p w:rsidR="00C05A80" w:rsidRDefault="00A55ACD">
            <w:pPr>
              <w:pStyle w:val="TableParagraph"/>
              <w:ind w:left="247" w:right="233" w:firstLine="43"/>
              <w:rPr>
                <w:b/>
                <w:sz w:val="20"/>
              </w:rPr>
            </w:pPr>
            <w:r>
              <w:rPr>
                <w:b/>
                <w:spacing w:val="-10"/>
                <w:sz w:val="20"/>
              </w:rPr>
              <w:t>№</w:t>
            </w:r>
            <w:r>
              <w:rPr>
                <w:b/>
                <w:spacing w:val="-5"/>
                <w:sz w:val="20"/>
              </w:rPr>
              <w:t>п/п</w:t>
            </w:r>
          </w:p>
        </w:tc>
        <w:tc>
          <w:tcPr>
            <w:tcW w:w="1824" w:type="dxa"/>
            <w:vMerge w:val="restart"/>
            <w:shd w:val="clear" w:color="auto" w:fill="C6D9F1"/>
          </w:tcPr>
          <w:p w:rsidR="00C05A80" w:rsidRDefault="00A55ACD">
            <w:pPr>
              <w:pStyle w:val="TableParagraph"/>
              <w:spacing w:before="74"/>
              <w:ind w:left="165" w:right="154" w:firstLine="3"/>
              <w:jc w:val="center"/>
              <w:rPr>
                <w:b/>
                <w:sz w:val="20"/>
              </w:rPr>
            </w:pPr>
            <w:r>
              <w:rPr>
                <w:b/>
                <w:spacing w:val="-2"/>
                <w:sz w:val="20"/>
              </w:rPr>
              <w:t>Наименование топливно- энергетического ресурса</w:t>
            </w:r>
          </w:p>
        </w:tc>
        <w:tc>
          <w:tcPr>
            <w:tcW w:w="1099" w:type="dxa"/>
            <w:vMerge w:val="restart"/>
            <w:shd w:val="clear" w:color="auto" w:fill="C6D9F1"/>
          </w:tcPr>
          <w:p w:rsidR="00C05A80" w:rsidRDefault="00C05A80">
            <w:pPr>
              <w:pStyle w:val="TableParagraph"/>
              <w:spacing w:before="87"/>
              <w:rPr>
                <w:b/>
                <w:sz w:val="20"/>
              </w:rPr>
            </w:pPr>
          </w:p>
          <w:p w:rsidR="00C05A80" w:rsidRDefault="00A55ACD">
            <w:pPr>
              <w:pStyle w:val="TableParagraph"/>
              <w:ind w:left="151"/>
              <w:rPr>
                <w:b/>
                <w:sz w:val="20"/>
              </w:rPr>
            </w:pPr>
            <w:r>
              <w:rPr>
                <w:b/>
                <w:spacing w:val="-2"/>
                <w:sz w:val="20"/>
              </w:rPr>
              <w:t>Единица</w:t>
            </w:r>
          </w:p>
          <w:p w:rsidR="00C05A80" w:rsidRDefault="00A55ACD">
            <w:pPr>
              <w:pStyle w:val="TableParagraph"/>
              <w:ind w:left="117"/>
              <w:rPr>
                <w:b/>
                <w:sz w:val="18"/>
              </w:rPr>
            </w:pPr>
            <w:r>
              <w:rPr>
                <w:b/>
                <w:spacing w:val="-2"/>
                <w:sz w:val="18"/>
              </w:rPr>
              <w:t>измерения</w:t>
            </w:r>
          </w:p>
        </w:tc>
        <w:tc>
          <w:tcPr>
            <w:tcW w:w="3275" w:type="dxa"/>
            <w:gridSpan w:val="2"/>
            <w:shd w:val="clear" w:color="auto" w:fill="C6D9F1"/>
          </w:tcPr>
          <w:p w:rsidR="00C05A80" w:rsidRDefault="00A55ACD">
            <w:pPr>
              <w:pStyle w:val="TableParagraph"/>
              <w:spacing w:before="31"/>
              <w:ind w:left="1051"/>
              <w:rPr>
                <w:b/>
                <w:sz w:val="20"/>
              </w:rPr>
            </w:pPr>
            <w:r>
              <w:rPr>
                <w:b/>
                <w:spacing w:val="-2"/>
                <w:sz w:val="20"/>
              </w:rPr>
              <w:t>Потребление</w:t>
            </w:r>
          </w:p>
        </w:tc>
        <w:tc>
          <w:tcPr>
            <w:tcW w:w="1336" w:type="dxa"/>
            <w:vMerge w:val="restart"/>
            <w:shd w:val="clear" w:color="auto" w:fill="C5D9F1"/>
          </w:tcPr>
          <w:p w:rsidR="00C05A80" w:rsidRDefault="00A55ACD">
            <w:pPr>
              <w:pStyle w:val="TableParagraph"/>
              <w:spacing w:before="86"/>
              <w:ind w:left="155" w:right="141" w:hanging="6"/>
              <w:jc w:val="center"/>
              <w:rPr>
                <w:b/>
                <w:sz w:val="20"/>
              </w:rPr>
            </w:pPr>
            <w:r>
              <w:rPr>
                <w:b/>
                <w:spacing w:val="-2"/>
                <w:sz w:val="20"/>
              </w:rPr>
              <w:t xml:space="preserve">Средне </w:t>
            </w:r>
            <w:r>
              <w:rPr>
                <w:b/>
                <w:spacing w:val="-2"/>
                <w:sz w:val="18"/>
              </w:rPr>
              <w:t xml:space="preserve">взвешенный </w:t>
            </w:r>
            <w:r>
              <w:rPr>
                <w:b/>
                <w:spacing w:val="-2"/>
                <w:sz w:val="20"/>
              </w:rPr>
              <w:t>тариф,</w:t>
            </w:r>
            <w:r>
              <w:rPr>
                <w:b/>
                <w:sz w:val="20"/>
              </w:rPr>
              <w:t>тыс. руб.</w:t>
            </w:r>
          </w:p>
        </w:tc>
        <w:tc>
          <w:tcPr>
            <w:tcW w:w="1432" w:type="dxa"/>
            <w:vMerge w:val="restart"/>
            <w:shd w:val="clear" w:color="auto" w:fill="C5D9F1"/>
          </w:tcPr>
          <w:p w:rsidR="00C05A80" w:rsidRDefault="00A55ACD">
            <w:pPr>
              <w:pStyle w:val="TableParagraph"/>
              <w:spacing w:before="74"/>
              <w:ind w:left="165" w:right="155" w:hanging="5"/>
              <w:jc w:val="center"/>
              <w:rPr>
                <w:b/>
                <w:sz w:val="20"/>
              </w:rPr>
            </w:pPr>
            <w:proofErr w:type="spellStart"/>
            <w:r>
              <w:rPr>
                <w:b/>
                <w:sz w:val="20"/>
              </w:rPr>
              <w:t>Долязатрат</w:t>
            </w:r>
            <w:proofErr w:type="spellEnd"/>
            <w:r>
              <w:rPr>
                <w:b/>
                <w:sz w:val="20"/>
              </w:rPr>
              <w:t xml:space="preserve"> на оплату </w:t>
            </w:r>
            <w:proofErr w:type="spellStart"/>
            <w:r>
              <w:rPr>
                <w:b/>
                <w:spacing w:val="-2"/>
                <w:sz w:val="20"/>
              </w:rPr>
              <w:t>энерго</w:t>
            </w:r>
            <w:r>
              <w:rPr>
                <w:b/>
                <w:sz w:val="20"/>
              </w:rPr>
              <w:t>ресурсов,%</w:t>
            </w:r>
            <w:proofErr w:type="spellEnd"/>
          </w:p>
        </w:tc>
      </w:tr>
      <w:tr w:rsidR="00C05A80">
        <w:trPr>
          <w:trHeight w:val="765"/>
        </w:trPr>
        <w:tc>
          <w:tcPr>
            <w:tcW w:w="782" w:type="dxa"/>
            <w:vMerge/>
            <w:tcBorders>
              <w:top w:val="nil"/>
            </w:tcBorders>
            <w:shd w:val="clear" w:color="auto" w:fill="C6D9F1"/>
          </w:tcPr>
          <w:p w:rsidR="00C05A80" w:rsidRDefault="00C05A80">
            <w:pPr>
              <w:rPr>
                <w:sz w:val="2"/>
                <w:szCs w:val="2"/>
              </w:rPr>
            </w:pPr>
          </w:p>
        </w:tc>
        <w:tc>
          <w:tcPr>
            <w:tcW w:w="1824" w:type="dxa"/>
            <w:vMerge/>
            <w:tcBorders>
              <w:top w:val="nil"/>
            </w:tcBorders>
            <w:shd w:val="clear" w:color="auto" w:fill="C6D9F1"/>
          </w:tcPr>
          <w:p w:rsidR="00C05A80" w:rsidRDefault="00C05A80">
            <w:pPr>
              <w:rPr>
                <w:sz w:val="2"/>
                <w:szCs w:val="2"/>
              </w:rPr>
            </w:pPr>
          </w:p>
        </w:tc>
        <w:tc>
          <w:tcPr>
            <w:tcW w:w="1099" w:type="dxa"/>
            <w:vMerge/>
            <w:tcBorders>
              <w:top w:val="nil"/>
            </w:tcBorders>
            <w:shd w:val="clear" w:color="auto" w:fill="C6D9F1"/>
          </w:tcPr>
          <w:p w:rsidR="00C05A80" w:rsidRDefault="00C05A80">
            <w:pPr>
              <w:rPr>
                <w:sz w:val="2"/>
                <w:szCs w:val="2"/>
              </w:rPr>
            </w:pPr>
          </w:p>
        </w:tc>
        <w:tc>
          <w:tcPr>
            <w:tcW w:w="1629" w:type="dxa"/>
            <w:shd w:val="clear" w:color="auto" w:fill="C6D9F1"/>
          </w:tcPr>
          <w:p w:rsidR="00C05A80" w:rsidRDefault="00A55ACD">
            <w:pPr>
              <w:pStyle w:val="TableParagraph"/>
              <w:spacing w:before="149"/>
              <w:ind w:left="286" w:right="122" w:hanging="149"/>
              <w:rPr>
                <w:b/>
                <w:sz w:val="20"/>
              </w:rPr>
            </w:pPr>
            <w:r>
              <w:rPr>
                <w:b/>
                <w:sz w:val="20"/>
              </w:rPr>
              <w:t xml:space="preserve">внатуральном </w:t>
            </w:r>
            <w:r>
              <w:rPr>
                <w:b/>
                <w:spacing w:val="-2"/>
                <w:sz w:val="20"/>
              </w:rPr>
              <w:t>выражении</w:t>
            </w:r>
          </w:p>
        </w:tc>
        <w:tc>
          <w:tcPr>
            <w:tcW w:w="1646" w:type="dxa"/>
            <w:shd w:val="clear" w:color="auto" w:fill="C6D9F1"/>
          </w:tcPr>
          <w:p w:rsidR="00C05A80" w:rsidRDefault="00A55ACD">
            <w:pPr>
              <w:pStyle w:val="TableParagraph"/>
              <w:spacing w:before="36"/>
              <w:ind w:left="106" w:right="90"/>
              <w:jc w:val="center"/>
              <w:rPr>
                <w:b/>
                <w:sz w:val="20"/>
              </w:rPr>
            </w:pPr>
            <w:r>
              <w:rPr>
                <w:b/>
                <w:sz w:val="20"/>
              </w:rPr>
              <w:t xml:space="preserve">встоимостном </w:t>
            </w:r>
            <w:r>
              <w:rPr>
                <w:b/>
                <w:spacing w:val="-2"/>
                <w:sz w:val="20"/>
              </w:rPr>
              <w:t xml:space="preserve">выражении, </w:t>
            </w:r>
            <w:r>
              <w:rPr>
                <w:b/>
                <w:sz w:val="20"/>
              </w:rPr>
              <w:t>тыс. руб.</w:t>
            </w:r>
          </w:p>
        </w:tc>
        <w:tc>
          <w:tcPr>
            <w:tcW w:w="1336" w:type="dxa"/>
            <w:vMerge/>
            <w:tcBorders>
              <w:top w:val="nil"/>
            </w:tcBorders>
            <w:shd w:val="clear" w:color="auto" w:fill="C5D9F1"/>
          </w:tcPr>
          <w:p w:rsidR="00C05A80" w:rsidRDefault="00C05A80">
            <w:pPr>
              <w:rPr>
                <w:sz w:val="2"/>
                <w:szCs w:val="2"/>
              </w:rPr>
            </w:pPr>
          </w:p>
        </w:tc>
        <w:tc>
          <w:tcPr>
            <w:tcW w:w="1432" w:type="dxa"/>
            <w:vMerge/>
            <w:tcBorders>
              <w:top w:val="nil"/>
            </w:tcBorders>
            <w:shd w:val="clear" w:color="auto" w:fill="C5D9F1"/>
          </w:tcPr>
          <w:p w:rsidR="00C05A80" w:rsidRDefault="00C05A80">
            <w:pPr>
              <w:rPr>
                <w:sz w:val="2"/>
                <w:szCs w:val="2"/>
              </w:rPr>
            </w:pPr>
          </w:p>
        </w:tc>
      </w:tr>
      <w:tr w:rsidR="00C05A80">
        <w:trPr>
          <w:trHeight w:val="299"/>
        </w:trPr>
        <w:tc>
          <w:tcPr>
            <w:tcW w:w="782" w:type="dxa"/>
            <w:shd w:val="clear" w:color="auto" w:fill="C6D9F1"/>
          </w:tcPr>
          <w:p w:rsidR="00C05A80" w:rsidRDefault="00A55ACD">
            <w:pPr>
              <w:pStyle w:val="TableParagraph"/>
              <w:spacing w:before="17"/>
              <w:ind w:left="10"/>
              <w:jc w:val="center"/>
            </w:pPr>
            <w:r>
              <w:rPr>
                <w:spacing w:val="-10"/>
              </w:rPr>
              <w:t>1</w:t>
            </w:r>
          </w:p>
        </w:tc>
        <w:tc>
          <w:tcPr>
            <w:tcW w:w="1824" w:type="dxa"/>
            <w:shd w:val="clear" w:color="auto" w:fill="C6D9F1"/>
          </w:tcPr>
          <w:p w:rsidR="00C05A80" w:rsidRDefault="00A55ACD">
            <w:pPr>
              <w:pStyle w:val="TableParagraph"/>
              <w:spacing w:before="17"/>
              <w:ind w:left="10"/>
              <w:jc w:val="center"/>
            </w:pPr>
            <w:r>
              <w:rPr>
                <w:spacing w:val="-10"/>
              </w:rPr>
              <w:t>2</w:t>
            </w:r>
          </w:p>
        </w:tc>
        <w:tc>
          <w:tcPr>
            <w:tcW w:w="1099" w:type="dxa"/>
            <w:shd w:val="clear" w:color="auto" w:fill="C6D9F1"/>
          </w:tcPr>
          <w:p w:rsidR="00C05A80" w:rsidRDefault="00A55ACD">
            <w:pPr>
              <w:pStyle w:val="TableParagraph"/>
              <w:spacing w:before="17"/>
              <w:ind w:left="11" w:right="1"/>
              <w:jc w:val="center"/>
            </w:pPr>
            <w:r>
              <w:rPr>
                <w:spacing w:val="-10"/>
              </w:rPr>
              <w:t>3</w:t>
            </w:r>
          </w:p>
        </w:tc>
        <w:tc>
          <w:tcPr>
            <w:tcW w:w="1629" w:type="dxa"/>
            <w:shd w:val="clear" w:color="auto" w:fill="C6D9F1"/>
          </w:tcPr>
          <w:p w:rsidR="00C05A80" w:rsidRDefault="00A55ACD">
            <w:pPr>
              <w:pStyle w:val="TableParagraph"/>
              <w:spacing w:before="17"/>
              <w:ind w:left="11" w:right="2"/>
              <w:jc w:val="center"/>
            </w:pPr>
            <w:r>
              <w:rPr>
                <w:spacing w:val="-10"/>
              </w:rPr>
              <w:t>4</w:t>
            </w:r>
          </w:p>
        </w:tc>
        <w:tc>
          <w:tcPr>
            <w:tcW w:w="1646" w:type="dxa"/>
            <w:shd w:val="clear" w:color="auto" w:fill="C6D9F1"/>
          </w:tcPr>
          <w:p w:rsidR="00C05A80" w:rsidRDefault="00A55ACD">
            <w:pPr>
              <w:pStyle w:val="TableParagraph"/>
              <w:spacing w:before="17"/>
              <w:ind w:left="106" w:right="94"/>
              <w:jc w:val="center"/>
            </w:pPr>
            <w:r>
              <w:rPr>
                <w:spacing w:val="-10"/>
              </w:rPr>
              <w:t>5</w:t>
            </w:r>
          </w:p>
        </w:tc>
        <w:tc>
          <w:tcPr>
            <w:tcW w:w="1336" w:type="dxa"/>
            <w:shd w:val="clear" w:color="auto" w:fill="C5D9F1"/>
          </w:tcPr>
          <w:p w:rsidR="00C05A80" w:rsidRDefault="00A55ACD">
            <w:pPr>
              <w:pStyle w:val="TableParagraph"/>
              <w:spacing w:before="17"/>
              <w:ind w:left="13" w:right="2"/>
              <w:jc w:val="center"/>
            </w:pPr>
            <w:r>
              <w:rPr>
                <w:spacing w:val="-10"/>
              </w:rPr>
              <w:t>6</w:t>
            </w:r>
          </w:p>
        </w:tc>
        <w:tc>
          <w:tcPr>
            <w:tcW w:w="1432" w:type="dxa"/>
            <w:shd w:val="clear" w:color="auto" w:fill="C5D9F1"/>
          </w:tcPr>
          <w:p w:rsidR="00C05A80" w:rsidRDefault="00A55ACD">
            <w:pPr>
              <w:pStyle w:val="TableParagraph"/>
              <w:spacing w:before="17"/>
              <w:ind w:left="10" w:right="2"/>
              <w:jc w:val="center"/>
            </w:pPr>
            <w:r>
              <w:rPr>
                <w:spacing w:val="-10"/>
              </w:rPr>
              <w:t>7</w:t>
            </w:r>
          </w:p>
        </w:tc>
      </w:tr>
      <w:tr w:rsidR="00C05A80">
        <w:trPr>
          <w:trHeight w:val="700"/>
        </w:trPr>
        <w:tc>
          <w:tcPr>
            <w:tcW w:w="782" w:type="dxa"/>
          </w:tcPr>
          <w:p w:rsidR="00C05A80" w:rsidRDefault="00A55ACD">
            <w:pPr>
              <w:pStyle w:val="TableParagraph"/>
              <w:spacing w:before="224"/>
              <w:ind w:left="10"/>
              <w:jc w:val="center"/>
              <w:rPr>
                <w:b/>
              </w:rPr>
            </w:pPr>
            <w:r>
              <w:rPr>
                <w:b/>
                <w:spacing w:val="-10"/>
              </w:rPr>
              <w:t>1</w:t>
            </w:r>
          </w:p>
        </w:tc>
        <w:tc>
          <w:tcPr>
            <w:tcW w:w="1824" w:type="dxa"/>
          </w:tcPr>
          <w:p w:rsidR="00C05A80" w:rsidRDefault="00A55ACD">
            <w:pPr>
              <w:pStyle w:val="TableParagraph"/>
              <w:spacing w:before="92"/>
              <w:ind w:left="108" w:right="154"/>
            </w:pPr>
            <w:r>
              <w:rPr>
                <w:spacing w:val="-2"/>
              </w:rPr>
              <w:t>Электрическая энергия</w:t>
            </w:r>
          </w:p>
        </w:tc>
        <w:tc>
          <w:tcPr>
            <w:tcW w:w="1099" w:type="dxa"/>
          </w:tcPr>
          <w:p w:rsidR="00C05A80" w:rsidRDefault="00A55ACD">
            <w:pPr>
              <w:pStyle w:val="TableParagraph"/>
              <w:spacing w:before="219"/>
              <w:ind w:left="11"/>
              <w:jc w:val="center"/>
            </w:pPr>
            <w:r>
              <w:rPr>
                <w:spacing w:val="-4"/>
              </w:rPr>
              <w:t>кВт*ч</w:t>
            </w:r>
          </w:p>
        </w:tc>
        <w:tc>
          <w:tcPr>
            <w:tcW w:w="1629" w:type="dxa"/>
          </w:tcPr>
          <w:p w:rsidR="00C05A80" w:rsidRDefault="00A55ACD">
            <w:pPr>
              <w:pStyle w:val="TableParagraph"/>
              <w:spacing w:before="219"/>
              <w:ind w:left="11" w:right="3"/>
              <w:jc w:val="center"/>
            </w:pPr>
            <w:r>
              <w:rPr>
                <w:spacing w:val="-2"/>
              </w:rPr>
              <w:t>22472</w:t>
            </w:r>
          </w:p>
        </w:tc>
        <w:tc>
          <w:tcPr>
            <w:tcW w:w="1646" w:type="dxa"/>
          </w:tcPr>
          <w:p w:rsidR="00C05A80" w:rsidRDefault="00A55ACD">
            <w:pPr>
              <w:pStyle w:val="TableParagraph"/>
              <w:spacing w:before="219"/>
              <w:ind w:left="106" w:right="92"/>
              <w:jc w:val="center"/>
            </w:pPr>
            <w:r>
              <w:rPr>
                <w:spacing w:val="-2"/>
              </w:rPr>
              <w:t>206,865</w:t>
            </w:r>
          </w:p>
        </w:tc>
        <w:tc>
          <w:tcPr>
            <w:tcW w:w="1336" w:type="dxa"/>
          </w:tcPr>
          <w:p w:rsidR="00C05A80" w:rsidRDefault="00A55ACD">
            <w:pPr>
              <w:pStyle w:val="TableParagraph"/>
              <w:spacing w:before="219"/>
              <w:ind w:left="13"/>
              <w:jc w:val="center"/>
            </w:pPr>
            <w:r>
              <w:rPr>
                <w:spacing w:val="-2"/>
              </w:rPr>
              <w:t>0,00921</w:t>
            </w:r>
          </w:p>
        </w:tc>
        <w:tc>
          <w:tcPr>
            <w:tcW w:w="1432" w:type="dxa"/>
          </w:tcPr>
          <w:p w:rsidR="00C05A80" w:rsidRDefault="00A55ACD">
            <w:pPr>
              <w:pStyle w:val="TableParagraph"/>
              <w:spacing w:before="219"/>
              <w:ind w:left="10"/>
              <w:jc w:val="center"/>
            </w:pPr>
            <w:r>
              <w:rPr>
                <w:spacing w:val="-4"/>
              </w:rPr>
              <w:t>69,1</w:t>
            </w:r>
          </w:p>
        </w:tc>
      </w:tr>
      <w:tr w:rsidR="00C05A80">
        <w:trPr>
          <w:trHeight w:val="506"/>
        </w:trPr>
        <w:tc>
          <w:tcPr>
            <w:tcW w:w="782" w:type="dxa"/>
          </w:tcPr>
          <w:p w:rsidR="00C05A80" w:rsidRDefault="00A55ACD">
            <w:pPr>
              <w:pStyle w:val="TableParagraph"/>
              <w:spacing w:before="125"/>
              <w:ind w:left="10"/>
              <w:jc w:val="center"/>
              <w:rPr>
                <w:b/>
              </w:rPr>
            </w:pPr>
            <w:r>
              <w:rPr>
                <w:b/>
                <w:spacing w:val="-10"/>
              </w:rPr>
              <w:t>2</w:t>
            </w:r>
          </w:p>
        </w:tc>
        <w:tc>
          <w:tcPr>
            <w:tcW w:w="1824" w:type="dxa"/>
          </w:tcPr>
          <w:p w:rsidR="00C05A80" w:rsidRDefault="00A55ACD">
            <w:pPr>
              <w:pStyle w:val="TableParagraph"/>
              <w:spacing w:line="252" w:lineRule="exact"/>
              <w:ind w:left="108" w:right="154"/>
            </w:pPr>
            <w:r>
              <w:rPr>
                <w:spacing w:val="-2"/>
              </w:rPr>
              <w:t>Тепловая энергия</w:t>
            </w:r>
          </w:p>
        </w:tc>
        <w:tc>
          <w:tcPr>
            <w:tcW w:w="1099" w:type="dxa"/>
          </w:tcPr>
          <w:p w:rsidR="00C05A80" w:rsidRDefault="00A55ACD">
            <w:pPr>
              <w:pStyle w:val="TableParagraph"/>
              <w:spacing w:before="121"/>
              <w:ind w:left="11" w:right="2"/>
              <w:jc w:val="center"/>
            </w:pPr>
            <w:r>
              <w:rPr>
                <w:spacing w:val="-5"/>
              </w:rPr>
              <w:t>м³</w:t>
            </w:r>
          </w:p>
        </w:tc>
        <w:tc>
          <w:tcPr>
            <w:tcW w:w="1629" w:type="dxa"/>
          </w:tcPr>
          <w:p w:rsidR="00C05A80" w:rsidRDefault="00A55ACD">
            <w:pPr>
              <w:pStyle w:val="TableParagraph"/>
              <w:spacing w:before="121"/>
              <w:ind w:left="11"/>
              <w:jc w:val="center"/>
            </w:pPr>
            <w:r>
              <w:rPr>
                <w:spacing w:val="-2"/>
              </w:rPr>
              <w:t>185,00</w:t>
            </w:r>
          </w:p>
        </w:tc>
        <w:tc>
          <w:tcPr>
            <w:tcW w:w="1646" w:type="dxa"/>
          </w:tcPr>
          <w:p w:rsidR="00C05A80" w:rsidRDefault="00A55ACD">
            <w:pPr>
              <w:pStyle w:val="TableParagraph"/>
              <w:spacing w:before="121"/>
              <w:ind w:left="106" w:right="92"/>
              <w:jc w:val="center"/>
            </w:pPr>
            <w:r>
              <w:rPr>
                <w:spacing w:val="-2"/>
              </w:rPr>
              <w:t>92,500</w:t>
            </w:r>
          </w:p>
        </w:tc>
        <w:tc>
          <w:tcPr>
            <w:tcW w:w="1336" w:type="dxa"/>
          </w:tcPr>
          <w:p w:rsidR="00C05A80" w:rsidRDefault="00A55ACD">
            <w:pPr>
              <w:pStyle w:val="TableParagraph"/>
              <w:spacing w:before="121"/>
              <w:ind w:left="13"/>
              <w:jc w:val="center"/>
            </w:pPr>
            <w:r>
              <w:rPr>
                <w:spacing w:val="-2"/>
              </w:rPr>
              <w:t>0,50000</w:t>
            </w:r>
          </w:p>
        </w:tc>
        <w:tc>
          <w:tcPr>
            <w:tcW w:w="1432" w:type="dxa"/>
          </w:tcPr>
          <w:p w:rsidR="00C05A80" w:rsidRDefault="00A55ACD">
            <w:pPr>
              <w:pStyle w:val="TableParagraph"/>
              <w:spacing w:before="121"/>
              <w:ind w:left="10"/>
              <w:jc w:val="center"/>
            </w:pPr>
            <w:r>
              <w:rPr>
                <w:spacing w:val="-4"/>
              </w:rPr>
              <w:t>30,9</w:t>
            </w:r>
          </w:p>
        </w:tc>
      </w:tr>
      <w:tr w:rsidR="00C05A80">
        <w:trPr>
          <w:trHeight w:val="402"/>
        </w:trPr>
        <w:tc>
          <w:tcPr>
            <w:tcW w:w="782" w:type="dxa"/>
          </w:tcPr>
          <w:p w:rsidR="00C05A80" w:rsidRDefault="00A55ACD">
            <w:pPr>
              <w:pStyle w:val="TableParagraph"/>
              <w:spacing w:before="75"/>
              <w:ind w:left="10"/>
              <w:jc w:val="center"/>
              <w:rPr>
                <w:b/>
              </w:rPr>
            </w:pPr>
            <w:r>
              <w:rPr>
                <w:b/>
                <w:spacing w:val="-10"/>
              </w:rPr>
              <w:t>3</w:t>
            </w:r>
          </w:p>
        </w:tc>
        <w:tc>
          <w:tcPr>
            <w:tcW w:w="1824" w:type="dxa"/>
          </w:tcPr>
          <w:p w:rsidR="00C05A80" w:rsidRDefault="00A55ACD">
            <w:pPr>
              <w:pStyle w:val="TableParagraph"/>
              <w:spacing w:before="75"/>
              <w:ind w:left="108"/>
              <w:rPr>
                <w:b/>
              </w:rPr>
            </w:pPr>
            <w:r>
              <w:rPr>
                <w:b/>
                <w:spacing w:val="-4"/>
              </w:rPr>
              <w:t>Всего</w:t>
            </w:r>
          </w:p>
        </w:tc>
        <w:tc>
          <w:tcPr>
            <w:tcW w:w="1099" w:type="dxa"/>
          </w:tcPr>
          <w:p w:rsidR="00C05A80" w:rsidRDefault="00A55ACD">
            <w:pPr>
              <w:pStyle w:val="TableParagraph"/>
              <w:spacing w:before="70"/>
              <w:ind w:left="11" w:right="4"/>
              <w:jc w:val="center"/>
            </w:pPr>
            <w:r>
              <w:rPr>
                <w:spacing w:val="-10"/>
              </w:rPr>
              <w:t>-</w:t>
            </w:r>
          </w:p>
        </w:tc>
        <w:tc>
          <w:tcPr>
            <w:tcW w:w="1629" w:type="dxa"/>
          </w:tcPr>
          <w:p w:rsidR="00C05A80" w:rsidRDefault="00A55ACD">
            <w:pPr>
              <w:pStyle w:val="TableParagraph"/>
              <w:spacing w:before="70"/>
              <w:ind w:left="11" w:right="6"/>
              <w:jc w:val="center"/>
            </w:pPr>
            <w:r>
              <w:rPr>
                <w:spacing w:val="-10"/>
              </w:rPr>
              <w:t>-</w:t>
            </w:r>
          </w:p>
        </w:tc>
        <w:tc>
          <w:tcPr>
            <w:tcW w:w="1646" w:type="dxa"/>
          </w:tcPr>
          <w:p w:rsidR="00C05A80" w:rsidRDefault="00A55ACD">
            <w:pPr>
              <w:pStyle w:val="TableParagraph"/>
              <w:spacing w:before="75"/>
              <w:ind w:left="106" w:right="92"/>
              <w:jc w:val="center"/>
              <w:rPr>
                <w:b/>
              </w:rPr>
            </w:pPr>
            <w:r>
              <w:rPr>
                <w:b/>
                <w:spacing w:val="-2"/>
              </w:rPr>
              <w:t>299,365</w:t>
            </w:r>
          </w:p>
        </w:tc>
        <w:tc>
          <w:tcPr>
            <w:tcW w:w="1336" w:type="dxa"/>
          </w:tcPr>
          <w:p w:rsidR="00C05A80" w:rsidRDefault="00A55ACD">
            <w:pPr>
              <w:pStyle w:val="TableParagraph"/>
              <w:spacing w:before="70"/>
              <w:ind w:left="13" w:right="5"/>
              <w:jc w:val="center"/>
            </w:pPr>
            <w:r>
              <w:rPr>
                <w:spacing w:val="-10"/>
              </w:rPr>
              <w:t>-</w:t>
            </w:r>
          </w:p>
        </w:tc>
        <w:tc>
          <w:tcPr>
            <w:tcW w:w="1432" w:type="dxa"/>
          </w:tcPr>
          <w:p w:rsidR="00C05A80" w:rsidRDefault="00A55ACD">
            <w:pPr>
              <w:pStyle w:val="TableParagraph"/>
              <w:spacing w:before="70"/>
              <w:ind w:left="10" w:right="2"/>
              <w:jc w:val="center"/>
            </w:pPr>
            <w:r>
              <w:rPr>
                <w:spacing w:val="-5"/>
              </w:rPr>
              <w:t>100</w:t>
            </w:r>
          </w:p>
        </w:tc>
      </w:tr>
    </w:tbl>
    <w:p w:rsidR="00C05A80" w:rsidRDefault="00C05A80">
      <w:pPr>
        <w:pStyle w:val="a3"/>
        <w:spacing w:before="46"/>
        <w:rPr>
          <w:b/>
          <w:sz w:val="20"/>
        </w:rPr>
      </w:pPr>
    </w:p>
    <w:p w:rsidR="00C05A80" w:rsidRDefault="00C05A80">
      <w:pPr>
        <w:rPr>
          <w:sz w:val="20"/>
        </w:rPr>
        <w:sectPr w:rsidR="00C05A80">
          <w:pgSz w:w="11910" w:h="16840"/>
          <w:pgMar w:top="760" w:right="0" w:bottom="280" w:left="0" w:header="720" w:footer="720" w:gutter="0"/>
          <w:cols w:space="720"/>
        </w:sectPr>
      </w:pPr>
    </w:p>
    <w:p w:rsidR="00C05A80" w:rsidRDefault="008730E2">
      <w:pPr>
        <w:pStyle w:val="2"/>
        <w:spacing w:before="56" w:line="240" w:lineRule="auto"/>
        <w:ind w:left="2096" w:firstLine="0"/>
        <w:jc w:val="center"/>
        <w:rPr>
          <w:rFonts w:ascii="Calibri" w:hAnsi="Calibri"/>
        </w:rPr>
      </w:pPr>
      <w:r w:rsidRPr="008730E2">
        <w:rPr>
          <w:noProof/>
          <w:lang w:eastAsia="ru-RU"/>
        </w:rPr>
        <w:lastRenderedPageBreak/>
        <w:pict>
          <v:group id="docshapegroup7" o:spid="_x0000_s1123" style="position:absolute;left:0;text-align:left;margin-left:353.75pt;margin-top:48.25pt;width:190.25pt;height:127.9pt;z-index:-21275648;mso-position-horizontal-relative:page" coordorigin="7075,965" coordsize="3805,2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126" type="#_x0000_t75" style="position:absolute;left:7104;top:964;width:3776;height:2547">
              <v:imagedata r:id="rId6" o:title=""/>
            </v:shape>
            <v:shape id="docshape9" o:spid="_x0000_s1125" style="position:absolute;left:7074;top:1423;width:64;height:2054" coordorigin="7075,1424" coordsize="64,2054" o:spt="100" adj="0,,0" path="m7138,3478r-63,m7138,3185r-63,m7138,2890r-63,m7138,2597r-63,m7138,2305r-63,m7138,2012r-63,m7138,1717r-63,m7138,1424r-63,e" filled="f" strokecolor="#878787">
              <v:stroke joinstyle="round"/>
              <v:formulas/>
              <v:path arrowok="t" o:connecttype="segments"/>
            </v:shape>
            <v:shape id="docshape10" o:spid="_x0000_s1124" style="position:absolute;left:8711;top:3478;width:1572;height:45" coordorigin="8712,3478" coordsize="1572,45" o:spt="100" adj="0,,0" path="m8712,3478r,44m10283,3478r,44e" filled="f" strokecolor="#878787">
              <v:stroke joinstyle="round"/>
              <v:formulas/>
              <v:path arrowok="t" o:connecttype="segments"/>
            </v:shape>
            <w10:wrap anchorx="page"/>
          </v:group>
        </w:pict>
      </w:r>
      <w:r w:rsidR="00A55ACD">
        <w:rPr>
          <w:rFonts w:ascii="Calibri" w:hAnsi="Calibri"/>
        </w:rPr>
        <w:t>Потреблениеэнергоресурсовв базовом году в стоимостном выражении, руб.</w:t>
      </w:r>
    </w:p>
    <w:p w:rsidR="00C05A80" w:rsidRDefault="00A55ACD">
      <w:pPr>
        <w:spacing w:before="74"/>
        <w:ind w:left="2096" w:right="1941" w:firstLine="45"/>
        <w:rPr>
          <w:rFonts w:ascii="Calibri" w:hAnsi="Calibri"/>
          <w:b/>
        </w:rPr>
      </w:pPr>
      <w:r>
        <w:br w:type="column"/>
      </w:r>
      <w:r>
        <w:rPr>
          <w:rFonts w:ascii="Calibri" w:hAnsi="Calibri"/>
          <w:b/>
        </w:rPr>
        <w:lastRenderedPageBreak/>
        <w:t>Доля затрат в базовом году наоплатуэнергоресурсов,%</w:t>
      </w:r>
    </w:p>
    <w:p w:rsidR="00C05A80" w:rsidRDefault="00C05A80">
      <w:pPr>
        <w:rPr>
          <w:rFonts w:ascii="Calibri" w:hAnsi="Calibri"/>
        </w:rPr>
        <w:sectPr w:rsidR="00C05A80">
          <w:type w:val="continuous"/>
          <w:pgSz w:w="11910" w:h="16840"/>
          <w:pgMar w:top="800" w:right="0" w:bottom="280" w:left="0" w:header="720" w:footer="720" w:gutter="0"/>
          <w:cols w:num="2" w:space="720" w:equalWidth="0">
            <w:col w:w="5078" w:space="41"/>
            <w:col w:w="6791"/>
          </w:cols>
        </w:sectPr>
      </w:pPr>
    </w:p>
    <w:p w:rsidR="00C05A80" w:rsidRDefault="00C05A80">
      <w:pPr>
        <w:pStyle w:val="a3"/>
        <w:spacing w:before="236"/>
        <w:rPr>
          <w:rFonts w:ascii="Calibri"/>
          <w:b/>
          <w:sz w:val="20"/>
        </w:rPr>
      </w:pPr>
    </w:p>
    <w:tbl>
      <w:tblPr>
        <w:tblStyle w:val="TableNormal"/>
        <w:tblW w:w="0" w:type="auto"/>
        <w:tblInd w:w="1685" w:type="dxa"/>
        <w:tblLayout w:type="fixed"/>
        <w:tblLook w:val="01E0"/>
      </w:tblPr>
      <w:tblGrid>
        <w:gridCol w:w="893"/>
        <w:gridCol w:w="4566"/>
      </w:tblGrid>
      <w:tr w:rsidR="00C05A80">
        <w:trPr>
          <w:trHeight w:val="221"/>
        </w:trPr>
        <w:tc>
          <w:tcPr>
            <w:tcW w:w="893" w:type="dxa"/>
          </w:tcPr>
          <w:p w:rsidR="00C05A80" w:rsidRDefault="00C05A80">
            <w:pPr>
              <w:pStyle w:val="TableParagraph"/>
              <w:rPr>
                <w:sz w:val="14"/>
              </w:rPr>
            </w:pPr>
          </w:p>
        </w:tc>
        <w:tc>
          <w:tcPr>
            <w:tcW w:w="4566" w:type="dxa"/>
          </w:tcPr>
          <w:p w:rsidR="00C05A80" w:rsidRDefault="00A55ACD">
            <w:pPr>
              <w:pStyle w:val="TableParagraph"/>
              <w:spacing w:line="201" w:lineRule="exact"/>
              <w:ind w:right="185"/>
              <w:jc w:val="right"/>
              <w:rPr>
                <w:rFonts w:ascii="Calibri"/>
                <w:sz w:val="20"/>
              </w:rPr>
            </w:pPr>
            <w:r>
              <w:rPr>
                <w:rFonts w:ascii="Calibri"/>
                <w:spacing w:val="-4"/>
                <w:sz w:val="20"/>
              </w:rPr>
              <w:t>70,0</w:t>
            </w:r>
          </w:p>
        </w:tc>
      </w:tr>
      <w:tr w:rsidR="00C05A80">
        <w:trPr>
          <w:trHeight w:val="318"/>
        </w:trPr>
        <w:tc>
          <w:tcPr>
            <w:tcW w:w="893" w:type="dxa"/>
          </w:tcPr>
          <w:p w:rsidR="00C05A80" w:rsidRDefault="008730E2">
            <w:pPr>
              <w:pStyle w:val="TableParagraph"/>
              <w:spacing w:line="225" w:lineRule="exact"/>
              <w:ind w:right="133"/>
              <w:jc w:val="center"/>
              <w:rPr>
                <w:rFonts w:ascii="Calibri"/>
                <w:sz w:val="20"/>
              </w:rPr>
            </w:pPr>
            <w:r w:rsidRPr="008730E2">
              <w:rPr>
                <w:noProof/>
                <w:lang w:eastAsia="ru-RU"/>
              </w:rPr>
              <w:pict>
                <v:group id="docshapegroup11" o:spid="_x0000_s1121" style="position:absolute;left:0;text-align:left;margin-left:43.05pt;margin-top:-16.5pt;width:177.5pt;height:113.9pt;z-index:-21280256;mso-position-horizontal-relative:text;mso-position-vertical-relative:text" coordorigin="861,-330" coordsize="3550,2278">
                  <v:shape id="docshape12" o:spid="_x0000_s1122" type="#_x0000_t75" style="position:absolute;left:861;top:-330;width:3561;height:2285">
                    <v:imagedata r:id="rId7" o:title=""/>
                  </v:shape>
                </v:group>
              </w:pict>
            </w:r>
            <w:r w:rsidRPr="008730E2">
              <w:rPr>
                <w:noProof/>
                <w:lang w:eastAsia="ru-RU"/>
              </w:rPr>
              <w:pict>
                <v:group id="docshapegroup13" o:spid="_x0000_s1119" style="position:absolute;left:0;text-align:left;margin-left:41.55pt;margin-top:4.75pt;width:3.2pt;height:.75pt;z-index:-21277184;mso-position-horizontal-relative:text;mso-position-vertical-relative:text" coordorigin="831,95" coordsize="64,15">
                  <v:line id="_x0000_s1120" style="position:absolute" from="894,103" to="831,103" strokecolor="#878787"/>
                </v:group>
              </w:pict>
            </w:r>
            <w:r w:rsidR="00A55ACD">
              <w:rPr>
                <w:rFonts w:ascii="Calibri"/>
                <w:spacing w:val="-2"/>
                <w:sz w:val="20"/>
              </w:rPr>
              <w:t>250,000</w:t>
            </w:r>
          </w:p>
        </w:tc>
        <w:tc>
          <w:tcPr>
            <w:tcW w:w="4566" w:type="dxa"/>
          </w:tcPr>
          <w:p w:rsidR="00C05A80" w:rsidRDefault="00A55ACD">
            <w:pPr>
              <w:pStyle w:val="TableParagraph"/>
              <w:spacing w:before="31"/>
              <w:ind w:right="185"/>
              <w:jc w:val="right"/>
              <w:rPr>
                <w:rFonts w:ascii="Calibri"/>
                <w:sz w:val="20"/>
              </w:rPr>
            </w:pPr>
            <w:r>
              <w:rPr>
                <w:rFonts w:ascii="Calibri"/>
                <w:spacing w:val="-4"/>
                <w:sz w:val="20"/>
              </w:rPr>
              <w:t>60,0</w:t>
            </w:r>
          </w:p>
        </w:tc>
      </w:tr>
      <w:tr w:rsidR="00C05A80">
        <w:trPr>
          <w:trHeight w:val="302"/>
        </w:trPr>
        <w:tc>
          <w:tcPr>
            <w:tcW w:w="893" w:type="dxa"/>
          </w:tcPr>
          <w:p w:rsidR="00C05A80" w:rsidRDefault="008730E2">
            <w:pPr>
              <w:pStyle w:val="TableParagraph"/>
              <w:spacing w:before="25"/>
              <w:ind w:right="133"/>
              <w:jc w:val="center"/>
              <w:rPr>
                <w:rFonts w:ascii="Calibri"/>
                <w:sz w:val="20"/>
              </w:rPr>
            </w:pPr>
            <w:r w:rsidRPr="008730E2">
              <w:rPr>
                <w:noProof/>
                <w:lang w:eastAsia="ru-RU"/>
              </w:rPr>
              <w:pict>
                <v:group id="docshapegroup14" o:spid="_x0000_s1117" style="position:absolute;left:0;text-align:left;margin-left:41.55pt;margin-top:6.95pt;width:3.2pt;height:.75pt;z-index:-21277696;mso-position-horizontal-relative:text;mso-position-vertical-relative:text" coordorigin="831,139" coordsize="64,15">
                  <v:line id="_x0000_s1118" style="position:absolute" from="894,147" to="831,147" strokecolor="#878787"/>
                </v:group>
              </w:pict>
            </w:r>
            <w:r w:rsidR="00A55ACD">
              <w:rPr>
                <w:rFonts w:ascii="Calibri"/>
                <w:spacing w:val="-2"/>
                <w:sz w:val="20"/>
              </w:rPr>
              <w:t>200,000</w:t>
            </w:r>
          </w:p>
        </w:tc>
        <w:tc>
          <w:tcPr>
            <w:tcW w:w="4566" w:type="dxa"/>
          </w:tcPr>
          <w:p w:rsidR="00C05A80" w:rsidRDefault="00A55ACD">
            <w:pPr>
              <w:pStyle w:val="TableParagraph"/>
              <w:spacing w:before="6"/>
              <w:ind w:right="185"/>
              <w:jc w:val="right"/>
              <w:rPr>
                <w:rFonts w:ascii="Calibri"/>
                <w:sz w:val="20"/>
              </w:rPr>
            </w:pPr>
            <w:r>
              <w:rPr>
                <w:rFonts w:ascii="Calibri"/>
                <w:spacing w:val="-4"/>
                <w:sz w:val="20"/>
              </w:rPr>
              <w:t>50,0</w:t>
            </w:r>
          </w:p>
        </w:tc>
      </w:tr>
      <w:tr w:rsidR="00C05A80">
        <w:trPr>
          <w:trHeight w:val="327"/>
        </w:trPr>
        <w:tc>
          <w:tcPr>
            <w:tcW w:w="893" w:type="dxa"/>
          </w:tcPr>
          <w:p w:rsidR="00C05A80" w:rsidRDefault="008730E2">
            <w:pPr>
              <w:pStyle w:val="TableParagraph"/>
              <w:spacing w:before="84" w:line="223" w:lineRule="exact"/>
              <w:ind w:right="133"/>
              <w:jc w:val="center"/>
              <w:rPr>
                <w:rFonts w:ascii="Calibri"/>
                <w:sz w:val="20"/>
              </w:rPr>
            </w:pPr>
            <w:r w:rsidRPr="008730E2">
              <w:rPr>
                <w:noProof/>
                <w:lang w:eastAsia="ru-RU"/>
              </w:rPr>
              <w:pict>
                <v:group id="docshapegroup15" o:spid="_x0000_s1115" style="position:absolute;left:0;text-align:left;margin-left:41.55pt;margin-top:9.95pt;width:3.2pt;height:.75pt;z-index:-21278208;mso-position-horizontal-relative:text;mso-position-vertical-relative:text" coordorigin="831,199" coordsize="64,15">
                  <v:line id="_x0000_s1116" style="position:absolute" from="894,206" to="831,206" strokecolor="#878787"/>
                </v:group>
              </w:pict>
            </w:r>
            <w:r w:rsidR="00A55ACD">
              <w:rPr>
                <w:rFonts w:ascii="Calibri"/>
                <w:spacing w:val="-2"/>
                <w:sz w:val="20"/>
              </w:rPr>
              <w:t>150,000</w:t>
            </w:r>
          </w:p>
        </w:tc>
        <w:tc>
          <w:tcPr>
            <w:tcW w:w="4566" w:type="dxa"/>
          </w:tcPr>
          <w:p w:rsidR="00C05A80" w:rsidRDefault="00A55ACD">
            <w:pPr>
              <w:pStyle w:val="TableParagraph"/>
              <w:spacing w:line="241" w:lineRule="exact"/>
              <w:ind w:right="185"/>
              <w:jc w:val="right"/>
              <w:rPr>
                <w:rFonts w:ascii="Calibri"/>
                <w:sz w:val="20"/>
              </w:rPr>
            </w:pPr>
            <w:r>
              <w:rPr>
                <w:rFonts w:ascii="Calibri"/>
                <w:spacing w:val="-4"/>
                <w:sz w:val="20"/>
              </w:rPr>
              <w:t>40,0</w:t>
            </w:r>
          </w:p>
        </w:tc>
      </w:tr>
      <w:tr w:rsidR="00C05A80">
        <w:trPr>
          <w:trHeight w:val="181"/>
        </w:trPr>
        <w:tc>
          <w:tcPr>
            <w:tcW w:w="893" w:type="dxa"/>
          </w:tcPr>
          <w:p w:rsidR="00C05A80" w:rsidRDefault="00C05A80">
            <w:pPr>
              <w:pStyle w:val="TableParagraph"/>
              <w:rPr>
                <w:sz w:val="12"/>
              </w:rPr>
            </w:pPr>
          </w:p>
        </w:tc>
        <w:tc>
          <w:tcPr>
            <w:tcW w:w="4566" w:type="dxa"/>
          </w:tcPr>
          <w:p w:rsidR="00C05A80" w:rsidRDefault="00A55ACD">
            <w:pPr>
              <w:pStyle w:val="TableParagraph"/>
              <w:spacing w:line="161" w:lineRule="exact"/>
              <w:ind w:right="185"/>
              <w:jc w:val="right"/>
              <w:rPr>
                <w:rFonts w:ascii="Calibri"/>
                <w:sz w:val="20"/>
              </w:rPr>
            </w:pPr>
            <w:r>
              <w:rPr>
                <w:rFonts w:ascii="Calibri"/>
                <w:spacing w:val="-4"/>
                <w:sz w:val="20"/>
              </w:rPr>
              <w:t>30,0</w:t>
            </w:r>
          </w:p>
        </w:tc>
      </w:tr>
      <w:tr w:rsidR="00C05A80">
        <w:trPr>
          <w:trHeight w:val="327"/>
        </w:trPr>
        <w:tc>
          <w:tcPr>
            <w:tcW w:w="893" w:type="dxa"/>
          </w:tcPr>
          <w:p w:rsidR="00C05A80" w:rsidRDefault="008730E2">
            <w:pPr>
              <w:pStyle w:val="TableParagraph"/>
              <w:spacing w:line="182" w:lineRule="exact"/>
              <w:ind w:right="133"/>
              <w:jc w:val="center"/>
              <w:rPr>
                <w:rFonts w:ascii="Calibri"/>
                <w:sz w:val="20"/>
              </w:rPr>
            </w:pPr>
            <w:r w:rsidRPr="008730E2">
              <w:rPr>
                <w:noProof/>
                <w:lang w:eastAsia="ru-RU"/>
              </w:rPr>
              <w:pict>
                <v:group id="docshapegroup16" o:spid="_x0000_s1113" style="position:absolute;left:0;text-align:left;margin-left:41.55pt;margin-top:2.6pt;width:3.2pt;height:.75pt;z-index:-21278720;mso-position-horizontal-relative:text;mso-position-vertical-relative:text" coordorigin="831,52" coordsize="64,15">
                  <v:line id="_x0000_s1114" style="position:absolute" from="894,60" to="831,60" strokecolor="#878787"/>
                </v:group>
              </w:pict>
            </w:r>
            <w:r w:rsidR="00A55ACD">
              <w:rPr>
                <w:rFonts w:ascii="Calibri"/>
                <w:spacing w:val="-2"/>
                <w:sz w:val="20"/>
              </w:rPr>
              <w:t>100,000</w:t>
            </w:r>
          </w:p>
        </w:tc>
        <w:tc>
          <w:tcPr>
            <w:tcW w:w="4566" w:type="dxa"/>
          </w:tcPr>
          <w:p w:rsidR="00C05A80" w:rsidRDefault="00A55ACD">
            <w:pPr>
              <w:pStyle w:val="TableParagraph"/>
              <w:spacing w:before="74" w:line="233" w:lineRule="exact"/>
              <w:ind w:right="185"/>
              <w:jc w:val="right"/>
              <w:rPr>
                <w:rFonts w:ascii="Calibri"/>
                <w:sz w:val="20"/>
              </w:rPr>
            </w:pPr>
            <w:r>
              <w:rPr>
                <w:rFonts w:ascii="Calibri"/>
                <w:spacing w:val="-4"/>
                <w:sz w:val="20"/>
              </w:rPr>
              <w:t>20,0</w:t>
            </w:r>
          </w:p>
        </w:tc>
      </w:tr>
      <w:tr w:rsidR="00C05A80">
        <w:trPr>
          <w:trHeight w:val="327"/>
        </w:trPr>
        <w:tc>
          <w:tcPr>
            <w:tcW w:w="893" w:type="dxa"/>
          </w:tcPr>
          <w:p w:rsidR="00C05A80" w:rsidRDefault="008730E2">
            <w:pPr>
              <w:pStyle w:val="TableParagraph"/>
              <w:spacing w:line="216" w:lineRule="exact"/>
              <w:ind w:right="31"/>
              <w:jc w:val="center"/>
              <w:rPr>
                <w:rFonts w:ascii="Calibri"/>
                <w:sz w:val="20"/>
              </w:rPr>
            </w:pPr>
            <w:r w:rsidRPr="008730E2">
              <w:rPr>
                <w:noProof/>
                <w:lang w:eastAsia="ru-RU"/>
              </w:rPr>
              <w:pict>
                <v:group id="docshapegroup17" o:spid="_x0000_s1111" style="position:absolute;left:0;text-align:left;margin-left:41.55pt;margin-top:4.35pt;width:3.2pt;height:.75pt;z-index:-21279232;mso-position-horizontal-relative:text;mso-position-vertical-relative:text" coordorigin="831,87" coordsize="64,15">
                  <v:line id="_x0000_s1112" style="position:absolute" from="894,95" to="831,95" strokecolor="#878787"/>
                </v:group>
              </w:pict>
            </w:r>
            <w:r w:rsidR="00A55ACD">
              <w:rPr>
                <w:rFonts w:ascii="Calibri"/>
                <w:spacing w:val="-2"/>
                <w:sz w:val="20"/>
              </w:rPr>
              <w:t>50,000</w:t>
            </w:r>
          </w:p>
        </w:tc>
        <w:tc>
          <w:tcPr>
            <w:tcW w:w="4566" w:type="dxa"/>
          </w:tcPr>
          <w:p w:rsidR="00C05A80" w:rsidRDefault="00A55ACD">
            <w:pPr>
              <w:pStyle w:val="TableParagraph"/>
              <w:spacing w:before="40"/>
              <w:ind w:right="185"/>
              <w:jc w:val="right"/>
              <w:rPr>
                <w:rFonts w:ascii="Calibri"/>
                <w:sz w:val="20"/>
              </w:rPr>
            </w:pPr>
            <w:r>
              <w:rPr>
                <w:rFonts w:ascii="Calibri"/>
                <w:spacing w:val="-4"/>
                <w:sz w:val="20"/>
              </w:rPr>
              <w:t>10,0</w:t>
            </w:r>
          </w:p>
        </w:tc>
      </w:tr>
      <w:tr w:rsidR="00C05A80">
        <w:trPr>
          <w:trHeight w:val="246"/>
        </w:trPr>
        <w:tc>
          <w:tcPr>
            <w:tcW w:w="893" w:type="dxa"/>
          </w:tcPr>
          <w:p w:rsidR="00C05A80" w:rsidRDefault="008730E2">
            <w:pPr>
              <w:pStyle w:val="TableParagraph"/>
              <w:spacing w:before="6" w:line="220" w:lineRule="exact"/>
              <w:ind w:left="201" w:right="133"/>
              <w:jc w:val="center"/>
              <w:rPr>
                <w:rFonts w:ascii="Calibri"/>
                <w:sz w:val="20"/>
              </w:rPr>
            </w:pPr>
            <w:r w:rsidRPr="008730E2">
              <w:rPr>
                <w:noProof/>
                <w:lang w:eastAsia="ru-RU"/>
              </w:rPr>
              <w:pict>
                <v:group id="docshapegroup18" o:spid="_x0000_s1109" style="position:absolute;left:0;text-align:left;margin-left:41.55pt;margin-top:6.05pt;width:3.2pt;height:.75pt;z-index:-21279744;mso-position-horizontal-relative:text;mso-position-vertical-relative:text" coordorigin="831,121" coordsize="64,15">
                  <v:line id="_x0000_s1110" style="position:absolute" from="894,129" to="831,129" strokecolor="#878787"/>
                </v:group>
              </w:pict>
            </w:r>
            <w:r w:rsidR="00A55ACD">
              <w:rPr>
                <w:rFonts w:ascii="Calibri"/>
                <w:spacing w:val="-2"/>
                <w:sz w:val="20"/>
              </w:rPr>
              <w:t>0,000</w:t>
            </w:r>
          </w:p>
        </w:tc>
        <w:tc>
          <w:tcPr>
            <w:tcW w:w="4566" w:type="dxa"/>
          </w:tcPr>
          <w:p w:rsidR="00C05A80" w:rsidRDefault="008730E2">
            <w:pPr>
              <w:pStyle w:val="TableParagraph"/>
              <w:spacing w:before="6" w:line="221" w:lineRule="exact"/>
              <w:ind w:right="183"/>
              <w:jc w:val="right"/>
              <w:rPr>
                <w:rFonts w:ascii="Calibri"/>
                <w:sz w:val="20"/>
              </w:rPr>
            </w:pPr>
            <w:r w:rsidRPr="008730E2">
              <w:rPr>
                <w:noProof/>
                <w:lang w:eastAsia="ru-RU"/>
              </w:rPr>
              <w:pict>
                <v:group id="docshapegroup19" o:spid="_x0000_s1107" style="position:absolute;left:0;text-align:left;margin-left:73.55pt;margin-top:6.45pt;width:.75pt;height:2.25pt;z-index:-21276672;mso-position-horizontal-relative:text;mso-position-vertical-relative:text" coordorigin="1471,129" coordsize="15,45">
                  <v:line id="_x0000_s1108" style="position:absolute" from="1478,129" to="1478,174" strokecolor="#878787"/>
                </v:group>
              </w:pict>
            </w:r>
            <w:r w:rsidRPr="008730E2">
              <w:rPr>
                <w:noProof/>
                <w:lang w:eastAsia="ru-RU"/>
              </w:rPr>
              <w:pict>
                <v:group id="docshapegroup20" o:spid="_x0000_s1105" style="position:absolute;left:0;text-align:left;margin-left:147.35pt;margin-top:6.45pt;width:.75pt;height:2.25pt;z-index:-21276160;mso-position-horizontal-relative:text;mso-position-vertical-relative:text" coordorigin="2947,129" coordsize="15,45">
                  <v:line id="_x0000_s1106" style="position:absolute" from="2955,129" to="2955,174" strokecolor="#878787"/>
                </v:group>
              </w:pict>
            </w:r>
            <w:r w:rsidR="00A55ACD">
              <w:rPr>
                <w:rFonts w:ascii="Calibri"/>
                <w:spacing w:val="-5"/>
                <w:sz w:val="20"/>
              </w:rPr>
              <w:t>0,0</w:t>
            </w:r>
          </w:p>
        </w:tc>
      </w:tr>
    </w:tbl>
    <w:p w:rsidR="00C05A80" w:rsidRDefault="00C05A80">
      <w:pPr>
        <w:pStyle w:val="a3"/>
        <w:rPr>
          <w:rFonts w:ascii="Calibri"/>
          <w:b/>
          <w:sz w:val="3"/>
        </w:rPr>
      </w:pPr>
    </w:p>
    <w:p w:rsidR="00C05A80" w:rsidRDefault="00A55ACD">
      <w:pPr>
        <w:tabs>
          <w:tab w:val="left" w:pos="4014"/>
          <w:tab w:val="left" w:pos="6930"/>
          <w:tab w:val="left" w:pos="8722"/>
        </w:tabs>
        <w:ind w:left="2317"/>
        <w:rPr>
          <w:rFonts w:ascii="Calibri"/>
          <w:sz w:val="20"/>
        </w:rPr>
      </w:pPr>
      <w:r>
        <w:rPr>
          <w:rFonts w:ascii="Calibri"/>
          <w:noProof/>
          <w:sz w:val="20"/>
          <w:lang w:eastAsia="ru-RU"/>
        </w:rPr>
        <w:drawing>
          <wp:inline distT="0" distB="0" distL="0" distR="0">
            <wp:extent cx="644484" cy="633412"/>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8" cstate="print"/>
                    <a:stretch>
                      <a:fillRect/>
                    </a:stretch>
                  </pic:blipFill>
                  <pic:spPr>
                    <a:xfrm>
                      <a:off x="0" y="0"/>
                      <a:ext cx="644484" cy="633412"/>
                    </a:xfrm>
                    <a:prstGeom prst="rect">
                      <a:avLst/>
                    </a:prstGeom>
                  </pic:spPr>
                </pic:pic>
              </a:graphicData>
            </a:graphic>
          </wp:inline>
        </w:drawing>
      </w:r>
      <w:r>
        <w:rPr>
          <w:rFonts w:ascii="Calibri"/>
          <w:sz w:val="20"/>
        </w:rPr>
        <w:tab/>
      </w:r>
      <w:r>
        <w:rPr>
          <w:rFonts w:ascii="Calibri"/>
          <w:noProof/>
          <w:position w:val="24"/>
          <w:sz w:val="20"/>
          <w:lang w:eastAsia="ru-RU"/>
        </w:rPr>
        <w:drawing>
          <wp:inline distT="0" distB="0" distL="0" distR="0">
            <wp:extent cx="505240" cy="481012"/>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9" cstate="print"/>
                    <a:stretch>
                      <a:fillRect/>
                    </a:stretch>
                  </pic:blipFill>
                  <pic:spPr>
                    <a:xfrm>
                      <a:off x="0" y="0"/>
                      <a:ext cx="505240" cy="481012"/>
                    </a:xfrm>
                    <a:prstGeom prst="rect">
                      <a:avLst/>
                    </a:prstGeom>
                  </pic:spPr>
                </pic:pic>
              </a:graphicData>
            </a:graphic>
          </wp:inline>
        </w:drawing>
      </w:r>
      <w:r>
        <w:rPr>
          <w:rFonts w:ascii="Calibri"/>
          <w:position w:val="24"/>
          <w:sz w:val="20"/>
        </w:rPr>
        <w:tab/>
      </w:r>
      <w:r>
        <w:rPr>
          <w:rFonts w:ascii="Calibri"/>
          <w:noProof/>
          <w:sz w:val="20"/>
          <w:lang w:eastAsia="ru-RU"/>
        </w:rPr>
        <w:drawing>
          <wp:inline distT="0" distB="0" distL="0" distR="0">
            <wp:extent cx="644484" cy="633412"/>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0" cstate="print"/>
                    <a:stretch>
                      <a:fillRect/>
                    </a:stretch>
                  </pic:blipFill>
                  <pic:spPr>
                    <a:xfrm>
                      <a:off x="0" y="0"/>
                      <a:ext cx="644484" cy="633412"/>
                    </a:xfrm>
                    <a:prstGeom prst="rect">
                      <a:avLst/>
                    </a:prstGeom>
                  </pic:spPr>
                </pic:pic>
              </a:graphicData>
            </a:graphic>
          </wp:inline>
        </w:drawing>
      </w:r>
      <w:r>
        <w:rPr>
          <w:rFonts w:ascii="Calibri"/>
          <w:sz w:val="20"/>
        </w:rPr>
        <w:tab/>
      </w:r>
      <w:r>
        <w:rPr>
          <w:rFonts w:ascii="Calibri"/>
          <w:noProof/>
          <w:position w:val="24"/>
          <w:sz w:val="20"/>
          <w:lang w:eastAsia="ru-RU"/>
        </w:rPr>
        <w:drawing>
          <wp:inline distT="0" distB="0" distL="0" distR="0">
            <wp:extent cx="505227" cy="48101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1" cstate="print"/>
                    <a:stretch>
                      <a:fillRect/>
                    </a:stretch>
                  </pic:blipFill>
                  <pic:spPr>
                    <a:xfrm>
                      <a:off x="0" y="0"/>
                      <a:ext cx="505227" cy="481012"/>
                    </a:xfrm>
                    <a:prstGeom prst="rect">
                      <a:avLst/>
                    </a:prstGeom>
                  </pic:spPr>
                </pic:pic>
              </a:graphicData>
            </a:graphic>
          </wp:inline>
        </w:drawing>
      </w:r>
    </w:p>
    <w:p w:rsidR="00C05A80" w:rsidRDefault="00C05A80">
      <w:pPr>
        <w:rPr>
          <w:rFonts w:ascii="Calibri"/>
          <w:sz w:val="20"/>
        </w:rPr>
        <w:sectPr w:rsidR="00C05A80">
          <w:type w:val="continuous"/>
          <w:pgSz w:w="11910" w:h="16840"/>
          <w:pgMar w:top="800" w:right="0" w:bottom="280" w:left="0" w:header="720" w:footer="720" w:gutter="0"/>
          <w:cols w:space="720"/>
        </w:sectPr>
      </w:pPr>
    </w:p>
    <w:p w:rsidR="00C05A80" w:rsidRDefault="00A55ACD">
      <w:pPr>
        <w:pStyle w:val="1"/>
        <w:numPr>
          <w:ilvl w:val="0"/>
          <w:numId w:val="4"/>
        </w:numPr>
        <w:tabs>
          <w:tab w:val="left" w:pos="1695"/>
          <w:tab w:val="left" w:pos="4476"/>
        </w:tabs>
        <w:spacing w:line="458" w:lineRule="auto"/>
        <w:ind w:left="4476" w:right="903" w:hanging="2998"/>
        <w:jc w:val="left"/>
      </w:pPr>
      <w:r>
        <w:rPr>
          <w:spacing w:val="-8"/>
        </w:rPr>
        <w:lastRenderedPageBreak/>
        <w:t xml:space="preserve">Мероприятияпрограммыэнергосбереженияиповышенияэнергетическойэффективности </w:t>
      </w:r>
      <w:r>
        <w:t>Организационные мероприятия</w:t>
      </w:r>
    </w:p>
    <w:p w:rsidR="00C05A80" w:rsidRDefault="00A55ACD">
      <w:pPr>
        <w:pStyle w:val="2"/>
        <w:numPr>
          <w:ilvl w:val="1"/>
          <w:numId w:val="4"/>
        </w:numPr>
        <w:tabs>
          <w:tab w:val="left" w:pos="1871"/>
        </w:tabs>
        <w:spacing w:before="4" w:line="240" w:lineRule="auto"/>
        <w:ind w:right="847" w:firstLine="0"/>
        <w:jc w:val="both"/>
      </w:pPr>
      <w:r>
        <w:t>Обучение ответственного за реализацию мероприятий программы энергосбережения и повышения энергетической эффективности</w:t>
      </w:r>
    </w:p>
    <w:p w:rsidR="00C05A80" w:rsidRDefault="00A55ACD">
      <w:pPr>
        <w:pStyle w:val="a3"/>
        <w:spacing w:line="242" w:lineRule="auto"/>
        <w:ind w:left="1418" w:right="846" w:firstLine="427"/>
        <w:jc w:val="both"/>
      </w:pPr>
      <w:r>
        <w:t>Ответственный за реализацию энергосберегающих мероприятий должен быть назначен внутренним приказом организации. Главные задачи ответственного за энергосбережение:</w:t>
      </w:r>
    </w:p>
    <w:p w:rsidR="00C05A80" w:rsidRDefault="00A55ACD">
      <w:pPr>
        <w:pStyle w:val="a5"/>
        <w:numPr>
          <w:ilvl w:val="2"/>
          <w:numId w:val="4"/>
        </w:numPr>
        <w:tabs>
          <w:tab w:val="left" w:pos="2126"/>
        </w:tabs>
        <w:ind w:right="847"/>
      </w:pPr>
      <w:r>
        <w:t>собственноручная реализация энергосберегающих мероприятий, указанных в программе энергосбережения и повышения энергетической эффективности;</w:t>
      </w:r>
    </w:p>
    <w:p w:rsidR="00C05A80" w:rsidRDefault="00A55ACD">
      <w:pPr>
        <w:pStyle w:val="a5"/>
        <w:numPr>
          <w:ilvl w:val="2"/>
          <w:numId w:val="4"/>
        </w:numPr>
        <w:tabs>
          <w:tab w:val="left" w:pos="2126"/>
        </w:tabs>
        <w:ind w:right="847"/>
      </w:pPr>
      <w:r>
        <w:t xml:space="preserve">проведение инструктажей с персоналом и посетителями о рациональном и эффективном потреблении топливно-энергетических ресурсов и холодной воды, а также контроль за таким </w:t>
      </w:r>
      <w:r>
        <w:rPr>
          <w:spacing w:val="-2"/>
        </w:rPr>
        <w:t>потреблением.</w:t>
      </w:r>
    </w:p>
    <w:p w:rsidR="00C05A80" w:rsidRDefault="00A55ACD">
      <w:pPr>
        <w:pStyle w:val="a3"/>
        <w:ind w:left="5722"/>
        <w:rPr>
          <w:sz w:val="20"/>
        </w:rPr>
      </w:pPr>
      <w:r>
        <w:rPr>
          <w:noProof/>
          <w:sz w:val="20"/>
          <w:lang w:eastAsia="ru-RU"/>
        </w:rPr>
        <w:drawing>
          <wp:inline distT="0" distB="0" distL="0" distR="0">
            <wp:extent cx="660128" cy="729233"/>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2" cstate="print"/>
                    <a:stretch>
                      <a:fillRect/>
                    </a:stretch>
                  </pic:blipFill>
                  <pic:spPr>
                    <a:xfrm>
                      <a:off x="0" y="0"/>
                      <a:ext cx="660128" cy="729233"/>
                    </a:xfrm>
                    <a:prstGeom prst="rect">
                      <a:avLst/>
                    </a:prstGeom>
                  </pic:spPr>
                </pic:pic>
              </a:graphicData>
            </a:graphic>
          </wp:inline>
        </w:drawing>
      </w:r>
    </w:p>
    <w:p w:rsidR="00C05A80" w:rsidRDefault="00A55ACD">
      <w:pPr>
        <w:pStyle w:val="2"/>
        <w:numPr>
          <w:ilvl w:val="1"/>
          <w:numId w:val="4"/>
        </w:numPr>
        <w:tabs>
          <w:tab w:val="left" w:pos="1929"/>
        </w:tabs>
        <w:spacing w:before="239" w:line="240" w:lineRule="auto"/>
        <w:ind w:right="849" w:firstLine="0"/>
        <w:jc w:val="both"/>
      </w:pPr>
      <w:r>
        <w:t>Формирование отчета о реализации мероприятий программы энергосбережения и повышения энергетической эффективности</w:t>
      </w:r>
    </w:p>
    <w:p w:rsidR="00C05A80" w:rsidRDefault="00A55ACD">
      <w:pPr>
        <w:pStyle w:val="a3"/>
        <w:ind w:left="1418" w:right="847" w:firstLine="427"/>
        <w:jc w:val="both"/>
      </w:pPr>
      <w:r>
        <w:t>Сохранение и передача информации об исполненных энергосберегающих мероприятиях и ее анализ поможет определить целесообразность исполнения таковых мероприятий в аналогичных организациях и зданиях.</w:t>
      </w:r>
    </w:p>
    <w:p w:rsidR="00C05A80" w:rsidRDefault="00A55ACD">
      <w:pPr>
        <w:pStyle w:val="a3"/>
        <w:ind w:left="5694"/>
        <w:rPr>
          <w:sz w:val="20"/>
        </w:rPr>
      </w:pPr>
      <w:r>
        <w:rPr>
          <w:noProof/>
          <w:sz w:val="20"/>
          <w:lang w:eastAsia="ru-RU"/>
        </w:rPr>
        <w:drawing>
          <wp:inline distT="0" distB="0" distL="0" distR="0">
            <wp:extent cx="693706" cy="908303"/>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3" cstate="print"/>
                    <a:stretch>
                      <a:fillRect/>
                    </a:stretch>
                  </pic:blipFill>
                  <pic:spPr>
                    <a:xfrm>
                      <a:off x="0" y="0"/>
                      <a:ext cx="693706" cy="908303"/>
                    </a:xfrm>
                    <a:prstGeom prst="rect">
                      <a:avLst/>
                    </a:prstGeom>
                  </pic:spPr>
                </pic:pic>
              </a:graphicData>
            </a:graphic>
          </wp:inline>
        </w:drawing>
      </w:r>
    </w:p>
    <w:p w:rsidR="00C05A80" w:rsidRDefault="00A55ACD">
      <w:pPr>
        <w:pStyle w:val="2"/>
        <w:numPr>
          <w:ilvl w:val="1"/>
          <w:numId w:val="4"/>
        </w:numPr>
        <w:tabs>
          <w:tab w:val="left" w:pos="1866"/>
        </w:tabs>
        <w:spacing w:before="242" w:line="240" w:lineRule="auto"/>
        <w:ind w:right="847" w:firstLine="0"/>
        <w:jc w:val="both"/>
      </w:pPr>
      <w:r>
        <w:t>Сверка данных журнала учета топливно-энергетических ресурсов и холодной воды со счетами поставщиков</w:t>
      </w:r>
    </w:p>
    <w:p w:rsidR="00C05A80" w:rsidRDefault="00A55ACD">
      <w:pPr>
        <w:pStyle w:val="a3"/>
        <w:ind w:left="1418" w:right="847" w:firstLine="427"/>
        <w:jc w:val="both"/>
      </w:pPr>
      <w:r>
        <w:t xml:space="preserve">Сверка данных, полученных по показаниям приборов учета, со счетами, полученными от </w:t>
      </w:r>
      <w:proofErr w:type="spellStart"/>
      <w:r>
        <w:t>ресурсоснабжающих</w:t>
      </w:r>
      <w:proofErr w:type="spellEnd"/>
      <w:r>
        <w:t xml:space="preserve"> организаций, необходима для предупреждения ошибок в работе как персонала поставщика, так и приборов учета организации.</w:t>
      </w:r>
    </w:p>
    <w:p w:rsidR="00C05A80" w:rsidRDefault="00A55ACD">
      <w:pPr>
        <w:pStyle w:val="a3"/>
        <w:spacing w:before="11"/>
        <w:rPr>
          <w:sz w:val="19"/>
        </w:rPr>
      </w:pPr>
      <w:r>
        <w:rPr>
          <w:noProof/>
          <w:lang w:eastAsia="ru-RU"/>
        </w:rPr>
        <w:drawing>
          <wp:anchor distT="0" distB="0" distL="0" distR="0" simplePos="0" relativeHeight="487596032" behindDoc="1" locked="0" layoutInCell="1" allowOverlap="1">
            <wp:simplePos x="0" y="0"/>
            <wp:positionH relativeFrom="page">
              <wp:posOffset>3493452</wp:posOffset>
            </wp:positionH>
            <wp:positionV relativeFrom="paragraph">
              <wp:posOffset>161257</wp:posOffset>
            </wp:positionV>
            <wp:extent cx="933911" cy="909447"/>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4" cstate="print"/>
                    <a:stretch>
                      <a:fillRect/>
                    </a:stretch>
                  </pic:blipFill>
                  <pic:spPr>
                    <a:xfrm>
                      <a:off x="0" y="0"/>
                      <a:ext cx="933911" cy="909447"/>
                    </a:xfrm>
                    <a:prstGeom prst="rect">
                      <a:avLst/>
                    </a:prstGeom>
                  </pic:spPr>
                </pic:pic>
              </a:graphicData>
            </a:graphic>
          </wp:anchor>
        </w:drawing>
      </w:r>
    </w:p>
    <w:p w:rsidR="00C05A80" w:rsidRDefault="00A55ACD">
      <w:pPr>
        <w:pStyle w:val="2"/>
        <w:numPr>
          <w:ilvl w:val="1"/>
          <w:numId w:val="4"/>
        </w:numPr>
        <w:tabs>
          <w:tab w:val="left" w:pos="1845"/>
        </w:tabs>
        <w:spacing w:before="241" w:line="240" w:lineRule="auto"/>
        <w:ind w:right="847" w:firstLine="0"/>
        <w:jc w:val="both"/>
      </w:pPr>
      <w:r>
        <w:t>Создание комплекта материалов для проведения инструктажа и наглядной агитации по энергосбережению и повышению энергетической эффективности</w:t>
      </w:r>
    </w:p>
    <w:p w:rsidR="00C05A80" w:rsidRDefault="00A55ACD">
      <w:pPr>
        <w:pStyle w:val="a3"/>
        <w:ind w:left="1418" w:right="846" w:firstLine="427"/>
        <w:jc w:val="both"/>
      </w:pPr>
      <w:r>
        <w:t>Вследствие нерационального использования топливно-энергетических ресурсов и холодной воды, а также дефицита финансовых средств на их оплату, экономия потребления ресурсов всегда является актуальной задачей. Для постоянного привлечения внимания персонала и посетителей организации к экономному расходованию ресурсов необходимо регулярное проведение (не реже 1 раза в полгода) инструктажей по теме рационального использования топливно-энергетических ресурсов и холодной воды на личные нужды и нужды организации. Комплект должен быть разработан с учетом специфики работы организации:сфера деятельности, график работы, погодные условия и т.д.</w:t>
      </w:r>
    </w:p>
    <w:p w:rsidR="00C05A80" w:rsidRDefault="00A55ACD">
      <w:pPr>
        <w:pStyle w:val="a3"/>
        <w:ind w:left="5095"/>
        <w:rPr>
          <w:sz w:val="20"/>
        </w:rPr>
      </w:pPr>
      <w:r>
        <w:rPr>
          <w:noProof/>
          <w:sz w:val="20"/>
          <w:lang w:eastAsia="ru-RU"/>
        </w:rPr>
        <w:drawing>
          <wp:inline distT="0" distB="0" distL="0" distR="0">
            <wp:extent cx="1423401" cy="106098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5" cstate="print"/>
                    <a:stretch>
                      <a:fillRect/>
                    </a:stretch>
                  </pic:blipFill>
                  <pic:spPr>
                    <a:xfrm>
                      <a:off x="0" y="0"/>
                      <a:ext cx="1423401" cy="1060989"/>
                    </a:xfrm>
                    <a:prstGeom prst="rect">
                      <a:avLst/>
                    </a:prstGeom>
                  </pic:spPr>
                </pic:pic>
              </a:graphicData>
            </a:graphic>
          </wp:inline>
        </w:drawing>
      </w:r>
    </w:p>
    <w:p w:rsidR="00C05A80" w:rsidRDefault="00C05A80">
      <w:pPr>
        <w:rPr>
          <w:sz w:val="20"/>
        </w:rPr>
        <w:sectPr w:rsidR="00C05A80">
          <w:pgSz w:w="11910" w:h="16840"/>
          <w:pgMar w:top="760" w:right="0" w:bottom="280" w:left="0" w:header="720" w:footer="720" w:gutter="0"/>
          <w:cols w:space="720"/>
        </w:sectPr>
      </w:pPr>
    </w:p>
    <w:p w:rsidR="00C05A80" w:rsidRDefault="00A55ACD">
      <w:pPr>
        <w:pStyle w:val="2"/>
        <w:numPr>
          <w:ilvl w:val="1"/>
          <w:numId w:val="4"/>
        </w:numPr>
        <w:tabs>
          <w:tab w:val="left" w:pos="1837"/>
        </w:tabs>
        <w:spacing w:before="72" w:line="240" w:lineRule="auto"/>
        <w:ind w:right="847" w:firstLine="0"/>
        <w:jc w:val="both"/>
      </w:pPr>
      <w:r>
        <w:lastRenderedPageBreak/>
        <w:t xml:space="preserve">Инструктаж персонал и посетителей по энергосбережению и повышению энергетической </w:t>
      </w:r>
      <w:r>
        <w:rPr>
          <w:spacing w:val="-2"/>
        </w:rPr>
        <w:t>эффективности</w:t>
      </w:r>
    </w:p>
    <w:p w:rsidR="00C05A80" w:rsidRDefault="00A55ACD">
      <w:pPr>
        <w:pStyle w:val="a3"/>
        <w:ind w:left="1418" w:right="846" w:firstLine="427"/>
        <w:jc w:val="both"/>
      </w:pPr>
      <w:r>
        <w:t>В ходе инструктажа ответственный за реализацию энергосберегающих мероприятий обязан в адекватной форме донести до персонала и посетителей организации принципы работы инженерных систем и экономного использования топливно-энергетических ресурсов и холодной воды.</w:t>
      </w:r>
    </w:p>
    <w:p w:rsidR="00C05A80" w:rsidRDefault="00A55ACD">
      <w:pPr>
        <w:pStyle w:val="a3"/>
        <w:spacing w:before="37"/>
        <w:rPr>
          <w:sz w:val="20"/>
        </w:rPr>
      </w:pPr>
      <w:r>
        <w:rPr>
          <w:noProof/>
          <w:lang w:eastAsia="ru-RU"/>
        </w:rPr>
        <w:drawing>
          <wp:anchor distT="0" distB="0" distL="0" distR="0" simplePos="0" relativeHeight="487596544" behindDoc="1" locked="0" layoutInCell="1" allowOverlap="1">
            <wp:simplePos x="0" y="0"/>
            <wp:positionH relativeFrom="page">
              <wp:posOffset>3069636</wp:posOffset>
            </wp:positionH>
            <wp:positionV relativeFrom="paragraph">
              <wp:posOffset>185242</wp:posOffset>
            </wp:positionV>
            <wp:extent cx="1787084" cy="877824"/>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6" cstate="print"/>
                    <a:stretch>
                      <a:fillRect/>
                    </a:stretch>
                  </pic:blipFill>
                  <pic:spPr>
                    <a:xfrm>
                      <a:off x="0" y="0"/>
                      <a:ext cx="1787084" cy="877824"/>
                    </a:xfrm>
                    <a:prstGeom prst="rect">
                      <a:avLst/>
                    </a:prstGeom>
                  </pic:spPr>
                </pic:pic>
              </a:graphicData>
            </a:graphic>
          </wp:anchor>
        </w:drawing>
      </w:r>
    </w:p>
    <w:p w:rsidR="00C05A80" w:rsidRDefault="00C05A80">
      <w:pPr>
        <w:pStyle w:val="a3"/>
      </w:pPr>
    </w:p>
    <w:p w:rsidR="00C05A80" w:rsidRDefault="00A55ACD">
      <w:pPr>
        <w:pStyle w:val="2"/>
        <w:numPr>
          <w:ilvl w:val="1"/>
          <w:numId w:val="4"/>
        </w:numPr>
        <w:tabs>
          <w:tab w:val="left" w:pos="2003"/>
        </w:tabs>
        <w:spacing w:line="240" w:lineRule="auto"/>
        <w:ind w:right="849" w:firstLine="0"/>
        <w:jc w:val="both"/>
      </w:pPr>
      <w:r>
        <w:t>Установка средств наглядной агитации по энергосбережению и повышению энергетической эффективности</w:t>
      </w:r>
    </w:p>
    <w:p w:rsidR="00C05A80" w:rsidRDefault="00A55ACD">
      <w:pPr>
        <w:pStyle w:val="a3"/>
        <w:ind w:left="1418" w:right="847" w:firstLine="427"/>
        <w:jc w:val="both"/>
      </w:pPr>
      <w:r>
        <w:t>Около 30% потенциала энергосбережения лежит в бережном отношении к использованию топливно-энергетические ресурсы и холодную воду. Для ежедневного привлечения внимания и напоминания об экономном использовании ресурсов стоит предусмотреть установку следующих информационных плакатов:</w:t>
      </w:r>
    </w:p>
    <w:p w:rsidR="00C05A80" w:rsidRDefault="00A55ACD">
      <w:pPr>
        <w:pStyle w:val="a5"/>
        <w:numPr>
          <w:ilvl w:val="2"/>
          <w:numId w:val="4"/>
        </w:numPr>
        <w:tabs>
          <w:tab w:val="left" w:pos="2125"/>
        </w:tabs>
        <w:spacing w:line="269" w:lineRule="exact"/>
        <w:ind w:left="2125" w:hanging="280"/>
        <w:jc w:val="left"/>
      </w:pPr>
      <w:r>
        <w:t>«Уходя,гасите</w:t>
      </w:r>
      <w:r>
        <w:rPr>
          <w:spacing w:val="-2"/>
        </w:rPr>
        <w:t>свет»;</w:t>
      </w:r>
    </w:p>
    <w:p w:rsidR="00C05A80" w:rsidRDefault="00A55ACD">
      <w:pPr>
        <w:pStyle w:val="a5"/>
        <w:numPr>
          <w:ilvl w:val="2"/>
          <w:numId w:val="4"/>
        </w:numPr>
        <w:tabs>
          <w:tab w:val="left" w:pos="2125"/>
        </w:tabs>
        <w:spacing w:line="269" w:lineRule="exact"/>
        <w:ind w:left="2125" w:hanging="280"/>
        <w:jc w:val="left"/>
      </w:pPr>
      <w:r>
        <w:t>«Моешьруки-не</w:t>
      </w:r>
      <w:r>
        <w:rPr>
          <w:spacing w:val="-2"/>
        </w:rPr>
        <w:t xml:space="preserve"> отвлекайся»;</w:t>
      </w:r>
    </w:p>
    <w:p w:rsidR="00C05A80" w:rsidRDefault="00A55ACD">
      <w:pPr>
        <w:pStyle w:val="a5"/>
        <w:numPr>
          <w:ilvl w:val="2"/>
          <w:numId w:val="4"/>
        </w:numPr>
        <w:tabs>
          <w:tab w:val="left" w:pos="2125"/>
        </w:tabs>
        <w:spacing w:line="269" w:lineRule="exact"/>
        <w:ind w:left="2125" w:hanging="280"/>
        <w:jc w:val="left"/>
      </w:pPr>
      <w:r>
        <w:t>«Выключайтеизрозеткинеиспользуемые</w:t>
      </w:r>
      <w:r>
        <w:rPr>
          <w:spacing w:val="-2"/>
        </w:rPr>
        <w:t>приборы»;</w:t>
      </w:r>
    </w:p>
    <w:p w:rsidR="00C05A80" w:rsidRDefault="00A55ACD">
      <w:pPr>
        <w:pStyle w:val="a5"/>
        <w:numPr>
          <w:ilvl w:val="2"/>
          <w:numId w:val="4"/>
        </w:numPr>
        <w:tabs>
          <w:tab w:val="left" w:pos="2125"/>
        </w:tabs>
        <w:spacing w:line="269" w:lineRule="exact"/>
        <w:ind w:left="2125" w:hanging="280"/>
        <w:jc w:val="left"/>
      </w:pPr>
      <w:r>
        <w:t>«Закрывайтезасобой</w:t>
      </w:r>
      <w:r>
        <w:rPr>
          <w:spacing w:val="-2"/>
        </w:rPr>
        <w:t>дверь»;</w:t>
      </w:r>
    </w:p>
    <w:p w:rsidR="00C05A80" w:rsidRDefault="00A55ACD">
      <w:pPr>
        <w:pStyle w:val="a5"/>
        <w:numPr>
          <w:ilvl w:val="2"/>
          <w:numId w:val="4"/>
        </w:numPr>
        <w:tabs>
          <w:tab w:val="left" w:pos="2125"/>
        </w:tabs>
        <w:spacing w:line="269" w:lineRule="exact"/>
        <w:ind w:left="2125" w:hanging="280"/>
        <w:jc w:val="left"/>
      </w:pPr>
      <w:r>
        <w:t>«Окнанеоткрывать»и</w:t>
      </w:r>
      <w:r>
        <w:rPr>
          <w:spacing w:val="-4"/>
        </w:rPr>
        <w:t>т.п.</w:t>
      </w:r>
    </w:p>
    <w:p w:rsidR="00C05A80" w:rsidRDefault="00A55ACD">
      <w:pPr>
        <w:pStyle w:val="a3"/>
        <w:spacing w:before="10"/>
        <w:rPr>
          <w:sz w:val="19"/>
        </w:rPr>
      </w:pPr>
      <w:r>
        <w:rPr>
          <w:noProof/>
          <w:lang w:eastAsia="ru-RU"/>
        </w:rPr>
        <w:drawing>
          <wp:anchor distT="0" distB="0" distL="0" distR="0" simplePos="0" relativeHeight="487597056" behindDoc="1" locked="0" layoutInCell="1" allowOverlap="1">
            <wp:simplePos x="0" y="0"/>
            <wp:positionH relativeFrom="page">
              <wp:posOffset>3223895</wp:posOffset>
            </wp:positionH>
            <wp:positionV relativeFrom="paragraph">
              <wp:posOffset>160950</wp:posOffset>
            </wp:positionV>
            <wp:extent cx="1471774" cy="901255"/>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7" cstate="print"/>
                    <a:stretch>
                      <a:fillRect/>
                    </a:stretch>
                  </pic:blipFill>
                  <pic:spPr>
                    <a:xfrm>
                      <a:off x="0" y="0"/>
                      <a:ext cx="1471774" cy="901255"/>
                    </a:xfrm>
                    <a:prstGeom prst="rect">
                      <a:avLst/>
                    </a:prstGeom>
                  </pic:spPr>
                </pic:pic>
              </a:graphicData>
            </a:graphic>
          </wp:anchor>
        </w:drawing>
      </w:r>
    </w:p>
    <w:p w:rsidR="00C05A80" w:rsidRDefault="00C05A80">
      <w:pPr>
        <w:pStyle w:val="a3"/>
      </w:pPr>
    </w:p>
    <w:p w:rsidR="00C05A80" w:rsidRDefault="00A55ACD">
      <w:pPr>
        <w:pStyle w:val="2"/>
        <w:numPr>
          <w:ilvl w:val="1"/>
          <w:numId w:val="4"/>
        </w:numPr>
        <w:tabs>
          <w:tab w:val="left" w:pos="1804"/>
        </w:tabs>
        <w:ind w:left="1804" w:hanging="386"/>
        <w:jc w:val="both"/>
      </w:pPr>
      <w:r>
        <w:t>Введениеиконтрольграфикаирежимовработысистемы</w:t>
      </w:r>
      <w:r>
        <w:rPr>
          <w:spacing w:val="-2"/>
        </w:rPr>
        <w:t>отопления</w:t>
      </w:r>
    </w:p>
    <w:p w:rsidR="00C05A80" w:rsidRDefault="00A55ACD">
      <w:pPr>
        <w:pStyle w:val="a3"/>
        <w:ind w:left="1418" w:right="847" w:firstLine="427"/>
        <w:jc w:val="both"/>
      </w:pPr>
      <w:r>
        <w:t xml:space="preserve">Для системы освещения и отопления необходимо предусмотреть </w:t>
      </w:r>
      <w:proofErr w:type="spellStart"/>
      <w:r>
        <w:t>многорежимность</w:t>
      </w:r>
      <w:proofErr w:type="spellEnd"/>
      <w:r>
        <w:t xml:space="preserve"> работы исходя из потребности поддержания определенных значений температуры и освещенности в том или ином помещении организации. Режимы работы могут меняться в зависимости от времени суток или дня недели:</w:t>
      </w:r>
    </w:p>
    <w:p w:rsidR="00C05A80" w:rsidRDefault="00A55ACD">
      <w:pPr>
        <w:pStyle w:val="a5"/>
        <w:numPr>
          <w:ilvl w:val="2"/>
          <w:numId w:val="4"/>
        </w:numPr>
        <w:tabs>
          <w:tab w:val="left" w:pos="2137"/>
        </w:tabs>
        <w:spacing w:line="268" w:lineRule="exact"/>
        <w:ind w:left="2137" w:hanging="292"/>
      </w:pPr>
      <w:r>
        <w:t>рабочийдень–</w:t>
      </w:r>
      <w:r>
        <w:rPr>
          <w:spacing w:val="-4"/>
        </w:rPr>
        <w:t>ночь;</w:t>
      </w:r>
    </w:p>
    <w:p w:rsidR="00C05A80" w:rsidRDefault="00A55ACD">
      <w:pPr>
        <w:pStyle w:val="a5"/>
        <w:numPr>
          <w:ilvl w:val="2"/>
          <w:numId w:val="4"/>
        </w:numPr>
        <w:tabs>
          <w:tab w:val="left" w:pos="2137"/>
        </w:tabs>
        <w:spacing w:line="269" w:lineRule="exact"/>
        <w:ind w:left="2137" w:hanging="292"/>
      </w:pPr>
      <w:r>
        <w:t>будни–</w:t>
      </w:r>
      <w:r>
        <w:rPr>
          <w:spacing w:val="-2"/>
        </w:rPr>
        <w:t xml:space="preserve"> выходные</w:t>
      </w:r>
    </w:p>
    <w:p w:rsidR="00C05A80" w:rsidRDefault="00A55ACD">
      <w:pPr>
        <w:pStyle w:val="a3"/>
        <w:ind w:left="1418"/>
        <w:jc w:val="both"/>
      </w:pPr>
      <w:r>
        <w:t>испособнысохранитьдо10%тепловой</w:t>
      </w:r>
      <w:r>
        <w:rPr>
          <w:spacing w:val="-2"/>
        </w:rPr>
        <w:t>энергии.</w:t>
      </w:r>
    </w:p>
    <w:p w:rsidR="00C05A80" w:rsidRDefault="00A55ACD">
      <w:pPr>
        <w:pStyle w:val="a3"/>
        <w:spacing w:before="18"/>
        <w:rPr>
          <w:sz w:val="20"/>
        </w:rPr>
      </w:pPr>
      <w:r>
        <w:rPr>
          <w:noProof/>
          <w:lang w:eastAsia="ru-RU"/>
        </w:rPr>
        <w:drawing>
          <wp:anchor distT="0" distB="0" distL="0" distR="0" simplePos="0" relativeHeight="487597568" behindDoc="1" locked="0" layoutInCell="1" allowOverlap="1">
            <wp:simplePos x="0" y="0"/>
            <wp:positionH relativeFrom="page">
              <wp:posOffset>3436302</wp:posOffset>
            </wp:positionH>
            <wp:positionV relativeFrom="paragraph">
              <wp:posOffset>173324</wp:posOffset>
            </wp:positionV>
            <wp:extent cx="1029467" cy="886968"/>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8" cstate="print"/>
                    <a:stretch>
                      <a:fillRect/>
                    </a:stretch>
                  </pic:blipFill>
                  <pic:spPr>
                    <a:xfrm>
                      <a:off x="0" y="0"/>
                      <a:ext cx="1029467" cy="886968"/>
                    </a:xfrm>
                    <a:prstGeom prst="rect">
                      <a:avLst/>
                    </a:prstGeom>
                  </pic:spPr>
                </pic:pic>
              </a:graphicData>
            </a:graphic>
          </wp:anchor>
        </w:drawing>
      </w:r>
    </w:p>
    <w:p w:rsidR="00C05A80" w:rsidRDefault="00C05A80">
      <w:pPr>
        <w:pStyle w:val="a3"/>
        <w:spacing w:before="6"/>
      </w:pPr>
    </w:p>
    <w:p w:rsidR="00C05A80" w:rsidRDefault="00A55ACD">
      <w:pPr>
        <w:pStyle w:val="2"/>
        <w:numPr>
          <w:ilvl w:val="1"/>
          <w:numId w:val="4"/>
        </w:numPr>
        <w:tabs>
          <w:tab w:val="left" w:pos="1768"/>
        </w:tabs>
        <w:spacing w:line="251" w:lineRule="exact"/>
        <w:ind w:left="1768" w:hanging="350"/>
        <w:jc w:val="both"/>
      </w:pPr>
      <w:r>
        <w:rPr>
          <w:spacing w:val="-8"/>
        </w:rPr>
        <w:t>Освобождениеприборовотопленияотдекоративныхограждений,штор,близкостоящеймебели</w:t>
      </w:r>
    </w:p>
    <w:p w:rsidR="00C05A80" w:rsidRDefault="00A55ACD">
      <w:pPr>
        <w:pStyle w:val="a3"/>
        <w:spacing w:after="4"/>
        <w:ind w:left="1418" w:right="846" w:firstLine="427"/>
        <w:jc w:val="both"/>
      </w:pPr>
      <w:r>
        <w:t>В целях восстановления нормальной конвекции в помещении производят демонтаж с отопительных приборов декоративных экранов, нарушающих теплообмен элементов, либо их замену на решетки, имеющие малую площадь и в меньшей степени мешающие движению потоков теплого и холодного воздуха.</w:t>
      </w:r>
    </w:p>
    <w:p w:rsidR="00C05A80" w:rsidRDefault="00A55ACD">
      <w:pPr>
        <w:pStyle w:val="a3"/>
        <w:ind w:left="4421"/>
        <w:rPr>
          <w:sz w:val="20"/>
        </w:rPr>
      </w:pPr>
      <w:r>
        <w:rPr>
          <w:noProof/>
          <w:sz w:val="20"/>
          <w:lang w:eastAsia="ru-RU"/>
        </w:rPr>
        <w:drawing>
          <wp:inline distT="0" distB="0" distL="0" distR="0">
            <wp:extent cx="2276858" cy="1068133"/>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9" cstate="print"/>
                    <a:stretch>
                      <a:fillRect/>
                    </a:stretch>
                  </pic:blipFill>
                  <pic:spPr>
                    <a:xfrm>
                      <a:off x="0" y="0"/>
                      <a:ext cx="2276858" cy="1068133"/>
                    </a:xfrm>
                    <a:prstGeom prst="rect">
                      <a:avLst/>
                    </a:prstGeom>
                  </pic:spPr>
                </pic:pic>
              </a:graphicData>
            </a:graphic>
          </wp:inline>
        </w:drawing>
      </w:r>
    </w:p>
    <w:p w:rsidR="00C05A80" w:rsidRDefault="00C05A80">
      <w:pPr>
        <w:rPr>
          <w:sz w:val="20"/>
        </w:rPr>
        <w:sectPr w:rsidR="00C05A80">
          <w:pgSz w:w="11910" w:h="16840"/>
          <w:pgMar w:top="760" w:right="0" w:bottom="280" w:left="0" w:header="720" w:footer="720" w:gutter="0"/>
          <w:cols w:space="720"/>
        </w:sectPr>
      </w:pPr>
    </w:p>
    <w:p w:rsidR="00C05A80" w:rsidRDefault="00A55ACD">
      <w:pPr>
        <w:pStyle w:val="2"/>
        <w:numPr>
          <w:ilvl w:val="1"/>
          <w:numId w:val="4"/>
        </w:numPr>
        <w:tabs>
          <w:tab w:val="left" w:pos="1804"/>
        </w:tabs>
        <w:spacing w:before="72"/>
        <w:ind w:left="1804" w:hanging="386"/>
        <w:jc w:val="both"/>
      </w:pPr>
      <w:r>
        <w:lastRenderedPageBreak/>
        <w:t>Балансировкастояковсистемы</w:t>
      </w:r>
      <w:r>
        <w:rPr>
          <w:spacing w:val="-2"/>
        </w:rPr>
        <w:t>отопления</w:t>
      </w:r>
    </w:p>
    <w:p w:rsidR="00C05A80" w:rsidRDefault="00A55ACD">
      <w:pPr>
        <w:pStyle w:val="a3"/>
        <w:ind w:left="1417" w:right="847" w:firstLine="427"/>
        <w:jc w:val="both"/>
      </w:pPr>
      <w:r>
        <w:t>Недостаточная циркуляция теплоносителя приводит к снижению температуры в помещении, а слишком большой расход воды - к чрезмерному перегреву и появлению шума в отопительных приборах.Есливодномпомещении зданияхолодно, а вдругом-жарко, значит системаотопленияне сбалансирована. Балансировка стояков системы отопления – это гидравлическая настройка перепада давления и регулирующей арматуры с целью обеспечения равномерного распределения тепловой энергии по отопительным приборам. Экономия может достигать 12-15%.</w:t>
      </w:r>
    </w:p>
    <w:p w:rsidR="00C05A80" w:rsidRDefault="00A55ACD">
      <w:pPr>
        <w:pStyle w:val="a3"/>
        <w:spacing w:before="2"/>
        <w:rPr>
          <w:sz w:val="20"/>
        </w:rPr>
      </w:pPr>
      <w:r>
        <w:rPr>
          <w:noProof/>
          <w:lang w:eastAsia="ru-RU"/>
        </w:rPr>
        <w:drawing>
          <wp:anchor distT="0" distB="0" distL="0" distR="0" simplePos="0" relativeHeight="487598080" behindDoc="1" locked="0" layoutInCell="1" allowOverlap="1">
            <wp:simplePos x="0" y="0"/>
            <wp:positionH relativeFrom="page">
              <wp:posOffset>3140711</wp:posOffset>
            </wp:positionH>
            <wp:positionV relativeFrom="paragraph">
              <wp:posOffset>163062</wp:posOffset>
            </wp:positionV>
            <wp:extent cx="1646526" cy="1264157"/>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0" cstate="print"/>
                    <a:stretch>
                      <a:fillRect/>
                    </a:stretch>
                  </pic:blipFill>
                  <pic:spPr>
                    <a:xfrm>
                      <a:off x="0" y="0"/>
                      <a:ext cx="1646526" cy="1264157"/>
                    </a:xfrm>
                    <a:prstGeom prst="rect">
                      <a:avLst/>
                    </a:prstGeom>
                  </pic:spPr>
                </pic:pic>
              </a:graphicData>
            </a:graphic>
          </wp:anchor>
        </w:drawing>
      </w:r>
    </w:p>
    <w:p w:rsidR="00C05A80" w:rsidRDefault="00A55ACD">
      <w:pPr>
        <w:pStyle w:val="2"/>
        <w:numPr>
          <w:ilvl w:val="1"/>
          <w:numId w:val="4"/>
        </w:numPr>
        <w:tabs>
          <w:tab w:val="left" w:pos="1913"/>
        </w:tabs>
        <w:spacing w:before="242"/>
        <w:ind w:left="1913" w:hanging="496"/>
        <w:jc w:val="both"/>
      </w:pPr>
      <w:r>
        <w:t>Своевременноевключениеивыключение</w:t>
      </w:r>
      <w:r>
        <w:rPr>
          <w:spacing w:val="-2"/>
        </w:rPr>
        <w:t>светильников</w:t>
      </w:r>
    </w:p>
    <w:p w:rsidR="00C05A80" w:rsidRDefault="00A55ACD">
      <w:pPr>
        <w:pStyle w:val="a3"/>
        <w:ind w:left="1417" w:right="847" w:firstLine="427"/>
        <w:jc w:val="both"/>
      </w:pPr>
      <w:r>
        <w:t>Назначение ответственного за включение, регулирование, отключение и контроль работоспособности светильников. Чтобы не были бесцельно включены электроприборы, система отопления и освещения на режим работы, не соответствующий погодным условиям, времени суток или дню недели, газовая горелка при отсутствующем нагреваемом элементе, необходимо назначить ответственное лицо, который в силу своих обязанностей и полномочий, будет следить за графиком и режимом работы инженерных систем.</w:t>
      </w:r>
    </w:p>
    <w:p w:rsidR="00C05A80" w:rsidRDefault="00A55ACD">
      <w:pPr>
        <w:pStyle w:val="a3"/>
        <w:spacing w:before="30"/>
        <w:rPr>
          <w:sz w:val="20"/>
        </w:rPr>
      </w:pPr>
      <w:r>
        <w:rPr>
          <w:noProof/>
          <w:lang w:eastAsia="ru-RU"/>
        </w:rPr>
        <w:drawing>
          <wp:anchor distT="0" distB="0" distL="0" distR="0" simplePos="0" relativeHeight="487598592" behindDoc="1" locked="0" layoutInCell="1" allowOverlap="1">
            <wp:simplePos x="0" y="0"/>
            <wp:positionH relativeFrom="page">
              <wp:posOffset>3431857</wp:posOffset>
            </wp:positionH>
            <wp:positionV relativeFrom="paragraph">
              <wp:posOffset>180395</wp:posOffset>
            </wp:positionV>
            <wp:extent cx="1060396" cy="1067752"/>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1" cstate="print"/>
                    <a:stretch>
                      <a:fillRect/>
                    </a:stretch>
                  </pic:blipFill>
                  <pic:spPr>
                    <a:xfrm>
                      <a:off x="0" y="0"/>
                      <a:ext cx="1060396" cy="1067752"/>
                    </a:xfrm>
                    <a:prstGeom prst="rect">
                      <a:avLst/>
                    </a:prstGeom>
                  </pic:spPr>
                </pic:pic>
              </a:graphicData>
            </a:graphic>
          </wp:anchor>
        </w:drawing>
      </w:r>
    </w:p>
    <w:p w:rsidR="00C05A80" w:rsidRDefault="00A55ACD">
      <w:pPr>
        <w:pStyle w:val="2"/>
        <w:numPr>
          <w:ilvl w:val="1"/>
          <w:numId w:val="4"/>
        </w:numPr>
        <w:tabs>
          <w:tab w:val="left" w:pos="1913"/>
        </w:tabs>
        <w:spacing w:before="252" w:line="251" w:lineRule="exact"/>
        <w:ind w:left="1913" w:hanging="496"/>
        <w:jc w:val="both"/>
      </w:pPr>
      <w:r>
        <w:t>Отключениеэлектроприборовотрозеткивконцерабочего</w:t>
      </w:r>
      <w:r>
        <w:rPr>
          <w:spacing w:val="-5"/>
        </w:rPr>
        <w:t>дня</w:t>
      </w:r>
    </w:p>
    <w:p w:rsidR="00C05A80" w:rsidRDefault="00A55ACD">
      <w:pPr>
        <w:pStyle w:val="a3"/>
        <w:ind w:left="1417" w:right="847" w:firstLine="427"/>
        <w:jc w:val="both"/>
      </w:pPr>
      <w:r>
        <w:t>Вразрез с общепринятым мнением, только выключения электроприбора недостаточно для его обесточивания. Даже выключенный электроприбор, но с воткнутой в розетку вилкой, стабильно потребляет электрическую энергию. Если принять, что воткнутый в розетку электроприбор работает</w:t>
      </w:r>
    </w:p>
    <w:p w:rsidR="00C05A80" w:rsidRDefault="00A55ACD">
      <w:pPr>
        <w:pStyle w:val="a3"/>
        <w:ind w:left="1417" w:right="849"/>
        <w:jc w:val="both"/>
      </w:pPr>
      <w:r>
        <w:t>8 часов и не работает 16 часов, то данные по расходу электрической энергии в выключенном состоянии можно свести в таблицу ниже:</w:t>
      </w:r>
    </w:p>
    <w:p w:rsidR="00C05A80" w:rsidRDefault="00C05A80">
      <w:pPr>
        <w:pStyle w:val="a3"/>
        <w:spacing w:before="27"/>
        <w:rPr>
          <w:sz w:val="20"/>
        </w:rPr>
      </w:pPr>
    </w:p>
    <w:tbl>
      <w:tblPr>
        <w:tblStyle w:val="TableNormal"/>
        <w:tblW w:w="0" w:type="auto"/>
        <w:tblInd w:w="1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4"/>
        <w:gridCol w:w="2976"/>
        <w:gridCol w:w="2976"/>
      </w:tblGrid>
      <w:tr w:rsidR="00C05A80">
        <w:trPr>
          <w:trHeight w:val="870"/>
        </w:trPr>
        <w:tc>
          <w:tcPr>
            <w:tcW w:w="3324" w:type="dxa"/>
            <w:shd w:val="clear" w:color="auto" w:fill="C6D9F1"/>
          </w:tcPr>
          <w:p w:rsidR="00C05A80" w:rsidRDefault="00C05A80">
            <w:pPr>
              <w:pStyle w:val="TableParagraph"/>
              <w:spacing w:before="55"/>
            </w:pPr>
          </w:p>
          <w:p w:rsidR="00C05A80" w:rsidRDefault="00A55ACD">
            <w:pPr>
              <w:pStyle w:val="TableParagraph"/>
              <w:ind w:left="882"/>
              <w:rPr>
                <w:b/>
              </w:rPr>
            </w:pPr>
            <w:r>
              <w:rPr>
                <w:b/>
                <w:spacing w:val="-2"/>
              </w:rPr>
              <w:t>Электроприбор</w:t>
            </w:r>
          </w:p>
        </w:tc>
        <w:tc>
          <w:tcPr>
            <w:tcW w:w="2976" w:type="dxa"/>
            <w:shd w:val="clear" w:color="auto" w:fill="C6D9F1"/>
          </w:tcPr>
          <w:p w:rsidR="00C05A80" w:rsidRDefault="00A55ACD">
            <w:pPr>
              <w:pStyle w:val="TableParagraph"/>
              <w:spacing w:before="181"/>
              <w:ind w:left="470" w:right="59" w:hanging="399"/>
              <w:rPr>
                <w:b/>
              </w:rPr>
            </w:pPr>
            <w:r>
              <w:rPr>
                <w:b/>
              </w:rPr>
              <w:t>Потреблениеэлектрической энергии за час, Вт*ч</w:t>
            </w:r>
          </w:p>
        </w:tc>
        <w:tc>
          <w:tcPr>
            <w:tcW w:w="2976" w:type="dxa"/>
            <w:shd w:val="clear" w:color="auto" w:fill="C6D9F1"/>
          </w:tcPr>
          <w:p w:rsidR="00C05A80" w:rsidRDefault="00A55ACD">
            <w:pPr>
              <w:pStyle w:val="TableParagraph"/>
              <w:spacing w:before="181"/>
              <w:ind w:left="412" w:right="60" w:hanging="341"/>
              <w:rPr>
                <w:b/>
              </w:rPr>
            </w:pPr>
            <w:r>
              <w:rPr>
                <w:b/>
              </w:rPr>
              <w:t>Потреблениеэлектрической энергии за год, кВт*ч</w:t>
            </w:r>
          </w:p>
        </w:tc>
      </w:tr>
      <w:tr w:rsidR="00C05A80">
        <w:trPr>
          <w:trHeight w:val="443"/>
        </w:trPr>
        <w:tc>
          <w:tcPr>
            <w:tcW w:w="3324" w:type="dxa"/>
          </w:tcPr>
          <w:p w:rsidR="00C05A80" w:rsidRDefault="00A55ACD">
            <w:pPr>
              <w:pStyle w:val="TableParagraph"/>
              <w:spacing w:before="89"/>
              <w:ind w:left="57"/>
            </w:pPr>
            <w:r>
              <w:t>Электрический</w:t>
            </w:r>
            <w:r>
              <w:rPr>
                <w:spacing w:val="-2"/>
              </w:rPr>
              <w:t>чайник</w:t>
            </w:r>
          </w:p>
        </w:tc>
        <w:tc>
          <w:tcPr>
            <w:tcW w:w="2976" w:type="dxa"/>
          </w:tcPr>
          <w:p w:rsidR="00C05A80" w:rsidRDefault="00A55ACD">
            <w:pPr>
              <w:pStyle w:val="TableParagraph"/>
              <w:spacing w:before="89"/>
              <w:ind w:left="9" w:right="2"/>
              <w:jc w:val="center"/>
            </w:pPr>
            <w:r>
              <w:rPr>
                <w:spacing w:val="-2"/>
              </w:rPr>
              <w:t>4-</w:t>
            </w:r>
            <w:r>
              <w:rPr>
                <w:spacing w:val="-10"/>
              </w:rPr>
              <w:t>6</w:t>
            </w:r>
          </w:p>
        </w:tc>
        <w:tc>
          <w:tcPr>
            <w:tcW w:w="2976" w:type="dxa"/>
          </w:tcPr>
          <w:p w:rsidR="00C05A80" w:rsidRDefault="00A55ACD">
            <w:pPr>
              <w:pStyle w:val="TableParagraph"/>
              <w:spacing w:before="89"/>
              <w:ind w:left="9" w:right="2"/>
              <w:jc w:val="center"/>
            </w:pPr>
            <w:r>
              <w:rPr>
                <w:spacing w:val="-2"/>
              </w:rPr>
              <w:t>27-</w:t>
            </w:r>
            <w:r>
              <w:rPr>
                <w:spacing w:val="-7"/>
              </w:rPr>
              <w:t>40</w:t>
            </w:r>
          </w:p>
        </w:tc>
      </w:tr>
      <w:tr w:rsidR="00C05A80">
        <w:trPr>
          <w:trHeight w:val="445"/>
        </w:trPr>
        <w:tc>
          <w:tcPr>
            <w:tcW w:w="3324" w:type="dxa"/>
          </w:tcPr>
          <w:p w:rsidR="00C05A80" w:rsidRDefault="00A55ACD">
            <w:pPr>
              <w:pStyle w:val="TableParagraph"/>
              <w:spacing w:before="89"/>
              <w:ind w:left="57"/>
            </w:pPr>
            <w:r>
              <w:t>Микроволновая</w:t>
            </w:r>
            <w:r>
              <w:rPr>
                <w:spacing w:val="-4"/>
              </w:rPr>
              <w:t>печь</w:t>
            </w:r>
          </w:p>
        </w:tc>
        <w:tc>
          <w:tcPr>
            <w:tcW w:w="2976" w:type="dxa"/>
          </w:tcPr>
          <w:p w:rsidR="00C05A80" w:rsidRDefault="00A55ACD">
            <w:pPr>
              <w:pStyle w:val="TableParagraph"/>
              <w:spacing w:before="89"/>
              <w:ind w:left="9"/>
              <w:jc w:val="center"/>
            </w:pPr>
            <w:r>
              <w:rPr>
                <w:spacing w:val="-10"/>
              </w:rPr>
              <w:t>6</w:t>
            </w:r>
          </w:p>
        </w:tc>
        <w:tc>
          <w:tcPr>
            <w:tcW w:w="2976" w:type="dxa"/>
          </w:tcPr>
          <w:p w:rsidR="00C05A80" w:rsidRDefault="00A55ACD">
            <w:pPr>
              <w:pStyle w:val="TableParagraph"/>
              <w:spacing w:before="89"/>
              <w:ind w:left="9"/>
              <w:jc w:val="center"/>
            </w:pPr>
            <w:r>
              <w:rPr>
                <w:spacing w:val="-5"/>
              </w:rPr>
              <w:t>40</w:t>
            </w:r>
          </w:p>
        </w:tc>
      </w:tr>
      <w:tr w:rsidR="00C05A80">
        <w:trPr>
          <w:trHeight w:val="443"/>
        </w:trPr>
        <w:tc>
          <w:tcPr>
            <w:tcW w:w="3324" w:type="dxa"/>
          </w:tcPr>
          <w:p w:rsidR="00C05A80" w:rsidRDefault="00A55ACD">
            <w:pPr>
              <w:pStyle w:val="TableParagraph"/>
              <w:spacing w:before="87"/>
              <w:ind w:left="57"/>
            </w:pPr>
            <w:r>
              <w:t>Телевизор</w:t>
            </w:r>
            <w:r>
              <w:rPr>
                <w:spacing w:val="-5"/>
              </w:rPr>
              <w:t>ЖК</w:t>
            </w:r>
          </w:p>
        </w:tc>
        <w:tc>
          <w:tcPr>
            <w:tcW w:w="2976" w:type="dxa"/>
          </w:tcPr>
          <w:p w:rsidR="00C05A80" w:rsidRDefault="00A55ACD">
            <w:pPr>
              <w:pStyle w:val="TableParagraph"/>
              <w:spacing w:before="87"/>
              <w:ind w:left="9" w:right="2"/>
              <w:jc w:val="center"/>
            </w:pPr>
            <w:r>
              <w:rPr>
                <w:spacing w:val="-2"/>
              </w:rPr>
              <w:t>11-</w:t>
            </w:r>
            <w:r>
              <w:rPr>
                <w:spacing w:val="-7"/>
              </w:rPr>
              <w:t>16</w:t>
            </w:r>
          </w:p>
        </w:tc>
        <w:tc>
          <w:tcPr>
            <w:tcW w:w="2976" w:type="dxa"/>
          </w:tcPr>
          <w:p w:rsidR="00C05A80" w:rsidRDefault="00A55ACD">
            <w:pPr>
              <w:pStyle w:val="TableParagraph"/>
              <w:spacing w:before="87"/>
              <w:ind w:left="9" w:right="2"/>
              <w:jc w:val="center"/>
            </w:pPr>
            <w:r>
              <w:rPr>
                <w:spacing w:val="-2"/>
              </w:rPr>
              <w:t>74-</w:t>
            </w:r>
            <w:r>
              <w:rPr>
                <w:spacing w:val="-5"/>
              </w:rPr>
              <w:t>108</w:t>
            </w:r>
          </w:p>
        </w:tc>
      </w:tr>
      <w:tr w:rsidR="00C05A80">
        <w:trPr>
          <w:trHeight w:val="443"/>
        </w:trPr>
        <w:tc>
          <w:tcPr>
            <w:tcW w:w="3324" w:type="dxa"/>
          </w:tcPr>
          <w:p w:rsidR="00C05A80" w:rsidRDefault="00A55ACD">
            <w:pPr>
              <w:pStyle w:val="TableParagraph"/>
              <w:spacing w:before="89"/>
              <w:ind w:left="57"/>
            </w:pPr>
            <w:r>
              <w:t>Телевизор</w:t>
            </w:r>
            <w:r>
              <w:rPr>
                <w:spacing w:val="-5"/>
              </w:rPr>
              <w:t>LED</w:t>
            </w:r>
          </w:p>
        </w:tc>
        <w:tc>
          <w:tcPr>
            <w:tcW w:w="2976" w:type="dxa"/>
          </w:tcPr>
          <w:p w:rsidR="00C05A80" w:rsidRDefault="00A55ACD">
            <w:pPr>
              <w:pStyle w:val="TableParagraph"/>
              <w:spacing w:before="89"/>
              <w:ind w:left="9" w:right="3"/>
              <w:jc w:val="center"/>
            </w:pPr>
            <w:r>
              <w:rPr>
                <w:spacing w:val="-2"/>
              </w:rPr>
              <w:t>1-</w:t>
            </w:r>
            <w:r>
              <w:rPr>
                <w:spacing w:val="-10"/>
              </w:rPr>
              <w:t>2</w:t>
            </w:r>
          </w:p>
        </w:tc>
        <w:tc>
          <w:tcPr>
            <w:tcW w:w="2976" w:type="dxa"/>
          </w:tcPr>
          <w:p w:rsidR="00C05A80" w:rsidRDefault="00A55ACD">
            <w:pPr>
              <w:pStyle w:val="TableParagraph"/>
              <w:spacing w:before="89"/>
              <w:ind w:left="9" w:right="3"/>
              <w:jc w:val="center"/>
            </w:pPr>
            <w:r>
              <w:rPr>
                <w:spacing w:val="-2"/>
              </w:rPr>
              <w:t>7-</w:t>
            </w:r>
            <w:r>
              <w:rPr>
                <w:spacing w:val="-5"/>
              </w:rPr>
              <w:t>13</w:t>
            </w:r>
          </w:p>
        </w:tc>
      </w:tr>
      <w:tr w:rsidR="00C05A80">
        <w:trPr>
          <w:trHeight w:val="443"/>
        </w:trPr>
        <w:tc>
          <w:tcPr>
            <w:tcW w:w="3324" w:type="dxa"/>
          </w:tcPr>
          <w:p w:rsidR="00C05A80" w:rsidRDefault="00A55ACD">
            <w:pPr>
              <w:pStyle w:val="TableParagraph"/>
              <w:spacing w:before="89"/>
              <w:ind w:left="57"/>
            </w:pPr>
            <w:r>
              <w:t>Выключенный</w:t>
            </w:r>
            <w:r>
              <w:rPr>
                <w:spacing w:val="-2"/>
              </w:rPr>
              <w:t>компьютер</w:t>
            </w:r>
          </w:p>
        </w:tc>
        <w:tc>
          <w:tcPr>
            <w:tcW w:w="2976" w:type="dxa"/>
          </w:tcPr>
          <w:p w:rsidR="00C05A80" w:rsidRDefault="00A55ACD">
            <w:pPr>
              <w:pStyle w:val="TableParagraph"/>
              <w:spacing w:before="89"/>
              <w:ind w:left="9" w:right="3"/>
              <w:jc w:val="center"/>
            </w:pPr>
            <w:r>
              <w:rPr>
                <w:spacing w:val="-2"/>
              </w:rPr>
              <w:t>1-</w:t>
            </w:r>
            <w:r>
              <w:rPr>
                <w:spacing w:val="-10"/>
              </w:rPr>
              <w:t>3</w:t>
            </w:r>
          </w:p>
        </w:tc>
        <w:tc>
          <w:tcPr>
            <w:tcW w:w="2976" w:type="dxa"/>
          </w:tcPr>
          <w:p w:rsidR="00C05A80" w:rsidRDefault="00A55ACD">
            <w:pPr>
              <w:pStyle w:val="TableParagraph"/>
              <w:spacing w:before="89"/>
              <w:ind w:left="9" w:right="3"/>
              <w:jc w:val="center"/>
            </w:pPr>
            <w:r>
              <w:rPr>
                <w:spacing w:val="-2"/>
              </w:rPr>
              <w:t>7-</w:t>
            </w:r>
            <w:r>
              <w:rPr>
                <w:spacing w:val="-5"/>
              </w:rPr>
              <w:t>20</w:t>
            </w:r>
          </w:p>
        </w:tc>
      </w:tr>
      <w:tr w:rsidR="00C05A80">
        <w:trPr>
          <w:trHeight w:val="443"/>
        </w:trPr>
        <w:tc>
          <w:tcPr>
            <w:tcW w:w="3324" w:type="dxa"/>
          </w:tcPr>
          <w:p w:rsidR="00C05A80" w:rsidRDefault="00A55ACD">
            <w:pPr>
              <w:pStyle w:val="TableParagraph"/>
              <w:spacing w:before="89"/>
              <w:ind w:left="57"/>
            </w:pPr>
            <w:r>
              <w:t>Монитор</w:t>
            </w:r>
            <w:r>
              <w:rPr>
                <w:spacing w:val="-5"/>
              </w:rPr>
              <w:t>ЖК</w:t>
            </w:r>
          </w:p>
        </w:tc>
        <w:tc>
          <w:tcPr>
            <w:tcW w:w="2976" w:type="dxa"/>
          </w:tcPr>
          <w:p w:rsidR="00C05A80" w:rsidRDefault="00A55ACD">
            <w:pPr>
              <w:pStyle w:val="TableParagraph"/>
              <w:spacing w:before="89"/>
              <w:ind w:left="9"/>
              <w:jc w:val="center"/>
            </w:pPr>
            <w:r>
              <w:rPr>
                <w:spacing w:val="-10"/>
              </w:rPr>
              <w:t>1</w:t>
            </w:r>
          </w:p>
        </w:tc>
        <w:tc>
          <w:tcPr>
            <w:tcW w:w="2976" w:type="dxa"/>
          </w:tcPr>
          <w:p w:rsidR="00C05A80" w:rsidRDefault="00A55ACD">
            <w:pPr>
              <w:pStyle w:val="TableParagraph"/>
              <w:spacing w:before="89"/>
              <w:ind w:left="9"/>
              <w:jc w:val="center"/>
            </w:pPr>
            <w:r>
              <w:rPr>
                <w:spacing w:val="-10"/>
              </w:rPr>
              <w:t>7</w:t>
            </w:r>
          </w:p>
        </w:tc>
      </w:tr>
      <w:tr w:rsidR="00C05A80">
        <w:trPr>
          <w:trHeight w:val="443"/>
        </w:trPr>
        <w:tc>
          <w:tcPr>
            <w:tcW w:w="3324" w:type="dxa"/>
          </w:tcPr>
          <w:p w:rsidR="00C05A80" w:rsidRDefault="00A55ACD">
            <w:pPr>
              <w:pStyle w:val="TableParagraph"/>
              <w:spacing w:before="89"/>
              <w:ind w:left="57"/>
            </w:pPr>
            <w:r>
              <w:t>Зарядкавыключенного</w:t>
            </w:r>
            <w:r>
              <w:rPr>
                <w:spacing w:val="-2"/>
              </w:rPr>
              <w:t>ноутбука</w:t>
            </w:r>
          </w:p>
        </w:tc>
        <w:tc>
          <w:tcPr>
            <w:tcW w:w="2976" w:type="dxa"/>
          </w:tcPr>
          <w:p w:rsidR="00C05A80" w:rsidRDefault="00A55ACD">
            <w:pPr>
              <w:pStyle w:val="TableParagraph"/>
              <w:spacing w:before="89"/>
              <w:ind w:left="9"/>
              <w:jc w:val="center"/>
            </w:pPr>
            <w:r>
              <w:rPr>
                <w:spacing w:val="-5"/>
              </w:rPr>
              <w:t>15</w:t>
            </w:r>
          </w:p>
        </w:tc>
        <w:tc>
          <w:tcPr>
            <w:tcW w:w="2976" w:type="dxa"/>
          </w:tcPr>
          <w:p w:rsidR="00C05A80" w:rsidRDefault="00A55ACD">
            <w:pPr>
              <w:pStyle w:val="TableParagraph"/>
              <w:spacing w:before="89"/>
              <w:ind w:left="9"/>
              <w:jc w:val="center"/>
            </w:pPr>
            <w:r>
              <w:rPr>
                <w:spacing w:val="-5"/>
              </w:rPr>
              <w:t>101</w:t>
            </w:r>
          </w:p>
        </w:tc>
      </w:tr>
      <w:tr w:rsidR="00C05A80">
        <w:trPr>
          <w:trHeight w:val="446"/>
        </w:trPr>
        <w:tc>
          <w:tcPr>
            <w:tcW w:w="3324" w:type="dxa"/>
          </w:tcPr>
          <w:p w:rsidR="00C05A80" w:rsidRDefault="00A55ACD">
            <w:pPr>
              <w:pStyle w:val="TableParagraph"/>
              <w:spacing w:before="89"/>
              <w:ind w:left="57"/>
            </w:pPr>
            <w:r>
              <w:t>Зарядкавключенного</w:t>
            </w:r>
            <w:r>
              <w:rPr>
                <w:spacing w:val="-2"/>
              </w:rPr>
              <w:t>ноутбука</w:t>
            </w:r>
          </w:p>
        </w:tc>
        <w:tc>
          <w:tcPr>
            <w:tcW w:w="2976" w:type="dxa"/>
          </w:tcPr>
          <w:p w:rsidR="00C05A80" w:rsidRDefault="00A55ACD">
            <w:pPr>
              <w:pStyle w:val="TableParagraph"/>
              <w:spacing w:before="89"/>
              <w:ind w:left="9" w:right="2"/>
              <w:jc w:val="center"/>
            </w:pPr>
            <w:r>
              <w:rPr>
                <w:spacing w:val="-2"/>
              </w:rPr>
              <w:t>20-</w:t>
            </w:r>
            <w:r>
              <w:rPr>
                <w:spacing w:val="-7"/>
              </w:rPr>
              <w:t>30</w:t>
            </w:r>
          </w:p>
        </w:tc>
        <w:tc>
          <w:tcPr>
            <w:tcW w:w="2976" w:type="dxa"/>
          </w:tcPr>
          <w:p w:rsidR="00C05A80" w:rsidRDefault="00A55ACD">
            <w:pPr>
              <w:pStyle w:val="TableParagraph"/>
              <w:spacing w:before="89"/>
              <w:ind w:left="9" w:right="2"/>
              <w:jc w:val="center"/>
            </w:pPr>
            <w:r>
              <w:rPr>
                <w:spacing w:val="-2"/>
              </w:rPr>
              <w:t>135-</w:t>
            </w:r>
            <w:r>
              <w:rPr>
                <w:spacing w:val="-5"/>
              </w:rPr>
              <w:t>203</w:t>
            </w:r>
          </w:p>
        </w:tc>
      </w:tr>
      <w:tr w:rsidR="00C05A80">
        <w:trPr>
          <w:trHeight w:val="443"/>
        </w:trPr>
        <w:tc>
          <w:tcPr>
            <w:tcW w:w="3324" w:type="dxa"/>
          </w:tcPr>
          <w:p w:rsidR="00C05A80" w:rsidRDefault="00A55ACD">
            <w:pPr>
              <w:pStyle w:val="TableParagraph"/>
              <w:spacing w:before="87"/>
              <w:ind w:left="4"/>
            </w:pPr>
            <w:r>
              <w:t>Зарядка</w:t>
            </w:r>
            <w:r>
              <w:rPr>
                <w:spacing w:val="-2"/>
              </w:rPr>
              <w:t>телефона</w:t>
            </w:r>
          </w:p>
        </w:tc>
        <w:tc>
          <w:tcPr>
            <w:tcW w:w="2976" w:type="dxa"/>
          </w:tcPr>
          <w:p w:rsidR="00C05A80" w:rsidRDefault="00A55ACD">
            <w:pPr>
              <w:pStyle w:val="TableParagraph"/>
              <w:spacing w:before="87"/>
              <w:ind w:left="9" w:right="2"/>
              <w:jc w:val="center"/>
            </w:pPr>
            <w:r>
              <w:rPr>
                <w:spacing w:val="-2"/>
              </w:rPr>
              <w:t>2-</w:t>
            </w:r>
            <w:r>
              <w:rPr>
                <w:spacing w:val="-10"/>
              </w:rPr>
              <w:t>3</w:t>
            </w:r>
          </w:p>
        </w:tc>
        <w:tc>
          <w:tcPr>
            <w:tcW w:w="2976" w:type="dxa"/>
          </w:tcPr>
          <w:p w:rsidR="00C05A80" w:rsidRDefault="00A55ACD">
            <w:pPr>
              <w:pStyle w:val="TableParagraph"/>
              <w:spacing w:before="87"/>
              <w:ind w:left="9" w:right="2"/>
              <w:jc w:val="center"/>
            </w:pPr>
            <w:r>
              <w:rPr>
                <w:spacing w:val="-2"/>
              </w:rPr>
              <w:t>13-</w:t>
            </w:r>
            <w:r>
              <w:rPr>
                <w:spacing w:val="-7"/>
              </w:rPr>
              <w:t>20</w:t>
            </w:r>
          </w:p>
        </w:tc>
      </w:tr>
    </w:tbl>
    <w:p w:rsidR="00C05A80" w:rsidRDefault="00C05A80">
      <w:pPr>
        <w:jc w:val="center"/>
        <w:sectPr w:rsidR="00C05A80">
          <w:pgSz w:w="11910" w:h="16840"/>
          <w:pgMar w:top="760" w:right="0" w:bottom="280" w:left="0" w:header="720" w:footer="720" w:gutter="0"/>
          <w:cols w:space="720"/>
        </w:sectPr>
      </w:pPr>
    </w:p>
    <w:p w:rsidR="00C05A80" w:rsidRDefault="00A55ACD">
      <w:pPr>
        <w:pStyle w:val="2"/>
        <w:numPr>
          <w:ilvl w:val="1"/>
          <w:numId w:val="4"/>
        </w:numPr>
        <w:tabs>
          <w:tab w:val="left" w:pos="1914"/>
        </w:tabs>
        <w:spacing w:before="72"/>
        <w:ind w:left="1914" w:hanging="496"/>
        <w:jc w:val="both"/>
      </w:pPr>
      <w:r>
        <w:lastRenderedPageBreak/>
        <w:t>Запретнаиспользованиеиподзарядкуличныхбытовых</w:t>
      </w:r>
      <w:r>
        <w:rPr>
          <w:spacing w:val="-2"/>
        </w:rPr>
        <w:t>приборов</w:t>
      </w:r>
    </w:p>
    <w:p w:rsidR="00C05A80" w:rsidRDefault="00A55ACD">
      <w:pPr>
        <w:pStyle w:val="a3"/>
        <w:spacing w:after="3"/>
        <w:ind w:left="1418" w:right="846" w:firstLine="427"/>
        <w:jc w:val="both"/>
      </w:pPr>
      <w:r>
        <w:t>Для экономии топливно-энергетических ресурсов, а также пожарной безопасности необходимо запретить пользоваться личными кухонными электроприборами (чайник, кипятильник, электроплитка) вне комнаты для принятия пищи. Снижению потребления электроэнергии может способствовать также отказ от зарядки аккумулятора мобильного телефона или ноутбука, используемых для нерабочих целей.</w:t>
      </w:r>
    </w:p>
    <w:p w:rsidR="00C05A80" w:rsidRDefault="00A55ACD">
      <w:pPr>
        <w:pStyle w:val="a3"/>
        <w:ind w:left="5666"/>
        <w:rPr>
          <w:sz w:val="20"/>
        </w:rPr>
      </w:pPr>
      <w:r>
        <w:rPr>
          <w:noProof/>
          <w:sz w:val="20"/>
          <w:lang w:eastAsia="ru-RU"/>
        </w:rPr>
        <w:drawing>
          <wp:inline distT="0" distB="0" distL="0" distR="0">
            <wp:extent cx="729919" cy="729233"/>
            <wp:effectExtent l="0" t="0" r="0" b="0"/>
            <wp:docPr id="44" name="Image 44" descr="40c98153fffc2ea71e7a0bc68fc640b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40c98153fffc2ea71e7a0bc68fc640b9"/>
                    <pic:cNvPicPr/>
                  </pic:nvPicPr>
                  <pic:blipFill>
                    <a:blip r:embed="rId22" cstate="print"/>
                    <a:stretch>
                      <a:fillRect/>
                    </a:stretch>
                  </pic:blipFill>
                  <pic:spPr>
                    <a:xfrm>
                      <a:off x="0" y="0"/>
                      <a:ext cx="729919" cy="729233"/>
                    </a:xfrm>
                    <a:prstGeom prst="rect">
                      <a:avLst/>
                    </a:prstGeom>
                  </pic:spPr>
                </pic:pic>
              </a:graphicData>
            </a:graphic>
          </wp:inline>
        </w:drawing>
      </w:r>
    </w:p>
    <w:p w:rsidR="00C05A80" w:rsidRDefault="00A55ACD">
      <w:pPr>
        <w:pStyle w:val="2"/>
        <w:numPr>
          <w:ilvl w:val="1"/>
          <w:numId w:val="4"/>
        </w:numPr>
        <w:tabs>
          <w:tab w:val="left" w:pos="1911"/>
        </w:tabs>
        <w:spacing w:before="243"/>
        <w:ind w:left="1911" w:hanging="493"/>
        <w:jc w:val="both"/>
      </w:pPr>
      <w:r>
        <w:t>Регулярнаяочисткасветильниковотпылии</w:t>
      </w:r>
      <w:r>
        <w:rPr>
          <w:spacing w:val="-2"/>
        </w:rPr>
        <w:t>отложений</w:t>
      </w:r>
    </w:p>
    <w:p w:rsidR="00C05A80" w:rsidRDefault="00A55ACD">
      <w:pPr>
        <w:pStyle w:val="a3"/>
        <w:spacing w:line="242" w:lineRule="auto"/>
        <w:ind w:left="1418" w:right="847" w:firstLine="427"/>
        <w:jc w:val="both"/>
      </w:pPr>
      <w:r>
        <w:t>Нерегулярнаяочистка светильниковуменьшаетсрок ихслужбыиповышаетна 15% потребление лампами электрической энергии в результате ее траты на нагревание пыли.</w:t>
      </w:r>
    </w:p>
    <w:p w:rsidR="00C05A80" w:rsidRDefault="00A55ACD">
      <w:pPr>
        <w:pStyle w:val="a3"/>
        <w:spacing w:before="27"/>
        <w:rPr>
          <w:sz w:val="20"/>
        </w:rPr>
      </w:pPr>
      <w:r>
        <w:rPr>
          <w:noProof/>
          <w:lang w:eastAsia="ru-RU"/>
        </w:rPr>
        <w:drawing>
          <wp:anchor distT="0" distB="0" distL="0" distR="0" simplePos="0" relativeHeight="487599104" behindDoc="1" locked="0" layoutInCell="1" allowOverlap="1">
            <wp:simplePos x="0" y="0"/>
            <wp:positionH relativeFrom="page">
              <wp:posOffset>3592755</wp:posOffset>
            </wp:positionH>
            <wp:positionV relativeFrom="paragraph">
              <wp:posOffset>178754</wp:posOffset>
            </wp:positionV>
            <wp:extent cx="735747" cy="707135"/>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3" cstate="print"/>
                    <a:stretch>
                      <a:fillRect/>
                    </a:stretch>
                  </pic:blipFill>
                  <pic:spPr>
                    <a:xfrm>
                      <a:off x="0" y="0"/>
                      <a:ext cx="735747" cy="707135"/>
                    </a:xfrm>
                    <a:prstGeom prst="rect">
                      <a:avLst/>
                    </a:prstGeom>
                  </pic:spPr>
                </pic:pic>
              </a:graphicData>
            </a:graphic>
          </wp:anchor>
        </w:drawing>
      </w:r>
    </w:p>
    <w:p w:rsidR="00C05A80" w:rsidRDefault="00A55ACD">
      <w:pPr>
        <w:pStyle w:val="2"/>
        <w:numPr>
          <w:ilvl w:val="1"/>
          <w:numId w:val="4"/>
        </w:numPr>
        <w:tabs>
          <w:tab w:val="left" w:pos="1911"/>
        </w:tabs>
        <w:spacing w:before="249" w:line="240" w:lineRule="auto"/>
        <w:ind w:left="1911" w:hanging="493"/>
        <w:jc w:val="both"/>
      </w:pPr>
      <w:r>
        <w:t>Рациональноеиэффективноепотреблениегорячей</w:t>
      </w:r>
      <w:r>
        <w:rPr>
          <w:spacing w:val="-4"/>
        </w:rPr>
        <w:t>воды</w:t>
      </w:r>
    </w:p>
    <w:p w:rsidR="00C05A80" w:rsidRDefault="00A55ACD">
      <w:pPr>
        <w:pStyle w:val="a5"/>
        <w:numPr>
          <w:ilvl w:val="1"/>
          <w:numId w:val="4"/>
        </w:numPr>
        <w:tabs>
          <w:tab w:val="left" w:pos="1911"/>
        </w:tabs>
        <w:spacing w:before="1" w:line="250" w:lineRule="exact"/>
        <w:ind w:left="1911" w:hanging="493"/>
        <w:jc w:val="both"/>
        <w:rPr>
          <w:b/>
        </w:rPr>
      </w:pPr>
      <w:r>
        <w:rPr>
          <w:b/>
        </w:rPr>
        <w:t>Рациональноеиэффективноепотреблениехолодной</w:t>
      </w:r>
      <w:r>
        <w:rPr>
          <w:b/>
          <w:spacing w:val="-4"/>
        </w:rPr>
        <w:t>воды</w:t>
      </w:r>
    </w:p>
    <w:p w:rsidR="00C05A80" w:rsidRDefault="00A55ACD">
      <w:pPr>
        <w:pStyle w:val="a3"/>
        <w:ind w:left="1418" w:right="847" w:firstLine="427"/>
        <w:jc w:val="both"/>
      </w:pPr>
      <w:r>
        <w:t>В отличие от электричества или отопления, значительное уменьшение расхода воды не предполагает хоть сколько-то затратных мероприятий. Все, что нужно – изменить некоторые привычки в быту:</w:t>
      </w:r>
    </w:p>
    <w:p w:rsidR="00C05A80" w:rsidRDefault="00A55ACD">
      <w:pPr>
        <w:pStyle w:val="a5"/>
        <w:numPr>
          <w:ilvl w:val="2"/>
          <w:numId w:val="4"/>
        </w:numPr>
        <w:tabs>
          <w:tab w:val="left" w:pos="2126"/>
        </w:tabs>
        <w:ind w:right="848"/>
        <w:jc w:val="left"/>
      </w:pPr>
      <w:r>
        <w:t>надомытьпродуктыпитания,посудуи,впервуюочередь,рукинеподкраном,ав наполненной водой чаше;</w:t>
      </w:r>
    </w:p>
    <w:p w:rsidR="00C05A80" w:rsidRDefault="00A55ACD">
      <w:pPr>
        <w:pStyle w:val="a5"/>
        <w:numPr>
          <w:ilvl w:val="2"/>
          <w:numId w:val="4"/>
        </w:numPr>
        <w:tabs>
          <w:tab w:val="left" w:pos="2125"/>
        </w:tabs>
        <w:spacing w:line="269" w:lineRule="exact"/>
        <w:ind w:left="2125" w:hanging="280"/>
        <w:jc w:val="left"/>
      </w:pPr>
      <w:r>
        <w:t>открыватьвентильнаминимальныйнапор</w:t>
      </w:r>
      <w:r>
        <w:rPr>
          <w:spacing w:val="-4"/>
        </w:rPr>
        <w:t>воды;</w:t>
      </w:r>
    </w:p>
    <w:p w:rsidR="00C05A80" w:rsidRDefault="00A55ACD">
      <w:pPr>
        <w:pStyle w:val="a5"/>
        <w:numPr>
          <w:ilvl w:val="2"/>
          <w:numId w:val="4"/>
        </w:numPr>
        <w:tabs>
          <w:tab w:val="left" w:pos="2125"/>
        </w:tabs>
        <w:spacing w:line="269" w:lineRule="exact"/>
        <w:ind w:left="2125" w:hanging="280"/>
        <w:jc w:val="left"/>
      </w:pPr>
      <w:r>
        <w:t>еслинетребуетсягорячаявода,включатьтолько</w:t>
      </w:r>
      <w:r>
        <w:rPr>
          <w:spacing w:val="-2"/>
        </w:rPr>
        <w:t>холодную;</w:t>
      </w:r>
    </w:p>
    <w:p w:rsidR="00C05A80" w:rsidRDefault="00A55ACD">
      <w:pPr>
        <w:pStyle w:val="a5"/>
        <w:numPr>
          <w:ilvl w:val="2"/>
          <w:numId w:val="4"/>
        </w:numPr>
        <w:tabs>
          <w:tab w:val="left" w:pos="2125"/>
        </w:tabs>
        <w:spacing w:line="269" w:lineRule="exact"/>
        <w:ind w:left="2125" w:hanging="280"/>
        <w:jc w:val="left"/>
      </w:pPr>
      <w:r>
        <w:t>неотвлекатьсяпритекущейизкрана</w:t>
      </w:r>
      <w:r>
        <w:rPr>
          <w:spacing w:val="-4"/>
        </w:rPr>
        <w:t>воды;</w:t>
      </w:r>
    </w:p>
    <w:p w:rsidR="00C05A80" w:rsidRDefault="00A55ACD">
      <w:pPr>
        <w:pStyle w:val="a5"/>
        <w:numPr>
          <w:ilvl w:val="2"/>
          <w:numId w:val="4"/>
        </w:numPr>
        <w:tabs>
          <w:tab w:val="left" w:pos="2126"/>
        </w:tabs>
        <w:ind w:right="849"/>
        <w:jc w:val="left"/>
      </w:pPr>
      <w:r>
        <w:t>дляпринятиядушаимытьсявсеготеладостаточно5-7минут,остальноевремячеловек тратит на согрев собственного тела.</w:t>
      </w:r>
    </w:p>
    <w:p w:rsidR="00C05A80" w:rsidRDefault="00A55ACD">
      <w:pPr>
        <w:pStyle w:val="a3"/>
        <w:spacing w:line="253" w:lineRule="exact"/>
        <w:ind w:left="1846"/>
      </w:pPr>
      <w:r>
        <w:t>Такимобразом,можносократитьводопотреблениена</w:t>
      </w:r>
      <w:r>
        <w:rPr>
          <w:spacing w:val="-4"/>
        </w:rPr>
        <w:t>33%.</w:t>
      </w:r>
    </w:p>
    <w:p w:rsidR="00C05A80" w:rsidRDefault="00A55ACD">
      <w:pPr>
        <w:spacing w:after="4" w:line="250" w:lineRule="exact"/>
        <w:ind w:left="1418"/>
      </w:pPr>
      <w:r>
        <w:rPr>
          <w:spacing w:val="-10"/>
        </w:rPr>
        <w:t>.</w:t>
      </w:r>
    </w:p>
    <w:p w:rsidR="00C05A80" w:rsidRDefault="00A55ACD">
      <w:pPr>
        <w:pStyle w:val="a3"/>
        <w:ind w:left="5404"/>
        <w:rPr>
          <w:sz w:val="20"/>
        </w:rPr>
      </w:pPr>
      <w:r>
        <w:rPr>
          <w:noProof/>
          <w:sz w:val="20"/>
          <w:lang w:eastAsia="ru-RU"/>
        </w:rPr>
        <w:drawing>
          <wp:inline distT="0" distB="0" distL="0" distR="0">
            <wp:extent cx="1067759" cy="731520"/>
            <wp:effectExtent l="0" t="0" r="0" b="0"/>
            <wp:docPr id="46" name="Image 46" descr="_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_76"/>
                    <pic:cNvPicPr/>
                  </pic:nvPicPr>
                  <pic:blipFill>
                    <a:blip r:embed="rId24" cstate="print"/>
                    <a:stretch>
                      <a:fillRect/>
                    </a:stretch>
                  </pic:blipFill>
                  <pic:spPr>
                    <a:xfrm>
                      <a:off x="0" y="0"/>
                      <a:ext cx="1067759" cy="731520"/>
                    </a:xfrm>
                    <a:prstGeom prst="rect">
                      <a:avLst/>
                    </a:prstGeom>
                  </pic:spPr>
                </pic:pic>
              </a:graphicData>
            </a:graphic>
          </wp:inline>
        </w:drawing>
      </w:r>
    </w:p>
    <w:p w:rsidR="00C05A80" w:rsidRDefault="00A55ACD">
      <w:pPr>
        <w:pStyle w:val="1"/>
        <w:spacing w:before="239"/>
        <w:ind w:firstLine="0"/>
        <w:jc w:val="center"/>
      </w:pPr>
      <w:r>
        <w:t>Технические</w:t>
      </w:r>
      <w:r>
        <w:rPr>
          <w:spacing w:val="-2"/>
        </w:rPr>
        <w:t>мероприятия</w:t>
      </w:r>
    </w:p>
    <w:p w:rsidR="00C05A80" w:rsidRDefault="00C05A80">
      <w:pPr>
        <w:pStyle w:val="a3"/>
        <w:spacing w:before="1"/>
        <w:rPr>
          <w:b/>
        </w:rPr>
      </w:pPr>
    </w:p>
    <w:p w:rsidR="00C05A80" w:rsidRDefault="00A55ACD">
      <w:pPr>
        <w:pStyle w:val="2"/>
        <w:numPr>
          <w:ilvl w:val="1"/>
          <w:numId w:val="4"/>
        </w:numPr>
        <w:tabs>
          <w:tab w:val="left" w:pos="1914"/>
        </w:tabs>
        <w:spacing w:line="251" w:lineRule="exact"/>
        <w:ind w:left="1914" w:hanging="496"/>
        <w:jc w:val="both"/>
      </w:pPr>
      <w:r>
        <w:t>Проведениегидропневматическойпромывкисистемы</w:t>
      </w:r>
      <w:r>
        <w:rPr>
          <w:spacing w:val="-2"/>
        </w:rPr>
        <w:t>отопления</w:t>
      </w:r>
    </w:p>
    <w:p w:rsidR="00C05A80" w:rsidRDefault="00A55ACD">
      <w:pPr>
        <w:pStyle w:val="a3"/>
        <w:ind w:left="1418" w:right="846" w:firstLine="427"/>
        <w:jc w:val="both"/>
      </w:pPr>
      <w:r>
        <w:t>Отложения на внутренних поверхностях отопительных приборов и теплообменниках способны вносить коррективы в установленный гидравлический и тепловой режимы теплоносителя. За 5 лет эксплуатации системы отопления большая часть диаметра труб забивается отложениями. Они выступают в роли дополнительного сопротивления теплопередаче. Своевременное их удаление позволяет снизить потери тепловой энергии и повысить температуру теплоносителя вплоть до 10°С.</w:t>
      </w:r>
    </w:p>
    <w:p w:rsidR="00C05A80" w:rsidRDefault="00A55ACD">
      <w:pPr>
        <w:pStyle w:val="a3"/>
        <w:ind w:left="1418" w:right="846" w:firstLine="427"/>
        <w:jc w:val="both"/>
      </w:pPr>
      <w:r>
        <w:t xml:space="preserve">Промывка производится методом нагнетания </w:t>
      </w:r>
      <w:proofErr w:type="spellStart"/>
      <w:r>
        <w:t>водовоздушной</w:t>
      </w:r>
      <w:proofErr w:type="spellEnd"/>
      <w:r>
        <w:t xml:space="preserve"> смеси в систему отопления с помощью воздушного компрессора и водяной подпитки. Отложения с труб и приборов отопления смываются под действием высокоскоростного движения смеси. Смесь вместе с отложениями сливается через дренаж. Процедура повторяется 8-12 раз до осветления смеси в дренаже.</w:t>
      </w:r>
    </w:p>
    <w:p w:rsidR="00C05A80" w:rsidRDefault="00A55ACD">
      <w:pPr>
        <w:pStyle w:val="a3"/>
        <w:spacing w:before="3"/>
        <w:rPr>
          <w:sz w:val="20"/>
        </w:rPr>
      </w:pPr>
      <w:r>
        <w:rPr>
          <w:noProof/>
          <w:lang w:eastAsia="ru-RU"/>
        </w:rPr>
        <w:drawing>
          <wp:anchor distT="0" distB="0" distL="0" distR="0" simplePos="0" relativeHeight="487599616" behindDoc="1" locked="0" layoutInCell="1" allowOverlap="1">
            <wp:simplePos x="0" y="0"/>
            <wp:positionH relativeFrom="page">
              <wp:posOffset>3515590</wp:posOffset>
            </wp:positionH>
            <wp:positionV relativeFrom="paragraph">
              <wp:posOffset>163447</wp:posOffset>
            </wp:positionV>
            <wp:extent cx="882707" cy="924115"/>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5" cstate="print"/>
                    <a:stretch>
                      <a:fillRect/>
                    </a:stretch>
                  </pic:blipFill>
                  <pic:spPr>
                    <a:xfrm>
                      <a:off x="0" y="0"/>
                      <a:ext cx="882707" cy="924115"/>
                    </a:xfrm>
                    <a:prstGeom prst="rect">
                      <a:avLst/>
                    </a:prstGeom>
                  </pic:spPr>
                </pic:pic>
              </a:graphicData>
            </a:graphic>
          </wp:anchor>
        </w:drawing>
      </w:r>
    </w:p>
    <w:p w:rsidR="00C05A80" w:rsidRDefault="00C05A80">
      <w:pPr>
        <w:rPr>
          <w:sz w:val="20"/>
        </w:rPr>
        <w:sectPr w:rsidR="00C05A80">
          <w:pgSz w:w="11910" w:h="16840"/>
          <w:pgMar w:top="760" w:right="0" w:bottom="280" w:left="0" w:header="720" w:footer="720" w:gutter="0"/>
          <w:cols w:space="720"/>
        </w:sectPr>
      </w:pPr>
    </w:p>
    <w:p w:rsidR="00C05A80" w:rsidRDefault="00A55ACD">
      <w:pPr>
        <w:pStyle w:val="2"/>
        <w:numPr>
          <w:ilvl w:val="1"/>
          <w:numId w:val="4"/>
        </w:numPr>
        <w:tabs>
          <w:tab w:val="left" w:pos="1914"/>
        </w:tabs>
        <w:spacing w:before="72"/>
        <w:ind w:left="1914" w:hanging="496"/>
        <w:jc w:val="both"/>
      </w:pPr>
      <w:r>
        <w:lastRenderedPageBreak/>
        <w:t>Проведениехимическойочисткисистемы</w:t>
      </w:r>
      <w:r>
        <w:rPr>
          <w:spacing w:val="-2"/>
        </w:rPr>
        <w:t>отопления</w:t>
      </w:r>
    </w:p>
    <w:p w:rsidR="00C05A80" w:rsidRDefault="00A55ACD">
      <w:pPr>
        <w:pStyle w:val="a3"/>
        <w:ind w:left="1418" w:right="847" w:firstLine="427"/>
        <w:jc w:val="both"/>
      </w:pPr>
      <w:r>
        <w:t xml:space="preserve">Наиболее эффективным и менее </w:t>
      </w:r>
      <w:proofErr w:type="spellStart"/>
      <w:r>
        <w:t>трудозатратным</w:t>
      </w:r>
      <w:proofErr w:type="spellEnd"/>
      <w:r>
        <w:t xml:space="preserve"> вариантом промывки трубопроводов системы отопления является химическая </w:t>
      </w:r>
      <w:proofErr w:type="spellStart"/>
      <w:r>
        <w:t>безразборная</w:t>
      </w:r>
      <w:proofErr w:type="spellEnd"/>
      <w:r>
        <w:t xml:space="preserve"> очистка, которая позволяет перевести подавляющую часть накипи и отложений в растворенное состояние и в таком виде вымыть из системы отопления, в том числе и в зимний период без остановки системы отопления.</w:t>
      </w:r>
    </w:p>
    <w:p w:rsidR="00C05A80" w:rsidRDefault="00A55ACD">
      <w:pPr>
        <w:pStyle w:val="a3"/>
        <w:ind w:left="1418" w:right="845" w:firstLine="427"/>
        <w:jc w:val="both"/>
      </w:pPr>
      <w:r>
        <w:rPr>
          <w:noProof/>
          <w:lang w:eastAsia="ru-RU"/>
        </w:rPr>
        <w:drawing>
          <wp:anchor distT="0" distB="0" distL="0" distR="0" simplePos="0" relativeHeight="487600128" behindDoc="1" locked="0" layoutInCell="1" allowOverlap="1">
            <wp:simplePos x="0" y="0"/>
            <wp:positionH relativeFrom="page">
              <wp:posOffset>2985188</wp:posOffset>
            </wp:positionH>
            <wp:positionV relativeFrom="paragraph">
              <wp:posOffset>1299666</wp:posOffset>
            </wp:positionV>
            <wp:extent cx="1956580" cy="944879"/>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6" cstate="print"/>
                    <a:stretch>
                      <a:fillRect/>
                    </a:stretch>
                  </pic:blipFill>
                  <pic:spPr>
                    <a:xfrm>
                      <a:off x="0" y="0"/>
                      <a:ext cx="1956580" cy="944879"/>
                    </a:xfrm>
                    <a:prstGeom prst="rect">
                      <a:avLst/>
                    </a:prstGeom>
                  </pic:spPr>
                </pic:pic>
              </a:graphicData>
            </a:graphic>
          </wp:anchor>
        </w:drawing>
      </w:r>
      <w:r>
        <w:t xml:space="preserve">Для химической </w:t>
      </w:r>
      <w:proofErr w:type="spellStart"/>
      <w:r>
        <w:t>безразборной</w:t>
      </w:r>
      <w:proofErr w:type="spellEnd"/>
      <w:r>
        <w:t xml:space="preserve"> очистки используются кислые и щелочные растворы различных реагентов. Среди них есть композиционные органические и неорганические кислоты, например, составы на основе ортофосфорной кислоты, растворы едкого натра с различными присадками. Главные недостатки – невозможность химической очистки алюминиевых труб, токсичность промывочных растворов, проблема утилизации большого количества кислотного или щелочного промывочного раствора. Химическая очистка дешевле капитального ремонта системы отопления в10-15 раз, продлевает срок нормальной работы отопления на 10-15 лет, снижает расходы тепловой энергии до 20%.</w:t>
      </w:r>
    </w:p>
    <w:p w:rsidR="00C05A80" w:rsidRDefault="00C05A80">
      <w:pPr>
        <w:pStyle w:val="a3"/>
        <w:spacing w:before="23"/>
      </w:pPr>
    </w:p>
    <w:p w:rsidR="00C05A80" w:rsidRDefault="00A55ACD">
      <w:pPr>
        <w:pStyle w:val="2"/>
        <w:numPr>
          <w:ilvl w:val="1"/>
          <w:numId w:val="4"/>
        </w:numPr>
        <w:tabs>
          <w:tab w:val="left" w:pos="1914"/>
        </w:tabs>
        <w:spacing w:line="251" w:lineRule="exact"/>
        <w:ind w:left="1914" w:hanging="496"/>
        <w:jc w:val="both"/>
      </w:pPr>
      <w:r>
        <w:t>Установкатермостатическихвентилейнаотопительные</w:t>
      </w:r>
      <w:r>
        <w:rPr>
          <w:spacing w:val="-2"/>
        </w:rPr>
        <w:t>приборы</w:t>
      </w:r>
    </w:p>
    <w:p w:rsidR="00C05A80" w:rsidRDefault="00A55ACD">
      <w:pPr>
        <w:pStyle w:val="a3"/>
        <w:ind w:left="1418" w:right="845" w:firstLine="427"/>
        <w:jc w:val="both"/>
      </w:pPr>
      <w:r>
        <w:t>Термостатические вентили выполняют функцию температурного регулирования через ограничение или перекрытие доступа теплоносителя в отопительный отопления. Если окружающий воздух нагревает головку вентиля выше предустановленной температуры, то срабатывает рычажно- пружинный механизм, и подача теплоносителя в прибор отопления уменьшается.</w:t>
      </w:r>
    </w:p>
    <w:p w:rsidR="00C05A80" w:rsidRDefault="00A55ACD">
      <w:pPr>
        <w:pStyle w:val="a3"/>
        <w:spacing w:before="4"/>
        <w:rPr>
          <w:sz w:val="20"/>
        </w:rPr>
      </w:pPr>
      <w:r>
        <w:rPr>
          <w:noProof/>
          <w:lang w:eastAsia="ru-RU"/>
        </w:rPr>
        <w:drawing>
          <wp:anchor distT="0" distB="0" distL="0" distR="0" simplePos="0" relativeHeight="487600640" behindDoc="1" locked="0" layoutInCell="1" allowOverlap="1">
            <wp:simplePos x="0" y="0"/>
            <wp:positionH relativeFrom="page">
              <wp:posOffset>3770292</wp:posOffset>
            </wp:positionH>
            <wp:positionV relativeFrom="paragraph">
              <wp:posOffset>164144</wp:posOffset>
            </wp:positionV>
            <wp:extent cx="377753" cy="725424"/>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7" cstate="print"/>
                    <a:stretch>
                      <a:fillRect/>
                    </a:stretch>
                  </pic:blipFill>
                  <pic:spPr>
                    <a:xfrm>
                      <a:off x="0" y="0"/>
                      <a:ext cx="377753" cy="725424"/>
                    </a:xfrm>
                    <a:prstGeom prst="rect">
                      <a:avLst/>
                    </a:prstGeom>
                  </pic:spPr>
                </pic:pic>
              </a:graphicData>
            </a:graphic>
          </wp:anchor>
        </w:drawing>
      </w:r>
    </w:p>
    <w:p w:rsidR="00C05A80" w:rsidRDefault="00A55ACD">
      <w:pPr>
        <w:pStyle w:val="2"/>
        <w:numPr>
          <w:ilvl w:val="1"/>
          <w:numId w:val="4"/>
        </w:numPr>
        <w:tabs>
          <w:tab w:val="left" w:pos="1914"/>
        </w:tabs>
        <w:spacing w:before="249"/>
        <w:ind w:left="1914" w:hanging="496"/>
        <w:jc w:val="both"/>
      </w:pPr>
      <w:proofErr w:type="spellStart"/>
      <w:r>
        <w:t>Установкатеплоотражателейзаотопительными</w:t>
      </w:r>
      <w:r>
        <w:rPr>
          <w:spacing w:val="-2"/>
        </w:rPr>
        <w:t>приборами</w:t>
      </w:r>
      <w:proofErr w:type="spellEnd"/>
    </w:p>
    <w:p w:rsidR="00C05A80" w:rsidRDefault="00A55ACD">
      <w:pPr>
        <w:pStyle w:val="a3"/>
        <w:ind w:left="1418" w:right="844" w:firstLine="427"/>
        <w:jc w:val="both"/>
      </w:pPr>
      <w:r>
        <w:t xml:space="preserve">Установка </w:t>
      </w:r>
      <w:proofErr w:type="spellStart"/>
      <w:r>
        <w:t>теплоотражателей</w:t>
      </w:r>
      <w:proofErr w:type="spellEnd"/>
      <w:r>
        <w:t xml:space="preserve"> предназначена для уменьшения теплоотдачи через наружныестены. При отсутствии теплоотражающего экрана возможный перерасход тепловой энергии составляет порядка 2-3 % от всей теплоотдачи прибора. Установив теплоотражающий экран на стену за отопительным прибором, можно сразу повысить температуру внутри помещения на 1-2 °С.</w:t>
      </w:r>
    </w:p>
    <w:p w:rsidR="00C05A80" w:rsidRDefault="00A55ACD">
      <w:pPr>
        <w:pStyle w:val="a3"/>
        <w:spacing w:before="4"/>
        <w:rPr>
          <w:sz w:val="20"/>
        </w:rPr>
      </w:pPr>
      <w:r>
        <w:rPr>
          <w:noProof/>
          <w:lang w:eastAsia="ru-RU"/>
        </w:rPr>
        <w:drawing>
          <wp:anchor distT="0" distB="0" distL="0" distR="0" simplePos="0" relativeHeight="487601152" behindDoc="1" locked="0" layoutInCell="1" allowOverlap="1">
            <wp:simplePos x="0" y="0"/>
            <wp:positionH relativeFrom="page">
              <wp:posOffset>3550602</wp:posOffset>
            </wp:positionH>
            <wp:positionV relativeFrom="paragraph">
              <wp:posOffset>163937</wp:posOffset>
            </wp:positionV>
            <wp:extent cx="824927" cy="908303"/>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8" cstate="print"/>
                    <a:stretch>
                      <a:fillRect/>
                    </a:stretch>
                  </pic:blipFill>
                  <pic:spPr>
                    <a:xfrm>
                      <a:off x="0" y="0"/>
                      <a:ext cx="824927" cy="908303"/>
                    </a:xfrm>
                    <a:prstGeom prst="rect">
                      <a:avLst/>
                    </a:prstGeom>
                  </pic:spPr>
                </pic:pic>
              </a:graphicData>
            </a:graphic>
          </wp:anchor>
        </w:drawing>
      </w:r>
    </w:p>
    <w:p w:rsidR="00C05A80" w:rsidRDefault="00A55ACD">
      <w:pPr>
        <w:pStyle w:val="2"/>
        <w:numPr>
          <w:ilvl w:val="1"/>
          <w:numId w:val="4"/>
        </w:numPr>
        <w:tabs>
          <w:tab w:val="left" w:pos="1911"/>
        </w:tabs>
        <w:spacing w:before="242"/>
        <w:ind w:left="1911" w:hanging="493"/>
        <w:jc w:val="both"/>
      </w:pPr>
      <w:r>
        <w:t>Восстановлениетеплоизоляциитранзитныхтруботопленияи</w:t>
      </w:r>
      <w:r>
        <w:rPr>
          <w:spacing w:val="-5"/>
        </w:rPr>
        <w:t>ГВС</w:t>
      </w:r>
    </w:p>
    <w:p w:rsidR="00C05A80" w:rsidRDefault="00A55ACD">
      <w:pPr>
        <w:pStyle w:val="a3"/>
        <w:spacing w:after="4"/>
        <w:ind w:left="1418" w:right="846" w:firstLine="427"/>
        <w:jc w:val="both"/>
      </w:pPr>
      <w:r>
        <w:t>Теплоизоляция труб транзитных труб отопления и ГВС, обычно располагаемых в неотапливаемых подвалах или в их стенах, при российском климате очень необходима. Тепловые потери участков с нарушенной или отсутствующей тепловой изоляцией значительно превышают нормативные, и поэтому меры по её восстановлению являются первоочередными. Согласно нормам СНиП 2.04.14-88 «Тепловая изоляция оборудования и трубопроводов», температура внешней изоляционной поверхности трубопроводов, расположенных в помещениях и имеющих температуру теплоносителя ниже 100°С, не должна превышать 35°С, а если температура теплоносителя выше 100°С - не должна превышать 45°С. При восстановлении изоляции расходы тепловой энергии могут снизиться на 7-9%.</w:t>
      </w:r>
    </w:p>
    <w:p w:rsidR="00C05A80" w:rsidRDefault="00A55ACD">
      <w:pPr>
        <w:pStyle w:val="a3"/>
        <w:ind w:left="5441"/>
        <w:rPr>
          <w:sz w:val="20"/>
        </w:rPr>
      </w:pPr>
      <w:r>
        <w:rPr>
          <w:noProof/>
          <w:sz w:val="20"/>
          <w:lang w:eastAsia="ru-RU"/>
        </w:rPr>
        <w:drawing>
          <wp:inline distT="0" distB="0" distL="0" distR="0">
            <wp:extent cx="1000884" cy="894111"/>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9" cstate="print"/>
                    <a:stretch>
                      <a:fillRect/>
                    </a:stretch>
                  </pic:blipFill>
                  <pic:spPr>
                    <a:xfrm>
                      <a:off x="0" y="0"/>
                      <a:ext cx="1000884" cy="894111"/>
                    </a:xfrm>
                    <a:prstGeom prst="rect">
                      <a:avLst/>
                    </a:prstGeom>
                  </pic:spPr>
                </pic:pic>
              </a:graphicData>
            </a:graphic>
          </wp:inline>
        </w:drawing>
      </w:r>
    </w:p>
    <w:p w:rsidR="00C05A80" w:rsidRDefault="00C05A80">
      <w:pPr>
        <w:rPr>
          <w:sz w:val="20"/>
        </w:rPr>
        <w:sectPr w:rsidR="00C05A80">
          <w:pgSz w:w="11910" w:h="16840"/>
          <w:pgMar w:top="760" w:right="0" w:bottom="280" w:left="0" w:header="720" w:footer="720" w:gutter="0"/>
          <w:cols w:space="720"/>
        </w:sectPr>
      </w:pPr>
    </w:p>
    <w:p w:rsidR="00C05A80" w:rsidRDefault="00A55ACD">
      <w:pPr>
        <w:pStyle w:val="2"/>
        <w:numPr>
          <w:ilvl w:val="1"/>
          <w:numId w:val="4"/>
        </w:numPr>
        <w:tabs>
          <w:tab w:val="left" w:pos="1914"/>
        </w:tabs>
        <w:spacing w:before="72"/>
        <w:ind w:left="1914" w:hanging="496"/>
        <w:jc w:val="both"/>
      </w:pPr>
      <w:r>
        <w:lastRenderedPageBreak/>
        <w:t>Обработкатруботопления,наружныхстениподвалазданиятеплоизоляционной</w:t>
      </w:r>
      <w:r>
        <w:rPr>
          <w:spacing w:val="-2"/>
        </w:rPr>
        <w:t>краской</w:t>
      </w:r>
    </w:p>
    <w:p w:rsidR="00C05A80" w:rsidRDefault="00A55ACD">
      <w:pPr>
        <w:pStyle w:val="a3"/>
        <w:ind w:left="1418" w:right="846" w:firstLine="427"/>
        <w:jc w:val="both"/>
      </w:pPr>
      <w:r>
        <w:t>Краску наносят на утепляемую поверхность слоем в 5 мм, который заменяет до 50 мм традиционного утеплителя, например, минеральной ваты. Состав краски предполагает наличие воды, наполнителей, акриловой дисперсии и добавок в виде стекловолокна, перлита, пеностекла или керамических микросфер.</w:t>
      </w:r>
    </w:p>
    <w:p w:rsidR="00C05A80" w:rsidRDefault="00A55ACD">
      <w:pPr>
        <w:pStyle w:val="a3"/>
        <w:spacing w:after="4"/>
        <w:ind w:left="1418" w:right="846" w:firstLine="427"/>
        <w:jc w:val="both"/>
      </w:pPr>
      <w:r>
        <w:t xml:space="preserve">Главное преимущество теплоизоляционной краски - равномерное распределение по всей утепляемой поверхности без разрывов и стыков, благодаря чему утеплить рельефные и труднодоступные поверхности становиться легче. Сравнительная характеристикатеплоизоляционных свойств традиционных материалов и теплоизоляционной краски приведена в </w:t>
      </w:r>
      <w:r>
        <w:rPr>
          <w:spacing w:val="-2"/>
        </w:rPr>
        <w:t>таблице.</w:t>
      </w:r>
    </w:p>
    <w:p w:rsidR="00C05A80" w:rsidRDefault="00A55ACD">
      <w:pPr>
        <w:pStyle w:val="a3"/>
        <w:ind w:left="2336"/>
        <w:rPr>
          <w:sz w:val="20"/>
        </w:rPr>
      </w:pPr>
      <w:r>
        <w:rPr>
          <w:noProof/>
          <w:sz w:val="20"/>
          <w:lang w:eastAsia="ru-RU"/>
        </w:rPr>
        <w:drawing>
          <wp:inline distT="0" distB="0" distL="0" distR="0">
            <wp:extent cx="4959936" cy="108204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0" cstate="print"/>
                    <a:stretch>
                      <a:fillRect/>
                    </a:stretch>
                  </pic:blipFill>
                  <pic:spPr>
                    <a:xfrm>
                      <a:off x="0" y="0"/>
                      <a:ext cx="4959936" cy="1082040"/>
                    </a:xfrm>
                    <a:prstGeom prst="rect">
                      <a:avLst/>
                    </a:prstGeom>
                  </pic:spPr>
                </pic:pic>
              </a:graphicData>
            </a:graphic>
          </wp:inline>
        </w:drawing>
      </w:r>
    </w:p>
    <w:p w:rsidR="00C05A80" w:rsidRDefault="00C05A80">
      <w:pPr>
        <w:pStyle w:val="a3"/>
        <w:spacing w:before="4"/>
      </w:pPr>
    </w:p>
    <w:p w:rsidR="00C05A80" w:rsidRDefault="00A55ACD">
      <w:pPr>
        <w:pStyle w:val="2"/>
        <w:numPr>
          <w:ilvl w:val="1"/>
          <w:numId w:val="4"/>
        </w:numPr>
        <w:tabs>
          <w:tab w:val="left" w:pos="1914"/>
        </w:tabs>
        <w:ind w:left="1914" w:hanging="496"/>
        <w:jc w:val="both"/>
      </w:pPr>
      <w:r>
        <w:t>Утеплениефасада,подвальныхичердачных</w:t>
      </w:r>
      <w:r>
        <w:rPr>
          <w:spacing w:val="-2"/>
        </w:rPr>
        <w:t>помещений</w:t>
      </w:r>
    </w:p>
    <w:p w:rsidR="00C05A80" w:rsidRDefault="00A55ACD">
      <w:pPr>
        <w:pStyle w:val="a3"/>
        <w:ind w:left="1418" w:right="844" w:firstLine="427"/>
        <w:jc w:val="both"/>
      </w:pPr>
      <w:bookmarkStart w:id="0" w:name="Через_ограждающие_контуры_(фасад,_подвал"/>
      <w:bookmarkEnd w:id="0"/>
      <w:r>
        <w:t xml:space="preserve">Через ограждающие контуры (фасад, подвал, чердак) тепло уплывает при помощи эффекта теплопередачи. Чем выше у материала сопротивление теплопередаче, тем лучше. Сопротивление теплопередаче показывает разницу температур, необходимую, чтобы перенести 1 Вт энергии через квадратный метр материала. Самые высокие показатели сопротивления теплопередачи усовременных утеплителей - минеральной ваты, </w:t>
      </w:r>
      <w:proofErr w:type="spellStart"/>
      <w:r>
        <w:t>пенополистирола</w:t>
      </w:r>
      <w:proofErr w:type="spellEnd"/>
      <w:r>
        <w:t xml:space="preserve"> и т.д. Обратная величина - теплопроводность. Она показывает, сколько тепла проходит через квадратный метр материала.</w:t>
      </w:r>
    </w:p>
    <w:p w:rsidR="00C05A80" w:rsidRDefault="00A55ACD">
      <w:pPr>
        <w:pStyle w:val="a3"/>
        <w:ind w:left="1418" w:right="846" w:firstLine="427"/>
        <w:jc w:val="both"/>
      </w:pPr>
      <w:bookmarkStart w:id="1" w:name="Получается,_лишние_5_сантиметров_соврмен"/>
      <w:bookmarkEnd w:id="1"/>
      <w:r>
        <w:t xml:space="preserve">Получается, лишние 5 сантиметров </w:t>
      </w:r>
      <w:proofErr w:type="spellStart"/>
      <w:r>
        <w:t>соврменногоутеплителя</w:t>
      </w:r>
      <w:proofErr w:type="spellEnd"/>
      <w:r>
        <w:t xml:space="preserve"> такого как минеральная вата или пенополистироладобавляютполторапунктаксопротивлениютеплопередаче.Сэкономитьможно 3-6% тепла.</w:t>
      </w:r>
    </w:p>
    <w:p w:rsidR="00C05A80" w:rsidRDefault="00C05A80">
      <w:pPr>
        <w:pStyle w:val="a3"/>
        <w:spacing w:before="26"/>
        <w:rPr>
          <w:sz w:val="20"/>
        </w:rPr>
      </w:pPr>
    </w:p>
    <w:tbl>
      <w:tblPr>
        <w:tblStyle w:val="TableNormal"/>
        <w:tblW w:w="0" w:type="auto"/>
        <w:tblInd w:w="1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4"/>
        <w:gridCol w:w="3262"/>
        <w:gridCol w:w="2079"/>
      </w:tblGrid>
      <w:tr w:rsidR="00C05A80">
        <w:trPr>
          <w:trHeight w:val="561"/>
        </w:trPr>
        <w:tc>
          <w:tcPr>
            <w:tcW w:w="3684" w:type="dxa"/>
            <w:shd w:val="clear" w:color="auto" w:fill="C6D9F1"/>
          </w:tcPr>
          <w:p w:rsidR="00C05A80" w:rsidRDefault="00A55ACD">
            <w:pPr>
              <w:pStyle w:val="TableParagraph"/>
              <w:spacing w:before="154"/>
              <w:ind w:left="6"/>
              <w:jc w:val="center"/>
              <w:rPr>
                <w:b/>
              </w:rPr>
            </w:pPr>
            <w:r>
              <w:rPr>
                <w:b/>
                <w:spacing w:val="-2"/>
              </w:rPr>
              <w:t>Материал</w:t>
            </w:r>
          </w:p>
        </w:tc>
        <w:tc>
          <w:tcPr>
            <w:tcW w:w="3262" w:type="dxa"/>
            <w:shd w:val="clear" w:color="auto" w:fill="C6D9F1"/>
          </w:tcPr>
          <w:p w:rsidR="00C05A80" w:rsidRDefault="00A55ACD">
            <w:pPr>
              <w:pStyle w:val="TableParagraph"/>
              <w:spacing w:before="27"/>
              <w:ind w:left="28" w:right="100"/>
              <w:rPr>
                <w:b/>
              </w:rPr>
            </w:pPr>
            <w:r>
              <w:rPr>
                <w:b/>
              </w:rPr>
              <w:t xml:space="preserve">Сопротивлениетеплопередаче, </w:t>
            </w:r>
            <w:r>
              <w:rPr>
                <w:b/>
                <w:spacing w:val="-2"/>
              </w:rPr>
              <w:t>(м²*°C/Вт)</w:t>
            </w:r>
          </w:p>
        </w:tc>
        <w:tc>
          <w:tcPr>
            <w:tcW w:w="2079" w:type="dxa"/>
            <w:shd w:val="clear" w:color="auto" w:fill="C6D9F1"/>
          </w:tcPr>
          <w:p w:rsidR="00C05A80" w:rsidRDefault="00A55ACD">
            <w:pPr>
              <w:pStyle w:val="TableParagraph"/>
              <w:spacing w:before="27"/>
              <w:ind w:left="28"/>
              <w:rPr>
                <w:b/>
              </w:rPr>
            </w:pPr>
            <w:r>
              <w:rPr>
                <w:b/>
                <w:spacing w:val="-2"/>
              </w:rPr>
              <w:t>Теплопроводность, Вт/м²*°C</w:t>
            </w:r>
          </w:p>
        </w:tc>
      </w:tr>
      <w:tr w:rsidR="00C05A80">
        <w:trPr>
          <w:trHeight w:val="366"/>
        </w:trPr>
        <w:tc>
          <w:tcPr>
            <w:tcW w:w="3684" w:type="dxa"/>
          </w:tcPr>
          <w:p w:rsidR="00C05A80" w:rsidRDefault="00A55ACD">
            <w:pPr>
              <w:pStyle w:val="TableParagraph"/>
              <w:spacing w:before="51"/>
              <w:ind w:left="26"/>
            </w:pPr>
            <w:r>
              <w:t>СтенаTecolit380</w:t>
            </w:r>
            <w:r>
              <w:rPr>
                <w:spacing w:val="-5"/>
              </w:rPr>
              <w:t>мм</w:t>
            </w:r>
          </w:p>
        </w:tc>
        <w:tc>
          <w:tcPr>
            <w:tcW w:w="3262" w:type="dxa"/>
          </w:tcPr>
          <w:p w:rsidR="00C05A80" w:rsidRDefault="00A55ACD">
            <w:pPr>
              <w:pStyle w:val="TableParagraph"/>
              <w:spacing w:before="51"/>
              <w:ind w:left="57"/>
            </w:pPr>
            <w:r>
              <w:rPr>
                <w:spacing w:val="-5"/>
              </w:rPr>
              <w:t>5,1</w:t>
            </w:r>
          </w:p>
        </w:tc>
        <w:tc>
          <w:tcPr>
            <w:tcW w:w="2079" w:type="dxa"/>
          </w:tcPr>
          <w:p w:rsidR="00C05A80" w:rsidRDefault="00A55ACD">
            <w:pPr>
              <w:pStyle w:val="TableParagraph"/>
              <w:spacing w:before="51"/>
              <w:ind w:left="57"/>
            </w:pPr>
            <w:r>
              <w:rPr>
                <w:spacing w:val="-2"/>
              </w:rPr>
              <w:t>0,22-</w:t>
            </w:r>
            <w:r>
              <w:rPr>
                <w:spacing w:val="-4"/>
              </w:rPr>
              <w:t>0,19</w:t>
            </w:r>
          </w:p>
        </w:tc>
      </w:tr>
      <w:tr w:rsidR="00C05A80">
        <w:trPr>
          <w:trHeight w:val="369"/>
        </w:trPr>
        <w:tc>
          <w:tcPr>
            <w:tcW w:w="3684" w:type="dxa"/>
          </w:tcPr>
          <w:p w:rsidR="00C05A80" w:rsidRDefault="00A55ACD">
            <w:pPr>
              <w:pStyle w:val="TableParagraph"/>
              <w:spacing w:before="51"/>
              <w:ind w:left="26"/>
            </w:pPr>
            <w:r>
              <w:t>Стенаизпенобетона400</w:t>
            </w:r>
            <w:r>
              <w:rPr>
                <w:spacing w:val="-5"/>
              </w:rPr>
              <w:t xml:space="preserve"> мм</w:t>
            </w:r>
          </w:p>
        </w:tc>
        <w:tc>
          <w:tcPr>
            <w:tcW w:w="3262" w:type="dxa"/>
          </w:tcPr>
          <w:p w:rsidR="00C05A80" w:rsidRDefault="00A55ACD">
            <w:pPr>
              <w:pStyle w:val="TableParagraph"/>
              <w:spacing w:before="51"/>
              <w:ind w:left="57"/>
            </w:pPr>
            <w:r>
              <w:rPr>
                <w:spacing w:val="-4"/>
              </w:rPr>
              <w:t>3,05</w:t>
            </w:r>
          </w:p>
        </w:tc>
        <w:tc>
          <w:tcPr>
            <w:tcW w:w="2079" w:type="dxa"/>
          </w:tcPr>
          <w:p w:rsidR="00C05A80" w:rsidRDefault="00A55ACD">
            <w:pPr>
              <w:pStyle w:val="TableParagraph"/>
              <w:spacing w:before="51"/>
              <w:ind w:left="57"/>
            </w:pPr>
            <w:r>
              <w:rPr>
                <w:spacing w:val="-4"/>
              </w:rPr>
              <w:t>0,25</w:t>
            </w:r>
          </w:p>
        </w:tc>
      </w:tr>
      <w:tr w:rsidR="00C05A80">
        <w:trPr>
          <w:trHeight w:val="366"/>
        </w:trPr>
        <w:tc>
          <w:tcPr>
            <w:tcW w:w="3684" w:type="dxa"/>
          </w:tcPr>
          <w:p w:rsidR="00C05A80" w:rsidRDefault="00A55ACD">
            <w:pPr>
              <w:pStyle w:val="TableParagraph"/>
              <w:spacing w:before="49"/>
              <w:ind w:left="26"/>
            </w:pPr>
            <w:r>
              <w:t>СтенаизSIP140</w:t>
            </w:r>
            <w:r>
              <w:rPr>
                <w:spacing w:val="-5"/>
              </w:rPr>
              <w:t>мм</w:t>
            </w:r>
          </w:p>
        </w:tc>
        <w:tc>
          <w:tcPr>
            <w:tcW w:w="3262" w:type="dxa"/>
          </w:tcPr>
          <w:p w:rsidR="00C05A80" w:rsidRDefault="00A55ACD">
            <w:pPr>
              <w:pStyle w:val="TableParagraph"/>
              <w:spacing w:before="49"/>
              <w:ind w:left="57"/>
            </w:pPr>
            <w:r>
              <w:rPr>
                <w:spacing w:val="-4"/>
              </w:rPr>
              <w:t>3,68</w:t>
            </w:r>
          </w:p>
        </w:tc>
        <w:tc>
          <w:tcPr>
            <w:tcW w:w="2079" w:type="dxa"/>
          </w:tcPr>
          <w:p w:rsidR="00C05A80" w:rsidRDefault="00A55ACD">
            <w:pPr>
              <w:pStyle w:val="TableParagraph"/>
              <w:spacing w:before="49"/>
              <w:ind w:left="57"/>
            </w:pPr>
            <w:r>
              <w:rPr>
                <w:spacing w:val="-4"/>
              </w:rPr>
              <w:t>0,27</w:t>
            </w:r>
          </w:p>
        </w:tc>
      </w:tr>
      <w:tr w:rsidR="00C05A80">
        <w:trPr>
          <w:trHeight w:val="366"/>
        </w:trPr>
        <w:tc>
          <w:tcPr>
            <w:tcW w:w="3684" w:type="dxa"/>
          </w:tcPr>
          <w:p w:rsidR="00C05A80" w:rsidRDefault="00A55ACD">
            <w:pPr>
              <w:pStyle w:val="TableParagraph"/>
              <w:spacing w:before="51"/>
              <w:ind w:left="26"/>
            </w:pPr>
            <w:r>
              <w:t>Стенаизклееногобруса380</w:t>
            </w:r>
            <w:r>
              <w:rPr>
                <w:spacing w:val="-5"/>
              </w:rPr>
              <w:t>мм</w:t>
            </w:r>
          </w:p>
        </w:tc>
        <w:tc>
          <w:tcPr>
            <w:tcW w:w="3262" w:type="dxa"/>
          </w:tcPr>
          <w:p w:rsidR="00C05A80" w:rsidRDefault="00A55ACD">
            <w:pPr>
              <w:pStyle w:val="TableParagraph"/>
              <w:spacing w:before="51"/>
              <w:ind w:left="57"/>
            </w:pPr>
            <w:r>
              <w:rPr>
                <w:spacing w:val="-4"/>
              </w:rPr>
              <w:t>2,11</w:t>
            </w:r>
          </w:p>
        </w:tc>
        <w:tc>
          <w:tcPr>
            <w:tcW w:w="2079" w:type="dxa"/>
          </w:tcPr>
          <w:p w:rsidR="00C05A80" w:rsidRDefault="00A55ACD">
            <w:pPr>
              <w:pStyle w:val="TableParagraph"/>
              <w:spacing w:before="51"/>
              <w:ind w:left="57"/>
            </w:pPr>
            <w:r>
              <w:rPr>
                <w:spacing w:val="-4"/>
              </w:rPr>
              <w:t>0,47</w:t>
            </w:r>
          </w:p>
        </w:tc>
      </w:tr>
      <w:tr w:rsidR="00C05A80">
        <w:trPr>
          <w:trHeight w:val="366"/>
        </w:trPr>
        <w:tc>
          <w:tcPr>
            <w:tcW w:w="3684" w:type="dxa"/>
          </w:tcPr>
          <w:p w:rsidR="00C05A80" w:rsidRDefault="00A55ACD">
            <w:pPr>
              <w:pStyle w:val="TableParagraph"/>
              <w:spacing w:before="51"/>
              <w:ind w:left="26"/>
            </w:pPr>
            <w:r>
              <w:t>Стенаизсиликатногокирпича380</w:t>
            </w:r>
            <w:r>
              <w:rPr>
                <w:spacing w:val="-5"/>
              </w:rPr>
              <w:t>см</w:t>
            </w:r>
          </w:p>
        </w:tc>
        <w:tc>
          <w:tcPr>
            <w:tcW w:w="3262" w:type="dxa"/>
          </w:tcPr>
          <w:p w:rsidR="00C05A80" w:rsidRDefault="00A55ACD">
            <w:pPr>
              <w:pStyle w:val="TableParagraph"/>
              <w:spacing w:before="51"/>
              <w:ind w:left="57"/>
            </w:pPr>
            <w:r>
              <w:rPr>
                <w:spacing w:val="-4"/>
              </w:rPr>
              <w:t>1,44</w:t>
            </w:r>
          </w:p>
        </w:tc>
        <w:tc>
          <w:tcPr>
            <w:tcW w:w="2079" w:type="dxa"/>
          </w:tcPr>
          <w:p w:rsidR="00C05A80" w:rsidRDefault="00A55ACD">
            <w:pPr>
              <w:pStyle w:val="TableParagraph"/>
              <w:spacing w:before="51"/>
              <w:ind w:left="57"/>
            </w:pPr>
            <w:r>
              <w:rPr>
                <w:spacing w:val="-5"/>
              </w:rPr>
              <w:t>0,7</w:t>
            </w:r>
          </w:p>
        </w:tc>
      </w:tr>
    </w:tbl>
    <w:p w:rsidR="00C05A80" w:rsidRDefault="00C05A80">
      <w:pPr>
        <w:pStyle w:val="a3"/>
      </w:pPr>
    </w:p>
    <w:p w:rsidR="00C05A80" w:rsidRDefault="00A55ACD">
      <w:pPr>
        <w:pStyle w:val="2"/>
        <w:numPr>
          <w:ilvl w:val="1"/>
          <w:numId w:val="4"/>
        </w:numPr>
        <w:tabs>
          <w:tab w:val="left" w:pos="1914"/>
        </w:tabs>
        <w:spacing w:before="1" w:line="251" w:lineRule="exact"/>
        <w:ind w:left="1914" w:hanging="496"/>
        <w:jc w:val="both"/>
      </w:pPr>
      <w:r>
        <w:t>Герметизациямежпанельныхстыковнаружных</w:t>
      </w:r>
      <w:r>
        <w:rPr>
          <w:spacing w:val="-4"/>
        </w:rPr>
        <w:t>стен</w:t>
      </w:r>
    </w:p>
    <w:p w:rsidR="00C05A80" w:rsidRDefault="00A55ACD">
      <w:pPr>
        <w:pStyle w:val="a3"/>
        <w:ind w:left="1418" w:right="846" w:firstLine="427"/>
        <w:jc w:val="both"/>
      </w:pPr>
      <w:r>
        <w:t>Если швы панельного или блочного здания не утеплены, а также не произведена гидроизоляция межпанельных стыков, то стены будут подвержены эффекту точки росы - периодический переход влаги в лед и обратно. Это ведет к образованию мостиков холода, промерзанию и разрушению стеновых панелей, повышенной влажности в помещениях, плесени и т.д.</w:t>
      </w:r>
    </w:p>
    <w:p w:rsidR="00C05A80" w:rsidRDefault="00A55ACD">
      <w:pPr>
        <w:pStyle w:val="a3"/>
        <w:spacing w:after="4"/>
        <w:ind w:left="1418" w:right="845" w:firstLine="427"/>
        <w:jc w:val="both"/>
      </w:pPr>
      <w:r>
        <w:t>«Теплый шов» - самая эффективная технология из наиболее распространенных герметизации швов. Выполняется полная или частичная очистка межпанельного пространства и стыка плит от старого герметика, утеплителя и уплотнителя. Образовавшаяся полость максимально заполняется монтажной пеной, сверху накладывается жгут-утеплитель «</w:t>
      </w:r>
      <w:proofErr w:type="spellStart"/>
      <w:r>
        <w:t>Вилатерм</w:t>
      </w:r>
      <w:proofErr w:type="spellEnd"/>
      <w:r>
        <w:t xml:space="preserve">» или аналог, полость которого иногда также запенивается. Затем замазывают стык плит герметизирующей мастикой, </w:t>
      </w:r>
      <w:proofErr w:type="spellStart"/>
      <w:r>
        <w:t>герметиком</w:t>
      </w:r>
      <w:proofErr w:type="spellEnd"/>
      <w:r>
        <w:t xml:space="preserve">. В последнюю очередь отреставрированный шов прокрашивают обычной или теплоизоляционной </w:t>
      </w:r>
      <w:r>
        <w:rPr>
          <w:spacing w:val="-2"/>
        </w:rPr>
        <w:t>краской.</w:t>
      </w:r>
    </w:p>
    <w:p w:rsidR="00C05A80" w:rsidRDefault="00A55ACD">
      <w:pPr>
        <w:pStyle w:val="a3"/>
        <w:ind w:left="4628"/>
        <w:rPr>
          <w:sz w:val="20"/>
        </w:rPr>
      </w:pPr>
      <w:r>
        <w:rPr>
          <w:noProof/>
          <w:sz w:val="20"/>
          <w:lang w:eastAsia="ru-RU"/>
        </w:rPr>
        <w:drawing>
          <wp:inline distT="0" distB="0" distL="0" distR="0">
            <wp:extent cx="2016253" cy="124215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1" cstate="print"/>
                    <a:stretch>
                      <a:fillRect/>
                    </a:stretch>
                  </pic:blipFill>
                  <pic:spPr>
                    <a:xfrm>
                      <a:off x="0" y="0"/>
                      <a:ext cx="2016253" cy="1242155"/>
                    </a:xfrm>
                    <a:prstGeom prst="rect">
                      <a:avLst/>
                    </a:prstGeom>
                  </pic:spPr>
                </pic:pic>
              </a:graphicData>
            </a:graphic>
          </wp:inline>
        </w:drawing>
      </w:r>
    </w:p>
    <w:p w:rsidR="00C05A80" w:rsidRDefault="00C05A80">
      <w:pPr>
        <w:rPr>
          <w:sz w:val="20"/>
        </w:rPr>
        <w:sectPr w:rsidR="00C05A80">
          <w:pgSz w:w="11910" w:h="16840"/>
          <w:pgMar w:top="760" w:right="0" w:bottom="280" w:left="0" w:header="720" w:footer="720" w:gutter="0"/>
          <w:cols w:space="720"/>
        </w:sectPr>
      </w:pPr>
    </w:p>
    <w:p w:rsidR="00C05A80" w:rsidRDefault="00A55ACD">
      <w:pPr>
        <w:pStyle w:val="2"/>
        <w:numPr>
          <w:ilvl w:val="1"/>
          <w:numId w:val="4"/>
        </w:numPr>
        <w:tabs>
          <w:tab w:val="left" w:pos="1914"/>
        </w:tabs>
        <w:spacing w:before="72"/>
        <w:ind w:left="1914" w:hanging="496"/>
        <w:jc w:val="both"/>
      </w:pPr>
      <w:r>
        <w:lastRenderedPageBreak/>
        <w:t>Заменанаружныхдверныхблоков,установка</w:t>
      </w:r>
      <w:r>
        <w:rPr>
          <w:spacing w:val="-2"/>
        </w:rPr>
        <w:t>доводчиков</w:t>
      </w:r>
    </w:p>
    <w:p w:rsidR="00C05A80" w:rsidRDefault="00A55ACD">
      <w:pPr>
        <w:pStyle w:val="a3"/>
        <w:spacing w:after="3"/>
        <w:ind w:left="1418" w:right="846" w:firstLine="427"/>
        <w:jc w:val="both"/>
      </w:pPr>
      <w:r>
        <w:t>Замена дверных блоков понизит на 15-25% теплоотдачу через материал дверей. Доводчики снизятинфильтрациюхолодногонаружноговоздухавнутрьпомещенияипонизятрасходтепла на 0,5%.</w:t>
      </w:r>
    </w:p>
    <w:p w:rsidR="00C05A80" w:rsidRDefault="00A55ACD">
      <w:pPr>
        <w:pStyle w:val="a3"/>
        <w:ind w:left="5273"/>
        <w:rPr>
          <w:sz w:val="20"/>
        </w:rPr>
      </w:pPr>
      <w:r>
        <w:rPr>
          <w:noProof/>
          <w:sz w:val="20"/>
          <w:lang w:eastAsia="ru-RU"/>
        </w:rPr>
        <w:drawing>
          <wp:inline distT="0" distB="0" distL="0" distR="0">
            <wp:extent cx="1228513" cy="1264157"/>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2" cstate="print"/>
                    <a:stretch>
                      <a:fillRect/>
                    </a:stretch>
                  </pic:blipFill>
                  <pic:spPr>
                    <a:xfrm>
                      <a:off x="0" y="0"/>
                      <a:ext cx="1228513" cy="1264157"/>
                    </a:xfrm>
                    <a:prstGeom prst="rect">
                      <a:avLst/>
                    </a:prstGeom>
                  </pic:spPr>
                </pic:pic>
              </a:graphicData>
            </a:graphic>
          </wp:inline>
        </w:drawing>
      </w:r>
    </w:p>
    <w:p w:rsidR="00C05A80" w:rsidRDefault="00A55ACD">
      <w:pPr>
        <w:pStyle w:val="2"/>
        <w:numPr>
          <w:ilvl w:val="1"/>
          <w:numId w:val="4"/>
        </w:numPr>
        <w:tabs>
          <w:tab w:val="left" w:pos="1914"/>
        </w:tabs>
        <w:spacing w:before="241" w:line="251" w:lineRule="exact"/>
        <w:ind w:left="1914" w:hanging="496"/>
        <w:jc w:val="both"/>
      </w:pPr>
      <w:r>
        <w:t>Заменаокондеревянныхдвустворчатыхнапластиковые</w:t>
      </w:r>
      <w:r>
        <w:rPr>
          <w:spacing w:val="-2"/>
        </w:rPr>
        <w:t>многокамерные</w:t>
      </w:r>
    </w:p>
    <w:p w:rsidR="00C05A80" w:rsidRDefault="00A55ACD">
      <w:pPr>
        <w:pStyle w:val="a3"/>
        <w:ind w:left="1418" w:right="846" w:firstLine="427"/>
        <w:jc w:val="both"/>
      </w:pPr>
      <w:r>
        <w:t>В деревянных окнах тепло- и звукоизоляционную функцию выполняли двустворчатые рамы. В современных пластиковых окнах такую задачу выполняет стеклопакет. Это конструкция, состоящая из 2-х и более стекол, которые внутри заполнены осушенным воздухом и соединены специальной рамкой с сорбентом, предотвращающим поступление влаги. Такие оконные системы долго не рассыхаются, сохраняя свой функционал более 50 лет, что не сравнимо с деревянными, которые деформируются примерно через 10 лет установки.</w:t>
      </w:r>
    </w:p>
    <w:p w:rsidR="00C05A80" w:rsidRDefault="00A55ACD">
      <w:pPr>
        <w:pStyle w:val="a3"/>
        <w:spacing w:after="4"/>
        <w:ind w:left="1418" w:right="846" w:firstLine="427"/>
        <w:jc w:val="both"/>
      </w:pPr>
      <w:r>
        <w:t xml:space="preserve">Основной параметр, который характеризует теплоизоляционные свойства окон, является приведенное сопротивление теплопередаче. Для окон старой конструкции значение этого показателя составляет 0,3 – 0,35 м²·°С/Вт, в то время как </w:t>
      </w:r>
      <w:proofErr w:type="spellStart"/>
      <w:r>
        <w:t>упластикового</w:t>
      </w:r>
      <w:proofErr w:type="spellEnd"/>
      <w:r>
        <w:t xml:space="preserve"> </w:t>
      </w:r>
      <w:proofErr w:type="spellStart"/>
      <w:r>
        <w:t>трехкамерного</w:t>
      </w:r>
      <w:proofErr w:type="spellEnd"/>
      <w:r>
        <w:t xml:space="preserve"> окна оно составляет 0,45 м²·°С/Вт, и даже 0,7 м²·°С/Вт. Как правило, после замены окон при том же уровне работы отопительной системы температура внутри помещения повышается на 2-4 °С, а экономия тепла составит около 5-10%.</w:t>
      </w:r>
    </w:p>
    <w:p w:rsidR="00C05A80" w:rsidRDefault="00A55ACD">
      <w:pPr>
        <w:pStyle w:val="a3"/>
        <w:ind w:left="3341"/>
        <w:rPr>
          <w:sz w:val="20"/>
        </w:rPr>
      </w:pPr>
      <w:r>
        <w:rPr>
          <w:noProof/>
          <w:sz w:val="20"/>
          <w:lang w:eastAsia="ru-RU"/>
        </w:rPr>
        <w:drawing>
          <wp:inline distT="0" distB="0" distL="0" distR="0">
            <wp:extent cx="3702079" cy="1449324"/>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3" cstate="print"/>
                    <a:stretch>
                      <a:fillRect/>
                    </a:stretch>
                  </pic:blipFill>
                  <pic:spPr>
                    <a:xfrm>
                      <a:off x="0" y="0"/>
                      <a:ext cx="3702079" cy="1449324"/>
                    </a:xfrm>
                    <a:prstGeom prst="rect">
                      <a:avLst/>
                    </a:prstGeom>
                  </pic:spPr>
                </pic:pic>
              </a:graphicData>
            </a:graphic>
          </wp:inline>
        </w:drawing>
      </w:r>
    </w:p>
    <w:p w:rsidR="00C05A80" w:rsidRDefault="00A55ACD">
      <w:pPr>
        <w:pStyle w:val="2"/>
        <w:numPr>
          <w:ilvl w:val="1"/>
          <w:numId w:val="4"/>
        </w:numPr>
        <w:tabs>
          <w:tab w:val="left" w:pos="1914"/>
        </w:tabs>
        <w:spacing w:before="230"/>
        <w:ind w:left="1914" w:hanging="496"/>
        <w:jc w:val="both"/>
      </w:pPr>
      <w:proofErr w:type="spellStart"/>
      <w:r>
        <w:t>Установканизкоэмиссионнойпленкинаоконные</w:t>
      </w:r>
      <w:r>
        <w:rPr>
          <w:spacing w:val="-2"/>
        </w:rPr>
        <w:t>блоки</w:t>
      </w:r>
      <w:proofErr w:type="spellEnd"/>
    </w:p>
    <w:p w:rsidR="00C05A80" w:rsidRDefault="00A55ACD">
      <w:pPr>
        <w:pStyle w:val="a3"/>
        <w:ind w:left="1418" w:right="846" w:firstLine="427"/>
        <w:jc w:val="both"/>
      </w:pPr>
      <w:proofErr w:type="spellStart"/>
      <w:r>
        <w:t>Низкоэмиссионная</w:t>
      </w:r>
      <w:proofErr w:type="spellEnd"/>
      <w:r>
        <w:t xml:space="preserve"> (теплоотражающая) пленка отражает солнечные лучи в летнее время, предохраняя помещение от чрезмерного перегрева, и сохраняет тепловую энергию в отопительный период.Этапленкаимеетмногослойнуюкомпозитнуюструктуру,накаждыйслойкоторойнаносится микроскопический слой керамики или металла. Положительные эффекты от установки энергосберегающих пленок:</w:t>
      </w:r>
    </w:p>
    <w:p w:rsidR="00C05A80" w:rsidRDefault="00A55ACD">
      <w:pPr>
        <w:pStyle w:val="a5"/>
        <w:numPr>
          <w:ilvl w:val="2"/>
          <w:numId w:val="4"/>
        </w:numPr>
        <w:tabs>
          <w:tab w:val="left" w:pos="2137"/>
        </w:tabs>
        <w:spacing w:line="269" w:lineRule="exact"/>
        <w:ind w:left="2137" w:hanging="292"/>
        <w:jc w:val="left"/>
      </w:pPr>
      <w:proofErr w:type="spellStart"/>
      <w:r>
        <w:t>снижениетепловыхпотерьчерезсветопрозрачныечастиоконных</w:t>
      </w:r>
      <w:r>
        <w:rPr>
          <w:spacing w:val="-2"/>
        </w:rPr>
        <w:t>блоков</w:t>
      </w:r>
      <w:proofErr w:type="spellEnd"/>
      <w:r>
        <w:rPr>
          <w:spacing w:val="-2"/>
        </w:rPr>
        <w:t>;</w:t>
      </w:r>
    </w:p>
    <w:p w:rsidR="00C05A80" w:rsidRDefault="00A55ACD">
      <w:pPr>
        <w:pStyle w:val="a5"/>
        <w:numPr>
          <w:ilvl w:val="2"/>
          <w:numId w:val="4"/>
        </w:numPr>
        <w:tabs>
          <w:tab w:val="left" w:pos="2137"/>
        </w:tabs>
        <w:spacing w:line="269" w:lineRule="exact"/>
        <w:ind w:left="2137" w:hanging="292"/>
        <w:jc w:val="left"/>
      </w:pPr>
      <w:r>
        <w:t>видимостьстекластановится</w:t>
      </w:r>
      <w:r>
        <w:rPr>
          <w:spacing w:val="-2"/>
        </w:rPr>
        <w:t>односторонней;</w:t>
      </w:r>
    </w:p>
    <w:p w:rsidR="00C05A80" w:rsidRDefault="00A55ACD">
      <w:pPr>
        <w:pStyle w:val="a5"/>
        <w:numPr>
          <w:ilvl w:val="2"/>
          <w:numId w:val="4"/>
        </w:numPr>
        <w:tabs>
          <w:tab w:val="left" w:pos="2137"/>
        </w:tabs>
        <w:spacing w:line="268" w:lineRule="exact"/>
        <w:ind w:left="2137" w:hanging="292"/>
        <w:jc w:val="left"/>
      </w:pPr>
      <w:r>
        <w:t>проникновениеэлектромагнитныхиакустическихканалов</w:t>
      </w:r>
      <w:r>
        <w:rPr>
          <w:spacing w:val="-2"/>
        </w:rPr>
        <w:t>затрудняется;</w:t>
      </w:r>
    </w:p>
    <w:p w:rsidR="00C05A80" w:rsidRDefault="00A55ACD">
      <w:pPr>
        <w:pStyle w:val="a5"/>
        <w:numPr>
          <w:ilvl w:val="2"/>
          <w:numId w:val="4"/>
        </w:numPr>
        <w:tabs>
          <w:tab w:val="left" w:pos="2138"/>
        </w:tabs>
        <w:spacing w:line="268" w:lineRule="exact"/>
        <w:ind w:left="2138" w:hanging="292"/>
        <w:jc w:val="left"/>
      </w:pPr>
      <w:r>
        <w:t>защитаотпроникновениятепловогоиультрафиолетовогоизлучения(от30до</w:t>
      </w:r>
      <w:r>
        <w:rPr>
          <w:spacing w:val="-2"/>
        </w:rPr>
        <w:t>90%);</w:t>
      </w:r>
    </w:p>
    <w:p w:rsidR="00C05A80" w:rsidRDefault="00A55ACD">
      <w:pPr>
        <w:pStyle w:val="a5"/>
        <w:numPr>
          <w:ilvl w:val="2"/>
          <w:numId w:val="4"/>
        </w:numPr>
        <w:tabs>
          <w:tab w:val="left" w:pos="2139"/>
        </w:tabs>
        <w:ind w:left="2139" w:right="846" w:hanging="293"/>
        <w:jc w:val="left"/>
      </w:pPr>
      <w:r>
        <w:t xml:space="preserve">повышение уровня безопасности стекла (в растрескавшемся состоянии оно не разлетается на </w:t>
      </w:r>
      <w:r>
        <w:rPr>
          <w:spacing w:val="-2"/>
        </w:rPr>
        <w:t>осколки);</w:t>
      </w:r>
    </w:p>
    <w:p w:rsidR="00C05A80" w:rsidRDefault="00A55ACD">
      <w:pPr>
        <w:pStyle w:val="a5"/>
        <w:numPr>
          <w:ilvl w:val="2"/>
          <w:numId w:val="4"/>
        </w:numPr>
        <w:tabs>
          <w:tab w:val="left" w:pos="2138"/>
        </w:tabs>
        <w:spacing w:line="269" w:lineRule="exact"/>
        <w:ind w:left="2138" w:hanging="292"/>
        <w:jc w:val="left"/>
      </w:pPr>
      <w:r>
        <w:t>увеличениепрочности</w:t>
      </w:r>
      <w:r>
        <w:rPr>
          <w:spacing w:val="-2"/>
        </w:rPr>
        <w:t>стекла;</w:t>
      </w:r>
    </w:p>
    <w:p w:rsidR="00C05A80" w:rsidRDefault="00A55ACD">
      <w:pPr>
        <w:pStyle w:val="a5"/>
        <w:numPr>
          <w:ilvl w:val="2"/>
          <w:numId w:val="4"/>
        </w:numPr>
        <w:tabs>
          <w:tab w:val="left" w:pos="2138"/>
        </w:tabs>
        <w:spacing w:after="6" w:line="269" w:lineRule="exact"/>
        <w:ind w:left="2138" w:hanging="292"/>
        <w:jc w:val="left"/>
      </w:pPr>
      <w:r>
        <w:t>уменьшениеяркости</w:t>
      </w:r>
      <w:r>
        <w:rPr>
          <w:spacing w:val="-2"/>
        </w:rPr>
        <w:t>света.</w:t>
      </w:r>
    </w:p>
    <w:p w:rsidR="00C05A80" w:rsidRDefault="00A55ACD">
      <w:pPr>
        <w:pStyle w:val="a3"/>
        <w:ind w:left="4271"/>
        <w:rPr>
          <w:sz w:val="20"/>
        </w:rPr>
      </w:pPr>
      <w:r>
        <w:rPr>
          <w:noProof/>
          <w:sz w:val="20"/>
          <w:lang w:eastAsia="ru-RU"/>
        </w:rPr>
        <w:drawing>
          <wp:inline distT="0" distB="0" distL="0" distR="0">
            <wp:extent cx="2463030" cy="1419129"/>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4" cstate="print"/>
                    <a:stretch>
                      <a:fillRect/>
                    </a:stretch>
                  </pic:blipFill>
                  <pic:spPr>
                    <a:xfrm>
                      <a:off x="0" y="0"/>
                      <a:ext cx="2463030" cy="1419129"/>
                    </a:xfrm>
                    <a:prstGeom prst="rect">
                      <a:avLst/>
                    </a:prstGeom>
                  </pic:spPr>
                </pic:pic>
              </a:graphicData>
            </a:graphic>
          </wp:inline>
        </w:drawing>
      </w:r>
    </w:p>
    <w:p w:rsidR="00C05A80" w:rsidRDefault="00C05A80">
      <w:pPr>
        <w:rPr>
          <w:sz w:val="20"/>
        </w:rPr>
        <w:sectPr w:rsidR="00C05A80">
          <w:pgSz w:w="11910" w:h="16840"/>
          <w:pgMar w:top="760" w:right="0" w:bottom="280" w:left="0" w:header="720" w:footer="720" w:gutter="0"/>
          <w:cols w:space="720"/>
        </w:sectPr>
      </w:pPr>
    </w:p>
    <w:p w:rsidR="00C05A80" w:rsidRDefault="00A55ACD">
      <w:pPr>
        <w:pStyle w:val="2"/>
        <w:numPr>
          <w:ilvl w:val="1"/>
          <w:numId w:val="4"/>
        </w:numPr>
        <w:tabs>
          <w:tab w:val="left" w:pos="1914"/>
        </w:tabs>
        <w:spacing w:before="64"/>
        <w:ind w:left="1914" w:hanging="496"/>
        <w:jc w:val="both"/>
      </w:pPr>
      <w:r>
        <w:lastRenderedPageBreak/>
        <w:t>Установкамикропроветривателейвоконныерамывместооткрывания</w:t>
      </w:r>
      <w:r>
        <w:rPr>
          <w:spacing w:val="-2"/>
        </w:rPr>
        <w:t>створок</w:t>
      </w:r>
    </w:p>
    <w:p w:rsidR="00C05A80" w:rsidRDefault="00A55ACD">
      <w:pPr>
        <w:pStyle w:val="a3"/>
        <w:ind w:left="1418" w:right="847" w:firstLine="427"/>
        <w:jc w:val="both"/>
      </w:pPr>
      <w:r>
        <w:t xml:space="preserve">Пластиковые стеклопакеты герметичны, поэтому приток воздуха нужно организовывать дополнительно. Чтобы не открывать створки полностью с попутной потерей тепловой энергии, устанавливают системы </w:t>
      </w:r>
      <w:proofErr w:type="spellStart"/>
      <w:r>
        <w:t>микропроветривания</w:t>
      </w:r>
      <w:proofErr w:type="spellEnd"/>
      <w:r>
        <w:t>, обеспечивая необходимый воздухообмен.</w:t>
      </w:r>
    </w:p>
    <w:p w:rsidR="00C05A80" w:rsidRDefault="00A55ACD">
      <w:pPr>
        <w:pStyle w:val="a3"/>
        <w:spacing w:before="3"/>
        <w:rPr>
          <w:sz w:val="20"/>
        </w:rPr>
      </w:pPr>
      <w:r>
        <w:rPr>
          <w:noProof/>
          <w:lang w:eastAsia="ru-RU"/>
        </w:rPr>
        <w:drawing>
          <wp:anchor distT="0" distB="0" distL="0" distR="0" simplePos="0" relativeHeight="487601664" behindDoc="1" locked="0" layoutInCell="1" allowOverlap="1">
            <wp:simplePos x="0" y="0"/>
            <wp:positionH relativeFrom="page">
              <wp:posOffset>2712402</wp:posOffset>
            </wp:positionH>
            <wp:positionV relativeFrom="paragraph">
              <wp:posOffset>163447</wp:posOffset>
            </wp:positionV>
            <wp:extent cx="2500107" cy="1083563"/>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5" cstate="print"/>
                    <a:stretch>
                      <a:fillRect/>
                    </a:stretch>
                  </pic:blipFill>
                  <pic:spPr>
                    <a:xfrm>
                      <a:off x="0" y="0"/>
                      <a:ext cx="2500107" cy="1083563"/>
                    </a:xfrm>
                    <a:prstGeom prst="rect">
                      <a:avLst/>
                    </a:prstGeom>
                  </pic:spPr>
                </pic:pic>
              </a:graphicData>
            </a:graphic>
          </wp:anchor>
        </w:drawing>
      </w:r>
    </w:p>
    <w:p w:rsidR="00C05A80" w:rsidRDefault="00C05A80">
      <w:pPr>
        <w:pStyle w:val="a3"/>
        <w:spacing w:before="2"/>
      </w:pPr>
    </w:p>
    <w:p w:rsidR="00C05A80" w:rsidRDefault="00A55ACD">
      <w:pPr>
        <w:pStyle w:val="2"/>
        <w:numPr>
          <w:ilvl w:val="1"/>
          <w:numId w:val="4"/>
        </w:numPr>
        <w:tabs>
          <w:tab w:val="left" w:pos="1914"/>
        </w:tabs>
        <w:spacing w:line="240" w:lineRule="auto"/>
        <w:ind w:right="2231" w:firstLine="0"/>
        <w:jc w:val="both"/>
      </w:pPr>
      <w:r>
        <w:t>Заменасветильниковслампаминакаливанияилюминесцентнымилампами на светодиодные</w:t>
      </w:r>
    </w:p>
    <w:p w:rsidR="00C05A80" w:rsidRDefault="00A55ACD">
      <w:pPr>
        <w:pStyle w:val="a3"/>
        <w:ind w:left="1418" w:right="846" w:firstLine="427"/>
        <w:jc w:val="both"/>
      </w:pPr>
      <w:r>
        <w:t>Установка светодиодных ламп обусловлена их меньшим потреблением электрической энергии и большим сроком службы по сравнению с лампами накаливания и люминесцентными лампами, производящими световой поток аналогичного уровня.</w:t>
      </w:r>
    </w:p>
    <w:p w:rsidR="00C05A80" w:rsidRDefault="00A55ACD">
      <w:pPr>
        <w:pStyle w:val="a3"/>
        <w:rPr>
          <w:sz w:val="20"/>
        </w:rPr>
      </w:pPr>
      <w:r>
        <w:rPr>
          <w:noProof/>
          <w:lang w:eastAsia="ru-RU"/>
        </w:rPr>
        <w:drawing>
          <wp:anchor distT="0" distB="0" distL="0" distR="0" simplePos="0" relativeHeight="487602176" behindDoc="1" locked="0" layoutInCell="1" allowOverlap="1">
            <wp:simplePos x="0" y="0"/>
            <wp:positionH relativeFrom="page">
              <wp:posOffset>2060257</wp:posOffset>
            </wp:positionH>
            <wp:positionV relativeFrom="paragraph">
              <wp:posOffset>161657</wp:posOffset>
            </wp:positionV>
            <wp:extent cx="3788340" cy="1977104"/>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6" cstate="print"/>
                    <a:stretch>
                      <a:fillRect/>
                    </a:stretch>
                  </pic:blipFill>
                  <pic:spPr>
                    <a:xfrm>
                      <a:off x="0" y="0"/>
                      <a:ext cx="3788340" cy="1977104"/>
                    </a:xfrm>
                    <a:prstGeom prst="rect">
                      <a:avLst/>
                    </a:prstGeom>
                  </pic:spPr>
                </pic:pic>
              </a:graphicData>
            </a:graphic>
          </wp:anchor>
        </w:drawing>
      </w:r>
    </w:p>
    <w:p w:rsidR="00C05A80" w:rsidRDefault="00C05A80">
      <w:pPr>
        <w:pStyle w:val="a3"/>
        <w:spacing w:before="7"/>
      </w:pPr>
    </w:p>
    <w:p w:rsidR="00C05A80" w:rsidRDefault="00A55ACD">
      <w:pPr>
        <w:pStyle w:val="2"/>
        <w:numPr>
          <w:ilvl w:val="1"/>
          <w:numId w:val="4"/>
        </w:numPr>
        <w:tabs>
          <w:tab w:val="left" w:pos="1914"/>
        </w:tabs>
        <w:ind w:left="1914" w:hanging="496"/>
        <w:jc w:val="both"/>
      </w:pPr>
      <w:r>
        <w:t>Заменаэлектропроводки,щитовыхи</w:t>
      </w:r>
      <w:r>
        <w:rPr>
          <w:spacing w:val="-5"/>
        </w:rPr>
        <w:t>ВРУ</w:t>
      </w:r>
    </w:p>
    <w:p w:rsidR="00C05A80" w:rsidRDefault="00A55ACD">
      <w:pPr>
        <w:pStyle w:val="a3"/>
        <w:ind w:left="1418" w:right="845" w:firstLine="427"/>
        <w:jc w:val="both"/>
      </w:pPr>
      <w:r>
        <w:t>При протекании тока по кабелю существуют потери электроэнергии. Эти потери выражаются в виде нагрева самих проводов и вызваны сопротивлением электронов протеканию тока в проводах. Чем меньше внутреннее сопротивление кабеля, чем больше мощности по нему можно передать. Наименьшим сопротивлением обладает сверхпроводник, но на сегодняшний день по техническим условиям он не подходит.Следующим среди металловс маленьким сопротивлением идет серебро, но оно дорогое, поэтому наиболее приемлемыми являются медь и алюминий.</w:t>
      </w:r>
    </w:p>
    <w:p w:rsidR="00C05A80" w:rsidRDefault="00A55ACD">
      <w:pPr>
        <w:pStyle w:val="a3"/>
        <w:ind w:left="1418" w:right="846" w:firstLine="427"/>
        <w:jc w:val="both"/>
      </w:pPr>
      <w:r>
        <w:t xml:space="preserve">Алюминий - легкий металл, дешевле меди, но ломкий и с более высоким внутренним сопротивлением. В Советском Союзе большинство внутридомовых сетей были протянуты алюминием, логика проектантов была понятна – дешево и раз все штукатурили и прятали в стены, то никаких проблем с дальнейшей эксплуатацией не было, о заземлении бытовых приборов вообще не </w:t>
      </w:r>
      <w:r>
        <w:rPr>
          <w:spacing w:val="-2"/>
        </w:rPr>
        <w:t>задумывались.</w:t>
      </w:r>
    </w:p>
    <w:p w:rsidR="00C05A80" w:rsidRDefault="00A55ACD">
      <w:pPr>
        <w:pStyle w:val="a3"/>
        <w:ind w:left="1418" w:right="846" w:firstLine="427"/>
        <w:jc w:val="both"/>
      </w:pPr>
      <w:r>
        <w:t>При том, удельное сопротивление меди - 0, 0175 ом*мм²/м, удельное сопротивление алюминия - 0, 0294ом*мм²/м, потериэлектроэнергиивних прямо пропорциональныдлине проводника и обратно – сечению.</w:t>
      </w:r>
    </w:p>
    <w:p w:rsidR="00C05A80" w:rsidRDefault="00A55ACD">
      <w:pPr>
        <w:pStyle w:val="a3"/>
        <w:spacing w:after="4"/>
        <w:ind w:left="1418" w:right="846" w:firstLine="427"/>
        <w:jc w:val="both"/>
      </w:pPr>
      <w:r>
        <w:t xml:space="preserve">Также большие потери энергии происходят в местах соединения, особенно разных материалов </w:t>
      </w:r>
      <w:r>
        <w:rPr>
          <w:spacing w:val="-2"/>
        </w:rPr>
        <w:t>проводов.</w:t>
      </w:r>
    </w:p>
    <w:p w:rsidR="00C05A80" w:rsidRDefault="00A55ACD">
      <w:pPr>
        <w:pStyle w:val="a3"/>
        <w:ind w:left="5262"/>
        <w:rPr>
          <w:sz w:val="20"/>
        </w:rPr>
      </w:pPr>
      <w:r>
        <w:rPr>
          <w:noProof/>
          <w:sz w:val="20"/>
          <w:lang w:eastAsia="ru-RU"/>
        </w:rPr>
        <w:drawing>
          <wp:inline distT="0" distB="0" distL="0" distR="0">
            <wp:extent cx="1484566" cy="1519523"/>
            <wp:effectExtent l="0" t="0" r="0" b="0"/>
            <wp:docPr id="59" name="Image 59" descr="06-skrut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06-skrutka"/>
                    <pic:cNvPicPr/>
                  </pic:nvPicPr>
                  <pic:blipFill>
                    <a:blip r:embed="rId37" cstate="print"/>
                    <a:stretch>
                      <a:fillRect/>
                    </a:stretch>
                  </pic:blipFill>
                  <pic:spPr>
                    <a:xfrm>
                      <a:off x="0" y="0"/>
                      <a:ext cx="1484566" cy="1519523"/>
                    </a:xfrm>
                    <a:prstGeom prst="rect">
                      <a:avLst/>
                    </a:prstGeom>
                  </pic:spPr>
                </pic:pic>
              </a:graphicData>
            </a:graphic>
          </wp:inline>
        </w:drawing>
      </w:r>
    </w:p>
    <w:p w:rsidR="00C05A80" w:rsidRDefault="00C05A80">
      <w:pPr>
        <w:rPr>
          <w:sz w:val="20"/>
        </w:rPr>
        <w:sectPr w:rsidR="00C05A80">
          <w:pgSz w:w="11910" w:h="16840"/>
          <w:pgMar w:top="1020" w:right="0" w:bottom="280" w:left="0" w:header="720" w:footer="720" w:gutter="0"/>
          <w:cols w:space="720"/>
        </w:sectPr>
      </w:pPr>
    </w:p>
    <w:p w:rsidR="00C05A80" w:rsidRDefault="00A55ACD">
      <w:pPr>
        <w:pStyle w:val="2"/>
        <w:numPr>
          <w:ilvl w:val="1"/>
          <w:numId w:val="4"/>
        </w:numPr>
        <w:tabs>
          <w:tab w:val="left" w:pos="1914"/>
        </w:tabs>
        <w:spacing w:before="72"/>
        <w:ind w:left="1914" w:hanging="496"/>
        <w:jc w:val="both"/>
      </w:pPr>
      <w:r>
        <w:lastRenderedPageBreak/>
        <w:t>Установкадатчиковдвиженияишумавсистемувнутреннего</w:t>
      </w:r>
      <w:r>
        <w:rPr>
          <w:spacing w:val="-2"/>
        </w:rPr>
        <w:t>освещения</w:t>
      </w:r>
    </w:p>
    <w:p w:rsidR="00C05A80" w:rsidRDefault="00A55ACD">
      <w:pPr>
        <w:pStyle w:val="a3"/>
        <w:ind w:left="1418" w:right="845" w:firstLine="427"/>
        <w:jc w:val="both"/>
      </w:pPr>
      <w:r>
        <w:t>Датчик движения - это прибор со встроенным сенсором, который отслеживает уровень инфракрасного излучения. При появлении человека (или другого массивного объекта с температурой выше, чем температура фона) в поле зрения датчика цепь освещения замыкается при условии соответствия уровня освещенности заданному диапазону.</w:t>
      </w:r>
    </w:p>
    <w:p w:rsidR="00C05A80" w:rsidRDefault="00A55ACD">
      <w:pPr>
        <w:pStyle w:val="a3"/>
        <w:ind w:left="1418" w:right="846" w:firstLine="427"/>
        <w:jc w:val="both"/>
      </w:pPr>
      <w:r>
        <w:t>Главное преимущество датчиков движения - простая установка и настройка: не требуется прокладка специальных сетей управления. Датчики устанавливаются в разрыв электрической цепи и сразу готовы к эксплуатации. Экономия электроэнергии может составить до 40-50%</w:t>
      </w:r>
    </w:p>
    <w:p w:rsidR="00C05A80" w:rsidRDefault="00A55ACD">
      <w:pPr>
        <w:pStyle w:val="a3"/>
        <w:spacing w:before="2"/>
        <w:rPr>
          <w:sz w:val="20"/>
        </w:rPr>
      </w:pPr>
      <w:r>
        <w:rPr>
          <w:noProof/>
          <w:lang w:eastAsia="ru-RU"/>
        </w:rPr>
        <w:drawing>
          <wp:anchor distT="0" distB="0" distL="0" distR="0" simplePos="0" relativeHeight="487602688" behindDoc="1" locked="0" layoutInCell="1" allowOverlap="1">
            <wp:simplePos x="0" y="0"/>
            <wp:positionH relativeFrom="page">
              <wp:posOffset>3407727</wp:posOffset>
            </wp:positionH>
            <wp:positionV relativeFrom="paragraph">
              <wp:posOffset>162834</wp:posOffset>
            </wp:positionV>
            <wp:extent cx="1098660" cy="1075277"/>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8" cstate="print"/>
                    <a:stretch>
                      <a:fillRect/>
                    </a:stretch>
                  </pic:blipFill>
                  <pic:spPr>
                    <a:xfrm>
                      <a:off x="0" y="0"/>
                      <a:ext cx="1098660" cy="1075277"/>
                    </a:xfrm>
                    <a:prstGeom prst="rect">
                      <a:avLst/>
                    </a:prstGeom>
                  </pic:spPr>
                </pic:pic>
              </a:graphicData>
            </a:graphic>
          </wp:anchor>
        </w:drawing>
      </w:r>
    </w:p>
    <w:p w:rsidR="00C05A80" w:rsidRDefault="00C05A80">
      <w:pPr>
        <w:pStyle w:val="a3"/>
        <w:spacing w:before="14"/>
      </w:pPr>
    </w:p>
    <w:p w:rsidR="00C05A80" w:rsidRDefault="00A55ACD">
      <w:pPr>
        <w:pStyle w:val="2"/>
        <w:numPr>
          <w:ilvl w:val="1"/>
          <w:numId w:val="4"/>
        </w:numPr>
        <w:tabs>
          <w:tab w:val="left" w:pos="1914"/>
        </w:tabs>
        <w:spacing w:line="251" w:lineRule="exact"/>
        <w:ind w:left="1914" w:hanging="496"/>
        <w:jc w:val="both"/>
      </w:pPr>
      <w:r>
        <w:t>Установкатаймерасветавсистемунаружного</w:t>
      </w:r>
      <w:r>
        <w:rPr>
          <w:spacing w:val="-2"/>
        </w:rPr>
        <w:t>освещения</w:t>
      </w:r>
    </w:p>
    <w:p w:rsidR="00C05A80" w:rsidRDefault="00A55ACD">
      <w:pPr>
        <w:pStyle w:val="a3"/>
        <w:ind w:left="1418" w:right="845" w:firstLine="427"/>
        <w:jc w:val="both"/>
      </w:pPr>
      <w:r>
        <w:t>Таймер света (реле времени) – это устройство, автоматически включающее освещение в запрограммированное время. Таймеры света помогают автоматизировать процесс включения/выключения наружного освещения, в том числе в выходные и праздники, тем самым снимая часть рабочей нагрузки с ответственного за это персонала. Реле времени классифицируются по следующим показателям.</w:t>
      </w:r>
    </w:p>
    <w:p w:rsidR="00C05A80" w:rsidRDefault="00A55ACD">
      <w:pPr>
        <w:pStyle w:val="a3"/>
        <w:spacing w:line="251" w:lineRule="exact"/>
        <w:ind w:left="1845"/>
        <w:jc w:val="both"/>
      </w:pPr>
      <w:r>
        <w:t>Попринципу</w:t>
      </w:r>
      <w:r>
        <w:rPr>
          <w:spacing w:val="-2"/>
        </w:rPr>
        <w:t>действия:</w:t>
      </w:r>
    </w:p>
    <w:p w:rsidR="00C05A80" w:rsidRDefault="00A55ACD">
      <w:pPr>
        <w:pStyle w:val="a5"/>
        <w:numPr>
          <w:ilvl w:val="2"/>
          <w:numId w:val="4"/>
        </w:numPr>
        <w:tabs>
          <w:tab w:val="left" w:pos="2125"/>
        </w:tabs>
        <w:spacing w:line="268" w:lineRule="exact"/>
        <w:ind w:left="2125" w:hanging="280"/>
        <w:jc w:val="left"/>
      </w:pPr>
      <w:r>
        <w:rPr>
          <w:spacing w:val="-2"/>
        </w:rPr>
        <w:t>электронные;</w:t>
      </w:r>
    </w:p>
    <w:p w:rsidR="00C05A80" w:rsidRDefault="00A55ACD">
      <w:pPr>
        <w:pStyle w:val="a5"/>
        <w:numPr>
          <w:ilvl w:val="2"/>
          <w:numId w:val="4"/>
        </w:numPr>
        <w:tabs>
          <w:tab w:val="left" w:pos="2125"/>
        </w:tabs>
        <w:ind w:left="1845" w:right="7510" w:firstLine="0"/>
        <w:jc w:val="left"/>
      </w:pPr>
      <w:r>
        <w:rPr>
          <w:spacing w:val="-2"/>
        </w:rPr>
        <w:t xml:space="preserve">электромеханические. </w:t>
      </w:r>
      <w:r>
        <w:t>Попериодичностиработы:</w:t>
      </w:r>
    </w:p>
    <w:p w:rsidR="00C05A80" w:rsidRDefault="00A55ACD">
      <w:pPr>
        <w:pStyle w:val="a5"/>
        <w:numPr>
          <w:ilvl w:val="2"/>
          <w:numId w:val="4"/>
        </w:numPr>
        <w:tabs>
          <w:tab w:val="left" w:pos="2125"/>
        </w:tabs>
        <w:spacing w:line="267" w:lineRule="exact"/>
        <w:ind w:left="2125" w:hanging="280"/>
        <w:jc w:val="left"/>
      </w:pPr>
      <w:r>
        <w:rPr>
          <w:spacing w:val="-2"/>
        </w:rPr>
        <w:t>суточные;</w:t>
      </w:r>
    </w:p>
    <w:p w:rsidR="00C05A80" w:rsidRDefault="00A55ACD">
      <w:pPr>
        <w:pStyle w:val="a5"/>
        <w:numPr>
          <w:ilvl w:val="2"/>
          <w:numId w:val="4"/>
        </w:numPr>
        <w:tabs>
          <w:tab w:val="left" w:pos="2125"/>
        </w:tabs>
        <w:spacing w:line="269" w:lineRule="exact"/>
        <w:ind w:left="2125" w:hanging="280"/>
        <w:jc w:val="left"/>
      </w:pPr>
      <w:r>
        <w:rPr>
          <w:spacing w:val="-2"/>
        </w:rPr>
        <w:t>недельные;</w:t>
      </w:r>
    </w:p>
    <w:p w:rsidR="00C05A80" w:rsidRDefault="00A55ACD">
      <w:pPr>
        <w:pStyle w:val="a5"/>
        <w:numPr>
          <w:ilvl w:val="2"/>
          <w:numId w:val="4"/>
        </w:numPr>
        <w:tabs>
          <w:tab w:val="left" w:pos="2125"/>
        </w:tabs>
        <w:spacing w:line="269" w:lineRule="exact"/>
        <w:ind w:left="2125" w:hanging="280"/>
        <w:jc w:val="left"/>
      </w:pPr>
      <w:r>
        <w:rPr>
          <w:spacing w:val="-2"/>
        </w:rPr>
        <w:t>астрономические;</w:t>
      </w:r>
    </w:p>
    <w:p w:rsidR="00C05A80" w:rsidRDefault="00A55ACD">
      <w:pPr>
        <w:pStyle w:val="a5"/>
        <w:numPr>
          <w:ilvl w:val="2"/>
          <w:numId w:val="4"/>
        </w:numPr>
        <w:tabs>
          <w:tab w:val="left" w:pos="2125"/>
        </w:tabs>
        <w:spacing w:line="269" w:lineRule="exact"/>
        <w:ind w:left="2125" w:hanging="280"/>
        <w:jc w:val="left"/>
      </w:pPr>
      <w:r>
        <w:t>обратногоотсчета</w:t>
      </w:r>
      <w:r>
        <w:rPr>
          <w:spacing w:val="-2"/>
        </w:rPr>
        <w:t>времени;</w:t>
      </w:r>
    </w:p>
    <w:p w:rsidR="00C05A80" w:rsidRDefault="00A55ACD">
      <w:pPr>
        <w:pStyle w:val="a5"/>
        <w:numPr>
          <w:ilvl w:val="2"/>
          <w:numId w:val="4"/>
        </w:numPr>
        <w:tabs>
          <w:tab w:val="left" w:pos="2125"/>
        </w:tabs>
        <w:spacing w:line="269" w:lineRule="exact"/>
        <w:ind w:left="2125" w:hanging="280"/>
        <w:jc w:val="left"/>
      </w:pPr>
      <w:r>
        <w:rPr>
          <w:spacing w:val="-2"/>
        </w:rPr>
        <w:t>случайноговключения-выключения;</w:t>
      </w:r>
    </w:p>
    <w:p w:rsidR="00C05A80" w:rsidRDefault="00A55ACD">
      <w:pPr>
        <w:pStyle w:val="a5"/>
        <w:numPr>
          <w:ilvl w:val="2"/>
          <w:numId w:val="4"/>
        </w:numPr>
        <w:tabs>
          <w:tab w:val="left" w:pos="1846"/>
          <w:tab w:val="left" w:pos="2125"/>
        </w:tabs>
        <w:ind w:left="2125" w:right="8050" w:hanging="280"/>
        <w:jc w:val="left"/>
      </w:pPr>
      <w:r>
        <w:rPr>
          <w:spacing w:val="-2"/>
        </w:rPr>
        <w:t>универсальные.</w:t>
      </w:r>
    </w:p>
    <w:p w:rsidR="00C05A80" w:rsidRDefault="00A55ACD">
      <w:pPr>
        <w:pStyle w:val="a3"/>
        <w:ind w:left="1846" w:right="8050"/>
      </w:pPr>
      <w:r>
        <w:t>Поспособу</w:t>
      </w:r>
      <w:r>
        <w:rPr>
          <w:spacing w:val="-2"/>
        </w:rPr>
        <w:t>монтажа:</w:t>
      </w:r>
    </w:p>
    <w:p w:rsidR="00C05A80" w:rsidRDefault="00A55ACD">
      <w:pPr>
        <w:pStyle w:val="a5"/>
        <w:numPr>
          <w:ilvl w:val="2"/>
          <w:numId w:val="4"/>
        </w:numPr>
        <w:tabs>
          <w:tab w:val="left" w:pos="2126"/>
        </w:tabs>
        <w:spacing w:line="269" w:lineRule="exact"/>
        <w:ind w:hanging="280"/>
        <w:jc w:val="left"/>
      </w:pPr>
      <w:r>
        <w:rPr>
          <w:spacing w:val="-2"/>
        </w:rPr>
        <w:t>розеточные;</w:t>
      </w:r>
    </w:p>
    <w:p w:rsidR="00C05A80" w:rsidRDefault="00A55ACD">
      <w:pPr>
        <w:pStyle w:val="a5"/>
        <w:numPr>
          <w:ilvl w:val="2"/>
          <w:numId w:val="4"/>
        </w:numPr>
        <w:tabs>
          <w:tab w:val="left" w:pos="2126"/>
        </w:tabs>
        <w:spacing w:line="269" w:lineRule="exact"/>
        <w:ind w:hanging="280"/>
        <w:jc w:val="left"/>
      </w:pPr>
      <w:r>
        <w:t>стационарные,устанавливаемыенаDIN-рейкув</w:t>
      </w:r>
      <w:r>
        <w:rPr>
          <w:spacing w:val="-2"/>
        </w:rPr>
        <w:t>электрощит.</w:t>
      </w:r>
    </w:p>
    <w:p w:rsidR="00C05A80" w:rsidRDefault="00A55ACD">
      <w:pPr>
        <w:pStyle w:val="a3"/>
        <w:spacing w:before="4"/>
        <w:rPr>
          <w:sz w:val="20"/>
        </w:rPr>
      </w:pPr>
      <w:r>
        <w:rPr>
          <w:noProof/>
          <w:lang w:eastAsia="ru-RU"/>
        </w:rPr>
        <w:drawing>
          <wp:anchor distT="0" distB="0" distL="0" distR="0" simplePos="0" relativeHeight="487603200" behindDoc="1" locked="0" layoutInCell="1" allowOverlap="1">
            <wp:simplePos x="0" y="0"/>
            <wp:positionH relativeFrom="page">
              <wp:posOffset>3681521</wp:posOffset>
            </wp:positionH>
            <wp:positionV relativeFrom="paragraph">
              <wp:posOffset>164431</wp:posOffset>
            </wp:positionV>
            <wp:extent cx="552933" cy="909447"/>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9" cstate="print"/>
                    <a:stretch>
                      <a:fillRect/>
                    </a:stretch>
                  </pic:blipFill>
                  <pic:spPr>
                    <a:xfrm>
                      <a:off x="0" y="0"/>
                      <a:ext cx="552933" cy="909447"/>
                    </a:xfrm>
                    <a:prstGeom prst="rect">
                      <a:avLst/>
                    </a:prstGeom>
                  </pic:spPr>
                </pic:pic>
              </a:graphicData>
            </a:graphic>
          </wp:anchor>
        </w:drawing>
      </w:r>
    </w:p>
    <w:p w:rsidR="00C05A80" w:rsidRDefault="00A55ACD">
      <w:pPr>
        <w:pStyle w:val="2"/>
        <w:numPr>
          <w:ilvl w:val="1"/>
          <w:numId w:val="4"/>
        </w:numPr>
        <w:tabs>
          <w:tab w:val="left" w:pos="1915"/>
        </w:tabs>
        <w:spacing w:before="240"/>
        <w:ind w:left="1915" w:hanging="496"/>
        <w:jc w:val="both"/>
      </w:pPr>
      <w:proofErr w:type="spellStart"/>
      <w:r>
        <w:t>Заменавыключателейосвещенияна</w:t>
      </w:r>
      <w:r>
        <w:rPr>
          <w:spacing w:val="-2"/>
        </w:rPr>
        <w:t>диммеры</w:t>
      </w:r>
      <w:proofErr w:type="spellEnd"/>
    </w:p>
    <w:p w:rsidR="00C05A80" w:rsidRDefault="00A55ACD">
      <w:pPr>
        <w:pStyle w:val="a3"/>
        <w:ind w:left="1419" w:right="845" w:firstLine="427"/>
        <w:jc w:val="both"/>
      </w:pPr>
      <w:r>
        <w:t xml:space="preserve">Чтобы иметь возможность регулировать яркость системы освещения, в зависимости от времени суток и рабочих потребностей, что ведет к снижению рабочего напряжения ламп и потребления ими электрической энергии, взамен </w:t>
      </w:r>
      <w:proofErr w:type="spellStart"/>
      <w:r>
        <w:t>выключателейосвещенияможно</w:t>
      </w:r>
      <w:proofErr w:type="spellEnd"/>
      <w:r>
        <w:t xml:space="preserve"> внедрить </w:t>
      </w:r>
      <w:proofErr w:type="spellStart"/>
      <w:r>
        <w:t>диммеры</w:t>
      </w:r>
      <w:proofErr w:type="spellEnd"/>
      <w:r>
        <w:t xml:space="preserve"> - регуляторы яркости освещения.</w:t>
      </w:r>
    </w:p>
    <w:p w:rsidR="00C05A80" w:rsidRDefault="00A55ACD">
      <w:pPr>
        <w:pStyle w:val="a3"/>
        <w:spacing w:line="252" w:lineRule="exact"/>
        <w:ind w:left="1846"/>
        <w:jc w:val="both"/>
      </w:pPr>
      <w:proofErr w:type="spellStart"/>
      <w:r>
        <w:t>Основныепреимуществадиммеровпередобычными</w:t>
      </w:r>
      <w:r>
        <w:rPr>
          <w:spacing w:val="-2"/>
        </w:rPr>
        <w:t>выключателями</w:t>
      </w:r>
      <w:proofErr w:type="spellEnd"/>
      <w:r>
        <w:rPr>
          <w:spacing w:val="-2"/>
        </w:rPr>
        <w:t>:</w:t>
      </w:r>
    </w:p>
    <w:p w:rsidR="00C05A80" w:rsidRDefault="00A55ACD">
      <w:pPr>
        <w:pStyle w:val="a5"/>
        <w:numPr>
          <w:ilvl w:val="2"/>
          <w:numId w:val="4"/>
        </w:numPr>
        <w:tabs>
          <w:tab w:val="left" w:pos="2126"/>
        </w:tabs>
        <w:spacing w:line="268" w:lineRule="exact"/>
        <w:ind w:hanging="280"/>
        <w:jc w:val="left"/>
      </w:pPr>
      <w:r>
        <w:t>плавноеизменениеяркости</w:t>
      </w:r>
      <w:r>
        <w:rPr>
          <w:spacing w:val="-2"/>
        </w:rPr>
        <w:t>света;</w:t>
      </w:r>
    </w:p>
    <w:p w:rsidR="00C05A80" w:rsidRDefault="00A55ACD">
      <w:pPr>
        <w:pStyle w:val="a5"/>
        <w:numPr>
          <w:ilvl w:val="2"/>
          <w:numId w:val="4"/>
        </w:numPr>
        <w:tabs>
          <w:tab w:val="left" w:pos="2126"/>
        </w:tabs>
        <w:spacing w:line="269" w:lineRule="exact"/>
        <w:ind w:hanging="280"/>
        <w:jc w:val="left"/>
      </w:pPr>
      <w:r>
        <w:t>экономияэлектрической</w:t>
      </w:r>
      <w:r>
        <w:rPr>
          <w:spacing w:val="-2"/>
        </w:rPr>
        <w:t>энергии;</w:t>
      </w:r>
    </w:p>
    <w:p w:rsidR="00C05A80" w:rsidRDefault="00A55ACD">
      <w:pPr>
        <w:pStyle w:val="a5"/>
        <w:numPr>
          <w:ilvl w:val="2"/>
          <w:numId w:val="4"/>
        </w:numPr>
        <w:tabs>
          <w:tab w:val="left" w:pos="2126"/>
        </w:tabs>
        <w:spacing w:line="269" w:lineRule="exact"/>
        <w:ind w:hanging="280"/>
        <w:jc w:val="left"/>
      </w:pPr>
      <w:r>
        <w:t>увеличениесрокаэксплуатациилампзасчетсниженного</w:t>
      </w:r>
      <w:r>
        <w:rPr>
          <w:spacing w:val="-2"/>
        </w:rPr>
        <w:t>напряжения.</w:t>
      </w:r>
    </w:p>
    <w:p w:rsidR="00C05A80" w:rsidRDefault="00A55ACD">
      <w:pPr>
        <w:pStyle w:val="a3"/>
        <w:spacing w:before="5"/>
        <w:rPr>
          <w:sz w:val="20"/>
        </w:rPr>
      </w:pPr>
      <w:r>
        <w:rPr>
          <w:noProof/>
          <w:lang w:eastAsia="ru-RU"/>
        </w:rPr>
        <w:drawing>
          <wp:anchor distT="0" distB="0" distL="0" distR="0" simplePos="0" relativeHeight="487603712" behindDoc="1" locked="0" layoutInCell="1" allowOverlap="1">
            <wp:simplePos x="0" y="0"/>
            <wp:positionH relativeFrom="page">
              <wp:posOffset>3493452</wp:posOffset>
            </wp:positionH>
            <wp:positionV relativeFrom="paragraph">
              <wp:posOffset>164607</wp:posOffset>
            </wp:positionV>
            <wp:extent cx="912546" cy="888777"/>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0" cstate="print"/>
                    <a:stretch>
                      <a:fillRect/>
                    </a:stretch>
                  </pic:blipFill>
                  <pic:spPr>
                    <a:xfrm>
                      <a:off x="0" y="0"/>
                      <a:ext cx="912546" cy="888777"/>
                    </a:xfrm>
                    <a:prstGeom prst="rect">
                      <a:avLst/>
                    </a:prstGeom>
                  </pic:spPr>
                </pic:pic>
              </a:graphicData>
            </a:graphic>
          </wp:anchor>
        </w:drawing>
      </w:r>
    </w:p>
    <w:p w:rsidR="00C05A80" w:rsidRDefault="00C05A80">
      <w:pPr>
        <w:rPr>
          <w:sz w:val="20"/>
        </w:rPr>
        <w:sectPr w:rsidR="00C05A80">
          <w:pgSz w:w="11910" w:h="16840"/>
          <w:pgMar w:top="760" w:right="0" w:bottom="280" w:left="0" w:header="720" w:footer="720" w:gutter="0"/>
          <w:cols w:space="720"/>
        </w:sectPr>
      </w:pPr>
    </w:p>
    <w:p w:rsidR="00C05A80" w:rsidRDefault="00A55ACD">
      <w:pPr>
        <w:pStyle w:val="2"/>
        <w:numPr>
          <w:ilvl w:val="1"/>
          <w:numId w:val="4"/>
        </w:numPr>
        <w:tabs>
          <w:tab w:val="left" w:pos="1914"/>
        </w:tabs>
        <w:spacing w:before="72" w:line="252" w:lineRule="exact"/>
        <w:ind w:left="1914" w:hanging="496"/>
        <w:jc w:val="both"/>
      </w:pPr>
      <w:r>
        <w:lastRenderedPageBreak/>
        <w:t>Заменасмесителейвентильныхнарычажные(горячая</w:t>
      </w:r>
      <w:r>
        <w:rPr>
          <w:spacing w:val="-2"/>
        </w:rPr>
        <w:t>вода)</w:t>
      </w:r>
    </w:p>
    <w:p w:rsidR="00C05A80" w:rsidRDefault="00A55ACD">
      <w:pPr>
        <w:pStyle w:val="a5"/>
        <w:numPr>
          <w:ilvl w:val="1"/>
          <w:numId w:val="3"/>
        </w:numPr>
        <w:tabs>
          <w:tab w:val="left" w:pos="1914"/>
        </w:tabs>
        <w:spacing w:line="250" w:lineRule="exact"/>
        <w:ind w:hanging="496"/>
        <w:jc w:val="both"/>
        <w:rPr>
          <w:b/>
        </w:rPr>
      </w:pPr>
      <w:r>
        <w:rPr>
          <w:b/>
        </w:rPr>
        <w:t>Заменасмесителейвентильныхнарычажные(холодная</w:t>
      </w:r>
      <w:r>
        <w:rPr>
          <w:b/>
          <w:spacing w:val="-2"/>
        </w:rPr>
        <w:t>вода)</w:t>
      </w:r>
    </w:p>
    <w:p w:rsidR="00C05A80" w:rsidRDefault="00A55ACD">
      <w:pPr>
        <w:pStyle w:val="a3"/>
        <w:spacing w:line="250" w:lineRule="exact"/>
        <w:ind w:left="1845"/>
        <w:jc w:val="both"/>
      </w:pPr>
      <w:r>
        <w:t>Преимуществасмесителярычажноготипаперед</w:t>
      </w:r>
      <w:r>
        <w:rPr>
          <w:spacing w:val="-2"/>
        </w:rPr>
        <w:t>вентильным:</w:t>
      </w:r>
    </w:p>
    <w:p w:rsidR="00C05A80" w:rsidRDefault="00A55ACD">
      <w:pPr>
        <w:pStyle w:val="a5"/>
        <w:numPr>
          <w:ilvl w:val="0"/>
          <w:numId w:val="2"/>
        </w:numPr>
        <w:tabs>
          <w:tab w:val="left" w:pos="2138"/>
        </w:tabs>
        <w:ind w:right="848"/>
      </w:pPr>
      <w:r>
        <w:t>надежность – так как он состоит из монолитного корпуса и картриджа, прикрепленного к корпусу одной гайкой, то и сломаться в нем практически нечему;</w:t>
      </w:r>
    </w:p>
    <w:p w:rsidR="00C05A80" w:rsidRDefault="00A55ACD">
      <w:pPr>
        <w:pStyle w:val="a5"/>
        <w:numPr>
          <w:ilvl w:val="0"/>
          <w:numId w:val="2"/>
        </w:numPr>
        <w:tabs>
          <w:tab w:val="left" w:pos="2138"/>
        </w:tabs>
        <w:ind w:right="846"/>
      </w:pPr>
      <w:r>
        <w:t>долговечность - благодаря отсутствию мелких деталей, при минимальном уходе смеситель может прослужить около 10 лет. Кроме изготовленных из хрупкого и некачественного силумина, который больше 2 лет не прослужит;</w:t>
      </w:r>
    </w:p>
    <w:p w:rsidR="00C05A80" w:rsidRDefault="00A55ACD">
      <w:pPr>
        <w:pStyle w:val="a5"/>
        <w:numPr>
          <w:ilvl w:val="0"/>
          <w:numId w:val="2"/>
        </w:numPr>
        <w:tabs>
          <w:tab w:val="left" w:pos="2138"/>
        </w:tabs>
        <w:ind w:right="847"/>
      </w:pPr>
      <w:r>
        <w:t>экономичность – расход воды снижается до 30% благодаря тому, что не нужно регулировать температуру и напор воды двумя вентилями при каждом открытии.</w:t>
      </w:r>
    </w:p>
    <w:p w:rsidR="00C05A80" w:rsidRDefault="00A55ACD">
      <w:pPr>
        <w:pStyle w:val="a3"/>
        <w:spacing w:before="4"/>
        <w:rPr>
          <w:sz w:val="20"/>
        </w:rPr>
      </w:pPr>
      <w:r>
        <w:rPr>
          <w:noProof/>
          <w:lang w:eastAsia="ru-RU"/>
        </w:rPr>
        <w:drawing>
          <wp:anchor distT="0" distB="0" distL="0" distR="0" simplePos="0" relativeHeight="487604224" behindDoc="1" locked="0" layoutInCell="1" allowOverlap="1">
            <wp:simplePos x="0" y="0"/>
            <wp:positionH relativeFrom="page">
              <wp:posOffset>2422842</wp:posOffset>
            </wp:positionH>
            <wp:positionV relativeFrom="paragraph">
              <wp:posOffset>164174</wp:posOffset>
            </wp:positionV>
            <wp:extent cx="918301" cy="1078992"/>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1" cstate="print"/>
                    <a:stretch>
                      <a:fillRect/>
                    </a:stretch>
                  </pic:blipFill>
                  <pic:spPr>
                    <a:xfrm>
                      <a:off x="0" y="0"/>
                      <a:ext cx="918301" cy="1078992"/>
                    </a:xfrm>
                    <a:prstGeom prst="rect">
                      <a:avLst/>
                    </a:prstGeom>
                  </pic:spPr>
                </pic:pic>
              </a:graphicData>
            </a:graphic>
          </wp:anchor>
        </w:drawing>
      </w:r>
      <w:r>
        <w:rPr>
          <w:noProof/>
          <w:lang w:eastAsia="ru-RU"/>
        </w:rPr>
        <w:drawing>
          <wp:anchor distT="0" distB="0" distL="0" distR="0" simplePos="0" relativeHeight="487604736" behindDoc="1" locked="0" layoutInCell="1" allowOverlap="1">
            <wp:simplePos x="0" y="0"/>
            <wp:positionH relativeFrom="page">
              <wp:posOffset>3712527</wp:posOffset>
            </wp:positionH>
            <wp:positionV relativeFrom="paragraph">
              <wp:posOffset>582029</wp:posOffset>
            </wp:positionV>
            <wp:extent cx="490760" cy="251459"/>
            <wp:effectExtent l="0" t="0" r="0" b="0"/>
            <wp:wrapTopAndBottom/>
            <wp:docPr id="64" name="Image 64" descr="iWsCwGsx5j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iWsCwGsx5j4"/>
                    <pic:cNvPicPr/>
                  </pic:nvPicPr>
                  <pic:blipFill>
                    <a:blip r:embed="rId42" cstate="print"/>
                    <a:stretch>
                      <a:fillRect/>
                    </a:stretch>
                  </pic:blipFill>
                  <pic:spPr>
                    <a:xfrm>
                      <a:off x="0" y="0"/>
                      <a:ext cx="490760" cy="251459"/>
                    </a:xfrm>
                    <a:prstGeom prst="rect">
                      <a:avLst/>
                    </a:prstGeom>
                  </pic:spPr>
                </pic:pic>
              </a:graphicData>
            </a:graphic>
          </wp:anchor>
        </w:drawing>
      </w:r>
      <w:r>
        <w:rPr>
          <w:noProof/>
          <w:lang w:eastAsia="ru-RU"/>
        </w:rPr>
        <w:drawing>
          <wp:anchor distT="0" distB="0" distL="0" distR="0" simplePos="0" relativeHeight="487605248" behindDoc="1" locked="0" layoutInCell="1" allowOverlap="1">
            <wp:simplePos x="0" y="0"/>
            <wp:positionH relativeFrom="page">
              <wp:posOffset>4673587</wp:posOffset>
            </wp:positionH>
            <wp:positionV relativeFrom="paragraph">
              <wp:posOffset>411163</wp:posOffset>
            </wp:positionV>
            <wp:extent cx="737924" cy="603503"/>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3" cstate="print"/>
                    <a:stretch>
                      <a:fillRect/>
                    </a:stretch>
                  </pic:blipFill>
                  <pic:spPr>
                    <a:xfrm>
                      <a:off x="0" y="0"/>
                      <a:ext cx="737924" cy="603503"/>
                    </a:xfrm>
                    <a:prstGeom prst="rect">
                      <a:avLst/>
                    </a:prstGeom>
                  </pic:spPr>
                </pic:pic>
              </a:graphicData>
            </a:graphic>
          </wp:anchor>
        </w:drawing>
      </w:r>
    </w:p>
    <w:p w:rsidR="00C05A80" w:rsidRDefault="00C05A80">
      <w:pPr>
        <w:pStyle w:val="a3"/>
        <w:spacing w:before="9"/>
      </w:pPr>
    </w:p>
    <w:p w:rsidR="00C05A80" w:rsidRDefault="00A55ACD">
      <w:pPr>
        <w:pStyle w:val="2"/>
        <w:numPr>
          <w:ilvl w:val="1"/>
          <w:numId w:val="4"/>
        </w:numPr>
        <w:tabs>
          <w:tab w:val="left" w:pos="1914"/>
        </w:tabs>
        <w:spacing w:before="1" w:line="252" w:lineRule="exact"/>
        <w:ind w:left="1914" w:hanging="496"/>
        <w:jc w:val="both"/>
      </w:pPr>
      <w:r>
        <w:t>Установкааэраторовнаизливсмесителей(горячая</w:t>
      </w:r>
      <w:r>
        <w:rPr>
          <w:spacing w:val="-2"/>
        </w:rPr>
        <w:t>вода)</w:t>
      </w:r>
    </w:p>
    <w:p w:rsidR="00C05A80" w:rsidRDefault="00A55ACD">
      <w:pPr>
        <w:pStyle w:val="a5"/>
        <w:numPr>
          <w:ilvl w:val="1"/>
          <w:numId w:val="3"/>
        </w:numPr>
        <w:tabs>
          <w:tab w:val="left" w:pos="1914"/>
        </w:tabs>
        <w:spacing w:line="251" w:lineRule="exact"/>
        <w:ind w:hanging="496"/>
        <w:jc w:val="both"/>
        <w:rPr>
          <w:b/>
        </w:rPr>
      </w:pPr>
      <w:r>
        <w:rPr>
          <w:b/>
        </w:rPr>
        <w:t>Установкааэраторовнаизливсмесителей(холодная</w:t>
      </w:r>
      <w:r>
        <w:rPr>
          <w:b/>
          <w:spacing w:val="-2"/>
        </w:rPr>
        <w:t>вода)</w:t>
      </w:r>
    </w:p>
    <w:p w:rsidR="00C05A80" w:rsidRDefault="00A55ACD">
      <w:pPr>
        <w:pStyle w:val="a3"/>
        <w:spacing w:after="4"/>
        <w:ind w:left="1418" w:right="845" w:firstLine="427"/>
        <w:jc w:val="both"/>
      </w:pPr>
      <w:r>
        <w:t xml:space="preserve">Аэратор представляет собой специальную насадку, которая устанавливается на носик </w:t>
      </w:r>
      <w:proofErr w:type="spellStart"/>
      <w:r>
        <w:t>излива</w:t>
      </w:r>
      <w:proofErr w:type="spellEnd"/>
      <w:r>
        <w:t>. В ее конструкции предусмотрено несколько сетчатых фильтров. Они рассеивают поток воды, и за счет смешивания с воздухом струя становится более мягкой и объемной. В итоге, можно получить струю того же сечения, но при меньшем напоре/расходе воды. Экономия расхода воды после установки аэратора составляет около 50%.</w:t>
      </w:r>
    </w:p>
    <w:p w:rsidR="00C05A80" w:rsidRDefault="00A55ACD">
      <w:pPr>
        <w:pStyle w:val="a3"/>
        <w:ind w:left="5351"/>
        <w:rPr>
          <w:sz w:val="20"/>
        </w:rPr>
      </w:pPr>
      <w:r>
        <w:rPr>
          <w:noProof/>
          <w:sz w:val="20"/>
          <w:lang w:eastAsia="ru-RU"/>
        </w:rPr>
        <w:drawing>
          <wp:inline distT="0" distB="0" distL="0" distR="0">
            <wp:extent cx="993479" cy="1085088"/>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4" cstate="print"/>
                    <a:stretch>
                      <a:fillRect/>
                    </a:stretch>
                  </pic:blipFill>
                  <pic:spPr>
                    <a:xfrm>
                      <a:off x="0" y="0"/>
                      <a:ext cx="993479" cy="1085088"/>
                    </a:xfrm>
                    <a:prstGeom prst="rect">
                      <a:avLst/>
                    </a:prstGeom>
                  </pic:spPr>
                </pic:pic>
              </a:graphicData>
            </a:graphic>
          </wp:inline>
        </w:drawing>
      </w:r>
    </w:p>
    <w:p w:rsidR="00C05A80" w:rsidRDefault="00A55ACD">
      <w:pPr>
        <w:pStyle w:val="2"/>
        <w:numPr>
          <w:ilvl w:val="1"/>
          <w:numId w:val="3"/>
        </w:numPr>
        <w:tabs>
          <w:tab w:val="left" w:pos="1914"/>
        </w:tabs>
        <w:spacing w:before="250" w:line="251" w:lineRule="exact"/>
        <w:ind w:hanging="496"/>
        <w:jc w:val="both"/>
      </w:pPr>
      <w:r>
        <w:t>Установкадвухрежимныхсмывных</w:t>
      </w:r>
      <w:r>
        <w:rPr>
          <w:spacing w:val="-2"/>
        </w:rPr>
        <w:t>бачков</w:t>
      </w:r>
    </w:p>
    <w:p w:rsidR="00C05A80" w:rsidRDefault="00A55ACD">
      <w:pPr>
        <w:pStyle w:val="a3"/>
        <w:spacing w:after="4"/>
        <w:ind w:left="1418" w:right="847" w:firstLine="427"/>
        <w:jc w:val="both"/>
      </w:pPr>
      <w:r>
        <w:t>Два режима смывного бачка позволяют по необходимости опорожнять либо весь бачок, либо только половину. Соответственно, экономия при установке двухрежимного смывного бачка может достигнуть 50%.</w:t>
      </w:r>
    </w:p>
    <w:p w:rsidR="00C05A80" w:rsidRDefault="00A55ACD">
      <w:pPr>
        <w:pStyle w:val="a3"/>
        <w:ind w:left="5553"/>
        <w:rPr>
          <w:sz w:val="20"/>
        </w:rPr>
      </w:pPr>
      <w:r>
        <w:rPr>
          <w:noProof/>
          <w:sz w:val="20"/>
          <w:lang w:eastAsia="ru-RU"/>
        </w:rPr>
        <w:drawing>
          <wp:inline distT="0" distB="0" distL="0" distR="0">
            <wp:extent cx="840115" cy="1068133"/>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5" cstate="print"/>
                    <a:stretch>
                      <a:fillRect/>
                    </a:stretch>
                  </pic:blipFill>
                  <pic:spPr>
                    <a:xfrm>
                      <a:off x="0" y="0"/>
                      <a:ext cx="840115" cy="1068133"/>
                    </a:xfrm>
                    <a:prstGeom prst="rect">
                      <a:avLst/>
                    </a:prstGeom>
                  </pic:spPr>
                </pic:pic>
              </a:graphicData>
            </a:graphic>
          </wp:inline>
        </w:drawing>
      </w:r>
    </w:p>
    <w:p w:rsidR="00C05A80" w:rsidRDefault="00C05A80">
      <w:pPr>
        <w:rPr>
          <w:sz w:val="20"/>
        </w:rPr>
        <w:sectPr w:rsidR="00C05A80">
          <w:pgSz w:w="11910" w:h="16840"/>
          <w:pgMar w:top="760" w:right="0" w:bottom="280" w:left="0" w:header="720" w:footer="720" w:gutter="0"/>
          <w:cols w:space="720"/>
        </w:sectPr>
      </w:pPr>
    </w:p>
    <w:p w:rsidR="00C05A80" w:rsidRDefault="00A55ACD">
      <w:pPr>
        <w:pStyle w:val="1"/>
        <w:numPr>
          <w:ilvl w:val="0"/>
          <w:numId w:val="4"/>
        </w:numPr>
        <w:tabs>
          <w:tab w:val="left" w:pos="2889"/>
          <w:tab w:val="left" w:pos="3739"/>
        </w:tabs>
        <w:ind w:left="3739" w:right="2084" w:hanging="1090"/>
        <w:jc w:val="left"/>
      </w:pPr>
      <w:r>
        <w:lastRenderedPageBreak/>
        <w:t>Графиквнедрениямероприятийпрограммыэнергосбережения и повышения энергетической эффективности</w:t>
      </w:r>
    </w:p>
    <w:p w:rsidR="00C05A80" w:rsidRDefault="00C05A80">
      <w:pPr>
        <w:pStyle w:val="a3"/>
        <w:spacing w:before="25"/>
        <w:rPr>
          <w:b/>
          <w:sz w:val="20"/>
        </w:rPr>
      </w:pPr>
    </w:p>
    <w:tbl>
      <w:tblPr>
        <w:tblStyle w:val="TableNormal"/>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
        <w:gridCol w:w="5242"/>
        <w:gridCol w:w="2552"/>
        <w:gridCol w:w="1354"/>
      </w:tblGrid>
      <w:tr w:rsidR="00C05A80">
        <w:trPr>
          <w:trHeight w:val="678"/>
        </w:trPr>
        <w:tc>
          <w:tcPr>
            <w:tcW w:w="514" w:type="dxa"/>
            <w:shd w:val="clear" w:color="auto" w:fill="C6D9F1"/>
          </w:tcPr>
          <w:p w:rsidR="00C05A80" w:rsidRDefault="00A55ACD">
            <w:pPr>
              <w:pStyle w:val="TableParagraph"/>
              <w:spacing w:before="85"/>
              <w:ind w:left="98" w:right="83" w:firstLine="45"/>
              <w:rPr>
                <w:b/>
              </w:rPr>
            </w:pPr>
            <w:r>
              <w:rPr>
                <w:b/>
                <w:spacing w:val="-10"/>
              </w:rPr>
              <w:t xml:space="preserve">№ </w:t>
            </w:r>
            <w:r>
              <w:rPr>
                <w:b/>
                <w:spacing w:val="-4"/>
              </w:rPr>
              <w:t>п/п</w:t>
            </w:r>
          </w:p>
        </w:tc>
        <w:tc>
          <w:tcPr>
            <w:tcW w:w="5242" w:type="dxa"/>
            <w:shd w:val="clear" w:color="auto" w:fill="C6D9F1"/>
          </w:tcPr>
          <w:p w:rsidR="00C05A80" w:rsidRDefault="00A55ACD">
            <w:pPr>
              <w:pStyle w:val="TableParagraph"/>
              <w:spacing w:before="212"/>
              <w:ind w:right="1182"/>
              <w:jc w:val="right"/>
              <w:rPr>
                <w:b/>
              </w:rPr>
            </w:pPr>
            <w:r>
              <w:rPr>
                <w:b/>
              </w:rPr>
              <w:t>Наименование</w:t>
            </w:r>
            <w:r>
              <w:rPr>
                <w:b/>
                <w:spacing w:val="-2"/>
              </w:rPr>
              <w:t>мероприятия</w:t>
            </w:r>
          </w:p>
        </w:tc>
        <w:tc>
          <w:tcPr>
            <w:tcW w:w="2552" w:type="dxa"/>
            <w:shd w:val="clear" w:color="auto" w:fill="C6D9F1"/>
          </w:tcPr>
          <w:p w:rsidR="00C05A80" w:rsidRDefault="00A55ACD">
            <w:pPr>
              <w:pStyle w:val="TableParagraph"/>
              <w:spacing w:before="85"/>
              <w:ind w:left="625" w:hanging="24"/>
              <w:rPr>
                <w:b/>
              </w:rPr>
            </w:pPr>
            <w:r>
              <w:rPr>
                <w:b/>
                <w:spacing w:val="-2"/>
              </w:rPr>
              <w:t>Сберегаемый энергоресурс</w:t>
            </w:r>
          </w:p>
        </w:tc>
        <w:tc>
          <w:tcPr>
            <w:tcW w:w="1354" w:type="dxa"/>
            <w:shd w:val="clear" w:color="auto" w:fill="C6D9F1"/>
          </w:tcPr>
          <w:p w:rsidR="00C05A80" w:rsidRDefault="00A55ACD">
            <w:pPr>
              <w:pStyle w:val="TableParagraph"/>
              <w:spacing w:before="85"/>
              <w:ind w:left="94" w:firstLine="398"/>
              <w:rPr>
                <w:b/>
              </w:rPr>
            </w:pPr>
            <w:r>
              <w:rPr>
                <w:b/>
                <w:spacing w:val="-4"/>
              </w:rPr>
              <w:t xml:space="preserve">Год </w:t>
            </w:r>
            <w:r>
              <w:rPr>
                <w:b/>
                <w:spacing w:val="-2"/>
              </w:rPr>
              <w:t>реализации</w:t>
            </w:r>
          </w:p>
        </w:tc>
      </w:tr>
      <w:tr w:rsidR="00C05A80">
        <w:trPr>
          <w:trHeight w:val="455"/>
        </w:trPr>
        <w:tc>
          <w:tcPr>
            <w:tcW w:w="9662" w:type="dxa"/>
            <w:gridSpan w:val="4"/>
          </w:tcPr>
          <w:p w:rsidR="00C05A80" w:rsidRDefault="00A55ACD">
            <w:pPr>
              <w:pStyle w:val="TableParagraph"/>
              <w:spacing w:before="87"/>
              <w:ind w:left="9"/>
              <w:jc w:val="center"/>
              <w:rPr>
                <w:b/>
                <w:sz w:val="24"/>
              </w:rPr>
            </w:pPr>
            <w:r>
              <w:rPr>
                <w:b/>
                <w:sz w:val="24"/>
              </w:rPr>
              <w:t>Организационные</w:t>
            </w:r>
            <w:r>
              <w:rPr>
                <w:b/>
                <w:spacing w:val="-2"/>
                <w:sz w:val="24"/>
              </w:rPr>
              <w:t>мероприятия</w:t>
            </w:r>
          </w:p>
        </w:tc>
      </w:tr>
      <w:tr w:rsidR="00C05A80">
        <w:trPr>
          <w:trHeight w:val="1012"/>
        </w:trPr>
        <w:tc>
          <w:tcPr>
            <w:tcW w:w="514" w:type="dxa"/>
          </w:tcPr>
          <w:p w:rsidR="00C05A80" w:rsidRDefault="00C05A80">
            <w:pPr>
              <w:pStyle w:val="TableParagraph"/>
              <w:spacing w:before="124"/>
              <w:rPr>
                <w:b/>
              </w:rPr>
            </w:pPr>
          </w:p>
          <w:p w:rsidR="00C05A80" w:rsidRDefault="00A55ACD">
            <w:pPr>
              <w:pStyle w:val="TableParagraph"/>
              <w:ind w:left="4"/>
              <w:jc w:val="center"/>
              <w:rPr>
                <w:b/>
              </w:rPr>
            </w:pPr>
            <w:r>
              <w:rPr>
                <w:b/>
                <w:spacing w:val="-10"/>
              </w:rPr>
              <w:t>1</w:t>
            </w:r>
          </w:p>
        </w:tc>
        <w:tc>
          <w:tcPr>
            <w:tcW w:w="5242" w:type="dxa"/>
          </w:tcPr>
          <w:p w:rsidR="00C05A80" w:rsidRDefault="00A55ACD">
            <w:pPr>
              <w:pStyle w:val="TableParagraph"/>
              <w:ind w:left="83" w:right="1288"/>
            </w:pPr>
            <w:r>
              <w:t>Обучениеответственногозареализацию мероприятий программы энергосбережения и повышения</w:t>
            </w:r>
          </w:p>
          <w:p w:rsidR="00C05A80" w:rsidRDefault="00A55ACD">
            <w:pPr>
              <w:pStyle w:val="TableParagraph"/>
              <w:spacing w:line="240" w:lineRule="exact"/>
              <w:ind w:left="83"/>
            </w:pPr>
            <w:r>
              <w:t>энергетической</w:t>
            </w:r>
            <w:r>
              <w:rPr>
                <w:spacing w:val="-2"/>
              </w:rPr>
              <w:t>эффективности</w:t>
            </w:r>
          </w:p>
        </w:tc>
        <w:tc>
          <w:tcPr>
            <w:tcW w:w="2552" w:type="dxa"/>
          </w:tcPr>
          <w:p w:rsidR="00C05A80" w:rsidRDefault="00A55ACD">
            <w:pPr>
              <w:pStyle w:val="TableParagraph"/>
              <w:spacing w:before="245"/>
              <w:ind w:left="464" w:hanging="308"/>
            </w:pPr>
            <w:r>
              <w:t>Электрическаяэнергия, тепловая энергия</w:t>
            </w:r>
          </w:p>
        </w:tc>
        <w:tc>
          <w:tcPr>
            <w:tcW w:w="1354" w:type="dxa"/>
          </w:tcPr>
          <w:p w:rsidR="00C05A80" w:rsidRDefault="00C05A80">
            <w:pPr>
              <w:pStyle w:val="TableParagraph"/>
              <w:spacing w:before="119"/>
              <w:rPr>
                <w:b/>
              </w:rPr>
            </w:pPr>
          </w:p>
          <w:p w:rsidR="00C05A80" w:rsidRDefault="00A55ACD">
            <w:pPr>
              <w:pStyle w:val="TableParagraph"/>
              <w:spacing w:before="1"/>
              <w:ind w:left="6" w:right="1"/>
              <w:jc w:val="center"/>
            </w:pPr>
            <w:r>
              <w:rPr>
                <w:spacing w:val="-4"/>
              </w:rPr>
              <w:t>2024</w:t>
            </w:r>
          </w:p>
        </w:tc>
      </w:tr>
      <w:tr w:rsidR="00C05A80">
        <w:trPr>
          <w:trHeight w:val="757"/>
        </w:trPr>
        <w:tc>
          <w:tcPr>
            <w:tcW w:w="514" w:type="dxa"/>
          </w:tcPr>
          <w:p w:rsidR="00C05A80" w:rsidRDefault="00A55ACD">
            <w:pPr>
              <w:pStyle w:val="TableParagraph"/>
              <w:spacing w:before="250"/>
              <w:ind w:left="4"/>
              <w:jc w:val="center"/>
              <w:rPr>
                <w:b/>
              </w:rPr>
            </w:pPr>
            <w:r>
              <w:rPr>
                <w:b/>
                <w:spacing w:val="-10"/>
              </w:rPr>
              <w:t>2</w:t>
            </w:r>
          </w:p>
        </w:tc>
        <w:tc>
          <w:tcPr>
            <w:tcW w:w="5242" w:type="dxa"/>
          </w:tcPr>
          <w:p w:rsidR="00C05A80" w:rsidRDefault="00A55ACD">
            <w:pPr>
              <w:pStyle w:val="TableParagraph"/>
              <w:ind w:left="83"/>
            </w:pPr>
            <w:r>
              <w:t>Отчетореализациимероприятийпрограммы энергосбережения и повышения</w:t>
            </w:r>
          </w:p>
          <w:p w:rsidR="00C05A80" w:rsidRDefault="00A55ACD">
            <w:pPr>
              <w:pStyle w:val="TableParagraph"/>
              <w:spacing w:line="238" w:lineRule="exact"/>
              <w:ind w:left="83"/>
            </w:pPr>
            <w:r>
              <w:t>энергетической</w:t>
            </w:r>
            <w:r>
              <w:rPr>
                <w:spacing w:val="-2"/>
              </w:rPr>
              <w:t>эффективности</w:t>
            </w:r>
          </w:p>
        </w:tc>
        <w:tc>
          <w:tcPr>
            <w:tcW w:w="2552" w:type="dxa"/>
          </w:tcPr>
          <w:p w:rsidR="00C05A80" w:rsidRDefault="00A55ACD">
            <w:pPr>
              <w:pStyle w:val="TableParagraph"/>
              <w:spacing w:before="118"/>
              <w:ind w:left="464" w:right="145" w:hanging="308"/>
            </w:pPr>
            <w:r>
              <w:t>Электрическаяэнергия, тепловая энергия</w:t>
            </w:r>
          </w:p>
        </w:tc>
        <w:tc>
          <w:tcPr>
            <w:tcW w:w="1354" w:type="dxa"/>
          </w:tcPr>
          <w:p w:rsidR="00C05A80" w:rsidRDefault="00A55ACD">
            <w:pPr>
              <w:pStyle w:val="TableParagraph"/>
              <w:spacing w:before="245"/>
              <w:ind w:left="6" w:right="3"/>
              <w:jc w:val="center"/>
            </w:pPr>
            <w:r>
              <w:rPr>
                <w:spacing w:val="-2"/>
              </w:rPr>
              <w:t>2024-</w:t>
            </w:r>
            <w:r>
              <w:rPr>
                <w:spacing w:val="-4"/>
              </w:rPr>
              <w:t>2026</w:t>
            </w:r>
          </w:p>
        </w:tc>
      </w:tr>
      <w:tr w:rsidR="00C05A80">
        <w:trPr>
          <w:trHeight w:val="758"/>
        </w:trPr>
        <w:tc>
          <w:tcPr>
            <w:tcW w:w="514" w:type="dxa"/>
          </w:tcPr>
          <w:p w:rsidR="00C05A80" w:rsidRDefault="00A55ACD">
            <w:pPr>
              <w:pStyle w:val="TableParagraph"/>
              <w:spacing w:before="253"/>
              <w:ind w:left="4"/>
              <w:jc w:val="center"/>
              <w:rPr>
                <w:b/>
              </w:rPr>
            </w:pPr>
            <w:r>
              <w:rPr>
                <w:b/>
                <w:spacing w:val="-10"/>
              </w:rPr>
              <w:t>3</w:t>
            </w:r>
          </w:p>
        </w:tc>
        <w:tc>
          <w:tcPr>
            <w:tcW w:w="5242" w:type="dxa"/>
          </w:tcPr>
          <w:p w:rsidR="00C05A80" w:rsidRDefault="00A55ACD">
            <w:pPr>
              <w:pStyle w:val="TableParagraph"/>
              <w:spacing w:line="242" w:lineRule="auto"/>
              <w:ind w:left="83" w:right="1833"/>
            </w:pPr>
            <w:r>
              <w:t>Сверка данных журнала учета топливно-энергетическихресурсов</w:t>
            </w:r>
          </w:p>
          <w:p w:rsidR="00C05A80" w:rsidRDefault="00A55ACD">
            <w:pPr>
              <w:pStyle w:val="TableParagraph"/>
              <w:spacing w:line="233" w:lineRule="exact"/>
              <w:ind w:left="83"/>
            </w:pPr>
            <w:r>
              <w:t>ихолоднойводысосчетами</w:t>
            </w:r>
            <w:r>
              <w:rPr>
                <w:spacing w:val="-2"/>
              </w:rPr>
              <w:t>поставщиков</w:t>
            </w:r>
          </w:p>
        </w:tc>
        <w:tc>
          <w:tcPr>
            <w:tcW w:w="2552" w:type="dxa"/>
          </w:tcPr>
          <w:p w:rsidR="00C05A80" w:rsidRDefault="00A55ACD">
            <w:pPr>
              <w:pStyle w:val="TableParagraph"/>
              <w:spacing w:before="121"/>
              <w:ind w:left="464" w:right="145" w:hanging="308"/>
            </w:pPr>
            <w:r>
              <w:t>Электрическаяэнергия, тепловая энергия</w:t>
            </w:r>
          </w:p>
        </w:tc>
        <w:tc>
          <w:tcPr>
            <w:tcW w:w="1354" w:type="dxa"/>
          </w:tcPr>
          <w:p w:rsidR="00C05A80" w:rsidRDefault="00A55ACD">
            <w:pPr>
              <w:pStyle w:val="TableParagraph"/>
              <w:spacing w:before="248"/>
              <w:ind w:left="6" w:right="3"/>
              <w:jc w:val="center"/>
            </w:pPr>
            <w:r>
              <w:rPr>
                <w:spacing w:val="-2"/>
              </w:rPr>
              <w:t>2024-</w:t>
            </w:r>
            <w:r>
              <w:rPr>
                <w:spacing w:val="-4"/>
              </w:rPr>
              <w:t>2026</w:t>
            </w:r>
          </w:p>
        </w:tc>
      </w:tr>
      <w:tr w:rsidR="00C05A80">
        <w:trPr>
          <w:trHeight w:val="760"/>
        </w:trPr>
        <w:tc>
          <w:tcPr>
            <w:tcW w:w="514" w:type="dxa"/>
          </w:tcPr>
          <w:p w:rsidR="00C05A80" w:rsidRDefault="00A55ACD">
            <w:pPr>
              <w:pStyle w:val="TableParagraph"/>
              <w:spacing w:before="253"/>
              <w:ind w:left="4"/>
              <w:jc w:val="center"/>
              <w:rPr>
                <w:b/>
              </w:rPr>
            </w:pPr>
            <w:r>
              <w:rPr>
                <w:b/>
                <w:spacing w:val="-10"/>
              </w:rPr>
              <w:t>4</w:t>
            </w:r>
          </w:p>
        </w:tc>
        <w:tc>
          <w:tcPr>
            <w:tcW w:w="5242" w:type="dxa"/>
          </w:tcPr>
          <w:p w:rsidR="00C05A80" w:rsidRDefault="00A55ACD">
            <w:pPr>
              <w:pStyle w:val="TableParagraph"/>
              <w:ind w:left="83" w:right="394"/>
            </w:pPr>
            <w:r>
              <w:t>Созданиекомплектаматериаловдляинструктажа и наглядной агитации по энергосбережению</w:t>
            </w:r>
          </w:p>
          <w:p w:rsidR="00C05A80" w:rsidRDefault="00A55ACD">
            <w:pPr>
              <w:pStyle w:val="TableParagraph"/>
              <w:spacing w:line="238" w:lineRule="exact"/>
              <w:ind w:left="83"/>
            </w:pPr>
            <w:r>
              <w:t>иповышениюэнергетической</w:t>
            </w:r>
            <w:r>
              <w:rPr>
                <w:spacing w:val="-2"/>
              </w:rPr>
              <w:t>эффективности</w:t>
            </w:r>
          </w:p>
        </w:tc>
        <w:tc>
          <w:tcPr>
            <w:tcW w:w="2552" w:type="dxa"/>
          </w:tcPr>
          <w:p w:rsidR="00C05A80" w:rsidRDefault="00A55ACD">
            <w:pPr>
              <w:pStyle w:val="TableParagraph"/>
              <w:spacing w:before="121"/>
              <w:ind w:left="464" w:right="145" w:hanging="308"/>
            </w:pPr>
            <w:r>
              <w:t>Электрическаяэнергия, тепловая энергия</w:t>
            </w:r>
          </w:p>
        </w:tc>
        <w:tc>
          <w:tcPr>
            <w:tcW w:w="1354" w:type="dxa"/>
          </w:tcPr>
          <w:p w:rsidR="00C05A80" w:rsidRDefault="00A55ACD">
            <w:pPr>
              <w:pStyle w:val="TableParagraph"/>
              <w:spacing w:before="248"/>
              <w:ind w:left="6"/>
              <w:jc w:val="center"/>
            </w:pPr>
            <w:r>
              <w:rPr>
                <w:spacing w:val="-4"/>
              </w:rPr>
              <w:t>2024</w:t>
            </w:r>
          </w:p>
        </w:tc>
      </w:tr>
      <w:tr w:rsidR="00C05A80">
        <w:trPr>
          <w:trHeight w:val="758"/>
        </w:trPr>
        <w:tc>
          <w:tcPr>
            <w:tcW w:w="514" w:type="dxa"/>
          </w:tcPr>
          <w:p w:rsidR="00C05A80" w:rsidRDefault="00A55ACD">
            <w:pPr>
              <w:pStyle w:val="TableParagraph"/>
              <w:spacing w:before="250"/>
              <w:ind w:left="4"/>
              <w:jc w:val="center"/>
              <w:rPr>
                <w:b/>
              </w:rPr>
            </w:pPr>
            <w:r>
              <w:rPr>
                <w:b/>
                <w:spacing w:val="-10"/>
              </w:rPr>
              <w:t>5</w:t>
            </w:r>
          </w:p>
        </w:tc>
        <w:tc>
          <w:tcPr>
            <w:tcW w:w="5242" w:type="dxa"/>
          </w:tcPr>
          <w:p w:rsidR="00C05A80" w:rsidRDefault="00A55ACD">
            <w:pPr>
              <w:pStyle w:val="TableParagraph"/>
              <w:ind w:left="83" w:right="1438"/>
            </w:pPr>
            <w:r>
              <w:t>Инструктажперсоналаипосетителей по энергосбережению и повышению</w:t>
            </w:r>
          </w:p>
          <w:p w:rsidR="00C05A80" w:rsidRDefault="00A55ACD">
            <w:pPr>
              <w:pStyle w:val="TableParagraph"/>
              <w:spacing w:line="238" w:lineRule="exact"/>
              <w:ind w:left="83"/>
            </w:pPr>
            <w:r>
              <w:t>энергетической</w:t>
            </w:r>
            <w:r>
              <w:rPr>
                <w:spacing w:val="-2"/>
              </w:rPr>
              <w:t>эффективности</w:t>
            </w:r>
          </w:p>
        </w:tc>
        <w:tc>
          <w:tcPr>
            <w:tcW w:w="2552" w:type="dxa"/>
          </w:tcPr>
          <w:p w:rsidR="00C05A80" w:rsidRDefault="00A55ACD">
            <w:pPr>
              <w:pStyle w:val="TableParagraph"/>
              <w:spacing w:before="121"/>
              <w:ind w:left="464" w:right="145" w:hanging="308"/>
            </w:pPr>
            <w:r>
              <w:t>Электрическаяэнергия, тепловая энергия</w:t>
            </w:r>
          </w:p>
        </w:tc>
        <w:tc>
          <w:tcPr>
            <w:tcW w:w="1354" w:type="dxa"/>
          </w:tcPr>
          <w:p w:rsidR="00C05A80" w:rsidRDefault="00A55ACD">
            <w:pPr>
              <w:pStyle w:val="TableParagraph"/>
              <w:spacing w:before="245"/>
              <w:ind w:left="6" w:right="3"/>
              <w:jc w:val="center"/>
            </w:pPr>
            <w:r>
              <w:rPr>
                <w:spacing w:val="-2"/>
              </w:rPr>
              <w:t>2024-</w:t>
            </w:r>
            <w:r>
              <w:rPr>
                <w:spacing w:val="-4"/>
              </w:rPr>
              <w:t>2026</w:t>
            </w:r>
          </w:p>
        </w:tc>
      </w:tr>
      <w:tr w:rsidR="00C05A80">
        <w:trPr>
          <w:trHeight w:val="760"/>
        </w:trPr>
        <w:tc>
          <w:tcPr>
            <w:tcW w:w="514" w:type="dxa"/>
          </w:tcPr>
          <w:p w:rsidR="00C05A80" w:rsidRDefault="00A55ACD">
            <w:pPr>
              <w:pStyle w:val="TableParagraph"/>
              <w:spacing w:before="253"/>
              <w:ind w:left="4"/>
              <w:jc w:val="center"/>
              <w:rPr>
                <w:b/>
              </w:rPr>
            </w:pPr>
            <w:r>
              <w:rPr>
                <w:b/>
                <w:spacing w:val="-10"/>
              </w:rPr>
              <w:t>6</w:t>
            </w:r>
          </w:p>
        </w:tc>
        <w:tc>
          <w:tcPr>
            <w:tcW w:w="5242" w:type="dxa"/>
          </w:tcPr>
          <w:p w:rsidR="00C05A80" w:rsidRDefault="00A55ACD">
            <w:pPr>
              <w:pStyle w:val="TableParagraph"/>
              <w:spacing w:line="247" w:lineRule="exact"/>
              <w:ind w:left="83"/>
            </w:pPr>
            <w:r>
              <w:t>Установкасредствнаглядной</w:t>
            </w:r>
            <w:r>
              <w:rPr>
                <w:spacing w:val="-2"/>
              </w:rPr>
              <w:t>агитации</w:t>
            </w:r>
          </w:p>
          <w:p w:rsidR="00C05A80" w:rsidRDefault="00A55ACD">
            <w:pPr>
              <w:pStyle w:val="TableParagraph"/>
              <w:spacing w:line="252" w:lineRule="exact"/>
              <w:ind w:left="83" w:right="1288"/>
            </w:pPr>
            <w:r>
              <w:t>поэнергосбережениюиповышению энергетической эффективности</w:t>
            </w:r>
          </w:p>
        </w:tc>
        <w:tc>
          <w:tcPr>
            <w:tcW w:w="2552" w:type="dxa"/>
          </w:tcPr>
          <w:p w:rsidR="00C05A80" w:rsidRDefault="00A55ACD">
            <w:pPr>
              <w:pStyle w:val="TableParagraph"/>
              <w:spacing w:before="121"/>
              <w:ind w:left="464" w:right="145" w:hanging="308"/>
            </w:pPr>
            <w:r>
              <w:t>Электрическаяэнергия, тепловая энергия</w:t>
            </w:r>
          </w:p>
        </w:tc>
        <w:tc>
          <w:tcPr>
            <w:tcW w:w="1354" w:type="dxa"/>
          </w:tcPr>
          <w:p w:rsidR="00C05A80" w:rsidRDefault="00A55ACD">
            <w:pPr>
              <w:pStyle w:val="TableParagraph"/>
              <w:spacing w:before="248"/>
              <w:ind w:left="6"/>
              <w:jc w:val="center"/>
            </w:pPr>
            <w:r>
              <w:rPr>
                <w:spacing w:val="-4"/>
              </w:rPr>
              <w:t>2024</w:t>
            </w:r>
          </w:p>
        </w:tc>
      </w:tr>
      <w:tr w:rsidR="00C05A80">
        <w:trPr>
          <w:trHeight w:val="505"/>
        </w:trPr>
        <w:tc>
          <w:tcPr>
            <w:tcW w:w="514" w:type="dxa"/>
          </w:tcPr>
          <w:p w:rsidR="00C05A80" w:rsidRDefault="00A55ACD">
            <w:pPr>
              <w:pStyle w:val="TableParagraph"/>
              <w:spacing w:before="123"/>
              <w:ind w:left="4"/>
              <w:jc w:val="center"/>
              <w:rPr>
                <w:b/>
              </w:rPr>
            </w:pPr>
            <w:r>
              <w:rPr>
                <w:b/>
                <w:spacing w:val="-10"/>
              </w:rPr>
              <w:t>7</w:t>
            </w:r>
          </w:p>
        </w:tc>
        <w:tc>
          <w:tcPr>
            <w:tcW w:w="5242" w:type="dxa"/>
          </w:tcPr>
          <w:p w:rsidR="00C05A80" w:rsidRDefault="00A55ACD">
            <w:pPr>
              <w:pStyle w:val="TableParagraph"/>
              <w:spacing w:line="246" w:lineRule="exact"/>
              <w:ind w:left="83"/>
            </w:pPr>
            <w:r>
              <w:t>Введениеиконтрольграфикаирежимов</w:t>
            </w:r>
            <w:r>
              <w:rPr>
                <w:spacing w:val="-2"/>
              </w:rPr>
              <w:t>работы</w:t>
            </w:r>
          </w:p>
          <w:p w:rsidR="00C05A80" w:rsidRDefault="00A55ACD">
            <w:pPr>
              <w:pStyle w:val="TableParagraph"/>
              <w:spacing w:line="240" w:lineRule="exact"/>
              <w:ind w:left="83"/>
            </w:pPr>
            <w:r>
              <w:t>системы</w:t>
            </w:r>
            <w:r>
              <w:rPr>
                <w:spacing w:val="-2"/>
              </w:rPr>
              <w:t>отопления</w:t>
            </w:r>
          </w:p>
        </w:tc>
        <w:tc>
          <w:tcPr>
            <w:tcW w:w="2552" w:type="dxa"/>
          </w:tcPr>
          <w:p w:rsidR="00C05A80" w:rsidRDefault="00A55ACD">
            <w:pPr>
              <w:pStyle w:val="TableParagraph"/>
              <w:spacing w:before="118"/>
              <w:ind w:left="8"/>
              <w:jc w:val="center"/>
            </w:pPr>
            <w:r>
              <w:t>Тепловая</w:t>
            </w:r>
            <w:r>
              <w:rPr>
                <w:spacing w:val="-2"/>
              </w:rPr>
              <w:t>энергия</w:t>
            </w:r>
          </w:p>
        </w:tc>
        <w:tc>
          <w:tcPr>
            <w:tcW w:w="1354" w:type="dxa"/>
          </w:tcPr>
          <w:p w:rsidR="00C05A80" w:rsidRDefault="00A55ACD">
            <w:pPr>
              <w:pStyle w:val="TableParagraph"/>
              <w:spacing w:before="118"/>
              <w:ind w:left="6" w:right="3"/>
              <w:jc w:val="center"/>
            </w:pPr>
            <w:r>
              <w:rPr>
                <w:spacing w:val="-2"/>
              </w:rPr>
              <w:t>2024-</w:t>
            </w:r>
            <w:r>
              <w:rPr>
                <w:spacing w:val="-4"/>
              </w:rPr>
              <w:t>2026</w:t>
            </w:r>
          </w:p>
        </w:tc>
      </w:tr>
      <w:tr w:rsidR="00C05A80">
        <w:trPr>
          <w:trHeight w:val="506"/>
        </w:trPr>
        <w:tc>
          <w:tcPr>
            <w:tcW w:w="514" w:type="dxa"/>
          </w:tcPr>
          <w:p w:rsidR="00C05A80" w:rsidRDefault="00A55ACD">
            <w:pPr>
              <w:pStyle w:val="TableParagraph"/>
              <w:spacing w:before="123"/>
              <w:ind w:left="4"/>
              <w:jc w:val="center"/>
              <w:rPr>
                <w:b/>
              </w:rPr>
            </w:pPr>
            <w:r>
              <w:rPr>
                <w:b/>
                <w:spacing w:val="-10"/>
              </w:rPr>
              <w:t>8</w:t>
            </w:r>
          </w:p>
        </w:tc>
        <w:tc>
          <w:tcPr>
            <w:tcW w:w="5242" w:type="dxa"/>
          </w:tcPr>
          <w:p w:rsidR="00C05A80" w:rsidRDefault="00A55ACD">
            <w:pPr>
              <w:pStyle w:val="TableParagraph"/>
              <w:spacing w:line="246" w:lineRule="exact"/>
              <w:ind w:left="83"/>
            </w:pPr>
            <w:r>
              <w:t>Освобождениеприборовотопленияот</w:t>
            </w:r>
            <w:r>
              <w:rPr>
                <w:spacing w:val="-2"/>
              </w:rPr>
              <w:t>декоративных</w:t>
            </w:r>
          </w:p>
          <w:p w:rsidR="00C05A80" w:rsidRDefault="00A55ACD">
            <w:pPr>
              <w:pStyle w:val="TableParagraph"/>
              <w:spacing w:line="240" w:lineRule="exact"/>
              <w:ind w:left="83"/>
            </w:pPr>
            <w:r>
              <w:t>ограждений,штор,близкостоящей</w:t>
            </w:r>
            <w:r>
              <w:rPr>
                <w:spacing w:val="-2"/>
              </w:rPr>
              <w:t>мебели</w:t>
            </w:r>
          </w:p>
        </w:tc>
        <w:tc>
          <w:tcPr>
            <w:tcW w:w="2552" w:type="dxa"/>
          </w:tcPr>
          <w:p w:rsidR="00C05A80" w:rsidRDefault="00A55ACD">
            <w:pPr>
              <w:pStyle w:val="TableParagraph"/>
              <w:spacing w:before="118"/>
              <w:ind w:left="8"/>
              <w:jc w:val="center"/>
            </w:pPr>
            <w:r>
              <w:t>Тепловая</w:t>
            </w:r>
            <w:r>
              <w:rPr>
                <w:spacing w:val="-2"/>
              </w:rPr>
              <w:t>энергия</w:t>
            </w:r>
          </w:p>
        </w:tc>
        <w:tc>
          <w:tcPr>
            <w:tcW w:w="1354" w:type="dxa"/>
          </w:tcPr>
          <w:p w:rsidR="00C05A80" w:rsidRDefault="00A55ACD">
            <w:pPr>
              <w:pStyle w:val="TableParagraph"/>
              <w:spacing w:before="118"/>
              <w:ind w:left="6"/>
              <w:jc w:val="center"/>
            </w:pPr>
            <w:r>
              <w:rPr>
                <w:spacing w:val="-4"/>
              </w:rPr>
              <w:t>2024</w:t>
            </w:r>
          </w:p>
        </w:tc>
      </w:tr>
      <w:tr w:rsidR="00C05A80">
        <w:trPr>
          <w:trHeight w:val="453"/>
        </w:trPr>
        <w:tc>
          <w:tcPr>
            <w:tcW w:w="514" w:type="dxa"/>
          </w:tcPr>
          <w:p w:rsidR="00C05A80" w:rsidRDefault="00A55ACD">
            <w:pPr>
              <w:pStyle w:val="TableParagraph"/>
              <w:spacing w:before="99"/>
              <w:ind w:left="4"/>
              <w:jc w:val="center"/>
              <w:rPr>
                <w:b/>
              </w:rPr>
            </w:pPr>
            <w:r>
              <w:rPr>
                <w:b/>
                <w:spacing w:val="-10"/>
              </w:rPr>
              <w:t>9</w:t>
            </w:r>
          </w:p>
        </w:tc>
        <w:tc>
          <w:tcPr>
            <w:tcW w:w="5242" w:type="dxa"/>
          </w:tcPr>
          <w:p w:rsidR="00C05A80" w:rsidRDefault="00A55ACD">
            <w:pPr>
              <w:pStyle w:val="TableParagraph"/>
              <w:spacing w:before="94"/>
              <w:ind w:right="1188"/>
              <w:jc w:val="right"/>
            </w:pPr>
            <w:r>
              <w:t>Балансировкастояковсистемы</w:t>
            </w:r>
            <w:r>
              <w:rPr>
                <w:spacing w:val="-2"/>
              </w:rPr>
              <w:t>отопления</w:t>
            </w:r>
          </w:p>
        </w:tc>
        <w:tc>
          <w:tcPr>
            <w:tcW w:w="2552" w:type="dxa"/>
          </w:tcPr>
          <w:p w:rsidR="00C05A80" w:rsidRDefault="00A55ACD">
            <w:pPr>
              <w:pStyle w:val="TableParagraph"/>
              <w:spacing w:before="94"/>
              <w:ind w:left="8" w:right="1"/>
              <w:jc w:val="center"/>
            </w:pPr>
            <w:r>
              <w:t>Тепловая</w:t>
            </w:r>
            <w:r>
              <w:rPr>
                <w:spacing w:val="-2"/>
              </w:rPr>
              <w:t>энергия</w:t>
            </w:r>
          </w:p>
        </w:tc>
        <w:tc>
          <w:tcPr>
            <w:tcW w:w="1354" w:type="dxa"/>
          </w:tcPr>
          <w:p w:rsidR="00C05A80" w:rsidRDefault="00A55ACD">
            <w:pPr>
              <w:pStyle w:val="TableParagraph"/>
              <w:spacing w:before="94"/>
              <w:ind w:left="6" w:right="3"/>
              <w:jc w:val="center"/>
            </w:pPr>
            <w:r>
              <w:rPr>
                <w:spacing w:val="-2"/>
              </w:rPr>
              <w:t>2024-</w:t>
            </w:r>
            <w:r>
              <w:rPr>
                <w:spacing w:val="-4"/>
              </w:rPr>
              <w:t>2026</w:t>
            </w:r>
          </w:p>
        </w:tc>
      </w:tr>
      <w:tr w:rsidR="00C05A80">
        <w:trPr>
          <w:trHeight w:val="506"/>
        </w:trPr>
        <w:tc>
          <w:tcPr>
            <w:tcW w:w="514" w:type="dxa"/>
          </w:tcPr>
          <w:p w:rsidR="00C05A80" w:rsidRDefault="00A55ACD">
            <w:pPr>
              <w:pStyle w:val="TableParagraph"/>
              <w:spacing w:before="125"/>
              <w:ind w:left="4"/>
              <w:jc w:val="center"/>
              <w:rPr>
                <w:b/>
              </w:rPr>
            </w:pPr>
            <w:r>
              <w:rPr>
                <w:b/>
                <w:spacing w:val="-5"/>
              </w:rPr>
              <w:t>10</w:t>
            </w:r>
          </w:p>
        </w:tc>
        <w:tc>
          <w:tcPr>
            <w:tcW w:w="5242" w:type="dxa"/>
          </w:tcPr>
          <w:p w:rsidR="00C05A80" w:rsidRDefault="00A55ACD">
            <w:pPr>
              <w:pStyle w:val="TableParagraph"/>
              <w:spacing w:line="246" w:lineRule="exact"/>
              <w:ind w:left="83"/>
            </w:pPr>
            <w:r>
              <w:t>Своевременноевключениеи</w:t>
            </w:r>
            <w:r>
              <w:rPr>
                <w:spacing w:val="-2"/>
              </w:rPr>
              <w:t>выключение</w:t>
            </w:r>
          </w:p>
          <w:p w:rsidR="00C05A80" w:rsidRDefault="00A55ACD">
            <w:pPr>
              <w:pStyle w:val="TableParagraph"/>
              <w:spacing w:line="240" w:lineRule="exact"/>
              <w:ind w:left="83"/>
            </w:pPr>
            <w:r>
              <w:t>светильникови</w:t>
            </w:r>
            <w:r>
              <w:rPr>
                <w:spacing w:val="-2"/>
              </w:rPr>
              <w:t>электроприборов</w:t>
            </w:r>
          </w:p>
        </w:tc>
        <w:tc>
          <w:tcPr>
            <w:tcW w:w="2552" w:type="dxa"/>
          </w:tcPr>
          <w:p w:rsidR="00C05A80" w:rsidRDefault="00A55ACD">
            <w:pPr>
              <w:pStyle w:val="TableParagraph"/>
              <w:spacing w:before="121"/>
              <w:ind w:left="8"/>
              <w:jc w:val="center"/>
            </w:pPr>
            <w:r>
              <w:t>Электрическая</w:t>
            </w:r>
            <w:r>
              <w:rPr>
                <w:spacing w:val="-2"/>
              </w:rPr>
              <w:t>энергия</w:t>
            </w:r>
          </w:p>
        </w:tc>
        <w:tc>
          <w:tcPr>
            <w:tcW w:w="1354" w:type="dxa"/>
          </w:tcPr>
          <w:p w:rsidR="00C05A80" w:rsidRDefault="00A55ACD">
            <w:pPr>
              <w:pStyle w:val="TableParagraph"/>
              <w:spacing w:before="121"/>
              <w:ind w:left="6" w:right="3"/>
              <w:jc w:val="center"/>
            </w:pPr>
            <w:r>
              <w:rPr>
                <w:spacing w:val="-2"/>
              </w:rPr>
              <w:t>2024-</w:t>
            </w:r>
            <w:r>
              <w:rPr>
                <w:spacing w:val="-4"/>
              </w:rPr>
              <w:t>2026</w:t>
            </w:r>
          </w:p>
        </w:tc>
      </w:tr>
      <w:tr w:rsidR="00C05A80">
        <w:trPr>
          <w:trHeight w:val="506"/>
        </w:trPr>
        <w:tc>
          <w:tcPr>
            <w:tcW w:w="514" w:type="dxa"/>
          </w:tcPr>
          <w:p w:rsidR="00C05A80" w:rsidRDefault="00A55ACD">
            <w:pPr>
              <w:pStyle w:val="TableParagraph"/>
              <w:spacing w:before="125"/>
              <w:ind w:left="4"/>
              <w:jc w:val="center"/>
              <w:rPr>
                <w:b/>
              </w:rPr>
            </w:pPr>
            <w:r>
              <w:rPr>
                <w:b/>
                <w:spacing w:val="-5"/>
              </w:rPr>
              <w:t>11</w:t>
            </w:r>
          </w:p>
        </w:tc>
        <w:tc>
          <w:tcPr>
            <w:tcW w:w="5242" w:type="dxa"/>
          </w:tcPr>
          <w:p w:rsidR="00C05A80" w:rsidRDefault="00A55ACD">
            <w:pPr>
              <w:pStyle w:val="TableParagraph"/>
              <w:spacing w:line="246" w:lineRule="exact"/>
              <w:ind w:left="83"/>
            </w:pPr>
            <w:r>
              <w:t>Отключениеэлектроприборовот</w:t>
            </w:r>
            <w:r>
              <w:rPr>
                <w:spacing w:val="-2"/>
              </w:rPr>
              <w:t>розетки</w:t>
            </w:r>
          </w:p>
          <w:p w:rsidR="00C05A80" w:rsidRDefault="00A55ACD">
            <w:pPr>
              <w:pStyle w:val="TableParagraph"/>
              <w:spacing w:line="240" w:lineRule="exact"/>
              <w:ind w:left="83"/>
            </w:pPr>
            <w:r>
              <w:t>вконцерабочего</w:t>
            </w:r>
            <w:r>
              <w:rPr>
                <w:spacing w:val="-5"/>
              </w:rPr>
              <w:t>дня</w:t>
            </w:r>
          </w:p>
        </w:tc>
        <w:tc>
          <w:tcPr>
            <w:tcW w:w="2552" w:type="dxa"/>
          </w:tcPr>
          <w:p w:rsidR="00C05A80" w:rsidRDefault="00A55ACD">
            <w:pPr>
              <w:pStyle w:val="TableParagraph"/>
              <w:spacing w:before="121"/>
              <w:ind w:left="8"/>
              <w:jc w:val="center"/>
            </w:pPr>
            <w:r>
              <w:t>Электрическая</w:t>
            </w:r>
            <w:r>
              <w:rPr>
                <w:spacing w:val="-2"/>
              </w:rPr>
              <w:t>энергия</w:t>
            </w:r>
          </w:p>
        </w:tc>
        <w:tc>
          <w:tcPr>
            <w:tcW w:w="1354" w:type="dxa"/>
          </w:tcPr>
          <w:p w:rsidR="00C05A80" w:rsidRDefault="00A55ACD">
            <w:pPr>
              <w:pStyle w:val="TableParagraph"/>
              <w:spacing w:before="121"/>
              <w:ind w:left="6" w:right="3"/>
              <w:jc w:val="center"/>
            </w:pPr>
            <w:r>
              <w:rPr>
                <w:spacing w:val="-2"/>
              </w:rPr>
              <w:t>2024-</w:t>
            </w:r>
            <w:r>
              <w:rPr>
                <w:spacing w:val="-4"/>
              </w:rPr>
              <w:t>2026</w:t>
            </w:r>
          </w:p>
        </w:tc>
      </w:tr>
      <w:tr w:rsidR="00C05A80">
        <w:trPr>
          <w:trHeight w:val="505"/>
        </w:trPr>
        <w:tc>
          <w:tcPr>
            <w:tcW w:w="514" w:type="dxa"/>
          </w:tcPr>
          <w:p w:rsidR="00C05A80" w:rsidRDefault="00A55ACD">
            <w:pPr>
              <w:pStyle w:val="TableParagraph"/>
              <w:spacing w:before="125"/>
              <w:ind w:left="4"/>
              <w:jc w:val="center"/>
              <w:rPr>
                <w:b/>
              </w:rPr>
            </w:pPr>
            <w:r>
              <w:rPr>
                <w:b/>
                <w:spacing w:val="-5"/>
              </w:rPr>
              <w:t>12</w:t>
            </w:r>
          </w:p>
        </w:tc>
        <w:tc>
          <w:tcPr>
            <w:tcW w:w="5242" w:type="dxa"/>
          </w:tcPr>
          <w:p w:rsidR="00C05A80" w:rsidRDefault="00A55ACD">
            <w:pPr>
              <w:pStyle w:val="TableParagraph"/>
              <w:spacing w:line="246" w:lineRule="exact"/>
              <w:ind w:left="83"/>
            </w:pPr>
            <w:r>
              <w:t>Запретнаиспользованиеи</w:t>
            </w:r>
            <w:r>
              <w:rPr>
                <w:spacing w:val="-2"/>
              </w:rPr>
              <w:t>подзарядку</w:t>
            </w:r>
          </w:p>
          <w:p w:rsidR="00C05A80" w:rsidRDefault="00A55ACD">
            <w:pPr>
              <w:pStyle w:val="TableParagraph"/>
              <w:spacing w:line="240" w:lineRule="exact"/>
              <w:ind w:left="83"/>
            </w:pPr>
            <w:r>
              <w:t>личныхбытовых</w:t>
            </w:r>
            <w:r>
              <w:rPr>
                <w:spacing w:val="-2"/>
              </w:rPr>
              <w:t>приборов</w:t>
            </w:r>
          </w:p>
        </w:tc>
        <w:tc>
          <w:tcPr>
            <w:tcW w:w="2552" w:type="dxa"/>
          </w:tcPr>
          <w:p w:rsidR="00C05A80" w:rsidRDefault="00A55ACD">
            <w:pPr>
              <w:pStyle w:val="TableParagraph"/>
              <w:spacing w:before="121"/>
              <w:ind w:left="8"/>
              <w:jc w:val="center"/>
            </w:pPr>
            <w:r>
              <w:t>Электрическая</w:t>
            </w:r>
            <w:r>
              <w:rPr>
                <w:spacing w:val="-2"/>
              </w:rPr>
              <w:t>энергия</w:t>
            </w:r>
          </w:p>
        </w:tc>
        <w:tc>
          <w:tcPr>
            <w:tcW w:w="1354" w:type="dxa"/>
          </w:tcPr>
          <w:p w:rsidR="00C05A80" w:rsidRDefault="00A55ACD">
            <w:pPr>
              <w:pStyle w:val="TableParagraph"/>
              <w:spacing w:before="121"/>
              <w:ind w:left="6" w:right="3"/>
              <w:jc w:val="center"/>
            </w:pPr>
            <w:r>
              <w:rPr>
                <w:spacing w:val="-2"/>
              </w:rPr>
              <w:t>2024-</w:t>
            </w:r>
            <w:r>
              <w:rPr>
                <w:spacing w:val="-4"/>
              </w:rPr>
              <w:t>2026</w:t>
            </w:r>
          </w:p>
        </w:tc>
      </w:tr>
      <w:tr w:rsidR="00C05A80">
        <w:trPr>
          <w:trHeight w:val="506"/>
        </w:trPr>
        <w:tc>
          <w:tcPr>
            <w:tcW w:w="514" w:type="dxa"/>
          </w:tcPr>
          <w:p w:rsidR="00C05A80" w:rsidRDefault="00A55ACD">
            <w:pPr>
              <w:pStyle w:val="TableParagraph"/>
              <w:spacing w:before="125"/>
              <w:ind w:left="4"/>
              <w:jc w:val="center"/>
              <w:rPr>
                <w:b/>
              </w:rPr>
            </w:pPr>
            <w:r>
              <w:rPr>
                <w:b/>
                <w:spacing w:val="-5"/>
              </w:rPr>
              <w:t>13</w:t>
            </w:r>
          </w:p>
        </w:tc>
        <w:tc>
          <w:tcPr>
            <w:tcW w:w="5242" w:type="dxa"/>
          </w:tcPr>
          <w:p w:rsidR="00C05A80" w:rsidRDefault="00A55ACD">
            <w:pPr>
              <w:pStyle w:val="TableParagraph"/>
              <w:spacing w:line="246" w:lineRule="exact"/>
              <w:ind w:left="83"/>
            </w:pPr>
            <w:r>
              <w:t>Регулярнаяочистка</w:t>
            </w:r>
            <w:r>
              <w:rPr>
                <w:spacing w:val="-2"/>
              </w:rPr>
              <w:t>светильников</w:t>
            </w:r>
          </w:p>
          <w:p w:rsidR="00C05A80" w:rsidRDefault="00A55ACD">
            <w:pPr>
              <w:pStyle w:val="TableParagraph"/>
              <w:spacing w:line="240" w:lineRule="exact"/>
              <w:ind w:left="83"/>
            </w:pPr>
            <w:r>
              <w:t>отпылии</w:t>
            </w:r>
            <w:r>
              <w:rPr>
                <w:spacing w:val="-2"/>
              </w:rPr>
              <w:t>отложений</w:t>
            </w:r>
          </w:p>
        </w:tc>
        <w:tc>
          <w:tcPr>
            <w:tcW w:w="2552" w:type="dxa"/>
          </w:tcPr>
          <w:p w:rsidR="00C05A80" w:rsidRDefault="00A55ACD">
            <w:pPr>
              <w:pStyle w:val="TableParagraph"/>
              <w:spacing w:before="121"/>
              <w:ind w:left="8"/>
              <w:jc w:val="center"/>
            </w:pPr>
            <w:r>
              <w:t>Электрическая</w:t>
            </w:r>
            <w:r>
              <w:rPr>
                <w:spacing w:val="-2"/>
              </w:rPr>
              <w:t>энергия</w:t>
            </w:r>
          </w:p>
        </w:tc>
        <w:tc>
          <w:tcPr>
            <w:tcW w:w="1354" w:type="dxa"/>
          </w:tcPr>
          <w:p w:rsidR="00C05A80" w:rsidRDefault="00A55ACD">
            <w:pPr>
              <w:pStyle w:val="TableParagraph"/>
              <w:spacing w:before="121"/>
              <w:ind w:left="6" w:right="3"/>
              <w:jc w:val="center"/>
            </w:pPr>
            <w:r>
              <w:rPr>
                <w:spacing w:val="-2"/>
              </w:rPr>
              <w:t>2024-</w:t>
            </w:r>
            <w:r>
              <w:rPr>
                <w:spacing w:val="-4"/>
              </w:rPr>
              <w:t>2026</w:t>
            </w:r>
          </w:p>
        </w:tc>
      </w:tr>
    </w:tbl>
    <w:p w:rsidR="00C05A80" w:rsidRDefault="00C05A80">
      <w:pPr>
        <w:pStyle w:val="a3"/>
        <w:rPr>
          <w:b/>
          <w:sz w:val="20"/>
        </w:rPr>
      </w:pPr>
    </w:p>
    <w:p w:rsidR="00C05A80" w:rsidRDefault="00C05A80">
      <w:pPr>
        <w:pStyle w:val="a3"/>
        <w:rPr>
          <w:b/>
          <w:sz w:val="20"/>
        </w:rPr>
      </w:pPr>
    </w:p>
    <w:p w:rsidR="00C05A80" w:rsidRDefault="00C05A80">
      <w:pPr>
        <w:pStyle w:val="a3"/>
        <w:rPr>
          <w:b/>
          <w:sz w:val="20"/>
        </w:rPr>
      </w:pPr>
    </w:p>
    <w:p w:rsidR="00C05A80" w:rsidRDefault="00C05A80">
      <w:pPr>
        <w:pStyle w:val="a3"/>
        <w:rPr>
          <w:b/>
          <w:sz w:val="20"/>
        </w:rPr>
      </w:pPr>
    </w:p>
    <w:p w:rsidR="00C05A80" w:rsidRDefault="00C05A80">
      <w:pPr>
        <w:pStyle w:val="a3"/>
        <w:rPr>
          <w:b/>
          <w:sz w:val="20"/>
        </w:rPr>
      </w:pPr>
    </w:p>
    <w:p w:rsidR="00C05A80" w:rsidRDefault="00C05A80">
      <w:pPr>
        <w:pStyle w:val="a3"/>
        <w:rPr>
          <w:b/>
          <w:sz w:val="20"/>
        </w:rPr>
      </w:pPr>
    </w:p>
    <w:p w:rsidR="00C05A80" w:rsidRDefault="00C05A80">
      <w:pPr>
        <w:pStyle w:val="a3"/>
        <w:rPr>
          <w:b/>
          <w:sz w:val="20"/>
        </w:rPr>
      </w:pPr>
    </w:p>
    <w:p w:rsidR="00C05A80" w:rsidRDefault="00C05A80">
      <w:pPr>
        <w:pStyle w:val="a3"/>
        <w:rPr>
          <w:b/>
          <w:sz w:val="20"/>
        </w:rPr>
      </w:pPr>
    </w:p>
    <w:p w:rsidR="00C05A80" w:rsidRDefault="00C05A80">
      <w:pPr>
        <w:pStyle w:val="a3"/>
        <w:rPr>
          <w:b/>
          <w:sz w:val="20"/>
        </w:rPr>
      </w:pPr>
    </w:p>
    <w:p w:rsidR="00C05A80" w:rsidRDefault="00C05A80">
      <w:pPr>
        <w:pStyle w:val="a3"/>
        <w:rPr>
          <w:b/>
          <w:sz w:val="20"/>
        </w:rPr>
      </w:pPr>
    </w:p>
    <w:p w:rsidR="00C05A80" w:rsidRDefault="00C05A80">
      <w:pPr>
        <w:pStyle w:val="a3"/>
        <w:rPr>
          <w:b/>
          <w:sz w:val="20"/>
        </w:rPr>
      </w:pPr>
    </w:p>
    <w:p w:rsidR="00C05A80" w:rsidRDefault="00C05A80">
      <w:pPr>
        <w:pStyle w:val="a3"/>
        <w:rPr>
          <w:b/>
          <w:sz w:val="20"/>
        </w:rPr>
      </w:pPr>
    </w:p>
    <w:p w:rsidR="00C05A80" w:rsidRDefault="00C05A80">
      <w:pPr>
        <w:pStyle w:val="a3"/>
        <w:rPr>
          <w:b/>
          <w:sz w:val="20"/>
        </w:rPr>
      </w:pPr>
    </w:p>
    <w:p w:rsidR="00C05A80" w:rsidRDefault="00C05A80">
      <w:pPr>
        <w:pStyle w:val="a3"/>
        <w:rPr>
          <w:b/>
          <w:sz w:val="20"/>
        </w:rPr>
      </w:pPr>
    </w:p>
    <w:p w:rsidR="00C05A80" w:rsidRDefault="00C05A80">
      <w:pPr>
        <w:pStyle w:val="a3"/>
        <w:rPr>
          <w:b/>
          <w:sz w:val="20"/>
        </w:rPr>
      </w:pPr>
    </w:p>
    <w:p w:rsidR="00C05A80" w:rsidRDefault="00C05A80">
      <w:pPr>
        <w:pStyle w:val="a3"/>
        <w:rPr>
          <w:b/>
          <w:sz w:val="20"/>
        </w:rPr>
      </w:pPr>
    </w:p>
    <w:p w:rsidR="00C05A80" w:rsidRDefault="00C05A80">
      <w:pPr>
        <w:pStyle w:val="a3"/>
        <w:rPr>
          <w:b/>
          <w:sz w:val="20"/>
        </w:rPr>
      </w:pPr>
    </w:p>
    <w:p w:rsidR="00C05A80" w:rsidRDefault="008730E2">
      <w:pPr>
        <w:pStyle w:val="a3"/>
        <w:spacing w:before="142"/>
        <w:rPr>
          <w:b/>
          <w:sz w:val="20"/>
        </w:rPr>
      </w:pPr>
      <w:r w:rsidRPr="008730E2">
        <w:rPr>
          <w:noProof/>
          <w:lang w:eastAsia="ru-RU"/>
        </w:rPr>
        <w:pict>
          <v:rect id="docshape21" o:spid="_x0000_s1104" style="position:absolute;margin-left:69.6pt;margin-top:19.8pt;width:483.7pt;height:.5pt;z-index:-15710720;mso-wrap-distance-left:0;mso-wrap-distance-right:0;mso-position-horizontal-relative:page" fillcolor="black" stroked="f">
            <w10:wrap type="topAndBottom" anchorx="page"/>
          </v:rect>
        </w:pict>
      </w:r>
    </w:p>
    <w:p w:rsidR="00C05A80" w:rsidRDefault="00C05A80">
      <w:pPr>
        <w:rPr>
          <w:sz w:val="20"/>
        </w:rPr>
        <w:sectPr w:rsidR="00C05A80">
          <w:pgSz w:w="11910" w:h="16840"/>
          <w:pgMar w:top="760" w:right="0" w:bottom="280" w:left="0" w:header="720" w:footer="720" w:gutter="0"/>
          <w:cols w:space="720"/>
        </w:sectPr>
      </w:pPr>
    </w:p>
    <w:tbl>
      <w:tblPr>
        <w:tblStyle w:val="TableNormal"/>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
        <w:gridCol w:w="5242"/>
        <w:gridCol w:w="2552"/>
        <w:gridCol w:w="1354"/>
      </w:tblGrid>
      <w:tr w:rsidR="00C05A80">
        <w:trPr>
          <w:trHeight w:val="678"/>
        </w:trPr>
        <w:tc>
          <w:tcPr>
            <w:tcW w:w="514" w:type="dxa"/>
            <w:shd w:val="clear" w:color="auto" w:fill="C6D9F1"/>
          </w:tcPr>
          <w:p w:rsidR="00C05A80" w:rsidRDefault="00A55ACD">
            <w:pPr>
              <w:pStyle w:val="TableParagraph"/>
              <w:spacing w:before="85"/>
              <w:ind w:left="98" w:right="83" w:firstLine="45"/>
              <w:rPr>
                <w:b/>
              </w:rPr>
            </w:pPr>
            <w:r>
              <w:rPr>
                <w:b/>
                <w:spacing w:val="-10"/>
              </w:rPr>
              <w:lastRenderedPageBreak/>
              <w:t xml:space="preserve">№ </w:t>
            </w:r>
            <w:r>
              <w:rPr>
                <w:b/>
                <w:spacing w:val="-4"/>
              </w:rPr>
              <w:t>п/п</w:t>
            </w:r>
          </w:p>
        </w:tc>
        <w:tc>
          <w:tcPr>
            <w:tcW w:w="5242" w:type="dxa"/>
            <w:shd w:val="clear" w:color="auto" w:fill="C6D9F1"/>
          </w:tcPr>
          <w:p w:rsidR="00C05A80" w:rsidRDefault="00A55ACD">
            <w:pPr>
              <w:pStyle w:val="TableParagraph"/>
              <w:spacing w:before="212"/>
              <w:ind w:left="580"/>
              <w:rPr>
                <w:b/>
              </w:rPr>
            </w:pPr>
            <w:r>
              <w:rPr>
                <w:b/>
              </w:rPr>
              <w:t>Наименованиемероприятия</w:t>
            </w:r>
            <w:r>
              <w:rPr>
                <w:b/>
                <w:spacing w:val="-2"/>
              </w:rPr>
              <w:t>программы</w:t>
            </w:r>
          </w:p>
        </w:tc>
        <w:tc>
          <w:tcPr>
            <w:tcW w:w="2552" w:type="dxa"/>
            <w:shd w:val="clear" w:color="auto" w:fill="C6D9F1"/>
          </w:tcPr>
          <w:p w:rsidR="00C05A80" w:rsidRDefault="00A55ACD">
            <w:pPr>
              <w:pStyle w:val="TableParagraph"/>
              <w:spacing w:before="85"/>
              <w:ind w:left="625" w:hanging="24"/>
              <w:rPr>
                <w:b/>
              </w:rPr>
            </w:pPr>
            <w:r>
              <w:rPr>
                <w:b/>
                <w:spacing w:val="-2"/>
              </w:rPr>
              <w:t>Сберегаемый энергоресурс</w:t>
            </w:r>
          </w:p>
        </w:tc>
        <w:tc>
          <w:tcPr>
            <w:tcW w:w="1354" w:type="dxa"/>
            <w:shd w:val="clear" w:color="auto" w:fill="C6D9F1"/>
          </w:tcPr>
          <w:p w:rsidR="00C05A80" w:rsidRDefault="00A55ACD">
            <w:pPr>
              <w:pStyle w:val="TableParagraph"/>
              <w:spacing w:before="85"/>
              <w:ind w:left="94" w:firstLine="398"/>
              <w:rPr>
                <w:b/>
              </w:rPr>
            </w:pPr>
            <w:r>
              <w:rPr>
                <w:b/>
                <w:spacing w:val="-4"/>
              </w:rPr>
              <w:t xml:space="preserve">Год </w:t>
            </w:r>
            <w:r>
              <w:rPr>
                <w:b/>
                <w:spacing w:val="-2"/>
              </w:rPr>
              <w:t>реализации</w:t>
            </w:r>
          </w:p>
        </w:tc>
      </w:tr>
      <w:tr w:rsidR="00C05A80">
        <w:trPr>
          <w:trHeight w:val="453"/>
        </w:trPr>
        <w:tc>
          <w:tcPr>
            <w:tcW w:w="9662" w:type="dxa"/>
            <w:gridSpan w:val="4"/>
          </w:tcPr>
          <w:p w:rsidR="00C05A80" w:rsidRDefault="00A55ACD">
            <w:pPr>
              <w:pStyle w:val="TableParagraph"/>
              <w:spacing w:before="85"/>
              <w:ind w:left="9"/>
              <w:jc w:val="center"/>
              <w:rPr>
                <w:b/>
                <w:sz w:val="24"/>
              </w:rPr>
            </w:pPr>
            <w:r>
              <w:rPr>
                <w:b/>
                <w:sz w:val="24"/>
              </w:rPr>
              <w:t>Технические</w:t>
            </w:r>
            <w:r>
              <w:rPr>
                <w:b/>
                <w:spacing w:val="-2"/>
                <w:sz w:val="24"/>
              </w:rPr>
              <w:t>мероприятия</w:t>
            </w:r>
          </w:p>
        </w:tc>
      </w:tr>
      <w:tr w:rsidR="00C05A80">
        <w:trPr>
          <w:trHeight w:val="505"/>
        </w:trPr>
        <w:tc>
          <w:tcPr>
            <w:tcW w:w="514" w:type="dxa"/>
          </w:tcPr>
          <w:p w:rsidR="00C05A80" w:rsidRDefault="00A55ACD">
            <w:pPr>
              <w:pStyle w:val="TableParagraph"/>
              <w:spacing w:before="125"/>
              <w:ind w:left="4"/>
              <w:jc w:val="center"/>
              <w:rPr>
                <w:b/>
              </w:rPr>
            </w:pPr>
            <w:r>
              <w:rPr>
                <w:b/>
                <w:spacing w:val="-5"/>
              </w:rPr>
              <w:t>14</w:t>
            </w:r>
          </w:p>
        </w:tc>
        <w:tc>
          <w:tcPr>
            <w:tcW w:w="5242" w:type="dxa"/>
          </w:tcPr>
          <w:p w:rsidR="00C05A80" w:rsidRDefault="00A55ACD">
            <w:pPr>
              <w:pStyle w:val="TableParagraph"/>
              <w:spacing w:line="252" w:lineRule="exact"/>
              <w:ind w:left="83" w:right="394"/>
            </w:pPr>
            <w:r>
              <w:t>Проведениегидропневматическойпромывки системы отопления</w:t>
            </w:r>
          </w:p>
        </w:tc>
        <w:tc>
          <w:tcPr>
            <w:tcW w:w="2552" w:type="dxa"/>
          </w:tcPr>
          <w:p w:rsidR="00C05A80" w:rsidRDefault="00A55ACD">
            <w:pPr>
              <w:pStyle w:val="TableParagraph"/>
              <w:spacing w:before="121"/>
              <w:ind w:left="8"/>
              <w:jc w:val="center"/>
            </w:pPr>
            <w:r>
              <w:t>Тепловая</w:t>
            </w:r>
            <w:r>
              <w:rPr>
                <w:spacing w:val="-2"/>
              </w:rPr>
              <w:t>энергия</w:t>
            </w:r>
          </w:p>
        </w:tc>
        <w:tc>
          <w:tcPr>
            <w:tcW w:w="1354" w:type="dxa"/>
          </w:tcPr>
          <w:p w:rsidR="00C05A80" w:rsidRDefault="00A55ACD">
            <w:pPr>
              <w:pStyle w:val="TableParagraph"/>
              <w:spacing w:before="121"/>
              <w:ind w:left="6"/>
              <w:jc w:val="center"/>
            </w:pPr>
            <w:r>
              <w:rPr>
                <w:spacing w:val="-4"/>
              </w:rPr>
              <w:t>2026</w:t>
            </w:r>
          </w:p>
        </w:tc>
      </w:tr>
      <w:tr w:rsidR="00C05A80">
        <w:trPr>
          <w:trHeight w:val="506"/>
        </w:trPr>
        <w:tc>
          <w:tcPr>
            <w:tcW w:w="514" w:type="dxa"/>
          </w:tcPr>
          <w:p w:rsidR="00C05A80" w:rsidRDefault="00A55ACD">
            <w:pPr>
              <w:pStyle w:val="TableParagraph"/>
              <w:spacing w:before="125"/>
              <w:ind w:left="4"/>
              <w:jc w:val="center"/>
              <w:rPr>
                <w:b/>
              </w:rPr>
            </w:pPr>
            <w:r>
              <w:rPr>
                <w:b/>
                <w:spacing w:val="-5"/>
              </w:rPr>
              <w:t>15</w:t>
            </w:r>
          </w:p>
        </w:tc>
        <w:tc>
          <w:tcPr>
            <w:tcW w:w="5242" w:type="dxa"/>
          </w:tcPr>
          <w:p w:rsidR="00C05A80" w:rsidRDefault="00A55ACD">
            <w:pPr>
              <w:pStyle w:val="TableParagraph"/>
              <w:spacing w:line="252" w:lineRule="exact"/>
              <w:ind w:left="83" w:right="1288"/>
            </w:pPr>
            <w:r>
              <w:t>Проведениехимическойочистки системы отопления</w:t>
            </w:r>
          </w:p>
        </w:tc>
        <w:tc>
          <w:tcPr>
            <w:tcW w:w="2552" w:type="dxa"/>
          </w:tcPr>
          <w:p w:rsidR="00C05A80" w:rsidRDefault="00A55ACD">
            <w:pPr>
              <w:pStyle w:val="TableParagraph"/>
              <w:spacing w:before="121"/>
              <w:ind w:left="8"/>
              <w:jc w:val="center"/>
            </w:pPr>
            <w:r>
              <w:t>Тепловая</w:t>
            </w:r>
            <w:r>
              <w:rPr>
                <w:spacing w:val="-2"/>
              </w:rPr>
              <w:t>энергия</w:t>
            </w:r>
          </w:p>
        </w:tc>
        <w:tc>
          <w:tcPr>
            <w:tcW w:w="1354" w:type="dxa"/>
          </w:tcPr>
          <w:p w:rsidR="00C05A80" w:rsidRDefault="00C05A80">
            <w:pPr>
              <w:pStyle w:val="TableParagraph"/>
            </w:pPr>
          </w:p>
        </w:tc>
      </w:tr>
      <w:tr w:rsidR="00C05A80">
        <w:trPr>
          <w:trHeight w:val="505"/>
        </w:trPr>
        <w:tc>
          <w:tcPr>
            <w:tcW w:w="514" w:type="dxa"/>
          </w:tcPr>
          <w:p w:rsidR="00C05A80" w:rsidRDefault="00A55ACD">
            <w:pPr>
              <w:pStyle w:val="TableParagraph"/>
              <w:spacing w:before="125"/>
              <w:ind w:left="4"/>
              <w:jc w:val="center"/>
              <w:rPr>
                <w:b/>
              </w:rPr>
            </w:pPr>
            <w:r>
              <w:rPr>
                <w:b/>
                <w:spacing w:val="-5"/>
              </w:rPr>
              <w:t>16</w:t>
            </w:r>
          </w:p>
        </w:tc>
        <w:tc>
          <w:tcPr>
            <w:tcW w:w="5242" w:type="dxa"/>
          </w:tcPr>
          <w:p w:rsidR="00C05A80" w:rsidRDefault="00A55ACD">
            <w:pPr>
              <w:pStyle w:val="TableParagraph"/>
              <w:spacing w:line="252" w:lineRule="exact"/>
              <w:ind w:left="83" w:right="1438"/>
            </w:pPr>
            <w:r>
              <w:t>Установкатермостатическихвентилей на отопительные приборы</w:t>
            </w:r>
          </w:p>
        </w:tc>
        <w:tc>
          <w:tcPr>
            <w:tcW w:w="2552" w:type="dxa"/>
          </w:tcPr>
          <w:p w:rsidR="00C05A80" w:rsidRDefault="00A55ACD">
            <w:pPr>
              <w:pStyle w:val="TableParagraph"/>
              <w:spacing w:before="121"/>
              <w:ind w:left="8"/>
              <w:jc w:val="center"/>
            </w:pPr>
            <w:r>
              <w:t>Тепловая</w:t>
            </w:r>
            <w:r>
              <w:rPr>
                <w:spacing w:val="-2"/>
              </w:rPr>
              <w:t>энергия</w:t>
            </w:r>
          </w:p>
        </w:tc>
        <w:tc>
          <w:tcPr>
            <w:tcW w:w="1354" w:type="dxa"/>
          </w:tcPr>
          <w:p w:rsidR="00C05A80" w:rsidRDefault="00C05A80">
            <w:pPr>
              <w:pStyle w:val="TableParagraph"/>
            </w:pPr>
          </w:p>
        </w:tc>
      </w:tr>
      <w:tr w:rsidR="00C05A80">
        <w:trPr>
          <w:trHeight w:val="505"/>
        </w:trPr>
        <w:tc>
          <w:tcPr>
            <w:tcW w:w="514" w:type="dxa"/>
          </w:tcPr>
          <w:p w:rsidR="00C05A80" w:rsidRDefault="00A55ACD">
            <w:pPr>
              <w:pStyle w:val="TableParagraph"/>
              <w:spacing w:before="125"/>
              <w:ind w:left="4"/>
              <w:jc w:val="center"/>
              <w:rPr>
                <w:b/>
              </w:rPr>
            </w:pPr>
            <w:r>
              <w:rPr>
                <w:b/>
                <w:spacing w:val="-5"/>
              </w:rPr>
              <w:t>17</w:t>
            </w:r>
          </w:p>
        </w:tc>
        <w:tc>
          <w:tcPr>
            <w:tcW w:w="5242" w:type="dxa"/>
          </w:tcPr>
          <w:p w:rsidR="00C05A80" w:rsidRDefault="00A55ACD">
            <w:pPr>
              <w:pStyle w:val="TableParagraph"/>
              <w:spacing w:line="248" w:lineRule="exact"/>
              <w:ind w:left="83"/>
            </w:pPr>
            <w:proofErr w:type="spellStart"/>
            <w:r>
              <w:t>Установка</w:t>
            </w:r>
            <w:r>
              <w:rPr>
                <w:spacing w:val="-2"/>
              </w:rPr>
              <w:t>теплоотражателей</w:t>
            </w:r>
            <w:proofErr w:type="spellEnd"/>
          </w:p>
          <w:p w:rsidR="00C05A80" w:rsidRDefault="00A55ACD">
            <w:pPr>
              <w:pStyle w:val="TableParagraph"/>
              <w:spacing w:line="237" w:lineRule="exact"/>
              <w:ind w:left="83"/>
            </w:pPr>
            <w:r>
              <w:t>заотопительными</w:t>
            </w:r>
            <w:r>
              <w:rPr>
                <w:spacing w:val="-2"/>
              </w:rPr>
              <w:t>приборами</w:t>
            </w:r>
          </w:p>
        </w:tc>
        <w:tc>
          <w:tcPr>
            <w:tcW w:w="2552" w:type="dxa"/>
          </w:tcPr>
          <w:p w:rsidR="00C05A80" w:rsidRDefault="00A55ACD">
            <w:pPr>
              <w:pStyle w:val="TableParagraph"/>
              <w:spacing w:before="121"/>
              <w:ind w:left="8"/>
              <w:jc w:val="center"/>
            </w:pPr>
            <w:r>
              <w:t>Тепловая</w:t>
            </w:r>
            <w:r>
              <w:rPr>
                <w:spacing w:val="-2"/>
              </w:rPr>
              <w:t>энергия</w:t>
            </w:r>
          </w:p>
        </w:tc>
        <w:tc>
          <w:tcPr>
            <w:tcW w:w="1354" w:type="dxa"/>
          </w:tcPr>
          <w:p w:rsidR="00C05A80" w:rsidRDefault="00C05A80">
            <w:pPr>
              <w:pStyle w:val="TableParagraph"/>
            </w:pPr>
          </w:p>
        </w:tc>
      </w:tr>
      <w:tr w:rsidR="00C05A80">
        <w:trPr>
          <w:trHeight w:val="506"/>
        </w:trPr>
        <w:tc>
          <w:tcPr>
            <w:tcW w:w="514" w:type="dxa"/>
          </w:tcPr>
          <w:p w:rsidR="00C05A80" w:rsidRDefault="00A55ACD">
            <w:pPr>
              <w:pStyle w:val="TableParagraph"/>
              <w:spacing w:before="125"/>
              <w:ind w:left="4"/>
              <w:jc w:val="center"/>
              <w:rPr>
                <w:b/>
              </w:rPr>
            </w:pPr>
            <w:r>
              <w:rPr>
                <w:b/>
                <w:spacing w:val="-5"/>
              </w:rPr>
              <w:t>18</w:t>
            </w:r>
          </w:p>
        </w:tc>
        <w:tc>
          <w:tcPr>
            <w:tcW w:w="5242" w:type="dxa"/>
          </w:tcPr>
          <w:p w:rsidR="00C05A80" w:rsidRDefault="00A55ACD">
            <w:pPr>
              <w:pStyle w:val="TableParagraph"/>
              <w:spacing w:line="252" w:lineRule="exact"/>
              <w:ind w:left="83" w:right="2159"/>
            </w:pPr>
            <w:r>
              <w:t>Восстановлениетеплоизоляции транзитных труб отопления</w:t>
            </w:r>
          </w:p>
        </w:tc>
        <w:tc>
          <w:tcPr>
            <w:tcW w:w="2552" w:type="dxa"/>
          </w:tcPr>
          <w:p w:rsidR="00C05A80" w:rsidRDefault="00A55ACD">
            <w:pPr>
              <w:pStyle w:val="TableParagraph"/>
              <w:spacing w:before="121"/>
              <w:ind w:left="8"/>
              <w:jc w:val="center"/>
            </w:pPr>
            <w:r>
              <w:t>Тепловая</w:t>
            </w:r>
            <w:r>
              <w:rPr>
                <w:spacing w:val="-2"/>
              </w:rPr>
              <w:t>энергия</w:t>
            </w:r>
          </w:p>
        </w:tc>
        <w:tc>
          <w:tcPr>
            <w:tcW w:w="1354" w:type="dxa"/>
          </w:tcPr>
          <w:p w:rsidR="00C05A80" w:rsidRDefault="00C05A80">
            <w:pPr>
              <w:pStyle w:val="TableParagraph"/>
            </w:pPr>
          </w:p>
        </w:tc>
      </w:tr>
      <w:tr w:rsidR="00C05A80">
        <w:trPr>
          <w:trHeight w:val="505"/>
        </w:trPr>
        <w:tc>
          <w:tcPr>
            <w:tcW w:w="514" w:type="dxa"/>
          </w:tcPr>
          <w:p w:rsidR="00C05A80" w:rsidRDefault="00A55ACD">
            <w:pPr>
              <w:pStyle w:val="TableParagraph"/>
              <w:spacing w:before="125"/>
              <w:ind w:left="4"/>
              <w:jc w:val="center"/>
              <w:rPr>
                <w:b/>
              </w:rPr>
            </w:pPr>
            <w:r>
              <w:rPr>
                <w:b/>
                <w:spacing w:val="-5"/>
              </w:rPr>
              <w:t>19</w:t>
            </w:r>
          </w:p>
        </w:tc>
        <w:tc>
          <w:tcPr>
            <w:tcW w:w="5242" w:type="dxa"/>
          </w:tcPr>
          <w:p w:rsidR="00C05A80" w:rsidRDefault="00A55ACD">
            <w:pPr>
              <w:pStyle w:val="TableParagraph"/>
              <w:spacing w:line="247" w:lineRule="exact"/>
              <w:ind w:left="83"/>
            </w:pPr>
            <w:r>
              <w:t>Обработкатруботопления,наружныхстени</w:t>
            </w:r>
            <w:r>
              <w:rPr>
                <w:spacing w:val="-2"/>
              </w:rPr>
              <w:t>подвала</w:t>
            </w:r>
          </w:p>
          <w:p w:rsidR="00C05A80" w:rsidRDefault="00A55ACD">
            <w:pPr>
              <w:pStyle w:val="TableParagraph"/>
              <w:spacing w:before="1" w:line="238" w:lineRule="exact"/>
              <w:ind w:left="83"/>
            </w:pPr>
            <w:r>
              <w:t>зданиятеплоизоляционной</w:t>
            </w:r>
            <w:r>
              <w:rPr>
                <w:spacing w:val="-2"/>
              </w:rPr>
              <w:t>краской</w:t>
            </w:r>
          </w:p>
        </w:tc>
        <w:tc>
          <w:tcPr>
            <w:tcW w:w="2552" w:type="dxa"/>
          </w:tcPr>
          <w:p w:rsidR="00C05A80" w:rsidRDefault="00A55ACD">
            <w:pPr>
              <w:pStyle w:val="TableParagraph"/>
              <w:spacing w:before="121"/>
              <w:ind w:left="8"/>
              <w:jc w:val="center"/>
            </w:pPr>
            <w:r>
              <w:t>Тепловая</w:t>
            </w:r>
            <w:r>
              <w:rPr>
                <w:spacing w:val="-2"/>
              </w:rPr>
              <w:t>энергия</w:t>
            </w:r>
          </w:p>
        </w:tc>
        <w:tc>
          <w:tcPr>
            <w:tcW w:w="1354" w:type="dxa"/>
          </w:tcPr>
          <w:p w:rsidR="00C05A80" w:rsidRDefault="00C05A80">
            <w:pPr>
              <w:pStyle w:val="TableParagraph"/>
            </w:pPr>
          </w:p>
        </w:tc>
      </w:tr>
      <w:tr w:rsidR="00C05A80">
        <w:trPr>
          <w:trHeight w:val="505"/>
        </w:trPr>
        <w:tc>
          <w:tcPr>
            <w:tcW w:w="514" w:type="dxa"/>
          </w:tcPr>
          <w:p w:rsidR="00C05A80" w:rsidRDefault="00A55ACD">
            <w:pPr>
              <w:pStyle w:val="TableParagraph"/>
              <w:spacing w:before="125"/>
              <w:ind w:left="4"/>
              <w:jc w:val="center"/>
              <w:rPr>
                <w:b/>
              </w:rPr>
            </w:pPr>
            <w:r>
              <w:rPr>
                <w:b/>
                <w:spacing w:val="-5"/>
              </w:rPr>
              <w:t>20</w:t>
            </w:r>
          </w:p>
        </w:tc>
        <w:tc>
          <w:tcPr>
            <w:tcW w:w="5242" w:type="dxa"/>
          </w:tcPr>
          <w:p w:rsidR="00C05A80" w:rsidRDefault="00A55ACD">
            <w:pPr>
              <w:pStyle w:val="TableParagraph"/>
              <w:spacing w:line="247" w:lineRule="exact"/>
              <w:ind w:left="83"/>
            </w:pPr>
            <w:r>
              <w:t>Утепление</w:t>
            </w:r>
            <w:r>
              <w:rPr>
                <w:spacing w:val="-2"/>
              </w:rPr>
              <w:t>фасада,</w:t>
            </w:r>
          </w:p>
          <w:p w:rsidR="00C05A80" w:rsidRDefault="00A55ACD">
            <w:pPr>
              <w:pStyle w:val="TableParagraph"/>
              <w:spacing w:before="1" w:line="238" w:lineRule="exact"/>
              <w:ind w:left="83"/>
            </w:pPr>
            <w:r>
              <w:t>подвальныхичердачных</w:t>
            </w:r>
            <w:r>
              <w:rPr>
                <w:spacing w:val="-2"/>
              </w:rPr>
              <w:t>помещений</w:t>
            </w:r>
          </w:p>
        </w:tc>
        <w:tc>
          <w:tcPr>
            <w:tcW w:w="2552" w:type="dxa"/>
          </w:tcPr>
          <w:p w:rsidR="00C05A80" w:rsidRDefault="00A55ACD">
            <w:pPr>
              <w:pStyle w:val="TableParagraph"/>
              <w:spacing w:before="121"/>
              <w:ind w:left="8"/>
              <w:jc w:val="center"/>
            </w:pPr>
            <w:r>
              <w:t>Тепловая</w:t>
            </w:r>
            <w:r>
              <w:rPr>
                <w:spacing w:val="-2"/>
              </w:rPr>
              <w:t>энергия</w:t>
            </w:r>
          </w:p>
        </w:tc>
        <w:tc>
          <w:tcPr>
            <w:tcW w:w="1354" w:type="dxa"/>
          </w:tcPr>
          <w:p w:rsidR="00C05A80" w:rsidRDefault="00A55ACD">
            <w:pPr>
              <w:pStyle w:val="TableParagraph"/>
              <w:spacing w:before="121"/>
              <w:ind w:left="6"/>
              <w:jc w:val="center"/>
            </w:pPr>
            <w:r>
              <w:rPr>
                <w:spacing w:val="-4"/>
              </w:rPr>
              <w:t>2025</w:t>
            </w:r>
          </w:p>
        </w:tc>
      </w:tr>
      <w:tr w:rsidR="00C05A80">
        <w:trPr>
          <w:trHeight w:val="455"/>
        </w:trPr>
        <w:tc>
          <w:tcPr>
            <w:tcW w:w="514" w:type="dxa"/>
          </w:tcPr>
          <w:p w:rsidR="00C05A80" w:rsidRDefault="00A55ACD">
            <w:pPr>
              <w:pStyle w:val="TableParagraph"/>
              <w:spacing w:before="99"/>
              <w:ind w:left="4"/>
              <w:jc w:val="center"/>
              <w:rPr>
                <w:b/>
              </w:rPr>
            </w:pPr>
            <w:r>
              <w:rPr>
                <w:b/>
                <w:spacing w:val="-5"/>
              </w:rPr>
              <w:t>21</w:t>
            </w:r>
          </w:p>
        </w:tc>
        <w:tc>
          <w:tcPr>
            <w:tcW w:w="5242" w:type="dxa"/>
          </w:tcPr>
          <w:p w:rsidR="00C05A80" w:rsidRDefault="00A55ACD">
            <w:pPr>
              <w:pStyle w:val="TableParagraph"/>
              <w:spacing w:before="94"/>
              <w:ind w:left="83"/>
            </w:pPr>
            <w:r>
              <w:t>Герметизациямежпанельныхстыковнаружных</w:t>
            </w:r>
            <w:r>
              <w:rPr>
                <w:spacing w:val="-4"/>
              </w:rPr>
              <w:t>стен</w:t>
            </w:r>
          </w:p>
        </w:tc>
        <w:tc>
          <w:tcPr>
            <w:tcW w:w="2552" w:type="dxa"/>
          </w:tcPr>
          <w:p w:rsidR="00C05A80" w:rsidRDefault="00A55ACD">
            <w:pPr>
              <w:pStyle w:val="TableParagraph"/>
              <w:spacing w:before="94"/>
              <w:ind w:left="8" w:right="1"/>
              <w:jc w:val="center"/>
            </w:pPr>
            <w:r>
              <w:t>Тепловая</w:t>
            </w:r>
            <w:r>
              <w:rPr>
                <w:spacing w:val="-2"/>
              </w:rPr>
              <w:t>энергия</w:t>
            </w:r>
          </w:p>
        </w:tc>
        <w:tc>
          <w:tcPr>
            <w:tcW w:w="1354" w:type="dxa"/>
          </w:tcPr>
          <w:p w:rsidR="00C05A80" w:rsidRDefault="00C05A80">
            <w:pPr>
              <w:pStyle w:val="TableParagraph"/>
            </w:pPr>
          </w:p>
        </w:tc>
      </w:tr>
      <w:tr w:rsidR="00C05A80">
        <w:trPr>
          <w:trHeight w:val="506"/>
        </w:trPr>
        <w:tc>
          <w:tcPr>
            <w:tcW w:w="514" w:type="dxa"/>
          </w:tcPr>
          <w:p w:rsidR="00C05A80" w:rsidRDefault="00A55ACD">
            <w:pPr>
              <w:pStyle w:val="TableParagraph"/>
              <w:spacing w:before="123"/>
              <w:ind w:left="4"/>
              <w:jc w:val="center"/>
              <w:rPr>
                <w:b/>
              </w:rPr>
            </w:pPr>
            <w:r>
              <w:rPr>
                <w:b/>
                <w:spacing w:val="-5"/>
              </w:rPr>
              <w:t>22</w:t>
            </w:r>
          </w:p>
        </w:tc>
        <w:tc>
          <w:tcPr>
            <w:tcW w:w="5242" w:type="dxa"/>
          </w:tcPr>
          <w:p w:rsidR="00C05A80" w:rsidRDefault="00A55ACD">
            <w:pPr>
              <w:pStyle w:val="TableParagraph"/>
              <w:spacing w:line="246" w:lineRule="exact"/>
              <w:ind w:left="83"/>
            </w:pPr>
            <w:r>
              <w:t>Утеплениенаружныхдверных</w:t>
            </w:r>
            <w:r>
              <w:rPr>
                <w:spacing w:val="-2"/>
              </w:rPr>
              <w:t>блоков</w:t>
            </w:r>
          </w:p>
          <w:p w:rsidR="00C05A80" w:rsidRDefault="00A55ACD">
            <w:pPr>
              <w:pStyle w:val="TableParagraph"/>
              <w:spacing w:line="240" w:lineRule="exact"/>
              <w:ind w:left="83"/>
            </w:pPr>
            <w:r>
              <w:t>ивходных</w:t>
            </w:r>
            <w:r>
              <w:rPr>
                <w:spacing w:val="-2"/>
              </w:rPr>
              <w:t>групп</w:t>
            </w:r>
          </w:p>
        </w:tc>
        <w:tc>
          <w:tcPr>
            <w:tcW w:w="2552" w:type="dxa"/>
          </w:tcPr>
          <w:p w:rsidR="00C05A80" w:rsidRDefault="00A55ACD">
            <w:pPr>
              <w:pStyle w:val="TableParagraph"/>
              <w:spacing w:before="118"/>
              <w:ind w:left="8"/>
              <w:jc w:val="center"/>
            </w:pPr>
            <w:r>
              <w:t>Тепловая</w:t>
            </w:r>
            <w:r>
              <w:rPr>
                <w:spacing w:val="-2"/>
              </w:rPr>
              <w:t>энергия</w:t>
            </w:r>
          </w:p>
        </w:tc>
        <w:tc>
          <w:tcPr>
            <w:tcW w:w="1354" w:type="dxa"/>
          </w:tcPr>
          <w:p w:rsidR="00C05A80" w:rsidRDefault="00A55ACD">
            <w:pPr>
              <w:pStyle w:val="TableParagraph"/>
              <w:spacing w:before="118"/>
              <w:ind w:left="6"/>
              <w:jc w:val="center"/>
            </w:pPr>
            <w:r>
              <w:rPr>
                <w:spacing w:val="-4"/>
              </w:rPr>
              <w:t>2024</w:t>
            </w:r>
          </w:p>
        </w:tc>
      </w:tr>
      <w:tr w:rsidR="00C05A80">
        <w:trPr>
          <w:trHeight w:val="453"/>
        </w:trPr>
        <w:tc>
          <w:tcPr>
            <w:tcW w:w="514" w:type="dxa"/>
          </w:tcPr>
          <w:p w:rsidR="00C05A80" w:rsidRDefault="00A55ACD">
            <w:pPr>
              <w:pStyle w:val="TableParagraph"/>
              <w:spacing w:before="99"/>
              <w:ind w:left="4"/>
              <w:jc w:val="center"/>
              <w:rPr>
                <w:b/>
              </w:rPr>
            </w:pPr>
            <w:r>
              <w:rPr>
                <w:b/>
                <w:spacing w:val="-5"/>
              </w:rPr>
              <w:t>23</w:t>
            </w:r>
          </w:p>
        </w:tc>
        <w:tc>
          <w:tcPr>
            <w:tcW w:w="5242" w:type="dxa"/>
          </w:tcPr>
          <w:p w:rsidR="00C05A80" w:rsidRDefault="00A55ACD">
            <w:pPr>
              <w:pStyle w:val="TableParagraph"/>
              <w:spacing w:before="94"/>
              <w:ind w:left="83"/>
            </w:pPr>
            <w:r>
              <w:t>Заменастеколвоконных</w:t>
            </w:r>
            <w:r>
              <w:rPr>
                <w:spacing w:val="-2"/>
              </w:rPr>
              <w:t>блоках</w:t>
            </w:r>
          </w:p>
        </w:tc>
        <w:tc>
          <w:tcPr>
            <w:tcW w:w="2552" w:type="dxa"/>
          </w:tcPr>
          <w:p w:rsidR="00C05A80" w:rsidRDefault="00A55ACD">
            <w:pPr>
              <w:pStyle w:val="TableParagraph"/>
              <w:spacing w:before="94"/>
              <w:ind w:left="8" w:right="1"/>
              <w:jc w:val="center"/>
            </w:pPr>
            <w:r>
              <w:t>Тепловая</w:t>
            </w:r>
            <w:r>
              <w:rPr>
                <w:spacing w:val="-2"/>
              </w:rPr>
              <w:t>энергия</w:t>
            </w:r>
          </w:p>
        </w:tc>
        <w:tc>
          <w:tcPr>
            <w:tcW w:w="1354" w:type="dxa"/>
          </w:tcPr>
          <w:p w:rsidR="00C05A80" w:rsidRDefault="00A55ACD">
            <w:pPr>
              <w:pStyle w:val="TableParagraph"/>
              <w:spacing w:before="94"/>
              <w:ind w:left="6" w:right="1"/>
              <w:jc w:val="center"/>
            </w:pPr>
            <w:r>
              <w:rPr>
                <w:spacing w:val="-4"/>
              </w:rPr>
              <w:t>2024</w:t>
            </w:r>
          </w:p>
        </w:tc>
      </w:tr>
      <w:tr w:rsidR="00C05A80">
        <w:trPr>
          <w:trHeight w:val="505"/>
        </w:trPr>
        <w:tc>
          <w:tcPr>
            <w:tcW w:w="514" w:type="dxa"/>
          </w:tcPr>
          <w:p w:rsidR="00C05A80" w:rsidRDefault="00A55ACD">
            <w:pPr>
              <w:pStyle w:val="TableParagraph"/>
              <w:spacing w:before="125"/>
              <w:ind w:left="4"/>
              <w:jc w:val="center"/>
              <w:rPr>
                <w:b/>
              </w:rPr>
            </w:pPr>
            <w:r>
              <w:rPr>
                <w:b/>
                <w:spacing w:val="-5"/>
              </w:rPr>
              <w:t>24</w:t>
            </w:r>
          </w:p>
        </w:tc>
        <w:tc>
          <w:tcPr>
            <w:tcW w:w="5242" w:type="dxa"/>
          </w:tcPr>
          <w:p w:rsidR="00C05A80" w:rsidRDefault="00A55ACD">
            <w:pPr>
              <w:pStyle w:val="TableParagraph"/>
              <w:spacing w:line="247" w:lineRule="exact"/>
              <w:ind w:left="83"/>
            </w:pPr>
            <w:proofErr w:type="spellStart"/>
            <w:r>
              <w:t>Установканизкоэмиссионной</w:t>
            </w:r>
            <w:r>
              <w:rPr>
                <w:spacing w:val="-2"/>
              </w:rPr>
              <w:t>пленки</w:t>
            </w:r>
            <w:proofErr w:type="spellEnd"/>
          </w:p>
          <w:p w:rsidR="00C05A80" w:rsidRDefault="00A55ACD">
            <w:pPr>
              <w:pStyle w:val="TableParagraph"/>
              <w:spacing w:before="1" w:line="238" w:lineRule="exact"/>
              <w:ind w:left="83"/>
            </w:pPr>
            <w:r>
              <w:t>наоконные</w:t>
            </w:r>
            <w:r>
              <w:rPr>
                <w:spacing w:val="-2"/>
              </w:rPr>
              <w:t>блоки</w:t>
            </w:r>
          </w:p>
        </w:tc>
        <w:tc>
          <w:tcPr>
            <w:tcW w:w="2552" w:type="dxa"/>
          </w:tcPr>
          <w:p w:rsidR="00C05A80" w:rsidRDefault="00A55ACD">
            <w:pPr>
              <w:pStyle w:val="TableParagraph"/>
              <w:spacing w:before="121"/>
              <w:ind w:left="8"/>
              <w:jc w:val="center"/>
            </w:pPr>
            <w:r>
              <w:t>Тепловая</w:t>
            </w:r>
            <w:r>
              <w:rPr>
                <w:spacing w:val="-2"/>
              </w:rPr>
              <w:t>энергия</w:t>
            </w:r>
          </w:p>
        </w:tc>
        <w:tc>
          <w:tcPr>
            <w:tcW w:w="1354" w:type="dxa"/>
          </w:tcPr>
          <w:p w:rsidR="00C05A80" w:rsidRDefault="00C05A80">
            <w:pPr>
              <w:pStyle w:val="TableParagraph"/>
            </w:pPr>
          </w:p>
        </w:tc>
      </w:tr>
      <w:tr w:rsidR="00C05A80">
        <w:trPr>
          <w:trHeight w:val="505"/>
        </w:trPr>
        <w:tc>
          <w:tcPr>
            <w:tcW w:w="514" w:type="dxa"/>
          </w:tcPr>
          <w:p w:rsidR="00C05A80" w:rsidRDefault="00A55ACD">
            <w:pPr>
              <w:pStyle w:val="TableParagraph"/>
              <w:spacing w:before="125"/>
              <w:ind w:left="4"/>
              <w:jc w:val="center"/>
              <w:rPr>
                <w:b/>
              </w:rPr>
            </w:pPr>
            <w:r>
              <w:rPr>
                <w:b/>
                <w:spacing w:val="-5"/>
              </w:rPr>
              <w:t>25</w:t>
            </w:r>
          </w:p>
        </w:tc>
        <w:tc>
          <w:tcPr>
            <w:tcW w:w="5242" w:type="dxa"/>
          </w:tcPr>
          <w:p w:rsidR="00C05A80" w:rsidRDefault="00A55ACD">
            <w:pPr>
              <w:pStyle w:val="TableParagraph"/>
              <w:spacing w:line="246" w:lineRule="exact"/>
              <w:ind w:left="83"/>
            </w:pPr>
            <w:proofErr w:type="spellStart"/>
            <w:r>
              <w:t>Установкамикропроветривателейвоконные</w:t>
            </w:r>
            <w:r>
              <w:rPr>
                <w:spacing w:val="-4"/>
              </w:rPr>
              <w:t>рамы</w:t>
            </w:r>
            <w:proofErr w:type="spellEnd"/>
          </w:p>
          <w:p w:rsidR="00C05A80" w:rsidRDefault="00A55ACD">
            <w:pPr>
              <w:pStyle w:val="TableParagraph"/>
              <w:spacing w:line="240" w:lineRule="exact"/>
              <w:ind w:left="83"/>
            </w:pPr>
            <w:r>
              <w:t>вместооткрывания</w:t>
            </w:r>
            <w:r>
              <w:rPr>
                <w:spacing w:val="-2"/>
              </w:rPr>
              <w:t>створок</w:t>
            </w:r>
          </w:p>
        </w:tc>
        <w:tc>
          <w:tcPr>
            <w:tcW w:w="2552" w:type="dxa"/>
          </w:tcPr>
          <w:p w:rsidR="00C05A80" w:rsidRDefault="00A55ACD">
            <w:pPr>
              <w:pStyle w:val="TableParagraph"/>
              <w:spacing w:before="121"/>
              <w:ind w:left="8"/>
              <w:jc w:val="center"/>
            </w:pPr>
            <w:r>
              <w:t>Тепловая</w:t>
            </w:r>
            <w:r>
              <w:rPr>
                <w:spacing w:val="-2"/>
              </w:rPr>
              <w:t>энергия</w:t>
            </w:r>
          </w:p>
        </w:tc>
        <w:tc>
          <w:tcPr>
            <w:tcW w:w="1354" w:type="dxa"/>
          </w:tcPr>
          <w:p w:rsidR="00C05A80" w:rsidRDefault="00C05A80">
            <w:pPr>
              <w:pStyle w:val="TableParagraph"/>
            </w:pPr>
          </w:p>
        </w:tc>
      </w:tr>
      <w:tr w:rsidR="00C05A80">
        <w:trPr>
          <w:trHeight w:val="506"/>
        </w:trPr>
        <w:tc>
          <w:tcPr>
            <w:tcW w:w="514" w:type="dxa"/>
          </w:tcPr>
          <w:p w:rsidR="00C05A80" w:rsidRDefault="00A55ACD">
            <w:pPr>
              <w:pStyle w:val="TableParagraph"/>
              <w:spacing w:before="125"/>
              <w:ind w:left="4"/>
              <w:jc w:val="center"/>
              <w:rPr>
                <w:b/>
              </w:rPr>
            </w:pPr>
            <w:r>
              <w:rPr>
                <w:b/>
                <w:spacing w:val="-5"/>
              </w:rPr>
              <w:t>26</w:t>
            </w:r>
          </w:p>
        </w:tc>
        <w:tc>
          <w:tcPr>
            <w:tcW w:w="5242" w:type="dxa"/>
          </w:tcPr>
          <w:p w:rsidR="00C05A80" w:rsidRDefault="00A55ACD">
            <w:pPr>
              <w:pStyle w:val="TableParagraph"/>
              <w:spacing w:line="246" w:lineRule="exact"/>
              <w:ind w:left="83"/>
            </w:pPr>
            <w:r>
              <w:t>Заменасветильниковслампами</w:t>
            </w:r>
            <w:r>
              <w:rPr>
                <w:spacing w:val="-2"/>
              </w:rPr>
              <w:t>накаливания</w:t>
            </w:r>
          </w:p>
          <w:p w:rsidR="00C05A80" w:rsidRDefault="00A55ACD">
            <w:pPr>
              <w:pStyle w:val="TableParagraph"/>
              <w:spacing w:line="240" w:lineRule="exact"/>
              <w:ind w:left="83"/>
            </w:pPr>
            <w:r>
              <w:t>илюминесцентнымилампамина</w:t>
            </w:r>
            <w:r>
              <w:rPr>
                <w:spacing w:val="-2"/>
              </w:rPr>
              <w:t>светодиодные</w:t>
            </w:r>
          </w:p>
        </w:tc>
        <w:tc>
          <w:tcPr>
            <w:tcW w:w="2552" w:type="dxa"/>
          </w:tcPr>
          <w:p w:rsidR="00C05A80" w:rsidRDefault="00A55ACD">
            <w:pPr>
              <w:pStyle w:val="TableParagraph"/>
              <w:spacing w:before="121"/>
              <w:ind w:left="8"/>
              <w:jc w:val="center"/>
            </w:pPr>
            <w:r>
              <w:t>Электрическая</w:t>
            </w:r>
            <w:r>
              <w:rPr>
                <w:spacing w:val="-2"/>
              </w:rPr>
              <w:t>энергия</w:t>
            </w:r>
          </w:p>
        </w:tc>
        <w:tc>
          <w:tcPr>
            <w:tcW w:w="1354" w:type="dxa"/>
          </w:tcPr>
          <w:p w:rsidR="00C05A80" w:rsidRDefault="00C05A80">
            <w:pPr>
              <w:pStyle w:val="TableParagraph"/>
            </w:pPr>
          </w:p>
        </w:tc>
      </w:tr>
      <w:tr w:rsidR="00C05A80">
        <w:trPr>
          <w:trHeight w:val="453"/>
        </w:trPr>
        <w:tc>
          <w:tcPr>
            <w:tcW w:w="514" w:type="dxa"/>
          </w:tcPr>
          <w:p w:rsidR="00C05A80" w:rsidRDefault="00A55ACD">
            <w:pPr>
              <w:pStyle w:val="TableParagraph"/>
              <w:spacing w:before="99"/>
              <w:ind w:left="4"/>
              <w:jc w:val="center"/>
              <w:rPr>
                <w:b/>
              </w:rPr>
            </w:pPr>
            <w:r>
              <w:rPr>
                <w:b/>
                <w:spacing w:val="-5"/>
              </w:rPr>
              <w:t>27</w:t>
            </w:r>
          </w:p>
        </w:tc>
        <w:tc>
          <w:tcPr>
            <w:tcW w:w="5242" w:type="dxa"/>
          </w:tcPr>
          <w:p w:rsidR="00C05A80" w:rsidRDefault="00A55ACD">
            <w:pPr>
              <w:pStyle w:val="TableParagraph"/>
              <w:spacing w:before="94"/>
              <w:ind w:left="83"/>
            </w:pPr>
            <w:r>
              <w:t>Заменаэлектропроводки,щитовыхи</w:t>
            </w:r>
            <w:r>
              <w:rPr>
                <w:spacing w:val="-5"/>
              </w:rPr>
              <w:t>ВРУ</w:t>
            </w:r>
          </w:p>
        </w:tc>
        <w:tc>
          <w:tcPr>
            <w:tcW w:w="2552" w:type="dxa"/>
          </w:tcPr>
          <w:p w:rsidR="00C05A80" w:rsidRDefault="00A55ACD">
            <w:pPr>
              <w:pStyle w:val="TableParagraph"/>
              <w:spacing w:before="94"/>
              <w:ind w:left="8"/>
              <w:jc w:val="center"/>
            </w:pPr>
            <w:r>
              <w:t>Электрическая</w:t>
            </w:r>
            <w:r>
              <w:rPr>
                <w:spacing w:val="-2"/>
              </w:rPr>
              <w:t>энергия</w:t>
            </w:r>
          </w:p>
        </w:tc>
        <w:tc>
          <w:tcPr>
            <w:tcW w:w="1354" w:type="dxa"/>
          </w:tcPr>
          <w:p w:rsidR="00C05A80" w:rsidRDefault="00C05A80">
            <w:pPr>
              <w:pStyle w:val="TableParagraph"/>
            </w:pPr>
          </w:p>
        </w:tc>
      </w:tr>
      <w:tr w:rsidR="00C05A80">
        <w:trPr>
          <w:trHeight w:val="506"/>
        </w:trPr>
        <w:tc>
          <w:tcPr>
            <w:tcW w:w="514" w:type="dxa"/>
          </w:tcPr>
          <w:p w:rsidR="00C05A80" w:rsidRDefault="00A55ACD">
            <w:pPr>
              <w:pStyle w:val="TableParagraph"/>
              <w:spacing w:before="125"/>
              <w:ind w:left="4"/>
              <w:jc w:val="center"/>
              <w:rPr>
                <w:b/>
              </w:rPr>
            </w:pPr>
            <w:r>
              <w:rPr>
                <w:b/>
                <w:spacing w:val="-5"/>
              </w:rPr>
              <w:t>28</w:t>
            </w:r>
          </w:p>
        </w:tc>
        <w:tc>
          <w:tcPr>
            <w:tcW w:w="5242" w:type="dxa"/>
          </w:tcPr>
          <w:p w:rsidR="00C05A80" w:rsidRDefault="00A55ACD">
            <w:pPr>
              <w:pStyle w:val="TableParagraph"/>
              <w:spacing w:line="247" w:lineRule="exact"/>
              <w:ind w:left="83"/>
            </w:pPr>
            <w:r>
              <w:t>Установкадатчиковдвиженияи</w:t>
            </w:r>
            <w:r>
              <w:rPr>
                <w:spacing w:val="-4"/>
              </w:rPr>
              <w:t xml:space="preserve"> шума</w:t>
            </w:r>
          </w:p>
          <w:p w:rsidR="00C05A80" w:rsidRDefault="00A55ACD">
            <w:pPr>
              <w:pStyle w:val="TableParagraph"/>
              <w:spacing w:before="1" w:line="238" w:lineRule="exact"/>
              <w:ind w:left="83"/>
            </w:pPr>
            <w:r>
              <w:t>всистемувнутреннего</w:t>
            </w:r>
            <w:r>
              <w:rPr>
                <w:spacing w:val="-2"/>
              </w:rPr>
              <w:t>освещения</w:t>
            </w:r>
          </w:p>
        </w:tc>
        <w:tc>
          <w:tcPr>
            <w:tcW w:w="2552" w:type="dxa"/>
          </w:tcPr>
          <w:p w:rsidR="00C05A80" w:rsidRDefault="00A55ACD">
            <w:pPr>
              <w:pStyle w:val="TableParagraph"/>
              <w:spacing w:before="121"/>
              <w:ind w:left="8"/>
              <w:jc w:val="center"/>
            </w:pPr>
            <w:r>
              <w:t>Электрическая</w:t>
            </w:r>
            <w:r>
              <w:rPr>
                <w:spacing w:val="-2"/>
              </w:rPr>
              <w:t>энергия</w:t>
            </w:r>
          </w:p>
        </w:tc>
        <w:tc>
          <w:tcPr>
            <w:tcW w:w="1354" w:type="dxa"/>
          </w:tcPr>
          <w:p w:rsidR="00C05A80" w:rsidRDefault="00C05A80">
            <w:pPr>
              <w:pStyle w:val="TableParagraph"/>
            </w:pPr>
          </w:p>
        </w:tc>
      </w:tr>
      <w:tr w:rsidR="00C05A80">
        <w:trPr>
          <w:trHeight w:val="506"/>
        </w:trPr>
        <w:tc>
          <w:tcPr>
            <w:tcW w:w="514" w:type="dxa"/>
          </w:tcPr>
          <w:p w:rsidR="00C05A80" w:rsidRDefault="00A55ACD">
            <w:pPr>
              <w:pStyle w:val="TableParagraph"/>
              <w:spacing w:before="125"/>
              <w:ind w:left="4"/>
              <w:jc w:val="center"/>
              <w:rPr>
                <w:b/>
              </w:rPr>
            </w:pPr>
            <w:r>
              <w:rPr>
                <w:b/>
                <w:spacing w:val="-5"/>
              </w:rPr>
              <w:t>29</w:t>
            </w:r>
          </w:p>
        </w:tc>
        <w:tc>
          <w:tcPr>
            <w:tcW w:w="5242" w:type="dxa"/>
          </w:tcPr>
          <w:p w:rsidR="00C05A80" w:rsidRDefault="00A55ACD">
            <w:pPr>
              <w:pStyle w:val="TableParagraph"/>
              <w:spacing w:line="247" w:lineRule="exact"/>
              <w:ind w:left="83"/>
            </w:pPr>
            <w:r>
              <w:t>Установкатаймера</w:t>
            </w:r>
            <w:r>
              <w:rPr>
                <w:spacing w:val="-4"/>
              </w:rPr>
              <w:t>света</w:t>
            </w:r>
          </w:p>
          <w:p w:rsidR="00C05A80" w:rsidRDefault="00A55ACD">
            <w:pPr>
              <w:pStyle w:val="TableParagraph"/>
              <w:spacing w:before="1" w:line="238" w:lineRule="exact"/>
              <w:ind w:left="83"/>
            </w:pPr>
            <w:r>
              <w:t>всистемунаружного</w:t>
            </w:r>
            <w:r>
              <w:rPr>
                <w:spacing w:val="-2"/>
              </w:rPr>
              <w:t xml:space="preserve"> освещения</w:t>
            </w:r>
          </w:p>
        </w:tc>
        <w:tc>
          <w:tcPr>
            <w:tcW w:w="2552" w:type="dxa"/>
          </w:tcPr>
          <w:p w:rsidR="00C05A80" w:rsidRDefault="00A55ACD">
            <w:pPr>
              <w:pStyle w:val="TableParagraph"/>
              <w:spacing w:before="121"/>
              <w:ind w:left="8"/>
              <w:jc w:val="center"/>
            </w:pPr>
            <w:r>
              <w:t>Электрическая</w:t>
            </w:r>
            <w:r>
              <w:rPr>
                <w:spacing w:val="-2"/>
              </w:rPr>
              <w:t>энергия</w:t>
            </w:r>
          </w:p>
        </w:tc>
        <w:tc>
          <w:tcPr>
            <w:tcW w:w="1354" w:type="dxa"/>
          </w:tcPr>
          <w:p w:rsidR="00C05A80" w:rsidRDefault="00C05A80">
            <w:pPr>
              <w:pStyle w:val="TableParagraph"/>
            </w:pPr>
          </w:p>
        </w:tc>
      </w:tr>
      <w:tr w:rsidR="00C05A80">
        <w:trPr>
          <w:trHeight w:val="455"/>
        </w:trPr>
        <w:tc>
          <w:tcPr>
            <w:tcW w:w="514" w:type="dxa"/>
          </w:tcPr>
          <w:p w:rsidR="00C05A80" w:rsidRDefault="00A55ACD">
            <w:pPr>
              <w:pStyle w:val="TableParagraph"/>
              <w:spacing w:before="99"/>
              <w:ind w:left="4"/>
              <w:jc w:val="center"/>
              <w:rPr>
                <w:b/>
              </w:rPr>
            </w:pPr>
            <w:r>
              <w:rPr>
                <w:b/>
                <w:spacing w:val="-5"/>
              </w:rPr>
              <w:t>30</w:t>
            </w:r>
          </w:p>
        </w:tc>
        <w:tc>
          <w:tcPr>
            <w:tcW w:w="5242" w:type="dxa"/>
          </w:tcPr>
          <w:p w:rsidR="00C05A80" w:rsidRDefault="00A55ACD">
            <w:pPr>
              <w:pStyle w:val="TableParagraph"/>
              <w:spacing w:before="94"/>
              <w:ind w:left="83"/>
            </w:pPr>
            <w:proofErr w:type="spellStart"/>
            <w:r>
              <w:t>Заменавыключателейосвещенияна</w:t>
            </w:r>
            <w:r>
              <w:rPr>
                <w:spacing w:val="-2"/>
              </w:rPr>
              <w:t>диммеры</w:t>
            </w:r>
            <w:proofErr w:type="spellEnd"/>
          </w:p>
        </w:tc>
        <w:tc>
          <w:tcPr>
            <w:tcW w:w="2552" w:type="dxa"/>
          </w:tcPr>
          <w:p w:rsidR="00C05A80" w:rsidRDefault="00A55ACD">
            <w:pPr>
              <w:pStyle w:val="TableParagraph"/>
              <w:spacing w:before="94"/>
              <w:ind w:left="8"/>
              <w:jc w:val="center"/>
            </w:pPr>
            <w:r>
              <w:t>Электрическая</w:t>
            </w:r>
            <w:r>
              <w:rPr>
                <w:spacing w:val="-2"/>
              </w:rPr>
              <w:t>энергия</w:t>
            </w:r>
          </w:p>
        </w:tc>
        <w:tc>
          <w:tcPr>
            <w:tcW w:w="1354" w:type="dxa"/>
          </w:tcPr>
          <w:p w:rsidR="00C05A80" w:rsidRDefault="00C05A80">
            <w:pPr>
              <w:pStyle w:val="TableParagraph"/>
            </w:pPr>
          </w:p>
        </w:tc>
      </w:tr>
      <w:tr w:rsidR="00C05A80">
        <w:trPr>
          <w:trHeight w:val="453"/>
        </w:trPr>
        <w:tc>
          <w:tcPr>
            <w:tcW w:w="514" w:type="dxa"/>
          </w:tcPr>
          <w:p w:rsidR="00C05A80" w:rsidRDefault="00A55ACD">
            <w:pPr>
              <w:pStyle w:val="TableParagraph"/>
              <w:spacing w:before="99"/>
              <w:ind w:left="4"/>
              <w:jc w:val="center"/>
              <w:rPr>
                <w:b/>
              </w:rPr>
            </w:pPr>
            <w:r>
              <w:rPr>
                <w:b/>
                <w:spacing w:val="-5"/>
              </w:rPr>
              <w:t>31</w:t>
            </w:r>
          </w:p>
        </w:tc>
        <w:tc>
          <w:tcPr>
            <w:tcW w:w="5242" w:type="dxa"/>
          </w:tcPr>
          <w:p w:rsidR="00C05A80" w:rsidRDefault="00C05A80">
            <w:pPr>
              <w:pStyle w:val="TableParagraph"/>
            </w:pPr>
          </w:p>
        </w:tc>
        <w:tc>
          <w:tcPr>
            <w:tcW w:w="2552" w:type="dxa"/>
          </w:tcPr>
          <w:p w:rsidR="00C05A80" w:rsidRDefault="00C05A80">
            <w:pPr>
              <w:pStyle w:val="TableParagraph"/>
            </w:pPr>
          </w:p>
        </w:tc>
        <w:tc>
          <w:tcPr>
            <w:tcW w:w="1354" w:type="dxa"/>
          </w:tcPr>
          <w:p w:rsidR="00C05A80" w:rsidRDefault="00C05A80">
            <w:pPr>
              <w:pStyle w:val="TableParagraph"/>
            </w:pPr>
          </w:p>
        </w:tc>
      </w:tr>
      <w:tr w:rsidR="00C05A80">
        <w:trPr>
          <w:trHeight w:val="453"/>
        </w:trPr>
        <w:tc>
          <w:tcPr>
            <w:tcW w:w="514" w:type="dxa"/>
          </w:tcPr>
          <w:p w:rsidR="00C05A80" w:rsidRDefault="00A55ACD">
            <w:pPr>
              <w:pStyle w:val="TableParagraph"/>
              <w:spacing w:before="99"/>
              <w:ind w:left="4"/>
              <w:jc w:val="center"/>
              <w:rPr>
                <w:b/>
              </w:rPr>
            </w:pPr>
            <w:r>
              <w:rPr>
                <w:b/>
                <w:spacing w:val="-5"/>
              </w:rPr>
              <w:t>32</w:t>
            </w:r>
          </w:p>
        </w:tc>
        <w:tc>
          <w:tcPr>
            <w:tcW w:w="5242" w:type="dxa"/>
          </w:tcPr>
          <w:p w:rsidR="00C05A80" w:rsidRDefault="00C05A80">
            <w:pPr>
              <w:pStyle w:val="TableParagraph"/>
            </w:pPr>
          </w:p>
        </w:tc>
        <w:tc>
          <w:tcPr>
            <w:tcW w:w="2552" w:type="dxa"/>
          </w:tcPr>
          <w:p w:rsidR="00C05A80" w:rsidRDefault="00C05A80">
            <w:pPr>
              <w:pStyle w:val="TableParagraph"/>
            </w:pPr>
          </w:p>
        </w:tc>
        <w:tc>
          <w:tcPr>
            <w:tcW w:w="1354" w:type="dxa"/>
          </w:tcPr>
          <w:p w:rsidR="00C05A80" w:rsidRDefault="00C05A80">
            <w:pPr>
              <w:pStyle w:val="TableParagraph"/>
            </w:pPr>
          </w:p>
        </w:tc>
      </w:tr>
      <w:tr w:rsidR="00C05A80">
        <w:trPr>
          <w:trHeight w:val="455"/>
        </w:trPr>
        <w:tc>
          <w:tcPr>
            <w:tcW w:w="514" w:type="dxa"/>
          </w:tcPr>
          <w:p w:rsidR="00C05A80" w:rsidRDefault="00A55ACD">
            <w:pPr>
              <w:pStyle w:val="TableParagraph"/>
              <w:spacing w:before="99"/>
              <w:ind w:left="4"/>
              <w:jc w:val="center"/>
              <w:rPr>
                <w:b/>
              </w:rPr>
            </w:pPr>
            <w:r>
              <w:rPr>
                <w:b/>
                <w:spacing w:val="-5"/>
              </w:rPr>
              <w:t>33</w:t>
            </w:r>
          </w:p>
        </w:tc>
        <w:tc>
          <w:tcPr>
            <w:tcW w:w="5242" w:type="dxa"/>
          </w:tcPr>
          <w:p w:rsidR="00C05A80" w:rsidRDefault="00C05A80">
            <w:pPr>
              <w:pStyle w:val="TableParagraph"/>
            </w:pPr>
          </w:p>
        </w:tc>
        <w:tc>
          <w:tcPr>
            <w:tcW w:w="2552" w:type="dxa"/>
          </w:tcPr>
          <w:p w:rsidR="00C05A80" w:rsidRDefault="00C05A80">
            <w:pPr>
              <w:pStyle w:val="TableParagraph"/>
            </w:pPr>
          </w:p>
        </w:tc>
        <w:tc>
          <w:tcPr>
            <w:tcW w:w="1354" w:type="dxa"/>
          </w:tcPr>
          <w:p w:rsidR="00C05A80" w:rsidRDefault="00C05A80">
            <w:pPr>
              <w:pStyle w:val="TableParagraph"/>
            </w:pPr>
          </w:p>
        </w:tc>
      </w:tr>
    </w:tbl>
    <w:p w:rsidR="00C05A80" w:rsidRDefault="00C05A80">
      <w:pPr>
        <w:sectPr w:rsidR="00C05A80">
          <w:pgSz w:w="11910" w:h="16840"/>
          <w:pgMar w:top="820" w:right="0" w:bottom="280" w:left="0" w:header="720" w:footer="720" w:gutter="0"/>
          <w:cols w:space="720"/>
        </w:sectPr>
      </w:pPr>
    </w:p>
    <w:p w:rsidR="00C05A80" w:rsidRDefault="00C05A80">
      <w:pPr>
        <w:pStyle w:val="a3"/>
        <w:rPr>
          <w:b/>
        </w:rPr>
      </w:pPr>
    </w:p>
    <w:p w:rsidR="00C05A80" w:rsidRDefault="00C05A80">
      <w:pPr>
        <w:pStyle w:val="a3"/>
        <w:rPr>
          <w:b/>
        </w:rPr>
      </w:pPr>
    </w:p>
    <w:p w:rsidR="00C05A80" w:rsidRDefault="00C05A80">
      <w:pPr>
        <w:pStyle w:val="a3"/>
        <w:rPr>
          <w:b/>
        </w:rPr>
      </w:pPr>
    </w:p>
    <w:p w:rsidR="00C05A80" w:rsidRDefault="00C05A80">
      <w:pPr>
        <w:pStyle w:val="a3"/>
        <w:rPr>
          <w:b/>
        </w:rPr>
      </w:pPr>
    </w:p>
    <w:p w:rsidR="00C05A80" w:rsidRDefault="00C05A80">
      <w:pPr>
        <w:pStyle w:val="a3"/>
        <w:rPr>
          <w:b/>
        </w:rPr>
      </w:pPr>
    </w:p>
    <w:p w:rsidR="00C05A80" w:rsidRDefault="00C05A80">
      <w:pPr>
        <w:pStyle w:val="a3"/>
        <w:rPr>
          <w:b/>
        </w:rPr>
      </w:pPr>
    </w:p>
    <w:p w:rsidR="00C05A80" w:rsidRDefault="00C05A80">
      <w:pPr>
        <w:pStyle w:val="a3"/>
        <w:spacing w:before="240"/>
        <w:rPr>
          <w:b/>
        </w:rPr>
      </w:pPr>
    </w:p>
    <w:p w:rsidR="00C05A80" w:rsidRDefault="00A55ACD">
      <w:pPr>
        <w:pStyle w:val="a3"/>
        <w:jc w:val="right"/>
      </w:pPr>
      <w:r>
        <w:rPr>
          <w:spacing w:val="-2"/>
        </w:rPr>
        <w:t>СВЕДЕНИЯ</w:t>
      </w:r>
    </w:p>
    <w:p w:rsidR="00C05A80" w:rsidRDefault="00A55ACD">
      <w:pPr>
        <w:spacing w:before="68" w:line="266" w:lineRule="auto"/>
        <w:ind w:left="1440" w:right="897" w:firstLine="1372"/>
        <w:jc w:val="right"/>
        <w:rPr>
          <w:sz w:val="18"/>
        </w:rPr>
      </w:pPr>
      <w:r>
        <w:br w:type="column"/>
      </w:r>
      <w:r>
        <w:rPr>
          <w:sz w:val="18"/>
        </w:rPr>
        <w:lastRenderedPageBreak/>
        <w:t>Приложение№2 ктребованиямкформепрограммы в области энергосбережения</w:t>
      </w:r>
    </w:p>
    <w:p w:rsidR="00C05A80" w:rsidRDefault="00A55ACD">
      <w:pPr>
        <w:spacing w:before="2" w:line="266" w:lineRule="auto"/>
        <w:ind w:left="1949" w:right="888" w:hanging="77"/>
        <w:jc w:val="right"/>
        <w:rPr>
          <w:sz w:val="18"/>
        </w:rPr>
      </w:pPr>
      <w:r>
        <w:rPr>
          <w:sz w:val="18"/>
        </w:rPr>
        <w:t>иповышенияэнергетической эффективностиорганизаций с участием государства</w:t>
      </w:r>
    </w:p>
    <w:p w:rsidR="00C05A80" w:rsidRDefault="00A55ACD">
      <w:pPr>
        <w:spacing w:before="2" w:line="266" w:lineRule="auto"/>
        <w:ind w:left="1481" w:right="895" w:firstLine="235"/>
        <w:jc w:val="right"/>
        <w:rPr>
          <w:sz w:val="18"/>
        </w:rPr>
      </w:pPr>
      <w:r>
        <w:rPr>
          <w:sz w:val="18"/>
        </w:rPr>
        <w:t>имуниципальногообразования иотчетностиоходеее</w:t>
      </w:r>
      <w:r>
        <w:rPr>
          <w:spacing w:val="-2"/>
          <w:sz w:val="18"/>
        </w:rPr>
        <w:t xml:space="preserve"> реализации</w:t>
      </w:r>
    </w:p>
    <w:p w:rsidR="00C05A80" w:rsidRDefault="00C05A80">
      <w:pPr>
        <w:spacing w:line="266" w:lineRule="auto"/>
        <w:jc w:val="right"/>
        <w:rPr>
          <w:sz w:val="18"/>
        </w:rPr>
        <w:sectPr w:rsidR="00C05A80">
          <w:pgSz w:w="11910" w:h="16840"/>
          <w:pgMar w:top="800" w:right="0" w:bottom="280" w:left="0" w:header="720" w:footer="720" w:gutter="0"/>
          <w:cols w:num="2" w:space="720" w:equalWidth="0">
            <w:col w:w="6824" w:space="40"/>
            <w:col w:w="5046"/>
          </w:cols>
        </w:sectPr>
      </w:pPr>
    </w:p>
    <w:p w:rsidR="00C05A80" w:rsidRDefault="00A55ACD">
      <w:pPr>
        <w:pStyle w:val="a3"/>
        <w:spacing w:before="26" w:after="38" w:line="264" w:lineRule="auto"/>
        <w:ind w:left="3338" w:right="2151" w:hanging="514"/>
      </w:pPr>
      <w:r>
        <w:lastRenderedPageBreak/>
        <w:t>ОЦЕЛЕВЫХПОКАЗАТЕЛЯХПРОГРАММЫЭНЕРГОСБЕРЕЖЕНИЯ И ПОВЫШЕНИЯ ЭНЕРГЕТИЧЕСКОЙ ЭФФЕКТИВНОСТИ</w:t>
      </w:r>
    </w:p>
    <w:tbl>
      <w:tblPr>
        <w:tblStyle w:val="TableNormal"/>
        <w:tblW w:w="0" w:type="auto"/>
        <w:tblInd w:w="1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20"/>
        <w:gridCol w:w="4142"/>
        <w:gridCol w:w="1176"/>
        <w:gridCol w:w="967"/>
        <w:gridCol w:w="967"/>
        <w:gridCol w:w="967"/>
        <w:gridCol w:w="967"/>
      </w:tblGrid>
      <w:tr w:rsidR="00C05A80">
        <w:trPr>
          <w:trHeight w:val="606"/>
        </w:trPr>
        <w:tc>
          <w:tcPr>
            <w:tcW w:w="420" w:type="dxa"/>
            <w:vMerge w:val="restart"/>
            <w:shd w:val="clear" w:color="auto" w:fill="C5D9F1"/>
          </w:tcPr>
          <w:p w:rsidR="00C05A80" w:rsidRDefault="00A55ACD">
            <w:pPr>
              <w:pStyle w:val="TableParagraph"/>
              <w:spacing w:before="176" w:line="264" w:lineRule="auto"/>
              <w:ind w:left="52" w:right="28" w:firstLine="48"/>
              <w:rPr>
                <w:b/>
              </w:rPr>
            </w:pPr>
            <w:r>
              <w:rPr>
                <w:b/>
                <w:spacing w:val="-10"/>
              </w:rPr>
              <w:t xml:space="preserve">№ </w:t>
            </w:r>
            <w:r>
              <w:rPr>
                <w:b/>
                <w:spacing w:val="-5"/>
              </w:rPr>
              <w:t>п/п</w:t>
            </w:r>
          </w:p>
        </w:tc>
        <w:tc>
          <w:tcPr>
            <w:tcW w:w="4142" w:type="dxa"/>
            <w:vMerge w:val="restart"/>
            <w:shd w:val="clear" w:color="auto" w:fill="C5D9F1"/>
          </w:tcPr>
          <w:p w:rsidR="00C05A80" w:rsidRDefault="00A55ACD">
            <w:pPr>
              <w:pStyle w:val="TableParagraph"/>
              <w:spacing w:before="176" w:line="264" w:lineRule="auto"/>
              <w:ind w:left="897" w:right="242" w:firstLine="434"/>
              <w:rPr>
                <w:b/>
              </w:rPr>
            </w:pPr>
            <w:r>
              <w:rPr>
                <w:b/>
                <w:spacing w:val="-2"/>
              </w:rPr>
              <w:t xml:space="preserve">Наименование </w:t>
            </w:r>
            <w:r>
              <w:rPr>
                <w:b/>
              </w:rPr>
              <w:t>показателяпрограммы</w:t>
            </w:r>
          </w:p>
        </w:tc>
        <w:tc>
          <w:tcPr>
            <w:tcW w:w="1176" w:type="dxa"/>
            <w:vMerge w:val="restart"/>
            <w:shd w:val="clear" w:color="auto" w:fill="C5D9F1"/>
          </w:tcPr>
          <w:p w:rsidR="00C05A80" w:rsidRDefault="00A55ACD">
            <w:pPr>
              <w:pStyle w:val="TableParagraph"/>
              <w:spacing w:before="36" w:line="264" w:lineRule="auto"/>
              <w:ind w:left="151" w:right="124"/>
              <w:jc w:val="center"/>
              <w:rPr>
                <w:b/>
              </w:rPr>
            </w:pPr>
            <w:r>
              <w:rPr>
                <w:b/>
                <w:spacing w:val="-2"/>
              </w:rPr>
              <w:t xml:space="preserve">Единица </w:t>
            </w:r>
            <w:r>
              <w:rPr>
                <w:b/>
                <w:spacing w:val="-4"/>
              </w:rPr>
              <w:t>изме</w:t>
            </w:r>
            <w:r>
              <w:rPr>
                <w:b/>
                <w:spacing w:val="-2"/>
              </w:rPr>
              <w:t>рения</w:t>
            </w:r>
          </w:p>
        </w:tc>
        <w:tc>
          <w:tcPr>
            <w:tcW w:w="3868" w:type="dxa"/>
            <w:gridSpan w:val="4"/>
            <w:shd w:val="clear" w:color="auto" w:fill="C5D9F1"/>
          </w:tcPr>
          <w:p w:rsidR="00C05A80" w:rsidRDefault="00A55ACD">
            <w:pPr>
              <w:pStyle w:val="TableParagraph"/>
              <w:spacing w:before="29" w:line="264" w:lineRule="auto"/>
              <w:ind w:left="707" w:right="455" w:hanging="233"/>
              <w:rPr>
                <w:b/>
              </w:rPr>
            </w:pPr>
            <w:r>
              <w:rPr>
                <w:b/>
              </w:rPr>
              <w:t>Плановыезначенияцелевых показателей программы</w:t>
            </w:r>
          </w:p>
        </w:tc>
      </w:tr>
      <w:tr w:rsidR="00C05A80">
        <w:trPr>
          <w:trHeight w:val="270"/>
        </w:trPr>
        <w:tc>
          <w:tcPr>
            <w:tcW w:w="420" w:type="dxa"/>
            <w:vMerge/>
            <w:tcBorders>
              <w:top w:val="nil"/>
            </w:tcBorders>
            <w:shd w:val="clear" w:color="auto" w:fill="C5D9F1"/>
          </w:tcPr>
          <w:p w:rsidR="00C05A80" w:rsidRDefault="00C05A80">
            <w:pPr>
              <w:rPr>
                <w:sz w:val="2"/>
                <w:szCs w:val="2"/>
              </w:rPr>
            </w:pPr>
          </w:p>
        </w:tc>
        <w:tc>
          <w:tcPr>
            <w:tcW w:w="4142" w:type="dxa"/>
            <w:vMerge/>
            <w:tcBorders>
              <w:top w:val="nil"/>
            </w:tcBorders>
            <w:shd w:val="clear" w:color="auto" w:fill="C5D9F1"/>
          </w:tcPr>
          <w:p w:rsidR="00C05A80" w:rsidRDefault="00C05A80">
            <w:pPr>
              <w:rPr>
                <w:sz w:val="2"/>
                <w:szCs w:val="2"/>
              </w:rPr>
            </w:pPr>
          </w:p>
        </w:tc>
        <w:tc>
          <w:tcPr>
            <w:tcW w:w="1176" w:type="dxa"/>
            <w:vMerge/>
            <w:tcBorders>
              <w:top w:val="nil"/>
            </w:tcBorders>
            <w:shd w:val="clear" w:color="auto" w:fill="C5D9F1"/>
          </w:tcPr>
          <w:p w:rsidR="00C05A80" w:rsidRDefault="00C05A80">
            <w:pPr>
              <w:rPr>
                <w:sz w:val="2"/>
                <w:szCs w:val="2"/>
              </w:rPr>
            </w:pPr>
          </w:p>
        </w:tc>
        <w:tc>
          <w:tcPr>
            <w:tcW w:w="967" w:type="dxa"/>
            <w:shd w:val="clear" w:color="auto" w:fill="C5D9F1"/>
          </w:tcPr>
          <w:p w:rsidR="00C05A80" w:rsidRDefault="00A55ACD">
            <w:pPr>
              <w:pStyle w:val="TableParagraph"/>
              <w:spacing w:before="10" w:line="240" w:lineRule="exact"/>
              <w:ind w:left="44" w:right="22"/>
              <w:jc w:val="center"/>
              <w:rPr>
                <w:b/>
              </w:rPr>
            </w:pPr>
            <w:r>
              <w:rPr>
                <w:b/>
              </w:rPr>
              <w:t xml:space="preserve">2023 </w:t>
            </w:r>
            <w:r>
              <w:rPr>
                <w:b/>
                <w:spacing w:val="-5"/>
              </w:rPr>
              <w:t>г.</w:t>
            </w:r>
          </w:p>
        </w:tc>
        <w:tc>
          <w:tcPr>
            <w:tcW w:w="967" w:type="dxa"/>
            <w:shd w:val="clear" w:color="auto" w:fill="C5D9F1"/>
          </w:tcPr>
          <w:p w:rsidR="00C05A80" w:rsidRDefault="00A55ACD">
            <w:pPr>
              <w:pStyle w:val="TableParagraph"/>
              <w:spacing w:before="10" w:line="240" w:lineRule="exact"/>
              <w:ind w:left="44" w:right="22"/>
              <w:jc w:val="center"/>
              <w:rPr>
                <w:b/>
              </w:rPr>
            </w:pPr>
            <w:r>
              <w:rPr>
                <w:b/>
              </w:rPr>
              <w:t xml:space="preserve">2024 </w:t>
            </w:r>
            <w:r>
              <w:rPr>
                <w:b/>
                <w:spacing w:val="-5"/>
              </w:rPr>
              <w:t>г.</w:t>
            </w:r>
          </w:p>
        </w:tc>
        <w:tc>
          <w:tcPr>
            <w:tcW w:w="967" w:type="dxa"/>
            <w:shd w:val="clear" w:color="auto" w:fill="C5D9F1"/>
          </w:tcPr>
          <w:p w:rsidR="00C05A80" w:rsidRDefault="00A55ACD">
            <w:pPr>
              <w:pStyle w:val="TableParagraph"/>
              <w:spacing w:before="10" w:line="240" w:lineRule="exact"/>
              <w:ind w:left="44" w:right="22"/>
              <w:jc w:val="center"/>
              <w:rPr>
                <w:b/>
              </w:rPr>
            </w:pPr>
            <w:r>
              <w:rPr>
                <w:b/>
              </w:rPr>
              <w:t xml:space="preserve">2025 </w:t>
            </w:r>
            <w:r>
              <w:rPr>
                <w:b/>
                <w:spacing w:val="-5"/>
              </w:rPr>
              <w:t>г.</w:t>
            </w:r>
          </w:p>
        </w:tc>
        <w:tc>
          <w:tcPr>
            <w:tcW w:w="967" w:type="dxa"/>
            <w:shd w:val="clear" w:color="auto" w:fill="C5D9F1"/>
          </w:tcPr>
          <w:p w:rsidR="00C05A80" w:rsidRDefault="00A55ACD">
            <w:pPr>
              <w:pStyle w:val="TableParagraph"/>
              <w:spacing w:before="10" w:line="240" w:lineRule="exact"/>
              <w:ind w:left="44" w:right="21"/>
              <w:jc w:val="center"/>
              <w:rPr>
                <w:b/>
              </w:rPr>
            </w:pPr>
            <w:r>
              <w:rPr>
                <w:b/>
              </w:rPr>
              <w:t xml:space="preserve">2026 </w:t>
            </w:r>
            <w:r>
              <w:rPr>
                <w:b/>
                <w:spacing w:val="-5"/>
              </w:rPr>
              <w:t>г.</w:t>
            </w:r>
          </w:p>
        </w:tc>
      </w:tr>
      <w:tr w:rsidR="00C05A80">
        <w:trPr>
          <w:trHeight w:val="270"/>
        </w:trPr>
        <w:tc>
          <w:tcPr>
            <w:tcW w:w="420" w:type="dxa"/>
            <w:shd w:val="clear" w:color="auto" w:fill="C5D9F1"/>
          </w:tcPr>
          <w:p w:rsidR="00C05A80" w:rsidRDefault="00A55ACD">
            <w:pPr>
              <w:pStyle w:val="TableParagraph"/>
              <w:spacing w:before="5" w:line="245" w:lineRule="exact"/>
              <w:ind w:left="21"/>
              <w:jc w:val="center"/>
            </w:pPr>
            <w:r>
              <w:rPr>
                <w:spacing w:val="-10"/>
              </w:rPr>
              <w:t>1</w:t>
            </w:r>
          </w:p>
        </w:tc>
        <w:tc>
          <w:tcPr>
            <w:tcW w:w="4142" w:type="dxa"/>
            <w:shd w:val="clear" w:color="auto" w:fill="C5D9F1"/>
          </w:tcPr>
          <w:p w:rsidR="00C05A80" w:rsidRDefault="00A55ACD">
            <w:pPr>
              <w:pStyle w:val="TableParagraph"/>
              <w:spacing w:before="5" w:line="245" w:lineRule="exact"/>
              <w:ind w:left="24"/>
              <w:jc w:val="center"/>
            </w:pPr>
            <w:r>
              <w:rPr>
                <w:spacing w:val="-10"/>
              </w:rPr>
              <w:t>2</w:t>
            </w:r>
          </w:p>
        </w:tc>
        <w:tc>
          <w:tcPr>
            <w:tcW w:w="1176" w:type="dxa"/>
            <w:shd w:val="clear" w:color="auto" w:fill="C5D9F1"/>
          </w:tcPr>
          <w:p w:rsidR="00C05A80" w:rsidRDefault="00A55ACD">
            <w:pPr>
              <w:pStyle w:val="TableParagraph"/>
              <w:spacing w:before="5" w:line="245" w:lineRule="exact"/>
              <w:ind w:left="25" w:right="1"/>
              <w:jc w:val="center"/>
            </w:pPr>
            <w:r>
              <w:rPr>
                <w:spacing w:val="-10"/>
              </w:rPr>
              <w:t>3</w:t>
            </w:r>
          </w:p>
        </w:tc>
        <w:tc>
          <w:tcPr>
            <w:tcW w:w="967" w:type="dxa"/>
            <w:shd w:val="clear" w:color="auto" w:fill="C5D9F1"/>
          </w:tcPr>
          <w:p w:rsidR="00C05A80" w:rsidRDefault="00A55ACD">
            <w:pPr>
              <w:pStyle w:val="TableParagraph"/>
              <w:spacing w:before="5" w:line="245" w:lineRule="exact"/>
              <w:ind w:left="44" w:right="22"/>
              <w:jc w:val="center"/>
            </w:pPr>
            <w:r>
              <w:rPr>
                <w:spacing w:val="-10"/>
              </w:rPr>
              <w:t>4</w:t>
            </w:r>
          </w:p>
        </w:tc>
        <w:tc>
          <w:tcPr>
            <w:tcW w:w="967" w:type="dxa"/>
            <w:shd w:val="clear" w:color="auto" w:fill="C5D9F1"/>
          </w:tcPr>
          <w:p w:rsidR="00C05A80" w:rsidRDefault="00A55ACD">
            <w:pPr>
              <w:pStyle w:val="TableParagraph"/>
              <w:spacing w:before="5" w:line="245" w:lineRule="exact"/>
              <w:ind w:left="44" w:right="22"/>
              <w:jc w:val="center"/>
            </w:pPr>
            <w:r>
              <w:rPr>
                <w:spacing w:val="-10"/>
              </w:rPr>
              <w:t>5</w:t>
            </w:r>
          </w:p>
        </w:tc>
        <w:tc>
          <w:tcPr>
            <w:tcW w:w="967" w:type="dxa"/>
            <w:shd w:val="clear" w:color="auto" w:fill="C5D9F1"/>
          </w:tcPr>
          <w:p w:rsidR="00C05A80" w:rsidRDefault="00A55ACD">
            <w:pPr>
              <w:pStyle w:val="TableParagraph"/>
              <w:spacing w:before="5" w:line="245" w:lineRule="exact"/>
              <w:ind w:left="44" w:right="21"/>
              <w:jc w:val="center"/>
            </w:pPr>
            <w:r>
              <w:rPr>
                <w:spacing w:val="-10"/>
              </w:rPr>
              <w:t>6</w:t>
            </w:r>
          </w:p>
        </w:tc>
        <w:tc>
          <w:tcPr>
            <w:tcW w:w="967" w:type="dxa"/>
            <w:shd w:val="clear" w:color="auto" w:fill="C5D9F1"/>
          </w:tcPr>
          <w:p w:rsidR="00C05A80" w:rsidRDefault="00A55ACD">
            <w:pPr>
              <w:pStyle w:val="TableParagraph"/>
              <w:spacing w:before="5" w:line="245" w:lineRule="exact"/>
              <w:ind w:left="44" w:right="21"/>
              <w:jc w:val="center"/>
            </w:pPr>
            <w:r>
              <w:rPr>
                <w:spacing w:val="-10"/>
              </w:rPr>
              <w:t>7</w:t>
            </w:r>
          </w:p>
        </w:tc>
      </w:tr>
      <w:tr w:rsidR="00C05A80">
        <w:trPr>
          <w:trHeight w:val="270"/>
        </w:trPr>
        <w:tc>
          <w:tcPr>
            <w:tcW w:w="420" w:type="dxa"/>
          </w:tcPr>
          <w:p w:rsidR="00C05A80" w:rsidRDefault="00A55ACD">
            <w:pPr>
              <w:pStyle w:val="TableParagraph"/>
              <w:spacing w:before="10" w:line="240" w:lineRule="exact"/>
              <w:ind w:left="21"/>
              <w:jc w:val="center"/>
              <w:rPr>
                <w:b/>
              </w:rPr>
            </w:pPr>
            <w:r>
              <w:rPr>
                <w:b/>
                <w:spacing w:val="-10"/>
              </w:rPr>
              <w:t>1</w:t>
            </w:r>
          </w:p>
        </w:tc>
        <w:tc>
          <w:tcPr>
            <w:tcW w:w="4142" w:type="dxa"/>
          </w:tcPr>
          <w:p w:rsidR="00C05A80" w:rsidRDefault="00A55ACD">
            <w:pPr>
              <w:pStyle w:val="TableParagraph"/>
              <w:spacing w:before="5" w:line="245" w:lineRule="exact"/>
              <w:ind w:left="37"/>
            </w:pPr>
            <w:r>
              <w:t>Потреблениеэлектрической</w:t>
            </w:r>
            <w:r>
              <w:rPr>
                <w:spacing w:val="-2"/>
              </w:rPr>
              <w:t>энергии</w:t>
            </w:r>
          </w:p>
        </w:tc>
        <w:tc>
          <w:tcPr>
            <w:tcW w:w="1176" w:type="dxa"/>
          </w:tcPr>
          <w:p w:rsidR="00C05A80" w:rsidRDefault="00A55ACD">
            <w:pPr>
              <w:pStyle w:val="TableParagraph"/>
              <w:spacing w:before="5" w:line="245" w:lineRule="exact"/>
              <w:ind w:left="25"/>
              <w:jc w:val="center"/>
            </w:pPr>
            <w:r>
              <w:rPr>
                <w:spacing w:val="-2"/>
              </w:rPr>
              <w:t>кВт*ч</w:t>
            </w:r>
          </w:p>
        </w:tc>
        <w:tc>
          <w:tcPr>
            <w:tcW w:w="967" w:type="dxa"/>
          </w:tcPr>
          <w:p w:rsidR="00C05A80" w:rsidRDefault="00A55ACD">
            <w:pPr>
              <w:pStyle w:val="TableParagraph"/>
              <w:spacing w:before="5" w:line="245" w:lineRule="exact"/>
              <w:ind w:left="44" w:right="22"/>
              <w:jc w:val="center"/>
            </w:pPr>
            <w:r>
              <w:rPr>
                <w:spacing w:val="-2"/>
              </w:rPr>
              <w:t>22472</w:t>
            </w:r>
          </w:p>
        </w:tc>
        <w:tc>
          <w:tcPr>
            <w:tcW w:w="967" w:type="dxa"/>
          </w:tcPr>
          <w:p w:rsidR="00C05A80" w:rsidRDefault="00A55ACD">
            <w:pPr>
              <w:pStyle w:val="TableParagraph"/>
              <w:spacing w:before="5" w:line="245" w:lineRule="exact"/>
              <w:ind w:left="44" w:right="22"/>
              <w:jc w:val="center"/>
            </w:pPr>
            <w:r>
              <w:rPr>
                <w:spacing w:val="-2"/>
              </w:rPr>
              <w:t>22294</w:t>
            </w:r>
          </w:p>
        </w:tc>
        <w:tc>
          <w:tcPr>
            <w:tcW w:w="967" w:type="dxa"/>
          </w:tcPr>
          <w:p w:rsidR="00C05A80" w:rsidRDefault="00A55ACD">
            <w:pPr>
              <w:pStyle w:val="TableParagraph"/>
              <w:spacing w:before="5" w:line="245" w:lineRule="exact"/>
              <w:ind w:left="44" w:right="21"/>
              <w:jc w:val="center"/>
            </w:pPr>
            <w:r>
              <w:rPr>
                <w:spacing w:val="-2"/>
              </w:rPr>
              <w:t>22061</w:t>
            </w:r>
          </w:p>
        </w:tc>
        <w:tc>
          <w:tcPr>
            <w:tcW w:w="967" w:type="dxa"/>
          </w:tcPr>
          <w:p w:rsidR="00C05A80" w:rsidRDefault="00A55ACD">
            <w:pPr>
              <w:pStyle w:val="TableParagraph"/>
              <w:spacing w:before="5" w:line="245" w:lineRule="exact"/>
              <w:ind w:left="44" w:right="21"/>
              <w:jc w:val="center"/>
            </w:pPr>
            <w:r>
              <w:rPr>
                <w:spacing w:val="-2"/>
              </w:rPr>
              <w:t>21771</w:t>
            </w:r>
          </w:p>
        </w:tc>
      </w:tr>
      <w:tr w:rsidR="00C05A80">
        <w:trPr>
          <w:trHeight w:val="270"/>
        </w:trPr>
        <w:tc>
          <w:tcPr>
            <w:tcW w:w="420" w:type="dxa"/>
          </w:tcPr>
          <w:p w:rsidR="00C05A80" w:rsidRDefault="00A55ACD">
            <w:pPr>
              <w:pStyle w:val="TableParagraph"/>
              <w:spacing w:before="10" w:line="240" w:lineRule="exact"/>
              <w:ind w:left="21"/>
              <w:jc w:val="center"/>
              <w:rPr>
                <w:b/>
              </w:rPr>
            </w:pPr>
            <w:r>
              <w:rPr>
                <w:b/>
                <w:spacing w:val="-10"/>
              </w:rPr>
              <w:t>2</w:t>
            </w:r>
          </w:p>
        </w:tc>
        <w:tc>
          <w:tcPr>
            <w:tcW w:w="4142" w:type="dxa"/>
          </w:tcPr>
          <w:p w:rsidR="00C05A80" w:rsidRDefault="00A55ACD">
            <w:pPr>
              <w:pStyle w:val="TableParagraph"/>
              <w:spacing w:before="5" w:line="245" w:lineRule="exact"/>
              <w:ind w:left="37"/>
            </w:pPr>
            <w:r>
              <w:t>Потреблениетепловой</w:t>
            </w:r>
            <w:r>
              <w:rPr>
                <w:spacing w:val="-2"/>
              </w:rPr>
              <w:t>энергии</w:t>
            </w:r>
          </w:p>
        </w:tc>
        <w:tc>
          <w:tcPr>
            <w:tcW w:w="1176" w:type="dxa"/>
          </w:tcPr>
          <w:p w:rsidR="00C05A80" w:rsidRDefault="00A55ACD">
            <w:pPr>
              <w:pStyle w:val="TableParagraph"/>
              <w:spacing w:before="5" w:line="245" w:lineRule="exact"/>
              <w:ind w:left="25" w:right="2"/>
              <w:jc w:val="center"/>
            </w:pPr>
            <w:r>
              <w:rPr>
                <w:spacing w:val="-5"/>
              </w:rPr>
              <w:t>м³</w:t>
            </w:r>
          </w:p>
        </w:tc>
        <w:tc>
          <w:tcPr>
            <w:tcW w:w="967" w:type="dxa"/>
          </w:tcPr>
          <w:p w:rsidR="00C05A80" w:rsidRDefault="00A55ACD">
            <w:pPr>
              <w:pStyle w:val="TableParagraph"/>
              <w:spacing w:before="5" w:line="245" w:lineRule="exact"/>
              <w:ind w:left="44" w:right="19"/>
              <w:jc w:val="center"/>
            </w:pPr>
            <w:r>
              <w:rPr>
                <w:spacing w:val="-2"/>
              </w:rPr>
              <w:t>185,00</w:t>
            </w:r>
          </w:p>
        </w:tc>
        <w:tc>
          <w:tcPr>
            <w:tcW w:w="967" w:type="dxa"/>
          </w:tcPr>
          <w:p w:rsidR="00C05A80" w:rsidRDefault="00A55ACD">
            <w:pPr>
              <w:pStyle w:val="TableParagraph"/>
              <w:spacing w:before="5" w:line="245" w:lineRule="exact"/>
              <w:ind w:left="44" w:right="19"/>
              <w:jc w:val="center"/>
            </w:pPr>
            <w:r>
              <w:rPr>
                <w:spacing w:val="-2"/>
              </w:rPr>
              <w:t>184,00</w:t>
            </w:r>
          </w:p>
        </w:tc>
        <w:tc>
          <w:tcPr>
            <w:tcW w:w="967" w:type="dxa"/>
          </w:tcPr>
          <w:p w:rsidR="00C05A80" w:rsidRDefault="00A55ACD">
            <w:pPr>
              <w:pStyle w:val="TableParagraph"/>
              <w:spacing w:before="5" w:line="245" w:lineRule="exact"/>
              <w:ind w:left="44" w:right="19"/>
              <w:jc w:val="center"/>
            </w:pPr>
            <w:r>
              <w:rPr>
                <w:spacing w:val="-2"/>
              </w:rPr>
              <w:t>179,47</w:t>
            </w:r>
          </w:p>
        </w:tc>
        <w:tc>
          <w:tcPr>
            <w:tcW w:w="967" w:type="dxa"/>
          </w:tcPr>
          <w:p w:rsidR="00C05A80" w:rsidRDefault="00A55ACD">
            <w:pPr>
              <w:pStyle w:val="TableParagraph"/>
              <w:spacing w:before="5" w:line="245" w:lineRule="exact"/>
              <w:ind w:left="44" w:right="18"/>
              <w:jc w:val="center"/>
            </w:pPr>
            <w:r>
              <w:rPr>
                <w:spacing w:val="-2"/>
              </w:rPr>
              <w:t>177,64</w:t>
            </w:r>
          </w:p>
        </w:tc>
      </w:tr>
      <w:tr w:rsidR="00C05A80">
        <w:trPr>
          <w:trHeight w:val="851"/>
        </w:trPr>
        <w:tc>
          <w:tcPr>
            <w:tcW w:w="420" w:type="dxa"/>
          </w:tcPr>
          <w:p w:rsidR="00C05A80" w:rsidRDefault="00C05A80">
            <w:pPr>
              <w:pStyle w:val="TableParagraph"/>
              <w:spacing w:before="47"/>
            </w:pPr>
          </w:p>
          <w:p w:rsidR="00C05A80" w:rsidRDefault="00A55ACD">
            <w:pPr>
              <w:pStyle w:val="TableParagraph"/>
              <w:ind w:left="21"/>
              <w:jc w:val="center"/>
              <w:rPr>
                <w:b/>
              </w:rPr>
            </w:pPr>
            <w:r>
              <w:rPr>
                <w:b/>
                <w:spacing w:val="-10"/>
              </w:rPr>
              <w:t>3</w:t>
            </w:r>
          </w:p>
        </w:tc>
        <w:tc>
          <w:tcPr>
            <w:tcW w:w="4142" w:type="dxa"/>
          </w:tcPr>
          <w:p w:rsidR="00C05A80" w:rsidRDefault="00A55ACD">
            <w:pPr>
              <w:pStyle w:val="TableParagraph"/>
              <w:spacing w:before="156" w:line="264" w:lineRule="auto"/>
              <w:ind w:left="37"/>
            </w:pPr>
            <w:r>
              <w:t>Удельное потребление электрической энергииврасчетена1м²общейплощади</w:t>
            </w:r>
          </w:p>
        </w:tc>
        <w:tc>
          <w:tcPr>
            <w:tcW w:w="1176" w:type="dxa"/>
          </w:tcPr>
          <w:p w:rsidR="00C05A80" w:rsidRDefault="00C05A80">
            <w:pPr>
              <w:pStyle w:val="TableParagraph"/>
              <w:spacing w:before="42"/>
            </w:pPr>
          </w:p>
          <w:p w:rsidR="00C05A80" w:rsidRDefault="00A55ACD">
            <w:pPr>
              <w:pStyle w:val="TableParagraph"/>
              <w:spacing w:before="1"/>
              <w:ind w:left="25" w:right="2"/>
              <w:jc w:val="center"/>
            </w:pPr>
            <w:r>
              <w:rPr>
                <w:spacing w:val="-2"/>
              </w:rPr>
              <w:t>кВт*ч/м²</w:t>
            </w:r>
          </w:p>
        </w:tc>
        <w:tc>
          <w:tcPr>
            <w:tcW w:w="967" w:type="dxa"/>
          </w:tcPr>
          <w:p w:rsidR="00C05A80" w:rsidRDefault="00C05A80">
            <w:pPr>
              <w:pStyle w:val="TableParagraph"/>
              <w:spacing w:before="42"/>
            </w:pPr>
          </w:p>
          <w:p w:rsidR="00C05A80" w:rsidRDefault="00A55ACD">
            <w:pPr>
              <w:pStyle w:val="TableParagraph"/>
              <w:spacing w:before="1"/>
              <w:ind w:left="44" w:right="20"/>
              <w:jc w:val="center"/>
            </w:pPr>
            <w:r>
              <w:rPr>
                <w:spacing w:val="-2"/>
              </w:rPr>
              <w:t>35,34</w:t>
            </w:r>
          </w:p>
        </w:tc>
        <w:tc>
          <w:tcPr>
            <w:tcW w:w="967" w:type="dxa"/>
          </w:tcPr>
          <w:p w:rsidR="00C05A80" w:rsidRDefault="00C05A80">
            <w:pPr>
              <w:pStyle w:val="TableParagraph"/>
              <w:spacing w:before="42"/>
            </w:pPr>
          </w:p>
          <w:p w:rsidR="00C05A80" w:rsidRDefault="00A55ACD">
            <w:pPr>
              <w:pStyle w:val="TableParagraph"/>
              <w:spacing w:before="1"/>
              <w:ind w:left="44" w:right="19"/>
              <w:jc w:val="center"/>
            </w:pPr>
            <w:r>
              <w:rPr>
                <w:spacing w:val="-2"/>
              </w:rPr>
              <w:t>35,07</w:t>
            </w:r>
          </w:p>
        </w:tc>
        <w:tc>
          <w:tcPr>
            <w:tcW w:w="967" w:type="dxa"/>
          </w:tcPr>
          <w:p w:rsidR="00C05A80" w:rsidRDefault="00C05A80">
            <w:pPr>
              <w:pStyle w:val="TableParagraph"/>
              <w:spacing w:before="42"/>
            </w:pPr>
          </w:p>
          <w:p w:rsidR="00C05A80" w:rsidRDefault="00A55ACD">
            <w:pPr>
              <w:pStyle w:val="TableParagraph"/>
              <w:spacing w:before="1"/>
              <w:ind w:left="44" w:right="19"/>
              <w:jc w:val="center"/>
            </w:pPr>
            <w:r>
              <w:rPr>
                <w:spacing w:val="-2"/>
              </w:rPr>
              <w:t>34,70</w:t>
            </w:r>
          </w:p>
        </w:tc>
        <w:tc>
          <w:tcPr>
            <w:tcW w:w="967" w:type="dxa"/>
          </w:tcPr>
          <w:p w:rsidR="00C05A80" w:rsidRDefault="00C05A80">
            <w:pPr>
              <w:pStyle w:val="TableParagraph"/>
              <w:spacing w:before="42"/>
            </w:pPr>
          </w:p>
          <w:p w:rsidR="00C05A80" w:rsidRDefault="00A55ACD">
            <w:pPr>
              <w:pStyle w:val="TableParagraph"/>
              <w:spacing w:before="1"/>
              <w:ind w:left="44" w:right="18"/>
              <w:jc w:val="center"/>
            </w:pPr>
            <w:r>
              <w:rPr>
                <w:spacing w:val="-2"/>
              </w:rPr>
              <w:t>34,24</w:t>
            </w:r>
          </w:p>
        </w:tc>
      </w:tr>
      <w:tr w:rsidR="00C05A80">
        <w:trPr>
          <w:trHeight w:val="851"/>
        </w:trPr>
        <w:tc>
          <w:tcPr>
            <w:tcW w:w="420" w:type="dxa"/>
          </w:tcPr>
          <w:p w:rsidR="00C05A80" w:rsidRDefault="00C05A80">
            <w:pPr>
              <w:pStyle w:val="TableParagraph"/>
              <w:spacing w:before="47"/>
            </w:pPr>
          </w:p>
          <w:p w:rsidR="00C05A80" w:rsidRDefault="00A55ACD">
            <w:pPr>
              <w:pStyle w:val="TableParagraph"/>
              <w:ind w:left="21"/>
              <w:jc w:val="center"/>
              <w:rPr>
                <w:b/>
              </w:rPr>
            </w:pPr>
            <w:r>
              <w:rPr>
                <w:b/>
                <w:spacing w:val="-10"/>
              </w:rPr>
              <w:t>4</w:t>
            </w:r>
          </w:p>
        </w:tc>
        <w:tc>
          <w:tcPr>
            <w:tcW w:w="4142" w:type="dxa"/>
          </w:tcPr>
          <w:p w:rsidR="00C05A80" w:rsidRDefault="00A55ACD">
            <w:pPr>
              <w:pStyle w:val="TableParagraph"/>
              <w:spacing w:before="156" w:line="264" w:lineRule="auto"/>
              <w:ind w:left="37"/>
            </w:pPr>
            <w:r>
              <w:t>Удельноепотреблениетепловойэнергиив расчете на 1 м² отапливаемой площади</w:t>
            </w:r>
          </w:p>
        </w:tc>
        <w:tc>
          <w:tcPr>
            <w:tcW w:w="1176" w:type="dxa"/>
          </w:tcPr>
          <w:p w:rsidR="00C05A80" w:rsidRDefault="00C05A80">
            <w:pPr>
              <w:pStyle w:val="TableParagraph"/>
              <w:spacing w:before="42"/>
            </w:pPr>
          </w:p>
          <w:p w:rsidR="00C05A80" w:rsidRDefault="00A55ACD">
            <w:pPr>
              <w:pStyle w:val="TableParagraph"/>
              <w:spacing w:before="1"/>
              <w:ind w:left="25" w:right="4"/>
              <w:jc w:val="center"/>
            </w:pPr>
            <w:r>
              <w:rPr>
                <w:spacing w:val="-2"/>
              </w:rPr>
              <w:t>м³/м²</w:t>
            </w:r>
          </w:p>
        </w:tc>
        <w:tc>
          <w:tcPr>
            <w:tcW w:w="967" w:type="dxa"/>
          </w:tcPr>
          <w:p w:rsidR="00C05A80" w:rsidRDefault="00C05A80">
            <w:pPr>
              <w:pStyle w:val="TableParagraph"/>
              <w:spacing w:before="42"/>
            </w:pPr>
          </w:p>
          <w:p w:rsidR="00C05A80" w:rsidRDefault="00A55ACD">
            <w:pPr>
              <w:pStyle w:val="TableParagraph"/>
              <w:spacing w:before="1"/>
              <w:ind w:left="44" w:right="20"/>
              <w:jc w:val="center"/>
            </w:pPr>
            <w:r>
              <w:rPr>
                <w:spacing w:val="-4"/>
              </w:rPr>
              <w:t>0,29</w:t>
            </w:r>
          </w:p>
        </w:tc>
        <w:tc>
          <w:tcPr>
            <w:tcW w:w="967" w:type="dxa"/>
          </w:tcPr>
          <w:p w:rsidR="00C05A80" w:rsidRDefault="00C05A80">
            <w:pPr>
              <w:pStyle w:val="TableParagraph"/>
              <w:spacing w:before="42"/>
            </w:pPr>
          </w:p>
          <w:p w:rsidR="00C05A80" w:rsidRDefault="00A55ACD">
            <w:pPr>
              <w:pStyle w:val="TableParagraph"/>
              <w:spacing w:before="1"/>
              <w:ind w:left="44" w:right="19"/>
              <w:jc w:val="center"/>
            </w:pPr>
            <w:r>
              <w:rPr>
                <w:spacing w:val="-4"/>
              </w:rPr>
              <w:t>0,29</w:t>
            </w:r>
          </w:p>
        </w:tc>
        <w:tc>
          <w:tcPr>
            <w:tcW w:w="967" w:type="dxa"/>
          </w:tcPr>
          <w:p w:rsidR="00C05A80" w:rsidRDefault="00C05A80">
            <w:pPr>
              <w:pStyle w:val="TableParagraph"/>
              <w:spacing w:before="42"/>
            </w:pPr>
          </w:p>
          <w:p w:rsidR="00C05A80" w:rsidRDefault="00A55ACD">
            <w:pPr>
              <w:pStyle w:val="TableParagraph"/>
              <w:spacing w:before="1"/>
              <w:ind w:left="44" w:right="19"/>
              <w:jc w:val="center"/>
            </w:pPr>
            <w:r>
              <w:rPr>
                <w:spacing w:val="-4"/>
              </w:rPr>
              <w:t>0,28</w:t>
            </w:r>
          </w:p>
        </w:tc>
        <w:tc>
          <w:tcPr>
            <w:tcW w:w="967" w:type="dxa"/>
          </w:tcPr>
          <w:p w:rsidR="00C05A80" w:rsidRDefault="00C05A80">
            <w:pPr>
              <w:pStyle w:val="TableParagraph"/>
              <w:spacing w:before="42"/>
            </w:pPr>
          </w:p>
          <w:p w:rsidR="00C05A80" w:rsidRDefault="00A55ACD">
            <w:pPr>
              <w:pStyle w:val="TableParagraph"/>
              <w:spacing w:before="1"/>
              <w:ind w:left="44" w:right="19"/>
              <w:jc w:val="center"/>
            </w:pPr>
            <w:r>
              <w:rPr>
                <w:spacing w:val="-4"/>
              </w:rPr>
              <w:t>0,28</w:t>
            </w:r>
          </w:p>
        </w:tc>
      </w:tr>
      <w:tr w:rsidR="00C05A80">
        <w:trPr>
          <w:trHeight w:val="560"/>
        </w:trPr>
        <w:tc>
          <w:tcPr>
            <w:tcW w:w="420" w:type="dxa"/>
          </w:tcPr>
          <w:p w:rsidR="00C05A80" w:rsidRDefault="00A55ACD">
            <w:pPr>
              <w:pStyle w:val="TableParagraph"/>
              <w:spacing w:before="156"/>
              <w:ind w:left="21"/>
              <w:jc w:val="center"/>
              <w:rPr>
                <w:b/>
              </w:rPr>
            </w:pPr>
            <w:r>
              <w:rPr>
                <w:b/>
                <w:spacing w:val="-10"/>
              </w:rPr>
              <w:t>5</w:t>
            </w:r>
          </w:p>
        </w:tc>
        <w:tc>
          <w:tcPr>
            <w:tcW w:w="4142" w:type="dxa"/>
          </w:tcPr>
          <w:p w:rsidR="00C05A80" w:rsidRDefault="00A55ACD">
            <w:pPr>
              <w:pStyle w:val="TableParagraph"/>
              <w:spacing w:before="12"/>
              <w:ind w:left="37"/>
            </w:pPr>
            <w:r>
              <w:t>Показательснижения</w:t>
            </w:r>
            <w:r>
              <w:rPr>
                <w:spacing w:val="-2"/>
              </w:rPr>
              <w:t>потребления</w:t>
            </w:r>
          </w:p>
          <w:p w:rsidR="00C05A80" w:rsidRDefault="00A55ACD">
            <w:pPr>
              <w:pStyle w:val="TableParagraph"/>
              <w:spacing w:before="26" w:line="250" w:lineRule="exact"/>
              <w:ind w:left="37"/>
            </w:pPr>
            <w:r>
              <w:t>электрической</w:t>
            </w:r>
            <w:r>
              <w:rPr>
                <w:spacing w:val="-2"/>
              </w:rPr>
              <w:t>энергии</w:t>
            </w:r>
          </w:p>
        </w:tc>
        <w:tc>
          <w:tcPr>
            <w:tcW w:w="1176" w:type="dxa"/>
          </w:tcPr>
          <w:p w:rsidR="00C05A80" w:rsidRDefault="00A55ACD">
            <w:pPr>
              <w:pStyle w:val="TableParagraph"/>
              <w:spacing w:before="152"/>
              <w:ind w:left="25" w:right="4"/>
              <w:jc w:val="center"/>
            </w:pPr>
            <w:r>
              <w:rPr>
                <w:spacing w:val="-10"/>
              </w:rPr>
              <w:t>%</w:t>
            </w:r>
          </w:p>
        </w:tc>
        <w:tc>
          <w:tcPr>
            <w:tcW w:w="967" w:type="dxa"/>
          </w:tcPr>
          <w:p w:rsidR="00C05A80" w:rsidRDefault="00A55ACD">
            <w:pPr>
              <w:pStyle w:val="TableParagraph"/>
              <w:spacing w:before="152"/>
              <w:ind w:left="44" w:right="16"/>
              <w:jc w:val="center"/>
            </w:pPr>
            <w:r>
              <w:rPr>
                <w:spacing w:val="-10"/>
              </w:rPr>
              <w:t>-</w:t>
            </w:r>
          </w:p>
        </w:tc>
        <w:tc>
          <w:tcPr>
            <w:tcW w:w="967" w:type="dxa"/>
          </w:tcPr>
          <w:p w:rsidR="00C05A80" w:rsidRDefault="00A55ACD">
            <w:pPr>
              <w:pStyle w:val="TableParagraph"/>
              <w:spacing w:before="152"/>
              <w:ind w:left="44" w:right="19"/>
              <w:jc w:val="center"/>
            </w:pPr>
            <w:r>
              <w:rPr>
                <w:spacing w:val="-5"/>
              </w:rPr>
              <w:t>0,8</w:t>
            </w:r>
          </w:p>
        </w:tc>
        <w:tc>
          <w:tcPr>
            <w:tcW w:w="967" w:type="dxa"/>
          </w:tcPr>
          <w:p w:rsidR="00C05A80" w:rsidRDefault="00A55ACD">
            <w:pPr>
              <w:pStyle w:val="TableParagraph"/>
              <w:spacing w:before="152"/>
              <w:ind w:left="44" w:right="19"/>
              <w:jc w:val="center"/>
            </w:pPr>
            <w:r>
              <w:rPr>
                <w:spacing w:val="-5"/>
              </w:rPr>
              <w:t>1,0</w:t>
            </w:r>
          </w:p>
        </w:tc>
        <w:tc>
          <w:tcPr>
            <w:tcW w:w="967" w:type="dxa"/>
          </w:tcPr>
          <w:p w:rsidR="00C05A80" w:rsidRDefault="00A55ACD">
            <w:pPr>
              <w:pStyle w:val="TableParagraph"/>
              <w:spacing w:before="152"/>
              <w:ind w:left="44" w:right="19"/>
              <w:jc w:val="center"/>
            </w:pPr>
            <w:r>
              <w:rPr>
                <w:spacing w:val="-5"/>
              </w:rPr>
              <w:t>1,3</w:t>
            </w:r>
          </w:p>
        </w:tc>
      </w:tr>
      <w:tr w:rsidR="00C05A80">
        <w:trPr>
          <w:trHeight w:val="560"/>
        </w:trPr>
        <w:tc>
          <w:tcPr>
            <w:tcW w:w="420" w:type="dxa"/>
          </w:tcPr>
          <w:p w:rsidR="00C05A80" w:rsidRDefault="00A55ACD">
            <w:pPr>
              <w:pStyle w:val="TableParagraph"/>
              <w:spacing w:before="156"/>
              <w:ind w:left="21"/>
              <w:jc w:val="center"/>
              <w:rPr>
                <w:b/>
              </w:rPr>
            </w:pPr>
            <w:r>
              <w:rPr>
                <w:b/>
                <w:spacing w:val="-10"/>
              </w:rPr>
              <w:t>6</w:t>
            </w:r>
          </w:p>
        </w:tc>
        <w:tc>
          <w:tcPr>
            <w:tcW w:w="4142" w:type="dxa"/>
          </w:tcPr>
          <w:p w:rsidR="00C05A80" w:rsidRDefault="00A55ACD">
            <w:pPr>
              <w:pStyle w:val="TableParagraph"/>
              <w:spacing w:before="12"/>
              <w:ind w:left="37"/>
            </w:pPr>
            <w:r>
              <w:t>Показательснижения</w:t>
            </w:r>
            <w:r>
              <w:rPr>
                <w:spacing w:val="-2"/>
              </w:rPr>
              <w:t>потребления</w:t>
            </w:r>
          </w:p>
          <w:p w:rsidR="00C05A80" w:rsidRDefault="00A55ACD">
            <w:pPr>
              <w:pStyle w:val="TableParagraph"/>
              <w:spacing w:before="26" w:line="250" w:lineRule="exact"/>
              <w:ind w:left="37"/>
            </w:pPr>
            <w:r>
              <w:t>тепловой</w:t>
            </w:r>
            <w:r>
              <w:rPr>
                <w:spacing w:val="-2"/>
              </w:rPr>
              <w:t>энергии</w:t>
            </w:r>
          </w:p>
        </w:tc>
        <w:tc>
          <w:tcPr>
            <w:tcW w:w="1176" w:type="dxa"/>
          </w:tcPr>
          <w:p w:rsidR="00C05A80" w:rsidRDefault="00A55ACD">
            <w:pPr>
              <w:pStyle w:val="TableParagraph"/>
              <w:spacing w:before="152"/>
              <w:ind w:left="25" w:right="4"/>
              <w:jc w:val="center"/>
            </w:pPr>
            <w:r>
              <w:rPr>
                <w:spacing w:val="-10"/>
              </w:rPr>
              <w:t>%</w:t>
            </w:r>
          </w:p>
        </w:tc>
        <w:tc>
          <w:tcPr>
            <w:tcW w:w="967" w:type="dxa"/>
          </w:tcPr>
          <w:p w:rsidR="00C05A80" w:rsidRDefault="00A55ACD">
            <w:pPr>
              <w:pStyle w:val="TableParagraph"/>
              <w:spacing w:before="152"/>
              <w:ind w:left="44" w:right="16"/>
              <w:jc w:val="center"/>
            </w:pPr>
            <w:r>
              <w:rPr>
                <w:spacing w:val="-10"/>
              </w:rPr>
              <w:t>-</w:t>
            </w:r>
          </w:p>
        </w:tc>
        <w:tc>
          <w:tcPr>
            <w:tcW w:w="967" w:type="dxa"/>
          </w:tcPr>
          <w:p w:rsidR="00C05A80" w:rsidRDefault="00A55ACD">
            <w:pPr>
              <w:pStyle w:val="TableParagraph"/>
              <w:spacing w:before="152"/>
              <w:ind w:left="44" w:right="19"/>
              <w:jc w:val="center"/>
            </w:pPr>
            <w:r>
              <w:rPr>
                <w:spacing w:val="-5"/>
              </w:rPr>
              <w:t>0,5</w:t>
            </w:r>
          </w:p>
        </w:tc>
        <w:tc>
          <w:tcPr>
            <w:tcW w:w="967" w:type="dxa"/>
          </w:tcPr>
          <w:p w:rsidR="00C05A80" w:rsidRDefault="00A55ACD">
            <w:pPr>
              <w:pStyle w:val="TableParagraph"/>
              <w:spacing w:before="152"/>
              <w:ind w:left="44" w:right="19"/>
              <w:jc w:val="center"/>
            </w:pPr>
            <w:r>
              <w:rPr>
                <w:spacing w:val="-5"/>
              </w:rPr>
              <w:t>2,5</w:t>
            </w:r>
          </w:p>
        </w:tc>
        <w:tc>
          <w:tcPr>
            <w:tcW w:w="967" w:type="dxa"/>
          </w:tcPr>
          <w:p w:rsidR="00C05A80" w:rsidRDefault="00A55ACD">
            <w:pPr>
              <w:pStyle w:val="TableParagraph"/>
              <w:spacing w:before="152"/>
              <w:ind w:left="44" w:right="19"/>
              <w:jc w:val="center"/>
            </w:pPr>
            <w:r>
              <w:rPr>
                <w:spacing w:val="-5"/>
              </w:rPr>
              <w:t>1,0</w:t>
            </w:r>
          </w:p>
        </w:tc>
      </w:tr>
    </w:tbl>
    <w:p w:rsidR="00C05A80" w:rsidRDefault="00C05A80">
      <w:pPr>
        <w:jc w:val="center"/>
        <w:sectPr w:rsidR="00C05A80">
          <w:type w:val="continuous"/>
          <w:pgSz w:w="11910" w:h="16840"/>
          <w:pgMar w:top="800" w:right="0" w:bottom="280" w:left="0" w:header="720" w:footer="720" w:gutter="0"/>
          <w:cols w:space="720"/>
        </w:sectPr>
      </w:pPr>
    </w:p>
    <w:p w:rsidR="00C05A80" w:rsidRDefault="00C05A80">
      <w:pPr>
        <w:pStyle w:val="a3"/>
      </w:pPr>
    </w:p>
    <w:p w:rsidR="00C05A80" w:rsidRDefault="00C05A80">
      <w:pPr>
        <w:pStyle w:val="a3"/>
      </w:pPr>
    </w:p>
    <w:p w:rsidR="00C05A80" w:rsidRDefault="00C05A80">
      <w:pPr>
        <w:pStyle w:val="a3"/>
      </w:pPr>
    </w:p>
    <w:p w:rsidR="00C05A80" w:rsidRDefault="00C05A80">
      <w:pPr>
        <w:pStyle w:val="a3"/>
      </w:pPr>
    </w:p>
    <w:p w:rsidR="00C05A80" w:rsidRDefault="00C05A80">
      <w:pPr>
        <w:pStyle w:val="a3"/>
      </w:pPr>
    </w:p>
    <w:p w:rsidR="00C05A80" w:rsidRDefault="00C05A80">
      <w:pPr>
        <w:pStyle w:val="a3"/>
      </w:pPr>
    </w:p>
    <w:p w:rsidR="00C05A80" w:rsidRDefault="00C05A80">
      <w:pPr>
        <w:pStyle w:val="a3"/>
      </w:pPr>
    </w:p>
    <w:p w:rsidR="00C05A80" w:rsidRDefault="00C05A80">
      <w:pPr>
        <w:pStyle w:val="a3"/>
        <w:spacing w:before="40"/>
      </w:pPr>
    </w:p>
    <w:p w:rsidR="00C05A80" w:rsidRDefault="00A55ACD">
      <w:pPr>
        <w:pStyle w:val="a3"/>
        <w:jc w:val="right"/>
      </w:pPr>
      <w:r>
        <w:rPr>
          <w:spacing w:val="-2"/>
        </w:rPr>
        <w:t>ПЕРЕЧЕНЬ</w:t>
      </w:r>
    </w:p>
    <w:p w:rsidR="00C05A80" w:rsidRDefault="00A55ACD">
      <w:pPr>
        <w:spacing w:before="68" w:line="266" w:lineRule="auto"/>
        <w:ind w:left="1478" w:right="885" w:firstLine="1372"/>
        <w:jc w:val="right"/>
        <w:rPr>
          <w:sz w:val="18"/>
        </w:rPr>
      </w:pPr>
      <w:r>
        <w:br w:type="column"/>
      </w:r>
      <w:r>
        <w:rPr>
          <w:sz w:val="18"/>
        </w:rPr>
        <w:lastRenderedPageBreak/>
        <w:t>Приложение№3 ктребованиямкформепрограммы в области энергосбережения</w:t>
      </w:r>
    </w:p>
    <w:p w:rsidR="00C05A80" w:rsidRDefault="00A55ACD">
      <w:pPr>
        <w:spacing w:before="2" w:line="266" w:lineRule="auto"/>
        <w:ind w:left="1987" w:right="876" w:hanging="77"/>
        <w:jc w:val="right"/>
        <w:rPr>
          <w:sz w:val="18"/>
        </w:rPr>
      </w:pPr>
      <w:r>
        <w:rPr>
          <w:sz w:val="18"/>
        </w:rPr>
        <w:t>иповышенияэнергетической эффективностиорганизаций с участием государства</w:t>
      </w:r>
    </w:p>
    <w:p w:rsidR="00C05A80" w:rsidRDefault="00A55ACD">
      <w:pPr>
        <w:spacing w:before="2" w:line="266" w:lineRule="auto"/>
        <w:ind w:left="1519" w:right="883" w:firstLine="235"/>
        <w:jc w:val="right"/>
        <w:rPr>
          <w:sz w:val="18"/>
        </w:rPr>
      </w:pPr>
      <w:r>
        <w:rPr>
          <w:sz w:val="18"/>
        </w:rPr>
        <w:t>имуниципальногообразования иотчетностиоходеее</w:t>
      </w:r>
      <w:r>
        <w:rPr>
          <w:spacing w:val="-2"/>
          <w:sz w:val="18"/>
        </w:rPr>
        <w:t xml:space="preserve"> реализации</w:t>
      </w:r>
    </w:p>
    <w:p w:rsidR="00C05A80" w:rsidRDefault="00C05A80">
      <w:pPr>
        <w:spacing w:line="266" w:lineRule="auto"/>
        <w:jc w:val="right"/>
        <w:rPr>
          <w:sz w:val="18"/>
        </w:rPr>
        <w:sectPr w:rsidR="00C05A80">
          <w:pgSz w:w="11910" w:h="16840"/>
          <w:pgMar w:top="800" w:right="0" w:bottom="280" w:left="0" w:header="720" w:footer="720" w:gutter="0"/>
          <w:cols w:num="2" w:space="720" w:equalWidth="0">
            <w:col w:w="6798" w:space="40"/>
            <w:col w:w="5072"/>
          </w:cols>
        </w:sectPr>
      </w:pPr>
    </w:p>
    <w:p w:rsidR="00C05A80" w:rsidRDefault="00A55ACD">
      <w:pPr>
        <w:pStyle w:val="a3"/>
        <w:spacing w:before="25" w:after="38" w:line="264" w:lineRule="auto"/>
        <w:ind w:left="4216" w:right="674" w:hanging="1604"/>
      </w:pPr>
      <w:r>
        <w:lastRenderedPageBreak/>
        <w:t>МЕРОПРИЯТИЙПРОГРАММЫЭНЕРГОСБЕРЕЖЕНИЯИПОВЫШЕНИЯ ЭНЕРГЕТИЧЕСКОЙ ЭФФЕКТИВНОСТИ</w:t>
      </w:r>
    </w:p>
    <w:tbl>
      <w:tblPr>
        <w:tblStyle w:val="TableNormal"/>
        <w:tblW w:w="0" w:type="auto"/>
        <w:tblInd w:w="1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82"/>
        <w:gridCol w:w="3804"/>
        <w:gridCol w:w="1224"/>
        <w:gridCol w:w="998"/>
        <w:gridCol w:w="967"/>
        <w:gridCol w:w="871"/>
        <w:gridCol w:w="1272"/>
      </w:tblGrid>
      <w:tr w:rsidR="00C05A80">
        <w:trPr>
          <w:trHeight w:val="255"/>
        </w:trPr>
        <w:tc>
          <w:tcPr>
            <w:tcW w:w="482" w:type="dxa"/>
            <w:vMerge w:val="restart"/>
            <w:shd w:val="clear" w:color="auto" w:fill="C5D9F1"/>
          </w:tcPr>
          <w:p w:rsidR="00C05A80" w:rsidRDefault="00C05A80">
            <w:pPr>
              <w:pStyle w:val="TableParagraph"/>
            </w:pPr>
          </w:p>
          <w:p w:rsidR="00C05A80" w:rsidRDefault="00C05A80">
            <w:pPr>
              <w:pStyle w:val="TableParagraph"/>
            </w:pPr>
          </w:p>
          <w:p w:rsidR="00C05A80" w:rsidRDefault="00C05A80">
            <w:pPr>
              <w:pStyle w:val="TableParagraph"/>
              <w:spacing w:before="220"/>
            </w:pPr>
          </w:p>
          <w:p w:rsidR="00C05A80" w:rsidRDefault="00A55ACD">
            <w:pPr>
              <w:pStyle w:val="TableParagraph"/>
              <w:spacing w:before="1" w:line="264" w:lineRule="auto"/>
              <w:ind w:left="83" w:right="59" w:firstLine="48"/>
              <w:rPr>
                <w:b/>
              </w:rPr>
            </w:pPr>
            <w:r>
              <w:rPr>
                <w:b/>
                <w:spacing w:val="-10"/>
              </w:rPr>
              <w:t xml:space="preserve">№ </w:t>
            </w:r>
            <w:r>
              <w:rPr>
                <w:b/>
                <w:spacing w:val="-5"/>
              </w:rPr>
              <w:t>п/п</w:t>
            </w:r>
          </w:p>
        </w:tc>
        <w:tc>
          <w:tcPr>
            <w:tcW w:w="3804" w:type="dxa"/>
            <w:vMerge w:val="restart"/>
            <w:shd w:val="clear" w:color="auto" w:fill="C5D9F1"/>
          </w:tcPr>
          <w:p w:rsidR="00C05A80" w:rsidRDefault="00C05A80">
            <w:pPr>
              <w:pStyle w:val="TableParagraph"/>
            </w:pPr>
          </w:p>
          <w:p w:rsidR="00C05A80" w:rsidRDefault="00C05A80">
            <w:pPr>
              <w:pStyle w:val="TableParagraph"/>
            </w:pPr>
          </w:p>
          <w:p w:rsidR="00C05A80" w:rsidRDefault="00C05A80">
            <w:pPr>
              <w:pStyle w:val="TableParagraph"/>
              <w:spacing w:before="220"/>
            </w:pPr>
          </w:p>
          <w:p w:rsidR="00C05A80" w:rsidRDefault="00A55ACD">
            <w:pPr>
              <w:pStyle w:val="TableParagraph"/>
              <w:spacing w:before="1" w:line="264" w:lineRule="auto"/>
              <w:ind w:left="1319" w:right="5" w:hanging="852"/>
              <w:rPr>
                <w:b/>
              </w:rPr>
            </w:pPr>
            <w:r>
              <w:rPr>
                <w:b/>
              </w:rPr>
              <w:t xml:space="preserve">Наименованиемероприятия </w:t>
            </w:r>
            <w:r>
              <w:rPr>
                <w:b/>
                <w:spacing w:val="-2"/>
              </w:rPr>
              <w:t>программы</w:t>
            </w:r>
          </w:p>
        </w:tc>
        <w:tc>
          <w:tcPr>
            <w:tcW w:w="5332" w:type="dxa"/>
            <w:gridSpan w:val="5"/>
            <w:shd w:val="clear" w:color="auto" w:fill="C5D9F1"/>
          </w:tcPr>
          <w:p w:rsidR="00C05A80" w:rsidRDefault="00A55ACD">
            <w:pPr>
              <w:pStyle w:val="TableParagraph"/>
              <w:spacing w:line="236" w:lineRule="exact"/>
              <w:ind w:left="39"/>
              <w:jc w:val="center"/>
              <w:rPr>
                <w:b/>
              </w:rPr>
            </w:pPr>
            <w:r>
              <w:rPr>
                <w:b/>
              </w:rPr>
              <w:t xml:space="preserve">2024 </w:t>
            </w:r>
            <w:r>
              <w:rPr>
                <w:b/>
                <w:spacing w:val="-5"/>
              </w:rPr>
              <w:t>г.</w:t>
            </w:r>
          </w:p>
        </w:tc>
      </w:tr>
      <w:tr w:rsidR="00C05A80">
        <w:trPr>
          <w:trHeight w:val="661"/>
        </w:trPr>
        <w:tc>
          <w:tcPr>
            <w:tcW w:w="482" w:type="dxa"/>
            <w:vMerge/>
            <w:tcBorders>
              <w:top w:val="nil"/>
            </w:tcBorders>
            <w:shd w:val="clear" w:color="auto" w:fill="C5D9F1"/>
          </w:tcPr>
          <w:p w:rsidR="00C05A80" w:rsidRDefault="00C05A80">
            <w:pPr>
              <w:rPr>
                <w:sz w:val="2"/>
                <w:szCs w:val="2"/>
              </w:rPr>
            </w:pPr>
          </w:p>
        </w:tc>
        <w:tc>
          <w:tcPr>
            <w:tcW w:w="3804" w:type="dxa"/>
            <w:vMerge/>
            <w:tcBorders>
              <w:top w:val="nil"/>
            </w:tcBorders>
            <w:shd w:val="clear" w:color="auto" w:fill="C5D9F1"/>
          </w:tcPr>
          <w:p w:rsidR="00C05A80" w:rsidRDefault="00C05A80">
            <w:pPr>
              <w:rPr>
                <w:sz w:val="2"/>
                <w:szCs w:val="2"/>
              </w:rPr>
            </w:pPr>
          </w:p>
        </w:tc>
        <w:tc>
          <w:tcPr>
            <w:tcW w:w="2222" w:type="dxa"/>
            <w:gridSpan w:val="2"/>
            <w:vMerge w:val="restart"/>
            <w:shd w:val="clear" w:color="auto" w:fill="C5D9F1"/>
          </w:tcPr>
          <w:p w:rsidR="00C05A80" w:rsidRDefault="00A55ACD">
            <w:pPr>
              <w:pStyle w:val="TableParagraph"/>
              <w:spacing w:before="106" w:line="264" w:lineRule="auto"/>
              <w:ind w:left="441" w:right="417" w:firstLine="62"/>
              <w:jc w:val="both"/>
              <w:rPr>
                <w:b/>
              </w:rPr>
            </w:pPr>
            <w:r>
              <w:rPr>
                <w:b/>
                <w:spacing w:val="-2"/>
              </w:rPr>
              <w:t>Финансовое обеспечение реализации мероприятий</w:t>
            </w:r>
          </w:p>
        </w:tc>
        <w:tc>
          <w:tcPr>
            <w:tcW w:w="3110" w:type="dxa"/>
            <w:gridSpan w:val="3"/>
            <w:shd w:val="clear" w:color="auto" w:fill="C5D9F1"/>
          </w:tcPr>
          <w:p w:rsidR="00C05A80" w:rsidRDefault="00A55ACD">
            <w:pPr>
              <w:pStyle w:val="TableParagraph"/>
              <w:spacing w:before="58" w:line="264" w:lineRule="auto"/>
              <w:ind w:left="307" w:firstLine="196"/>
              <w:rPr>
                <w:b/>
              </w:rPr>
            </w:pPr>
            <w:r>
              <w:rPr>
                <w:b/>
              </w:rPr>
              <w:t>Экономия топливно- энергетическихресурсов</w:t>
            </w:r>
          </w:p>
        </w:tc>
      </w:tr>
      <w:tr w:rsidR="00C05A80">
        <w:trPr>
          <w:trHeight w:val="632"/>
        </w:trPr>
        <w:tc>
          <w:tcPr>
            <w:tcW w:w="482" w:type="dxa"/>
            <w:vMerge/>
            <w:tcBorders>
              <w:top w:val="nil"/>
            </w:tcBorders>
            <w:shd w:val="clear" w:color="auto" w:fill="C5D9F1"/>
          </w:tcPr>
          <w:p w:rsidR="00C05A80" w:rsidRDefault="00C05A80">
            <w:pPr>
              <w:rPr>
                <w:sz w:val="2"/>
                <w:szCs w:val="2"/>
              </w:rPr>
            </w:pPr>
          </w:p>
        </w:tc>
        <w:tc>
          <w:tcPr>
            <w:tcW w:w="3804" w:type="dxa"/>
            <w:vMerge/>
            <w:tcBorders>
              <w:top w:val="nil"/>
            </w:tcBorders>
            <w:shd w:val="clear" w:color="auto" w:fill="C5D9F1"/>
          </w:tcPr>
          <w:p w:rsidR="00C05A80" w:rsidRDefault="00C05A80">
            <w:pPr>
              <w:rPr>
                <w:sz w:val="2"/>
                <w:szCs w:val="2"/>
              </w:rPr>
            </w:pPr>
          </w:p>
        </w:tc>
        <w:tc>
          <w:tcPr>
            <w:tcW w:w="2222" w:type="dxa"/>
            <w:gridSpan w:val="2"/>
            <w:vMerge/>
            <w:tcBorders>
              <w:top w:val="nil"/>
            </w:tcBorders>
            <w:shd w:val="clear" w:color="auto" w:fill="C5D9F1"/>
          </w:tcPr>
          <w:p w:rsidR="00C05A80" w:rsidRDefault="00C05A80">
            <w:pPr>
              <w:rPr>
                <w:sz w:val="2"/>
                <w:szCs w:val="2"/>
              </w:rPr>
            </w:pPr>
          </w:p>
        </w:tc>
        <w:tc>
          <w:tcPr>
            <w:tcW w:w="1838" w:type="dxa"/>
            <w:gridSpan w:val="2"/>
            <w:shd w:val="clear" w:color="auto" w:fill="C5D9F1"/>
          </w:tcPr>
          <w:p w:rsidR="00C05A80" w:rsidRDefault="00A55ACD">
            <w:pPr>
              <w:pStyle w:val="TableParagraph"/>
              <w:spacing w:before="44" w:line="264" w:lineRule="auto"/>
              <w:ind w:left="341" w:hanging="168"/>
              <w:rPr>
                <w:b/>
              </w:rPr>
            </w:pPr>
            <w:r>
              <w:rPr>
                <w:b/>
              </w:rPr>
              <w:t xml:space="preserve">внатуральном </w:t>
            </w:r>
            <w:r>
              <w:rPr>
                <w:b/>
                <w:spacing w:val="-2"/>
              </w:rPr>
              <w:t>выражении</w:t>
            </w:r>
          </w:p>
        </w:tc>
        <w:tc>
          <w:tcPr>
            <w:tcW w:w="1272" w:type="dxa"/>
            <w:vMerge w:val="restart"/>
            <w:shd w:val="clear" w:color="auto" w:fill="C5D9F1"/>
          </w:tcPr>
          <w:p w:rsidR="00C05A80" w:rsidRDefault="00A55ACD">
            <w:pPr>
              <w:pStyle w:val="TableParagraph"/>
              <w:spacing w:before="82" w:line="264" w:lineRule="auto"/>
              <w:ind w:left="195" w:right="166" w:hanging="1"/>
              <w:jc w:val="center"/>
              <w:rPr>
                <w:b/>
              </w:rPr>
            </w:pPr>
            <w:r>
              <w:rPr>
                <w:b/>
              </w:rPr>
              <w:t xml:space="preserve">в </w:t>
            </w:r>
            <w:proofErr w:type="spellStart"/>
            <w:r>
              <w:rPr>
                <w:b/>
              </w:rPr>
              <w:t>стои</w:t>
            </w:r>
            <w:r>
              <w:rPr>
                <w:b/>
                <w:spacing w:val="-2"/>
              </w:rPr>
              <w:t>мостномвыраже</w:t>
            </w:r>
            <w:r>
              <w:rPr>
                <w:b/>
                <w:spacing w:val="-4"/>
              </w:rPr>
              <w:t>нии,</w:t>
            </w:r>
            <w:r>
              <w:rPr>
                <w:b/>
              </w:rPr>
              <w:t>тыс.руб</w:t>
            </w:r>
            <w:proofErr w:type="spellEnd"/>
            <w:r>
              <w:rPr>
                <w:b/>
              </w:rPr>
              <w:t>.</w:t>
            </w:r>
          </w:p>
        </w:tc>
      </w:tr>
      <w:tr w:rsidR="00C05A80">
        <w:trPr>
          <w:trHeight w:val="894"/>
        </w:trPr>
        <w:tc>
          <w:tcPr>
            <w:tcW w:w="482" w:type="dxa"/>
            <w:vMerge/>
            <w:tcBorders>
              <w:top w:val="nil"/>
            </w:tcBorders>
            <w:shd w:val="clear" w:color="auto" w:fill="C5D9F1"/>
          </w:tcPr>
          <w:p w:rsidR="00C05A80" w:rsidRDefault="00C05A80">
            <w:pPr>
              <w:rPr>
                <w:sz w:val="2"/>
                <w:szCs w:val="2"/>
              </w:rPr>
            </w:pPr>
          </w:p>
        </w:tc>
        <w:tc>
          <w:tcPr>
            <w:tcW w:w="3804" w:type="dxa"/>
            <w:vMerge/>
            <w:tcBorders>
              <w:top w:val="nil"/>
            </w:tcBorders>
            <w:shd w:val="clear" w:color="auto" w:fill="C5D9F1"/>
          </w:tcPr>
          <w:p w:rsidR="00C05A80" w:rsidRDefault="00C05A80">
            <w:pPr>
              <w:rPr>
                <w:sz w:val="2"/>
                <w:szCs w:val="2"/>
              </w:rPr>
            </w:pPr>
          </w:p>
        </w:tc>
        <w:tc>
          <w:tcPr>
            <w:tcW w:w="1224" w:type="dxa"/>
            <w:shd w:val="clear" w:color="auto" w:fill="C5D9F1"/>
          </w:tcPr>
          <w:p w:rsidR="00C05A80" w:rsidRDefault="00C05A80">
            <w:pPr>
              <w:pStyle w:val="TableParagraph"/>
              <w:spacing w:before="69"/>
            </w:pPr>
          </w:p>
          <w:p w:rsidR="00C05A80" w:rsidRDefault="00A55ACD">
            <w:pPr>
              <w:pStyle w:val="TableParagraph"/>
              <w:ind w:left="40" w:right="16"/>
              <w:jc w:val="center"/>
              <w:rPr>
                <w:b/>
              </w:rPr>
            </w:pPr>
            <w:r>
              <w:rPr>
                <w:b/>
                <w:spacing w:val="-2"/>
              </w:rPr>
              <w:t>источник</w:t>
            </w:r>
          </w:p>
        </w:tc>
        <w:tc>
          <w:tcPr>
            <w:tcW w:w="998" w:type="dxa"/>
            <w:shd w:val="clear" w:color="auto" w:fill="C5D9F1"/>
          </w:tcPr>
          <w:p w:rsidR="00C05A80" w:rsidRDefault="00A55ACD">
            <w:pPr>
              <w:pStyle w:val="TableParagraph"/>
              <w:spacing w:before="183" w:line="264" w:lineRule="auto"/>
              <w:ind w:left="57" w:firstLine="117"/>
              <w:rPr>
                <w:b/>
              </w:rPr>
            </w:pPr>
            <w:r>
              <w:rPr>
                <w:b/>
                <w:spacing w:val="-2"/>
              </w:rPr>
              <w:t xml:space="preserve">объем, </w:t>
            </w:r>
            <w:r>
              <w:rPr>
                <w:b/>
              </w:rPr>
              <w:t>тыс.</w:t>
            </w:r>
            <w:r>
              <w:rPr>
                <w:b/>
                <w:spacing w:val="-4"/>
              </w:rPr>
              <w:t>руб.</w:t>
            </w:r>
          </w:p>
        </w:tc>
        <w:tc>
          <w:tcPr>
            <w:tcW w:w="967" w:type="dxa"/>
            <w:shd w:val="clear" w:color="auto" w:fill="C5D9F1"/>
          </w:tcPr>
          <w:p w:rsidR="00C05A80" w:rsidRDefault="00C05A80">
            <w:pPr>
              <w:pStyle w:val="TableParagraph"/>
              <w:spacing w:before="69"/>
            </w:pPr>
          </w:p>
          <w:p w:rsidR="00C05A80" w:rsidRDefault="00A55ACD">
            <w:pPr>
              <w:pStyle w:val="TableParagraph"/>
              <w:ind w:left="44" w:right="24"/>
              <w:jc w:val="center"/>
              <w:rPr>
                <w:b/>
              </w:rPr>
            </w:pPr>
            <w:r>
              <w:rPr>
                <w:b/>
              </w:rPr>
              <w:t>кол-</w:t>
            </w:r>
            <w:r>
              <w:rPr>
                <w:b/>
                <w:spacing w:val="-5"/>
              </w:rPr>
              <w:t>во</w:t>
            </w:r>
          </w:p>
        </w:tc>
        <w:tc>
          <w:tcPr>
            <w:tcW w:w="871" w:type="dxa"/>
            <w:shd w:val="clear" w:color="auto" w:fill="C5D9F1"/>
          </w:tcPr>
          <w:p w:rsidR="00C05A80" w:rsidRDefault="00C05A80">
            <w:pPr>
              <w:pStyle w:val="TableParagraph"/>
              <w:spacing w:before="69"/>
            </w:pPr>
          </w:p>
          <w:p w:rsidR="00C05A80" w:rsidRDefault="00A55ACD">
            <w:pPr>
              <w:pStyle w:val="TableParagraph"/>
              <w:ind w:left="44" w:right="23"/>
              <w:jc w:val="center"/>
              <w:rPr>
                <w:b/>
              </w:rPr>
            </w:pPr>
            <w:r>
              <w:rPr>
                <w:b/>
              </w:rPr>
              <w:t>ед.</w:t>
            </w:r>
            <w:r>
              <w:rPr>
                <w:b/>
                <w:spacing w:val="-4"/>
              </w:rPr>
              <w:t>изм.</w:t>
            </w:r>
          </w:p>
        </w:tc>
        <w:tc>
          <w:tcPr>
            <w:tcW w:w="1272" w:type="dxa"/>
            <w:vMerge/>
            <w:tcBorders>
              <w:top w:val="nil"/>
            </w:tcBorders>
            <w:shd w:val="clear" w:color="auto" w:fill="C5D9F1"/>
          </w:tcPr>
          <w:p w:rsidR="00C05A80" w:rsidRDefault="00C05A80">
            <w:pPr>
              <w:rPr>
                <w:sz w:val="2"/>
                <w:szCs w:val="2"/>
              </w:rPr>
            </w:pPr>
          </w:p>
        </w:tc>
      </w:tr>
      <w:tr w:rsidR="00C05A80">
        <w:trPr>
          <w:trHeight w:val="270"/>
        </w:trPr>
        <w:tc>
          <w:tcPr>
            <w:tcW w:w="482" w:type="dxa"/>
            <w:shd w:val="clear" w:color="auto" w:fill="C5D9F1"/>
          </w:tcPr>
          <w:p w:rsidR="00C05A80" w:rsidRDefault="00A55ACD">
            <w:pPr>
              <w:pStyle w:val="TableParagraph"/>
              <w:spacing w:before="5" w:line="245" w:lineRule="exact"/>
              <w:ind w:left="36"/>
              <w:jc w:val="center"/>
            </w:pPr>
            <w:r>
              <w:rPr>
                <w:spacing w:val="-10"/>
              </w:rPr>
              <w:t>1</w:t>
            </w:r>
          </w:p>
        </w:tc>
        <w:tc>
          <w:tcPr>
            <w:tcW w:w="3804" w:type="dxa"/>
            <w:shd w:val="clear" w:color="auto" w:fill="C5D9F1"/>
          </w:tcPr>
          <w:p w:rsidR="00C05A80" w:rsidRDefault="00A55ACD">
            <w:pPr>
              <w:pStyle w:val="TableParagraph"/>
              <w:spacing w:before="5" w:line="245" w:lineRule="exact"/>
              <w:ind w:left="36"/>
              <w:jc w:val="center"/>
            </w:pPr>
            <w:r>
              <w:rPr>
                <w:spacing w:val="-10"/>
              </w:rPr>
              <w:t>2</w:t>
            </w:r>
          </w:p>
        </w:tc>
        <w:tc>
          <w:tcPr>
            <w:tcW w:w="1224" w:type="dxa"/>
            <w:shd w:val="clear" w:color="auto" w:fill="C5D9F1"/>
          </w:tcPr>
          <w:p w:rsidR="00C05A80" w:rsidRDefault="00A55ACD">
            <w:pPr>
              <w:pStyle w:val="TableParagraph"/>
              <w:spacing w:before="5" w:line="245" w:lineRule="exact"/>
              <w:ind w:left="40" w:right="1"/>
              <w:jc w:val="center"/>
            </w:pPr>
            <w:r>
              <w:rPr>
                <w:spacing w:val="-10"/>
              </w:rPr>
              <w:t>3</w:t>
            </w:r>
          </w:p>
        </w:tc>
        <w:tc>
          <w:tcPr>
            <w:tcW w:w="998" w:type="dxa"/>
            <w:shd w:val="clear" w:color="auto" w:fill="C5D9F1"/>
          </w:tcPr>
          <w:p w:rsidR="00C05A80" w:rsidRDefault="00A55ACD">
            <w:pPr>
              <w:pStyle w:val="TableParagraph"/>
              <w:spacing w:before="5" w:line="245" w:lineRule="exact"/>
              <w:ind w:left="41" w:right="2"/>
              <w:jc w:val="center"/>
            </w:pPr>
            <w:r>
              <w:rPr>
                <w:spacing w:val="-10"/>
              </w:rPr>
              <w:t>4</w:t>
            </w:r>
          </w:p>
        </w:tc>
        <w:tc>
          <w:tcPr>
            <w:tcW w:w="967" w:type="dxa"/>
            <w:shd w:val="clear" w:color="auto" w:fill="C5D9F1"/>
          </w:tcPr>
          <w:p w:rsidR="00C05A80" w:rsidRDefault="00A55ACD">
            <w:pPr>
              <w:pStyle w:val="TableParagraph"/>
              <w:spacing w:before="5" w:line="245" w:lineRule="exact"/>
              <w:ind w:left="44" w:right="7"/>
              <w:jc w:val="center"/>
            </w:pPr>
            <w:r>
              <w:rPr>
                <w:spacing w:val="-10"/>
              </w:rPr>
              <w:t>5</w:t>
            </w:r>
          </w:p>
        </w:tc>
        <w:tc>
          <w:tcPr>
            <w:tcW w:w="871" w:type="dxa"/>
            <w:shd w:val="clear" w:color="auto" w:fill="C5D9F1"/>
          </w:tcPr>
          <w:p w:rsidR="00C05A80" w:rsidRDefault="00A55ACD">
            <w:pPr>
              <w:pStyle w:val="TableParagraph"/>
              <w:spacing w:before="5" w:line="245" w:lineRule="exact"/>
              <w:ind w:left="44" w:right="6"/>
              <w:jc w:val="center"/>
            </w:pPr>
            <w:r>
              <w:rPr>
                <w:spacing w:val="-10"/>
              </w:rPr>
              <w:t>6</w:t>
            </w:r>
          </w:p>
        </w:tc>
        <w:tc>
          <w:tcPr>
            <w:tcW w:w="1272" w:type="dxa"/>
            <w:shd w:val="clear" w:color="auto" w:fill="C5D9F1"/>
          </w:tcPr>
          <w:p w:rsidR="00C05A80" w:rsidRDefault="00A55ACD">
            <w:pPr>
              <w:pStyle w:val="TableParagraph"/>
              <w:spacing w:before="5" w:line="245" w:lineRule="exact"/>
              <w:ind w:left="42" w:right="2"/>
              <w:jc w:val="center"/>
            </w:pPr>
            <w:r>
              <w:rPr>
                <w:spacing w:val="-10"/>
              </w:rPr>
              <w:t>7</w:t>
            </w:r>
          </w:p>
        </w:tc>
      </w:tr>
      <w:tr w:rsidR="00C05A80">
        <w:trPr>
          <w:trHeight w:val="270"/>
        </w:trPr>
        <w:tc>
          <w:tcPr>
            <w:tcW w:w="9618" w:type="dxa"/>
            <w:gridSpan w:val="7"/>
          </w:tcPr>
          <w:p w:rsidR="00C05A80" w:rsidRDefault="00A55ACD">
            <w:pPr>
              <w:pStyle w:val="TableParagraph"/>
              <w:spacing w:before="12"/>
              <w:ind w:left="11" w:right="4"/>
              <w:jc w:val="center"/>
              <w:rPr>
                <w:b/>
                <w:sz w:val="20"/>
              </w:rPr>
            </w:pPr>
            <w:r>
              <w:rPr>
                <w:b/>
                <w:spacing w:val="-2"/>
                <w:sz w:val="20"/>
              </w:rPr>
              <w:t>Организационныемероприятия</w:t>
            </w:r>
          </w:p>
        </w:tc>
      </w:tr>
      <w:tr w:rsidR="00C05A80">
        <w:trPr>
          <w:trHeight w:val="791"/>
        </w:trPr>
        <w:tc>
          <w:tcPr>
            <w:tcW w:w="482" w:type="dxa"/>
          </w:tcPr>
          <w:p w:rsidR="00C05A80" w:rsidRDefault="00C05A80">
            <w:pPr>
              <w:pStyle w:val="TableParagraph"/>
              <w:spacing w:before="18"/>
            </w:pPr>
          </w:p>
          <w:p w:rsidR="00C05A80" w:rsidRDefault="00A55ACD">
            <w:pPr>
              <w:pStyle w:val="TableParagraph"/>
              <w:spacing w:before="1"/>
              <w:ind w:left="36"/>
              <w:jc w:val="center"/>
              <w:rPr>
                <w:b/>
              </w:rPr>
            </w:pPr>
            <w:r>
              <w:rPr>
                <w:b/>
                <w:spacing w:val="-10"/>
              </w:rPr>
              <w:t>1</w:t>
            </w:r>
          </w:p>
        </w:tc>
        <w:tc>
          <w:tcPr>
            <w:tcW w:w="3804" w:type="dxa"/>
          </w:tcPr>
          <w:p w:rsidR="00C05A80" w:rsidRDefault="00A55ACD">
            <w:pPr>
              <w:pStyle w:val="TableParagraph"/>
              <w:spacing w:before="59" w:line="266" w:lineRule="auto"/>
              <w:ind w:left="33" w:right="5"/>
              <w:rPr>
                <w:sz w:val="18"/>
              </w:rPr>
            </w:pPr>
            <w:r>
              <w:rPr>
                <w:sz w:val="18"/>
              </w:rPr>
              <w:t>Обучение ответственного за реализацию мероприятийпрограммыэнергосбереженияи повышения энергетической эффективности</w:t>
            </w:r>
          </w:p>
        </w:tc>
        <w:tc>
          <w:tcPr>
            <w:tcW w:w="1224" w:type="dxa"/>
          </w:tcPr>
          <w:p w:rsidR="00C05A80" w:rsidRDefault="00C05A80">
            <w:pPr>
              <w:pStyle w:val="TableParagraph"/>
              <w:spacing w:before="14"/>
            </w:pPr>
          </w:p>
          <w:p w:rsidR="00C05A80" w:rsidRDefault="00A55ACD">
            <w:pPr>
              <w:pStyle w:val="TableParagraph"/>
              <w:ind w:left="40"/>
              <w:jc w:val="center"/>
            </w:pPr>
            <w:r>
              <w:rPr>
                <w:spacing w:val="-10"/>
              </w:rPr>
              <w:t>-</w:t>
            </w:r>
          </w:p>
        </w:tc>
        <w:tc>
          <w:tcPr>
            <w:tcW w:w="998" w:type="dxa"/>
          </w:tcPr>
          <w:p w:rsidR="00C05A80" w:rsidRDefault="00C05A80">
            <w:pPr>
              <w:pStyle w:val="TableParagraph"/>
              <w:spacing w:before="14"/>
            </w:pPr>
          </w:p>
          <w:p w:rsidR="00C05A80" w:rsidRDefault="00A55ACD">
            <w:pPr>
              <w:pStyle w:val="TableParagraph"/>
              <w:ind w:left="41"/>
              <w:jc w:val="center"/>
            </w:pPr>
            <w:r>
              <w:rPr>
                <w:spacing w:val="-10"/>
              </w:rPr>
              <w:t>-</w:t>
            </w:r>
          </w:p>
        </w:tc>
        <w:tc>
          <w:tcPr>
            <w:tcW w:w="967"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871"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1272" w:type="dxa"/>
          </w:tcPr>
          <w:p w:rsidR="00C05A80" w:rsidRDefault="00C05A80">
            <w:pPr>
              <w:pStyle w:val="TableParagraph"/>
              <w:spacing w:before="14"/>
            </w:pPr>
          </w:p>
          <w:p w:rsidR="00C05A80" w:rsidRDefault="00A55ACD">
            <w:pPr>
              <w:pStyle w:val="TableParagraph"/>
              <w:ind w:left="42"/>
              <w:jc w:val="center"/>
            </w:pPr>
            <w:r>
              <w:rPr>
                <w:spacing w:val="-10"/>
              </w:rPr>
              <w:t>-</w:t>
            </w:r>
          </w:p>
        </w:tc>
      </w:tr>
      <w:tr w:rsidR="00C05A80">
        <w:trPr>
          <w:trHeight w:val="791"/>
        </w:trPr>
        <w:tc>
          <w:tcPr>
            <w:tcW w:w="482" w:type="dxa"/>
          </w:tcPr>
          <w:p w:rsidR="00C05A80" w:rsidRDefault="00C05A80">
            <w:pPr>
              <w:pStyle w:val="TableParagraph"/>
              <w:spacing w:before="18"/>
            </w:pPr>
          </w:p>
          <w:p w:rsidR="00C05A80" w:rsidRDefault="00A55ACD">
            <w:pPr>
              <w:pStyle w:val="TableParagraph"/>
              <w:spacing w:before="1"/>
              <w:ind w:left="36"/>
              <w:jc w:val="center"/>
              <w:rPr>
                <w:b/>
              </w:rPr>
            </w:pPr>
            <w:r>
              <w:rPr>
                <w:b/>
                <w:spacing w:val="-10"/>
              </w:rPr>
              <w:t>2</w:t>
            </w:r>
          </w:p>
        </w:tc>
        <w:tc>
          <w:tcPr>
            <w:tcW w:w="3804" w:type="dxa"/>
          </w:tcPr>
          <w:p w:rsidR="00C05A80" w:rsidRDefault="00A55ACD">
            <w:pPr>
              <w:pStyle w:val="TableParagraph"/>
              <w:spacing w:before="59" w:line="266" w:lineRule="auto"/>
              <w:ind w:left="33" w:right="5" w:hanging="1"/>
              <w:rPr>
                <w:sz w:val="18"/>
              </w:rPr>
            </w:pPr>
            <w:r>
              <w:rPr>
                <w:sz w:val="18"/>
              </w:rPr>
              <w:t xml:space="preserve">Отчет о реализации мероприятий программы энергосбереженияиповышенияэнергетической </w:t>
            </w:r>
            <w:r>
              <w:rPr>
                <w:spacing w:val="-2"/>
                <w:sz w:val="18"/>
              </w:rPr>
              <w:t>эффективности</w:t>
            </w:r>
          </w:p>
        </w:tc>
        <w:tc>
          <w:tcPr>
            <w:tcW w:w="1224" w:type="dxa"/>
          </w:tcPr>
          <w:p w:rsidR="00C05A80" w:rsidRDefault="00C05A80">
            <w:pPr>
              <w:pStyle w:val="TableParagraph"/>
              <w:spacing w:before="14"/>
            </w:pPr>
          </w:p>
          <w:p w:rsidR="00C05A80" w:rsidRDefault="00A55ACD">
            <w:pPr>
              <w:pStyle w:val="TableParagraph"/>
              <w:ind w:left="40"/>
              <w:jc w:val="center"/>
            </w:pPr>
            <w:r>
              <w:rPr>
                <w:spacing w:val="-10"/>
              </w:rPr>
              <w:t>-</w:t>
            </w:r>
          </w:p>
        </w:tc>
        <w:tc>
          <w:tcPr>
            <w:tcW w:w="998" w:type="dxa"/>
          </w:tcPr>
          <w:p w:rsidR="00C05A80" w:rsidRDefault="00C05A80">
            <w:pPr>
              <w:pStyle w:val="TableParagraph"/>
              <w:spacing w:before="14"/>
            </w:pPr>
          </w:p>
          <w:p w:rsidR="00C05A80" w:rsidRDefault="00A55ACD">
            <w:pPr>
              <w:pStyle w:val="TableParagraph"/>
              <w:ind w:left="41"/>
              <w:jc w:val="center"/>
            </w:pPr>
            <w:r>
              <w:rPr>
                <w:spacing w:val="-10"/>
              </w:rPr>
              <w:t>-</w:t>
            </w:r>
          </w:p>
        </w:tc>
        <w:tc>
          <w:tcPr>
            <w:tcW w:w="967"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871"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1272" w:type="dxa"/>
          </w:tcPr>
          <w:p w:rsidR="00C05A80" w:rsidRDefault="00C05A80">
            <w:pPr>
              <w:pStyle w:val="TableParagraph"/>
              <w:spacing w:before="14"/>
            </w:pPr>
          </w:p>
          <w:p w:rsidR="00C05A80" w:rsidRDefault="00A55ACD">
            <w:pPr>
              <w:pStyle w:val="TableParagraph"/>
              <w:ind w:left="42"/>
              <w:jc w:val="center"/>
            </w:pPr>
            <w:r>
              <w:rPr>
                <w:spacing w:val="-10"/>
              </w:rPr>
              <w:t>-</w:t>
            </w:r>
          </w:p>
        </w:tc>
      </w:tr>
      <w:tr w:rsidR="00C05A80">
        <w:trPr>
          <w:trHeight w:val="791"/>
        </w:trPr>
        <w:tc>
          <w:tcPr>
            <w:tcW w:w="482" w:type="dxa"/>
          </w:tcPr>
          <w:p w:rsidR="00C05A80" w:rsidRDefault="00C05A80">
            <w:pPr>
              <w:pStyle w:val="TableParagraph"/>
              <w:spacing w:before="18"/>
            </w:pPr>
          </w:p>
          <w:p w:rsidR="00C05A80" w:rsidRDefault="00A55ACD">
            <w:pPr>
              <w:pStyle w:val="TableParagraph"/>
              <w:spacing w:before="1"/>
              <w:ind w:left="36"/>
              <w:jc w:val="center"/>
              <w:rPr>
                <w:b/>
              </w:rPr>
            </w:pPr>
            <w:r>
              <w:rPr>
                <w:b/>
                <w:spacing w:val="-10"/>
              </w:rPr>
              <w:t>3</w:t>
            </w:r>
          </w:p>
        </w:tc>
        <w:tc>
          <w:tcPr>
            <w:tcW w:w="3804" w:type="dxa"/>
          </w:tcPr>
          <w:p w:rsidR="00C05A80" w:rsidRDefault="00A55ACD">
            <w:pPr>
              <w:pStyle w:val="TableParagraph"/>
              <w:spacing w:before="59" w:line="266" w:lineRule="auto"/>
              <w:ind w:left="33" w:right="5"/>
              <w:rPr>
                <w:sz w:val="18"/>
              </w:rPr>
            </w:pPr>
            <w:r>
              <w:rPr>
                <w:sz w:val="18"/>
              </w:rPr>
              <w:t>Сверка данных журнала учета топливно- энергетическихресурсовихолоднойводысо счетами поставщиков</w:t>
            </w:r>
          </w:p>
        </w:tc>
        <w:tc>
          <w:tcPr>
            <w:tcW w:w="1224" w:type="dxa"/>
          </w:tcPr>
          <w:p w:rsidR="00C05A80" w:rsidRDefault="00C05A80">
            <w:pPr>
              <w:pStyle w:val="TableParagraph"/>
              <w:spacing w:before="14"/>
            </w:pPr>
          </w:p>
          <w:p w:rsidR="00C05A80" w:rsidRDefault="00A55ACD">
            <w:pPr>
              <w:pStyle w:val="TableParagraph"/>
              <w:ind w:left="40"/>
              <w:jc w:val="center"/>
            </w:pPr>
            <w:r>
              <w:rPr>
                <w:spacing w:val="-10"/>
              </w:rPr>
              <w:t>-</w:t>
            </w:r>
          </w:p>
        </w:tc>
        <w:tc>
          <w:tcPr>
            <w:tcW w:w="998" w:type="dxa"/>
          </w:tcPr>
          <w:p w:rsidR="00C05A80" w:rsidRDefault="00C05A80">
            <w:pPr>
              <w:pStyle w:val="TableParagraph"/>
              <w:spacing w:before="14"/>
            </w:pPr>
          </w:p>
          <w:p w:rsidR="00C05A80" w:rsidRDefault="00A55ACD">
            <w:pPr>
              <w:pStyle w:val="TableParagraph"/>
              <w:ind w:left="41"/>
              <w:jc w:val="center"/>
            </w:pPr>
            <w:r>
              <w:rPr>
                <w:spacing w:val="-10"/>
              </w:rPr>
              <w:t>-</w:t>
            </w:r>
          </w:p>
        </w:tc>
        <w:tc>
          <w:tcPr>
            <w:tcW w:w="967"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871"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1272" w:type="dxa"/>
          </w:tcPr>
          <w:p w:rsidR="00C05A80" w:rsidRDefault="00C05A80">
            <w:pPr>
              <w:pStyle w:val="TableParagraph"/>
              <w:spacing w:before="14"/>
            </w:pPr>
          </w:p>
          <w:p w:rsidR="00C05A80" w:rsidRDefault="00A55ACD">
            <w:pPr>
              <w:pStyle w:val="TableParagraph"/>
              <w:ind w:left="42"/>
              <w:jc w:val="center"/>
            </w:pPr>
            <w:r>
              <w:rPr>
                <w:spacing w:val="-10"/>
              </w:rPr>
              <w:t>-</w:t>
            </w:r>
          </w:p>
        </w:tc>
      </w:tr>
      <w:tr w:rsidR="00C05A80">
        <w:trPr>
          <w:trHeight w:val="947"/>
        </w:trPr>
        <w:tc>
          <w:tcPr>
            <w:tcW w:w="482" w:type="dxa"/>
          </w:tcPr>
          <w:p w:rsidR="00C05A80" w:rsidRDefault="00C05A80">
            <w:pPr>
              <w:pStyle w:val="TableParagraph"/>
              <w:spacing w:before="95"/>
            </w:pPr>
          </w:p>
          <w:p w:rsidR="00C05A80" w:rsidRDefault="00A55ACD">
            <w:pPr>
              <w:pStyle w:val="TableParagraph"/>
              <w:ind w:left="36"/>
              <w:jc w:val="center"/>
              <w:rPr>
                <w:b/>
              </w:rPr>
            </w:pPr>
            <w:r>
              <w:rPr>
                <w:b/>
                <w:spacing w:val="-10"/>
              </w:rPr>
              <w:t>4</w:t>
            </w:r>
          </w:p>
        </w:tc>
        <w:tc>
          <w:tcPr>
            <w:tcW w:w="3804" w:type="dxa"/>
          </w:tcPr>
          <w:p w:rsidR="00C05A80" w:rsidRDefault="00A55ACD">
            <w:pPr>
              <w:pStyle w:val="TableParagraph"/>
              <w:spacing w:before="5" w:line="230" w:lineRule="exact"/>
              <w:ind w:left="33" w:right="5"/>
              <w:rPr>
                <w:sz w:val="18"/>
              </w:rPr>
            </w:pPr>
            <w:r>
              <w:rPr>
                <w:sz w:val="18"/>
              </w:rPr>
              <w:t>Создание комплекта материалов для инструктажаинагляднойагитациипо энергосбережению и повышению энергетической эффективности</w:t>
            </w:r>
          </w:p>
        </w:tc>
        <w:tc>
          <w:tcPr>
            <w:tcW w:w="1224" w:type="dxa"/>
          </w:tcPr>
          <w:p w:rsidR="00C05A80" w:rsidRDefault="00C05A80">
            <w:pPr>
              <w:pStyle w:val="TableParagraph"/>
              <w:spacing w:before="90"/>
            </w:pPr>
          </w:p>
          <w:p w:rsidR="00C05A80" w:rsidRDefault="00A55ACD">
            <w:pPr>
              <w:pStyle w:val="TableParagraph"/>
              <w:spacing w:before="1"/>
              <w:ind w:left="40"/>
              <w:jc w:val="center"/>
            </w:pPr>
            <w:r>
              <w:rPr>
                <w:spacing w:val="-10"/>
              </w:rPr>
              <w:t>-</w:t>
            </w:r>
          </w:p>
        </w:tc>
        <w:tc>
          <w:tcPr>
            <w:tcW w:w="998" w:type="dxa"/>
          </w:tcPr>
          <w:p w:rsidR="00C05A80" w:rsidRDefault="00C05A80">
            <w:pPr>
              <w:pStyle w:val="TableParagraph"/>
              <w:spacing w:before="90"/>
            </w:pPr>
          </w:p>
          <w:p w:rsidR="00C05A80" w:rsidRDefault="00A55ACD">
            <w:pPr>
              <w:pStyle w:val="TableParagraph"/>
              <w:spacing w:before="1"/>
              <w:ind w:left="41"/>
              <w:jc w:val="center"/>
            </w:pPr>
            <w:r>
              <w:rPr>
                <w:spacing w:val="-10"/>
              </w:rPr>
              <w:t>-</w:t>
            </w:r>
          </w:p>
        </w:tc>
        <w:tc>
          <w:tcPr>
            <w:tcW w:w="967" w:type="dxa"/>
          </w:tcPr>
          <w:p w:rsidR="00C05A80" w:rsidRDefault="00C05A80">
            <w:pPr>
              <w:pStyle w:val="TableParagraph"/>
              <w:spacing w:before="90"/>
            </w:pPr>
          </w:p>
          <w:p w:rsidR="00C05A80" w:rsidRDefault="00A55ACD">
            <w:pPr>
              <w:pStyle w:val="TableParagraph"/>
              <w:spacing w:before="1"/>
              <w:ind w:left="44"/>
              <w:jc w:val="center"/>
            </w:pPr>
            <w:r>
              <w:rPr>
                <w:spacing w:val="-10"/>
              </w:rPr>
              <w:t>-</w:t>
            </w:r>
          </w:p>
        </w:tc>
        <w:tc>
          <w:tcPr>
            <w:tcW w:w="871" w:type="dxa"/>
          </w:tcPr>
          <w:p w:rsidR="00C05A80" w:rsidRDefault="00C05A80">
            <w:pPr>
              <w:pStyle w:val="TableParagraph"/>
              <w:spacing w:before="90"/>
            </w:pPr>
          </w:p>
          <w:p w:rsidR="00C05A80" w:rsidRDefault="00A55ACD">
            <w:pPr>
              <w:pStyle w:val="TableParagraph"/>
              <w:spacing w:before="1"/>
              <w:ind w:left="44"/>
              <w:jc w:val="center"/>
            </w:pPr>
            <w:r>
              <w:rPr>
                <w:spacing w:val="-10"/>
              </w:rPr>
              <w:t>-</w:t>
            </w:r>
          </w:p>
        </w:tc>
        <w:tc>
          <w:tcPr>
            <w:tcW w:w="1272" w:type="dxa"/>
          </w:tcPr>
          <w:p w:rsidR="00C05A80" w:rsidRDefault="00C05A80">
            <w:pPr>
              <w:pStyle w:val="TableParagraph"/>
              <w:spacing w:before="90"/>
            </w:pPr>
          </w:p>
          <w:p w:rsidR="00C05A80" w:rsidRDefault="00A55ACD">
            <w:pPr>
              <w:pStyle w:val="TableParagraph"/>
              <w:spacing w:before="1"/>
              <w:ind w:left="42"/>
              <w:jc w:val="center"/>
            </w:pPr>
            <w:r>
              <w:rPr>
                <w:spacing w:val="-10"/>
              </w:rPr>
              <w:t>-</w:t>
            </w:r>
          </w:p>
        </w:tc>
      </w:tr>
      <w:tr w:rsidR="00C05A80">
        <w:trPr>
          <w:trHeight w:val="791"/>
        </w:trPr>
        <w:tc>
          <w:tcPr>
            <w:tcW w:w="482" w:type="dxa"/>
          </w:tcPr>
          <w:p w:rsidR="00C05A80" w:rsidRDefault="00C05A80">
            <w:pPr>
              <w:pStyle w:val="TableParagraph"/>
              <w:spacing w:before="18"/>
            </w:pPr>
          </w:p>
          <w:p w:rsidR="00C05A80" w:rsidRDefault="00A55ACD">
            <w:pPr>
              <w:pStyle w:val="TableParagraph"/>
              <w:spacing w:before="1"/>
              <w:ind w:left="36"/>
              <w:jc w:val="center"/>
              <w:rPr>
                <w:b/>
              </w:rPr>
            </w:pPr>
            <w:r>
              <w:rPr>
                <w:b/>
                <w:spacing w:val="-10"/>
              </w:rPr>
              <w:t>5</w:t>
            </w:r>
          </w:p>
        </w:tc>
        <w:tc>
          <w:tcPr>
            <w:tcW w:w="3804" w:type="dxa"/>
          </w:tcPr>
          <w:p w:rsidR="00C05A80" w:rsidRDefault="00A55ACD">
            <w:pPr>
              <w:pStyle w:val="TableParagraph"/>
              <w:spacing w:before="59" w:line="266" w:lineRule="auto"/>
              <w:ind w:left="33" w:right="5" w:hanging="1"/>
              <w:rPr>
                <w:sz w:val="18"/>
              </w:rPr>
            </w:pPr>
            <w:r>
              <w:rPr>
                <w:sz w:val="18"/>
              </w:rPr>
              <w:t>Инструктажперсоналаипосетителейпо энергосбережению и повышению энергетической эффективности</w:t>
            </w:r>
          </w:p>
        </w:tc>
        <w:tc>
          <w:tcPr>
            <w:tcW w:w="1224" w:type="dxa"/>
          </w:tcPr>
          <w:p w:rsidR="00C05A80" w:rsidRDefault="00C05A80">
            <w:pPr>
              <w:pStyle w:val="TableParagraph"/>
              <w:spacing w:before="14"/>
            </w:pPr>
          </w:p>
          <w:p w:rsidR="00C05A80" w:rsidRDefault="00A55ACD">
            <w:pPr>
              <w:pStyle w:val="TableParagraph"/>
              <w:ind w:left="40"/>
              <w:jc w:val="center"/>
            </w:pPr>
            <w:r>
              <w:rPr>
                <w:spacing w:val="-10"/>
              </w:rPr>
              <w:t>-</w:t>
            </w:r>
          </w:p>
        </w:tc>
        <w:tc>
          <w:tcPr>
            <w:tcW w:w="998" w:type="dxa"/>
          </w:tcPr>
          <w:p w:rsidR="00C05A80" w:rsidRDefault="00C05A80">
            <w:pPr>
              <w:pStyle w:val="TableParagraph"/>
              <w:spacing w:before="14"/>
            </w:pPr>
          </w:p>
          <w:p w:rsidR="00C05A80" w:rsidRDefault="00A55ACD">
            <w:pPr>
              <w:pStyle w:val="TableParagraph"/>
              <w:ind w:left="41"/>
              <w:jc w:val="center"/>
            </w:pPr>
            <w:r>
              <w:rPr>
                <w:spacing w:val="-10"/>
              </w:rPr>
              <w:t>-</w:t>
            </w:r>
          </w:p>
        </w:tc>
        <w:tc>
          <w:tcPr>
            <w:tcW w:w="967"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871"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1272" w:type="dxa"/>
          </w:tcPr>
          <w:p w:rsidR="00C05A80" w:rsidRDefault="00C05A80">
            <w:pPr>
              <w:pStyle w:val="TableParagraph"/>
              <w:spacing w:before="14"/>
            </w:pPr>
          </w:p>
          <w:p w:rsidR="00C05A80" w:rsidRDefault="00A55ACD">
            <w:pPr>
              <w:pStyle w:val="TableParagraph"/>
              <w:ind w:left="42"/>
              <w:jc w:val="center"/>
            </w:pPr>
            <w:r>
              <w:rPr>
                <w:spacing w:val="-10"/>
              </w:rPr>
              <w:t>-</w:t>
            </w:r>
          </w:p>
        </w:tc>
      </w:tr>
      <w:tr w:rsidR="00C05A80">
        <w:trPr>
          <w:trHeight w:val="791"/>
        </w:trPr>
        <w:tc>
          <w:tcPr>
            <w:tcW w:w="482" w:type="dxa"/>
          </w:tcPr>
          <w:p w:rsidR="00C05A80" w:rsidRDefault="00C05A80">
            <w:pPr>
              <w:pStyle w:val="TableParagraph"/>
              <w:spacing w:before="18"/>
            </w:pPr>
          </w:p>
          <w:p w:rsidR="00C05A80" w:rsidRDefault="00A55ACD">
            <w:pPr>
              <w:pStyle w:val="TableParagraph"/>
              <w:spacing w:before="1"/>
              <w:ind w:left="36"/>
              <w:jc w:val="center"/>
              <w:rPr>
                <w:b/>
              </w:rPr>
            </w:pPr>
            <w:r>
              <w:rPr>
                <w:b/>
                <w:spacing w:val="-10"/>
              </w:rPr>
              <w:t>6</w:t>
            </w:r>
          </w:p>
        </w:tc>
        <w:tc>
          <w:tcPr>
            <w:tcW w:w="3804" w:type="dxa"/>
          </w:tcPr>
          <w:p w:rsidR="00C05A80" w:rsidRDefault="00A55ACD">
            <w:pPr>
              <w:pStyle w:val="TableParagraph"/>
              <w:spacing w:before="59" w:line="266" w:lineRule="auto"/>
              <w:ind w:left="33" w:right="5"/>
              <w:rPr>
                <w:sz w:val="18"/>
              </w:rPr>
            </w:pPr>
            <w:r>
              <w:rPr>
                <w:sz w:val="18"/>
              </w:rPr>
              <w:t>Установкасредствнагляднойагитациипо энергосбережению и повышению энергетической эффективности</w:t>
            </w:r>
          </w:p>
        </w:tc>
        <w:tc>
          <w:tcPr>
            <w:tcW w:w="1224" w:type="dxa"/>
          </w:tcPr>
          <w:p w:rsidR="00C05A80" w:rsidRDefault="00C05A80">
            <w:pPr>
              <w:pStyle w:val="TableParagraph"/>
              <w:spacing w:before="14"/>
            </w:pPr>
          </w:p>
          <w:p w:rsidR="00C05A80" w:rsidRDefault="00A55ACD">
            <w:pPr>
              <w:pStyle w:val="TableParagraph"/>
              <w:ind w:left="40"/>
              <w:jc w:val="center"/>
            </w:pPr>
            <w:r>
              <w:rPr>
                <w:spacing w:val="-10"/>
              </w:rPr>
              <w:t>-</w:t>
            </w:r>
          </w:p>
        </w:tc>
        <w:tc>
          <w:tcPr>
            <w:tcW w:w="998" w:type="dxa"/>
          </w:tcPr>
          <w:p w:rsidR="00C05A80" w:rsidRDefault="00C05A80">
            <w:pPr>
              <w:pStyle w:val="TableParagraph"/>
              <w:spacing w:before="14"/>
            </w:pPr>
          </w:p>
          <w:p w:rsidR="00C05A80" w:rsidRDefault="00A55ACD">
            <w:pPr>
              <w:pStyle w:val="TableParagraph"/>
              <w:ind w:left="41"/>
              <w:jc w:val="center"/>
            </w:pPr>
            <w:r>
              <w:rPr>
                <w:spacing w:val="-10"/>
              </w:rPr>
              <w:t>-</w:t>
            </w:r>
          </w:p>
        </w:tc>
        <w:tc>
          <w:tcPr>
            <w:tcW w:w="967"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871"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1272" w:type="dxa"/>
          </w:tcPr>
          <w:p w:rsidR="00C05A80" w:rsidRDefault="00C05A80">
            <w:pPr>
              <w:pStyle w:val="TableParagraph"/>
              <w:spacing w:before="14"/>
            </w:pPr>
          </w:p>
          <w:p w:rsidR="00C05A80" w:rsidRDefault="00A55ACD">
            <w:pPr>
              <w:pStyle w:val="TableParagraph"/>
              <w:ind w:left="42"/>
              <w:jc w:val="center"/>
            </w:pPr>
            <w:r>
              <w:rPr>
                <w:spacing w:val="-10"/>
              </w:rPr>
              <w:t>-</w:t>
            </w:r>
          </w:p>
        </w:tc>
      </w:tr>
      <w:tr w:rsidR="00C05A80">
        <w:trPr>
          <w:trHeight w:val="500"/>
        </w:trPr>
        <w:tc>
          <w:tcPr>
            <w:tcW w:w="482" w:type="dxa"/>
          </w:tcPr>
          <w:p w:rsidR="00C05A80" w:rsidRDefault="00A55ACD">
            <w:pPr>
              <w:pStyle w:val="TableParagraph"/>
              <w:spacing w:before="125"/>
              <w:ind w:left="36"/>
              <w:jc w:val="center"/>
              <w:rPr>
                <w:b/>
              </w:rPr>
            </w:pPr>
            <w:r>
              <w:rPr>
                <w:b/>
                <w:spacing w:val="-10"/>
              </w:rPr>
              <w:t>7</w:t>
            </w:r>
          </w:p>
        </w:tc>
        <w:tc>
          <w:tcPr>
            <w:tcW w:w="3804" w:type="dxa"/>
          </w:tcPr>
          <w:p w:rsidR="00C05A80" w:rsidRDefault="00A55ACD">
            <w:pPr>
              <w:pStyle w:val="TableParagraph"/>
              <w:spacing w:before="5" w:line="230" w:lineRule="atLeast"/>
              <w:ind w:left="33" w:right="103" w:hanging="1"/>
              <w:rPr>
                <w:sz w:val="18"/>
              </w:rPr>
            </w:pPr>
            <w:r>
              <w:rPr>
                <w:sz w:val="18"/>
              </w:rPr>
              <w:t>Введениеиконтрольграфикаирежимов работы системы отопления</w:t>
            </w:r>
          </w:p>
        </w:tc>
        <w:tc>
          <w:tcPr>
            <w:tcW w:w="1224" w:type="dxa"/>
          </w:tcPr>
          <w:p w:rsidR="00C05A80" w:rsidRDefault="00A55ACD">
            <w:pPr>
              <w:pStyle w:val="TableParagraph"/>
              <w:spacing w:before="120"/>
              <w:ind w:left="40"/>
              <w:jc w:val="center"/>
            </w:pPr>
            <w:r>
              <w:rPr>
                <w:spacing w:val="-10"/>
              </w:rPr>
              <w:t>-</w:t>
            </w:r>
          </w:p>
        </w:tc>
        <w:tc>
          <w:tcPr>
            <w:tcW w:w="998" w:type="dxa"/>
          </w:tcPr>
          <w:p w:rsidR="00C05A80" w:rsidRDefault="00A55ACD">
            <w:pPr>
              <w:pStyle w:val="TableParagraph"/>
              <w:spacing w:before="120"/>
              <w:ind w:left="41" w:right="4"/>
              <w:jc w:val="center"/>
            </w:pPr>
            <w:r>
              <w:rPr>
                <w:spacing w:val="-5"/>
              </w:rPr>
              <w:t>0,0</w:t>
            </w:r>
          </w:p>
        </w:tc>
        <w:tc>
          <w:tcPr>
            <w:tcW w:w="967" w:type="dxa"/>
          </w:tcPr>
          <w:p w:rsidR="00C05A80" w:rsidRDefault="00A55ACD">
            <w:pPr>
              <w:pStyle w:val="TableParagraph"/>
              <w:spacing w:before="120"/>
              <w:ind w:left="44" w:right="4"/>
              <w:jc w:val="center"/>
            </w:pPr>
            <w:r>
              <w:rPr>
                <w:spacing w:val="-4"/>
              </w:rPr>
              <w:t>0,46</w:t>
            </w: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A55ACD">
            <w:pPr>
              <w:pStyle w:val="TableParagraph"/>
              <w:spacing w:before="120"/>
              <w:ind w:left="42" w:right="4"/>
              <w:jc w:val="center"/>
            </w:pPr>
            <w:r>
              <w:rPr>
                <w:spacing w:val="-4"/>
              </w:rPr>
              <w:t>0,23</w:t>
            </w:r>
          </w:p>
        </w:tc>
      </w:tr>
      <w:tr w:rsidR="00C05A80">
        <w:trPr>
          <w:trHeight w:val="791"/>
        </w:trPr>
        <w:tc>
          <w:tcPr>
            <w:tcW w:w="482" w:type="dxa"/>
          </w:tcPr>
          <w:p w:rsidR="00C05A80" w:rsidRDefault="00C05A80">
            <w:pPr>
              <w:pStyle w:val="TableParagraph"/>
              <w:spacing w:before="18"/>
            </w:pPr>
          </w:p>
          <w:p w:rsidR="00C05A80" w:rsidRDefault="00A55ACD">
            <w:pPr>
              <w:pStyle w:val="TableParagraph"/>
              <w:spacing w:before="1"/>
              <w:ind w:left="36"/>
              <w:jc w:val="center"/>
              <w:rPr>
                <w:b/>
              </w:rPr>
            </w:pPr>
            <w:r>
              <w:rPr>
                <w:b/>
                <w:spacing w:val="-10"/>
              </w:rPr>
              <w:t>8</w:t>
            </w:r>
          </w:p>
        </w:tc>
        <w:tc>
          <w:tcPr>
            <w:tcW w:w="3804" w:type="dxa"/>
          </w:tcPr>
          <w:p w:rsidR="00C05A80" w:rsidRDefault="00A55ACD">
            <w:pPr>
              <w:pStyle w:val="TableParagraph"/>
              <w:spacing w:before="59" w:line="266" w:lineRule="auto"/>
              <w:ind w:left="33" w:right="5"/>
              <w:rPr>
                <w:sz w:val="18"/>
              </w:rPr>
            </w:pPr>
            <w:r>
              <w:rPr>
                <w:sz w:val="18"/>
              </w:rPr>
              <w:t>Освобождение приборов отопления от декоративныхограждений,штор,близко стоящей мебели</w:t>
            </w:r>
          </w:p>
        </w:tc>
        <w:tc>
          <w:tcPr>
            <w:tcW w:w="1224" w:type="dxa"/>
          </w:tcPr>
          <w:p w:rsidR="00C05A80" w:rsidRDefault="00C05A80">
            <w:pPr>
              <w:pStyle w:val="TableParagraph"/>
              <w:spacing w:before="14"/>
            </w:pPr>
          </w:p>
          <w:p w:rsidR="00C05A80" w:rsidRDefault="00A55ACD">
            <w:pPr>
              <w:pStyle w:val="TableParagraph"/>
              <w:ind w:left="40"/>
              <w:jc w:val="center"/>
            </w:pPr>
            <w:r>
              <w:rPr>
                <w:spacing w:val="-10"/>
              </w:rPr>
              <w:t>-</w:t>
            </w:r>
          </w:p>
        </w:tc>
        <w:tc>
          <w:tcPr>
            <w:tcW w:w="998" w:type="dxa"/>
          </w:tcPr>
          <w:p w:rsidR="00C05A80" w:rsidRDefault="00C05A80">
            <w:pPr>
              <w:pStyle w:val="TableParagraph"/>
              <w:spacing w:before="14"/>
            </w:pPr>
          </w:p>
          <w:p w:rsidR="00C05A80" w:rsidRDefault="00A55ACD">
            <w:pPr>
              <w:pStyle w:val="TableParagraph"/>
              <w:ind w:left="41" w:right="4"/>
              <w:jc w:val="center"/>
            </w:pPr>
            <w:r>
              <w:rPr>
                <w:spacing w:val="-5"/>
              </w:rPr>
              <w:t>0,0</w:t>
            </w:r>
          </w:p>
        </w:tc>
        <w:tc>
          <w:tcPr>
            <w:tcW w:w="967" w:type="dxa"/>
          </w:tcPr>
          <w:p w:rsidR="00C05A80" w:rsidRDefault="00C05A80">
            <w:pPr>
              <w:pStyle w:val="TableParagraph"/>
              <w:spacing w:before="14"/>
            </w:pPr>
          </w:p>
          <w:p w:rsidR="00C05A80" w:rsidRDefault="00A55ACD">
            <w:pPr>
              <w:pStyle w:val="TableParagraph"/>
              <w:ind w:left="44" w:right="4"/>
              <w:jc w:val="center"/>
            </w:pPr>
            <w:r>
              <w:rPr>
                <w:spacing w:val="-4"/>
              </w:rPr>
              <w:t>0,06</w:t>
            </w:r>
          </w:p>
        </w:tc>
        <w:tc>
          <w:tcPr>
            <w:tcW w:w="871" w:type="dxa"/>
          </w:tcPr>
          <w:p w:rsidR="00C05A80" w:rsidRDefault="00C05A80">
            <w:pPr>
              <w:pStyle w:val="TableParagraph"/>
              <w:spacing w:before="14"/>
            </w:pPr>
          </w:p>
          <w:p w:rsidR="00C05A80" w:rsidRDefault="00A55ACD">
            <w:pPr>
              <w:pStyle w:val="TableParagraph"/>
              <w:ind w:left="44" w:right="3"/>
              <w:jc w:val="center"/>
            </w:pPr>
            <w:r>
              <w:rPr>
                <w:spacing w:val="-5"/>
              </w:rPr>
              <w:t>м³</w:t>
            </w:r>
          </w:p>
        </w:tc>
        <w:tc>
          <w:tcPr>
            <w:tcW w:w="1272" w:type="dxa"/>
          </w:tcPr>
          <w:p w:rsidR="00C05A80" w:rsidRDefault="00C05A80">
            <w:pPr>
              <w:pStyle w:val="TableParagraph"/>
              <w:spacing w:before="14"/>
            </w:pPr>
          </w:p>
          <w:p w:rsidR="00C05A80" w:rsidRDefault="00A55ACD">
            <w:pPr>
              <w:pStyle w:val="TableParagraph"/>
              <w:ind w:left="42" w:right="4"/>
              <w:jc w:val="center"/>
            </w:pPr>
            <w:r>
              <w:rPr>
                <w:spacing w:val="-4"/>
              </w:rPr>
              <w:t>0,03</w:t>
            </w:r>
          </w:p>
        </w:tc>
      </w:tr>
      <w:tr w:rsidR="00C05A80">
        <w:trPr>
          <w:trHeight w:val="328"/>
        </w:trPr>
        <w:tc>
          <w:tcPr>
            <w:tcW w:w="482" w:type="dxa"/>
          </w:tcPr>
          <w:p w:rsidR="00C05A80" w:rsidRDefault="00A55ACD">
            <w:pPr>
              <w:pStyle w:val="TableParagraph"/>
              <w:spacing w:before="39"/>
              <w:ind w:left="36"/>
              <w:jc w:val="center"/>
              <w:rPr>
                <w:b/>
              </w:rPr>
            </w:pPr>
            <w:r>
              <w:rPr>
                <w:b/>
                <w:spacing w:val="-10"/>
              </w:rPr>
              <w:t>9</w:t>
            </w:r>
          </w:p>
        </w:tc>
        <w:tc>
          <w:tcPr>
            <w:tcW w:w="3804" w:type="dxa"/>
          </w:tcPr>
          <w:p w:rsidR="00C05A80" w:rsidRDefault="00A55ACD">
            <w:pPr>
              <w:pStyle w:val="TableParagraph"/>
              <w:spacing w:before="57"/>
              <w:ind w:left="33"/>
              <w:rPr>
                <w:sz w:val="18"/>
              </w:rPr>
            </w:pPr>
            <w:r>
              <w:rPr>
                <w:sz w:val="18"/>
              </w:rPr>
              <w:t>Балансировкастояковсистемы</w:t>
            </w:r>
            <w:r>
              <w:rPr>
                <w:spacing w:val="-2"/>
                <w:sz w:val="18"/>
              </w:rPr>
              <w:t xml:space="preserve"> отопления</w:t>
            </w:r>
          </w:p>
        </w:tc>
        <w:tc>
          <w:tcPr>
            <w:tcW w:w="1224" w:type="dxa"/>
          </w:tcPr>
          <w:p w:rsidR="00C05A80" w:rsidRDefault="00A55ACD">
            <w:pPr>
              <w:pStyle w:val="TableParagraph"/>
              <w:spacing w:before="34"/>
              <w:ind w:left="40"/>
              <w:jc w:val="center"/>
            </w:pPr>
            <w:r>
              <w:rPr>
                <w:spacing w:val="-10"/>
              </w:rPr>
              <w:t>-</w:t>
            </w:r>
          </w:p>
        </w:tc>
        <w:tc>
          <w:tcPr>
            <w:tcW w:w="998" w:type="dxa"/>
          </w:tcPr>
          <w:p w:rsidR="00C05A80" w:rsidRDefault="00A55ACD">
            <w:pPr>
              <w:pStyle w:val="TableParagraph"/>
              <w:spacing w:before="34"/>
              <w:ind w:left="41" w:right="4"/>
              <w:jc w:val="center"/>
            </w:pPr>
            <w:r>
              <w:rPr>
                <w:spacing w:val="-5"/>
              </w:rPr>
              <w:t>0,0</w:t>
            </w:r>
          </w:p>
        </w:tc>
        <w:tc>
          <w:tcPr>
            <w:tcW w:w="967" w:type="dxa"/>
          </w:tcPr>
          <w:p w:rsidR="00C05A80" w:rsidRDefault="00A55ACD">
            <w:pPr>
              <w:pStyle w:val="TableParagraph"/>
              <w:spacing w:before="34"/>
              <w:ind w:left="44" w:right="4"/>
              <w:jc w:val="center"/>
            </w:pPr>
            <w:r>
              <w:rPr>
                <w:spacing w:val="-4"/>
              </w:rPr>
              <w:t>0,09</w:t>
            </w:r>
          </w:p>
        </w:tc>
        <w:tc>
          <w:tcPr>
            <w:tcW w:w="871" w:type="dxa"/>
          </w:tcPr>
          <w:p w:rsidR="00C05A80" w:rsidRDefault="00A55ACD">
            <w:pPr>
              <w:pStyle w:val="TableParagraph"/>
              <w:spacing w:before="34"/>
              <w:ind w:left="44" w:right="3"/>
              <w:jc w:val="center"/>
            </w:pPr>
            <w:r>
              <w:rPr>
                <w:spacing w:val="-5"/>
              </w:rPr>
              <w:t>м³</w:t>
            </w:r>
          </w:p>
        </w:tc>
        <w:tc>
          <w:tcPr>
            <w:tcW w:w="1272" w:type="dxa"/>
          </w:tcPr>
          <w:p w:rsidR="00C05A80" w:rsidRDefault="00A55ACD">
            <w:pPr>
              <w:pStyle w:val="TableParagraph"/>
              <w:spacing w:before="34"/>
              <w:ind w:left="42" w:right="4"/>
              <w:jc w:val="center"/>
            </w:pPr>
            <w:r>
              <w:rPr>
                <w:spacing w:val="-4"/>
              </w:rPr>
              <w:t>0,05</w:t>
            </w:r>
          </w:p>
        </w:tc>
      </w:tr>
      <w:tr w:rsidR="00C05A80">
        <w:trPr>
          <w:trHeight w:val="520"/>
        </w:trPr>
        <w:tc>
          <w:tcPr>
            <w:tcW w:w="482" w:type="dxa"/>
          </w:tcPr>
          <w:p w:rsidR="00C05A80" w:rsidRDefault="00A55ACD">
            <w:pPr>
              <w:pStyle w:val="TableParagraph"/>
              <w:spacing w:before="135"/>
              <w:ind w:left="36"/>
              <w:jc w:val="center"/>
              <w:rPr>
                <w:b/>
              </w:rPr>
            </w:pPr>
            <w:r>
              <w:rPr>
                <w:b/>
                <w:spacing w:val="-5"/>
              </w:rPr>
              <w:t>10</w:t>
            </w:r>
          </w:p>
        </w:tc>
        <w:tc>
          <w:tcPr>
            <w:tcW w:w="3804" w:type="dxa"/>
          </w:tcPr>
          <w:p w:rsidR="00C05A80" w:rsidRDefault="00A55ACD">
            <w:pPr>
              <w:pStyle w:val="TableParagraph"/>
              <w:spacing w:before="38" w:line="266" w:lineRule="auto"/>
              <w:ind w:left="33" w:right="5"/>
              <w:rPr>
                <w:sz w:val="18"/>
              </w:rPr>
            </w:pPr>
            <w:r>
              <w:rPr>
                <w:sz w:val="18"/>
              </w:rPr>
              <w:t>Своевременноевключениеивыключение светильников и электроприборов</w:t>
            </w:r>
          </w:p>
        </w:tc>
        <w:tc>
          <w:tcPr>
            <w:tcW w:w="1224" w:type="dxa"/>
          </w:tcPr>
          <w:p w:rsidR="00C05A80" w:rsidRDefault="00A55ACD">
            <w:pPr>
              <w:pStyle w:val="TableParagraph"/>
              <w:spacing w:before="130"/>
              <w:ind w:left="40"/>
              <w:jc w:val="center"/>
            </w:pPr>
            <w:r>
              <w:rPr>
                <w:spacing w:val="-10"/>
              </w:rPr>
              <w:t>-</w:t>
            </w:r>
          </w:p>
        </w:tc>
        <w:tc>
          <w:tcPr>
            <w:tcW w:w="998" w:type="dxa"/>
          </w:tcPr>
          <w:p w:rsidR="00C05A80" w:rsidRDefault="00A55ACD">
            <w:pPr>
              <w:pStyle w:val="TableParagraph"/>
              <w:spacing w:before="130"/>
              <w:ind w:left="41" w:right="4"/>
              <w:jc w:val="center"/>
            </w:pPr>
            <w:r>
              <w:rPr>
                <w:spacing w:val="-5"/>
              </w:rPr>
              <w:t>0,0</w:t>
            </w:r>
          </w:p>
        </w:tc>
        <w:tc>
          <w:tcPr>
            <w:tcW w:w="967" w:type="dxa"/>
          </w:tcPr>
          <w:p w:rsidR="00C05A80" w:rsidRDefault="00A55ACD">
            <w:pPr>
              <w:pStyle w:val="TableParagraph"/>
              <w:spacing w:before="130"/>
              <w:ind w:left="44" w:right="7"/>
              <w:jc w:val="center"/>
            </w:pPr>
            <w:r>
              <w:rPr>
                <w:spacing w:val="-5"/>
              </w:rPr>
              <w:t>81</w:t>
            </w:r>
          </w:p>
        </w:tc>
        <w:tc>
          <w:tcPr>
            <w:tcW w:w="871" w:type="dxa"/>
          </w:tcPr>
          <w:p w:rsidR="00C05A80" w:rsidRDefault="00A55ACD">
            <w:pPr>
              <w:pStyle w:val="TableParagraph"/>
              <w:spacing w:before="130"/>
              <w:ind w:left="44" w:right="5"/>
              <w:jc w:val="center"/>
            </w:pPr>
            <w:r>
              <w:rPr>
                <w:spacing w:val="-2"/>
              </w:rPr>
              <w:t>кВт*ч</w:t>
            </w:r>
          </w:p>
        </w:tc>
        <w:tc>
          <w:tcPr>
            <w:tcW w:w="1272" w:type="dxa"/>
          </w:tcPr>
          <w:p w:rsidR="00C05A80" w:rsidRDefault="00A55ACD">
            <w:pPr>
              <w:pStyle w:val="TableParagraph"/>
              <w:spacing w:before="130"/>
              <w:ind w:left="42" w:right="4"/>
              <w:jc w:val="center"/>
            </w:pPr>
            <w:r>
              <w:rPr>
                <w:spacing w:val="-4"/>
              </w:rPr>
              <w:t>0,74</w:t>
            </w:r>
          </w:p>
        </w:tc>
      </w:tr>
      <w:tr w:rsidR="00C05A80">
        <w:trPr>
          <w:trHeight w:val="519"/>
        </w:trPr>
        <w:tc>
          <w:tcPr>
            <w:tcW w:w="482" w:type="dxa"/>
          </w:tcPr>
          <w:p w:rsidR="00C05A80" w:rsidRDefault="00A55ACD">
            <w:pPr>
              <w:pStyle w:val="TableParagraph"/>
              <w:spacing w:before="135"/>
              <w:ind w:left="36"/>
              <w:jc w:val="center"/>
              <w:rPr>
                <w:b/>
              </w:rPr>
            </w:pPr>
            <w:r>
              <w:rPr>
                <w:b/>
                <w:spacing w:val="-5"/>
              </w:rPr>
              <w:t>11</w:t>
            </w:r>
          </w:p>
        </w:tc>
        <w:tc>
          <w:tcPr>
            <w:tcW w:w="3804" w:type="dxa"/>
          </w:tcPr>
          <w:p w:rsidR="00C05A80" w:rsidRDefault="00A55ACD">
            <w:pPr>
              <w:pStyle w:val="TableParagraph"/>
              <w:spacing w:before="38" w:line="266" w:lineRule="auto"/>
              <w:ind w:left="33" w:right="103" w:hanging="1"/>
              <w:rPr>
                <w:sz w:val="18"/>
              </w:rPr>
            </w:pPr>
            <w:r>
              <w:rPr>
                <w:sz w:val="18"/>
              </w:rPr>
              <w:t>Отключениеэлектроприборовотрозеткив конце рабочего дня</w:t>
            </w:r>
          </w:p>
        </w:tc>
        <w:tc>
          <w:tcPr>
            <w:tcW w:w="1224" w:type="dxa"/>
          </w:tcPr>
          <w:p w:rsidR="00C05A80" w:rsidRDefault="00A55ACD">
            <w:pPr>
              <w:pStyle w:val="TableParagraph"/>
              <w:spacing w:before="130"/>
              <w:ind w:left="40"/>
              <w:jc w:val="center"/>
            </w:pPr>
            <w:r>
              <w:rPr>
                <w:spacing w:val="-10"/>
              </w:rPr>
              <w:t>-</w:t>
            </w:r>
          </w:p>
        </w:tc>
        <w:tc>
          <w:tcPr>
            <w:tcW w:w="998" w:type="dxa"/>
          </w:tcPr>
          <w:p w:rsidR="00C05A80" w:rsidRDefault="00A55ACD">
            <w:pPr>
              <w:pStyle w:val="TableParagraph"/>
              <w:spacing w:before="130"/>
              <w:ind w:left="41" w:right="4"/>
              <w:jc w:val="center"/>
            </w:pPr>
            <w:r>
              <w:rPr>
                <w:spacing w:val="-5"/>
              </w:rPr>
              <w:t>0,0</w:t>
            </w:r>
          </w:p>
        </w:tc>
        <w:tc>
          <w:tcPr>
            <w:tcW w:w="967" w:type="dxa"/>
          </w:tcPr>
          <w:p w:rsidR="00C05A80" w:rsidRDefault="00A55ACD">
            <w:pPr>
              <w:pStyle w:val="TableParagraph"/>
              <w:spacing w:before="130"/>
              <w:ind w:left="44" w:right="7"/>
              <w:jc w:val="center"/>
            </w:pPr>
            <w:r>
              <w:rPr>
                <w:spacing w:val="-5"/>
              </w:rPr>
              <w:t>29</w:t>
            </w:r>
          </w:p>
        </w:tc>
        <w:tc>
          <w:tcPr>
            <w:tcW w:w="871" w:type="dxa"/>
          </w:tcPr>
          <w:p w:rsidR="00C05A80" w:rsidRDefault="00A55ACD">
            <w:pPr>
              <w:pStyle w:val="TableParagraph"/>
              <w:spacing w:before="130"/>
              <w:ind w:left="44" w:right="5"/>
              <w:jc w:val="center"/>
            </w:pPr>
            <w:r>
              <w:rPr>
                <w:spacing w:val="-2"/>
              </w:rPr>
              <w:t>кВт*ч</w:t>
            </w:r>
          </w:p>
        </w:tc>
        <w:tc>
          <w:tcPr>
            <w:tcW w:w="1272" w:type="dxa"/>
          </w:tcPr>
          <w:p w:rsidR="00C05A80" w:rsidRDefault="00A55ACD">
            <w:pPr>
              <w:pStyle w:val="TableParagraph"/>
              <w:spacing w:before="130"/>
              <w:ind w:left="42" w:right="4"/>
              <w:jc w:val="center"/>
            </w:pPr>
            <w:r>
              <w:rPr>
                <w:spacing w:val="-4"/>
              </w:rPr>
              <w:t>0,27</w:t>
            </w:r>
          </w:p>
        </w:tc>
      </w:tr>
      <w:tr w:rsidR="00C05A80">
        <w:trPr>
          <w:trHeight w:val="520"/>
        </w:trPr>
        <w:tc>
          <w:tcPr>
            <w:tcW w:w="482" w:type="dxa"/>
          </w:tcPr>
          <w:p w:rsidR="00C05A80" w:rsidRDefault="00A55ACD">
            <w:pPr>
              <w:pStyle w:val="TableParagraph"/>
              <w:spacing w:before="135"/>
              <w:ind w:left="36"/>
              <w:jc w:val="center"/>
              <w:rPr>
                <w:b/>
              </w:rPr>
            </w:pPr>
            <w:r>
              <w:rPr>
                <w:b/>
                <w:spacing w:val="-5"/>
              </w:rPr>
              <w:t>12</w:t>
            </w:r>
          </w:p>
        </w:tc>
        <w:tc>
          <w:tcPr>
            <w:tcW w:w="3804" w:type="dxa"/>
          </w:tcPr>
          <w:p w:rsidR="00C05A80" w:rsidRDefault="00A55ACD">
            <w:pPr>
              <w:pStyle w:val="TableParagraph"/>
              <w:spacing w:before="38" w:line="266" w:lineRule="auto"/>
              <w:ind w:left="33" w:right="5"/>
              <w:rPr>
                <w:sz w:val="18"/>
              </w:rPr>
            </w:pPr>
            <w:r>
              <w:rPr>
                <w:sz w:val="18"/>
              </w:rPr>
              <w:t>Запретнаиспользованиеиподзарядкуличных бытовых приборов</w:t>
            </w:r>
          </w:p>
        </w:tc>
        <w:tc>
          <w:tcPr>
            <w:tcW w:w="1224" w:type="dxa"/>
          </w:tcPr>
          <w:p w:rsidR="00C05A80" w:rsidRDefault="00A55ACD">
            <w:pPr>
              <w:pStyle w:val="TableParagraph"/>
              <w:spacing w:before="130"/>
              <w:ind w:left="40"/>
              <w:jc w:val="center"/>
            </w:pPr>
            <w:r>
              <w:rPr>
                <w:spacing w:val="-10"/>
              </w:rPr>
              <w:t>-</w:t>
            </w:r>
          </w:p>
        </w:tc>
        <w:tc>
          <w:tcPr>
            <w:tcW w:w="998" w:type="dxa"/>
          </w:tcPr>
          <w:p w:rsidR="00C05A80" w:rsidRDefault="00A55ACD">
            <w:pPr>
              <w:pStyle w:val="TableParagraph"/>
              <w:spacing w:before="130"/>
              <w:ind w:left="41" w:right="4"/>
              <w:jc w:val="center"/>
            </w:pPr>
            <w:r>
              <w:rPr>
                <w:spacing w:val="-5"/>
              </w:rPr>
              <w:t>0,0</w:t>
            </w:r>
          </w:p>
        </w:tc>
        <w:tc>
          <w:tcPr>
            <w:tcW w:w="967" w:type="dxa"/>
          </w:tcPr>
          <w:p w:rsidR="00C05A80" w:rsidRDefault="00A55ACD">
            <w:pPr>
              <w:pStyle w:val="TableParagraph"/>
              <w:spacing w:before="130"/>
              <w:ind w:left="44" w:right="7"/>
              <w:jc w:val="center"/>
            </w:pPr>
            <w:r>
              <w:rPr>
                <w:spacing w:val="-5"/>
              </w:rPr>
              <w:t>56</w:t>
            </w:r>
          </w:p>
        </w:tc>
        <w:tc>
          <w:tcPr>
            <w:tcW w:w="871" w:type="dxa"/>
          </w:tcPr>
          <w:p w:rsidR="00C05A80" w:rsidRDefault="00A55ACD">
            <w:pPr>
              <w:pStyle w:val="TableParagraph"/>
              <w:spacing w:before="130"/>
              <w:ind w:left="44" w:right="5"/>
              <w:jc w:val="center"/>
            </w:pPr>
            <w:r>
              <w:rPr>
                <w:spacing w:val="-2"/>
              </w:rPr>
              <w:t>кВт*ч</w:t>
            </w:r>
          </w:p>
        </w:tc>
        <w:tc>
          <w:tcPr>
            <w:tcW w:w="1272" w:type="dxa"/>
          </w:tcPr>
          <w:p w:rsidR="00C05A80" w:rsidRDefault="00A55ACD">
            <w:pPr>
              <w:pStyle w:val="TableParagraph"/>
              <w:spacing w:before="130"/>
              <w:ind w:left="42" w:right="4"/>
              <w:jc w:val="center"/>
            </w:pPr>
            <w:r>
              <w:rPr>
                <w:spacing w:val="-4"/>
              </w:rPr>
              <w:t>0,52</w:t>
            </w:r>
          </w:p>
        </w:tc>
      </w:tr>
      <w:tr w:rsidR="00C05A80">
        <w:trPr>
          <w:trHeight w:val="520"/>
        </w:trPr>
        <w:tc>
          <w:tcPr>
            <w:tcW w:w="482" w:type="dxa"/>
          </w:tcPr>
          <w:p w:rsidR="00C05A80" w:rsidRDefault="00A55ACD">
            <w:pPr>
              <w:pStyle w:val="TableParagraph"/>
              <w:spacing w:before="135"/>
              <w:ind w:left="36"/>
              <w:jc w:val="center"/>
              <w:rPr>
                <w:b/>
              </w:rPr>
            </w:pPr>
            <w:r>
              <w:rPr>
                <w:b/>
                <w:spacing w:val="-5"/>
              </w:rPr>
              <w:t>13</w:t>
            </w:r>
          </w:p>
        </w:tc>
        <w:tc>
          <w:tcPr>
            <w:tcW w:w="3804" w:type="dxa"/>
          </w:tcPr>
          <w:p w:rsidR="00C05A80" w:rsidRDefault="00A55ACD">
            <w:pPr>
              <w:pStyle w:val="TableParagraph"/>
              <w:spacing w:before="38" w:line="266" w:lineRule="auto"/>
              <w:ind w:left="33" w:right="5"/>
              <w:rPr>
                <w:sz w:val="18"/>
              </w:rPr>
            </w:pPr>
            <w:r>
              <w:rPr>
                <w:sz w:val="18"/>
              </w:rPr>
              <w:t xml:space="preserve">Регулярнаяочисткасветильниковотпылии </w:t>
            </w:r>
            <w:r>
              <w:rPr>
                <w:spacing w:val="-2"/>
                <w:sz w:val="18"/>
              </w:rPr>
              <w:t>отложений</w:t>
            </w:r>
          </w:p>
        </w:tc>
        <w:tc>
          <w:tcPr>
            <w:tcW w:w="1224" w:type="dxa"/>
          </w:tcPr>
          <w:p w:rsidR="00C05A80" w:rsidRDefault="00A55ACD">
            <w:pPr>
              <w:pStyle w:val="TableParagraph"/>
              <w:spacing w:before="130"/>
              <w:ind w:left="40"/>
              <w:jc w:val="center"/>
            </w:pPr>
            <w:r>
              <w:rPr>
                <w:spacing w:val="-10"/>
              </w:rPr>
              <w:t>-</w:t>
            </w:r>
          </w:p>
        </w:tc>
        <w:tc>
          <w:tcPr>
            <w:tcW w:w="998" w:type="dxa"/>
          </w:tcPr>
          <w:p w:rsidR="00C05A80" w:rsidRDefault="00A55ACD">
            <w:pPr>
              <w:pStyle w:val="TableParagraph"/>
              <w:spacing w:before="130"/>
              <w:ind w:left="41" w:right="4"/>
              <w:jc w:val="center"/>
            </w:pPr>
            <w:r>
              <w:rPr>
                <w:spacing w:val="-5"/>
              </w:rPr>
              <w:t>0,0</w:t>
            </w:r>
          </w:p>
        </w:tc>
        <w:tc>
          <w:tcPr>
            <w:tcW w:w="967" w:type="dxa"/>
          </w:tcPr>
          <w:p w:rsidR="00C05A80" w:rsidRDefault="00A55ACD">
            <w:pPr>
              <w:pStyle w:val="TableParagraph"/>
              <w:spacing w:before="130"/>
              <w:ind w:left="44" w:right="7"/>
              <w:jc w:val="center"/>
            </w:pPr>
            <w:r>
              <w:rPr>
                <w:spacing w:val="-5"/>
              </w:rPr>
              <w:t>11</w:t>
            </w:r>
          </w:p>
        </w:tc>
        <w:tc>
          <w:tcPr>
            <w:tcW w:w="871" w:type="dxa"/>
          </w:tcPr>
          <w:p w:rsidR="00C05A80" w:rsidRDefault="00A55ACD">
            <w:pPr>
              <w:pStyle w:val="TableParagraph"/>
              <w:spacing w:before="130"/>
              <w:ind w:left="44" w:right="5"/>
              <w:jc w:val="center"/>
            </w:pPr>
            <w:r>
              <w:rPr>
                <w:spacing w:val="-2"/>
              </w:rPr>
              <w:t>кВт*ч</w:t>
            </w:r>
          </w:p>
        </w:tc>
        <w:tc>
          <w:tcPr>
            <w:tcW w:w="1272" w:type="dxa"/>
          </w:tcPr>
          <w:p w:rsidR="00C05A80" w:rsidRDefault="00A55ACD">
            <w:pPr>
              <w:pStyle w:val="TableParagraph"/>
              <w:spacing w:before="130"/>
              <w:ind w:left="42" w:right="4"/>
              <w:jc w:val="center"/>
            </w:pPr>
            <w:r>
              <w:rPr>
                <w:spacing w:val="-4"/>
              </w:rPr>
              <w:t>0,10</w:t>
            </w:r>
          </w:p>
        </w:tc>
      </w:tr>
    </w:tbl>
    <w:p w:rsidR="00C05A80" w:rsidRDefault="00C05A80">
      <w:pPr>
        <w:jc w:val="center"/>
        <w:sectPr w:rsidR="00C05A80">
          <w:type w:val="continuous"/>
          <w:pgSz w:w="11910" w:h="16840"/>
          <w:pgMar w:top="800" w:right="0" w:bottom="280" w:left="0" w:header="720" w:footer="720" w:gutter="0"/>
          <w:cols w:space="720"/>
        </w:sectPr>
      </w:pPr>
    </w:p>
    <w:p w:rsidR="00C05A80" w:rsidRDefault="00C05A80">
      <w:pPr>
        <w:pStyle w:val="a3"/>
        <w:spacing w:before="6"/>
        <w:rPr>
          <w:sz w:val="2"/>
        </w:rPr>
      </w:pPr>
    </w:p>
    <w:tbl>
      <w:tblPr>
        <w:tblStyle w:val="TableNormal"/>
        <w:tblW w:w="0" w:type="auto"/>
        <w:tblInd w:w="1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82"/>
        <w:gridCol w:w="3804"/>
        <w:gridCol w:w="1224"/>
        <w:gridCol w:w="998"/>
        <w:gridCol w:w="967"/>
        <w:gridCol w:w="871"/>
        <w:gridCol w:w="1272"/>
      </w:tblGrid>
      <w:tr w:rsidR="00C05A80">
        <w:trPr>
          <w:trHeight w:val="284"/>
        </w:trPr>
        <w:tc>
          <w:tcPr>
            <w:tcW w:w="482" w:type="dxa"/>
            <w:vMerge w:val="restart"/>
            <w:shd w:val="clear" w:color="auto" w:fill="C5D9F1"/>
          </w:tcPr>
          <w:p w:rsidR="00C05A80" w:rsidRDefault="00C05A80">
            <w:pPr>
              <w:pStyle w:val="TableParagraph"/>
            </w:pPr>
          </w:p>
          <w:p w:rsidR="00C05A80" w:rsidRDefault="00C05A80">
            <w:pPr>
              <w:pStyle w:val="TableParagraph"/>
            </w:pPr>
          </w:p>
          <w:p w:rsidR="00C05A80" w:rsidRDefault="00C05A80">
            <w:pPr>
              <w:pStyle w:val="TableParagraph"/>
              <w:spacing w:before="242"/>
            </w:pPr>
          </w:p>
          <w:p w:rsidR="00C05A80" w:rsidRDefault="00A55ACD">
            <w:pPr>
              <w:pStyle w:val="TableParagraph"/>
              <w:spacing w:line="264" w:lineRule="auto"/>
              <w:ind w:left="83" w:right="59" w:firstLine="48"/>
              <w:rPr>
                <w:b/>
              </w:rPr>
            </w:pPr>
            <w:r>
              <w:rPr>
                <w:b/>
                <w:spacing w:val="-10"/>
              </w:rPr>
              <w:t xml:space="preserve">№ </w:t>
            </w:r>
            <w:r>
              <w:rPr>
                <w:b/>
                <w:spacing w:val="-5"/>
              </w:rPr>
              <w:t>п/п</w:t>
            </w:r>
          </w:p>
        </w:tc>
        <w:tc>
          <w:tcPr>
            <w:tcW w:w="3804" w:type="dxa"/>
            <w:vMerge w:val="restart"/>
            <w:shd w:val="clear" w:color="auto" w:fill="C5D9F1"/>
          </w:tcPr>
          <w:p w:rsidR="00C05A80" w:rsidRDefault="00C05A80">
            <w:pPr>
              <w:pStyle w:val="TableParagraph"/>
            </w:pPr>
          </w:p>
          <w:p w:rsidR="00C05A80" w:rsidRDefault="00C05A80">
            <w:pPr>
              <w:pStyle w:val="TableParagraph"/>
            </w:pPr>
          </w:p>
          <w:p w:rsidR="00C05A80" w:rsidRDefault="00C05A80">
            <w:pPr>
              <w:pStyle w:val="TableParagraph"/>
              <w:spacing w:before="242"/>
            </w:pPr>
          </w:p>
          <w:p w:rsidR="00C05A80" w:rsidRDefault="00A55ACD">
            <w:pPr>
              <w:pStyle w:val="TableParagraph"/>
              <w:spacing w:line="264" w:lineRule="auto"/>
              <w:ind w:left="1319" w:right="5" w:hanging="852"/>
              <w:rPr>
                <w:b/>
              </w:rPr>
            </w:pPr>
            <w:r>
              <w:rPr>
                <w:b/>
              </w:rPr>
              <w:t xml:space="preserve">Наименованиемероприятия </w:t>
            </w:r>
            <w:r>
              <w:rPr>
                <w:b/>
                <w:spacing w:val="-2"/>
              </w:rPr>
              <w:t>программы</w:t>
            </w:r>
          </w:p>
        </w:tc>
        <w:tc>
          <w:tcPr>
            <w:tcW w:w="5332" w:type="dxa"/>
            <w:gridSpan w:val="5"/>
            <w:shd w:val="clear" w:color="auto" w:fill="C5D9F1"/>
          </w:tcPr>
          <w:p w:rsidR="00C05A80" w:rsidRDefault="00A55ACD">
            <w:pPr>
              <w:pStyle w:val="TableParagraph"/>
              <w:spacing w:before="8"/>
              <w:ind w:left="39"/>
              <w:jc w:val="center"/>
              <w:rPr>
                <w:b/>
              </w:rPr>
            </w:pPr>
            <w:r>
              <w:rPr>
                <w:b/>
              </w:rPr>
              <w:t xml:space="preserve">2024 </w:t>
            </w:r>
            <w:r>
              <w:rPr>
                <w:b/>
                <w:spacing w:val="-5"/>
              </w:rPr>
              <w:t>г.</w:t>
            </w:r>
          </w:p>
        </w:tc>
      </w:tr>
      <w:tr w:rsidR="00C05A80">
        <w:trPr>
          <w:trHeight w:val="618"/>
        </w:trPr>
        <w:tc>
          <w:tcPr>
            <w:tcW w:w="482" w:type="dxa"/>
            <w:vMerge/>
            <w:tcBorders>
              <w:top w:val="nil"/>
            </w:tcBorders>
            <w:shd w:val="clear" w:color="auto" w:fill="C5D9F1"/>
          </w:tcPr>
          <w:p w:rsidR="00C05A80" w:rsidRDefault="00C05A80">
            <w:pPr>
              <w:rPr>
                <w:sz w:val="2"/>
                <w:szCs w:val="2"/>
              </w:rPr>
            </w:pPr>
          </w:p>
        </w:tc>
        <w:tc>
          <w:tcPr>
            <w:tcW w:w="3804" w:type="dxa"/>
            <w:vMerge/>
            <w:tcBorders>
              <w:top w:val="nil"/>
            </w:tcBorders>
            <w:shd w:val="clear" w:color="auto" w:fill="C5D9F1"/>
          </w:tcPr>
          <w:p w:rsidR="00C05A80" w:rsidRDefault="00C05A80">
            <w:pPr>
              <w:rPr>
                <w:sz w:val="2"/>
                <w:szCs w:val="2"/>
              </w:rPr>
            </w:pPr>
          </w:p>
        </w:tc>
        <w:tc>
          <w:tcPr>
            <w:tcW w:w="2222" w:type="dxa"/>
            <w:gridSpan w:val="2"/>
            <w:vMerge w:val="restart"/>
            <w:shd w:val="clear" w:color="auto" w:fill="C5D9F1"/>
          </w:tcPr>
          <w:p w:rsidR="00C05A80" w:rsidRDefault="00A55ACD">
            <w:pPr>
              <w:pStyle w:val="TableParagraph"/>
              <w:spacing w:before="120" w:line="264" w:lineRule="auto"/>
              <w:ind w:left="441" w:right="417" w:firstLine="62"/>
              <w:jc w:val="both"/>
              <w:rPr>
                <w:b/>
              </w:rPr>
            </w:pPr>
            <w:r>
              <w:rPr>
                <w:b/>
                <w:spacing w:val="-2"/>
              </w:rPr>
              <w:t>Финансовое обеспечение реализации мероприятий</w:t>
            </w:r>
          </w:p>
        </w:tc>
        <w:tc>
          <w:tcPr>
            <w:tcW w:w="3110" w:type="dxa"/>
            <w:gridSpan w:val="3"/>
            <w:shd w:val="clear" w:color="auto" w:fill="C5D9F1"/>
          </w:tcPr>
          <w:p w:rsidR="00C05A80" w:rsidRDefault="00A55ACD">
            <w:pPr>
              <w:pStyle w:val="TableParagraph"/>
              <w:spacing w:before="36" w:line="264" w:lineRule="auto"/>
              <w:ind w:left="307" w:firstLine="196"/>
              <w:rPr>
                <w:b/>
              </w:rPr>
            </w:pPr>
            <w:r>
              <w:rPr>
                <w:b/>
              </w:rPr>
              <w:t>Экономия топливно- энергетическихресурсов</w:t>
            </w:r>
          </w:p>
        </w:tc>
      </w:tr>
      <w:tr w:rsidR="00C05A80">
        <w:trPr>
          <w:trHeight w:val="704"/>
        </w:trPr>
        <w:tc>
          <w:tcPr>
            <w:tcW w:w="482" w:type="dxa"/>
            <w:vMerge/>
            <w:tcBorders>
              <w:top w:val="nil"/>
            </w:tcBorders>
            <w:shd w:val="clear" w:color="auto" w:fill="C5D9F1"/>
          </w:tcPr>
          <w:p w:rsidR="00C05A80" w:rsidRDefault="00C05A80">
            <w:pPr>
              <w:rPr>
                <w:sz w:val="2"/>
                <w:szCs w:val="2"/>
              </w:rPr>
            </w:pPr>
          </w:p>
        </w:tc>
        <w:tc>
          <w:tcPr>
            <w:tcW w:w="3804" w:type="dxa"/>
            <w:vMerge/>
            <w:tcBorders>
              <w:top w:val="nil"/>
            </w:tcBorders>
            <w:shd w:val="clear" w:color="auto" w:fill="C5D9F1"/>
          </w:tcPr>
          <w:p w:rsidR="00C05A80" w:rsidRDefault="00C05A80">
            <w:pPr>
              <w:rPr>
                <w:sz w:val="2"/>
                <w:szCs w:val="2"/>
              </w:rPr>
            </w:pPr>
          </w:p>
        </w:tc>
        <w:tc>
          <w:tcPr>
            <w:tcW w:w="2222" w:type="dxa"/>
            <w:gridSpan w:val="2"/>
            <w:vMerge/>
            <w:tcBorders>
              <w:top w:val="nil"/>
            </w:tcBorders>
            <w:shd w:val="clear" w:color="auto" w:fill="C5D9F1"/>
          </w:tcPr>
          <w:p w:rsidR="00C05A80" w:rsidRDefault="00C05A80">
            <w:pPr>
              <w:rPr>
                <w:sz w:val="2"/>
                <w:szCs w:val="2"/>
              </w:rPr>
            </w:pPr>
          </w:p>
        </w:tc>
        <w:tc>
          <w:tcPr>
            <w:tcW w:w="1838" w:type="dxa"/>
            <w:gridSpan w:val="2"/>
            <w:shd w:val="clear" w:color="auto" w:fill="C5D9F1"/>
          </w:tcPr>
          <w:p w:rsidR="00C05A80" w:rsidRDefault="00A55ACD">
            <w:pPr>
              <w:pStyle w:val="TableParagraph"/>
              <w:spacing w:before="80" w:line="264" w:lineRule="auto"/>
              <w:ind w:left="341" w:hanging="168"/>
              <w:rPr>
                <w:b/>
              </w:rPr>
            </w:pPr>
            <w:r>
              <w:rPr>
                <w:b/>
              </w:rPr>
              <w:t xml:space="preserve">внатуральном </w:t>
            </w:r>
            <w:r>
              <w:rPr>
                <w:b/>
                <w:spacing w:val="-2"/>
              </w:rPr>
              <w:t>выражении</w:t>
            </w:r>
          </w:p>
        </w:tc>
        <w:tc>
          <w:tcPr>
            <w:tcW w:w="1272" w:type="dxa"/>
            <w:vMerge w:val="restart"/>
            <w:shd w:val="clear" w:color="auto" w:fill="C5D9F1"/>
          </w:tcPr>
          <w:p w:rsidR="00C05A80" w:rsidRDefault="00A55ACD">
            <w:pPr>
              <w:pStyle w:val="TableParagraph"/>
              <w:spacing w:before="111" w:line="264" w:lineRule="auto"/>
              <w:ind w:left="195" w:right="166" w:hanging="1"/>
              <w:jc w:val="center"/>
              <w:rPr>
                <w:b/>
              </w:rPr>
            </w:pPr>
            <w:r>
              <w:rPr>
                <w:b/>
              </w:rPr>
              <w:t xml:space="preserve">в </w:t>
            </w:r>
            <w:proofErr w:type="spellStart"/>
            <w:r>
              <w:rPr>
                <w:b/>
              </w:rPr>
              <w:t>стои</w:t>
            </w:r>
            <w:r>
              <w:rPr>
                <w:b/>
                <w:spacing w:val="-2"/>
              </w:rPr>
              <w:t>мостномвыраже</w:t>
            </w:r>
            <w:r>
              <w:rPr>
                <w:b/>
                <w:spacing w:val="-4"/>
              </w:rPr>
              <w:t>нии,</w:t>
            </w:r>
            <w:r>
              <w:rPr>
                <w:b/>
              </w:rPr>
              <w:t>тыс.руб</w:t>
            </w:r>
            <w:proofErr w:type="spellEnd"/>
            <w:r>
              <w:rPr>
                <w:b/>
              </w:rPr>
              <w:t>.</w:t>
            </w:r>
          </w:p>
        </w:tc>
      </w:tr>
      <w:tr w:rsidR="00C05A80">
        <w:trPr>
          <w:trHeight w:val="880"/>
        </w:trPr>
        <w:tc>
          <w:tcPr>
            <w:tcW w:w="482" w:type="dxa"/>
            <w:vMerge/>
            <w:tcBorders>
              <w:top w:val="nil"/>
            </w:tcBorders>
            <w:shd w:val="clear" w:color="auto" w:fill="C5D9F1"/>
          </w:tcPr>
          <w:p w:rsidR="00C05A80" w:rsidRDefault="00C05A80">
            <w:pPr>
              <w:rPr>
                <w:sz w:val="2"/>
                <w:szCs w:val="2"/>
              </w:rPr>
            </w:pPr>
          </w:p>
        </w:tc>
        <w:tc>
          <w:tcPr>
            <w:tcW w:w="3804" w:type="dxa"/>
            <w:vMerge/>
            <w:tcBorders>
              <w:top w:val="nil"/>
            </w:tcBorders>
            <w:shd w:val="clear" w:color="auto" w:fill="C5D9F1"/>
          </w:tcPr>
          <w:p w:rsidR="00C05A80" w:rsidRDefault="00C05A80">
            <w:pPr>
              <w:rPr>
                <w:sz w:val="2"/>
                <w:szCs w:val="2"/>
              </w:rPr>
            </w:pPr>
          </w:p>
        </w:tc>
        <w:tc>
          <w:tcPr>
            <w:tcW w:w="1224" w:type="dxa"/>
            <w:shd w:val="clear" w:color="auto" w:fill="C5D9F1"/>
          </w:tcPr>
          <w:p w:rsidR="00C05A80" w:rsidRDefault="00C05A80">
            <w:pPr>
              <w:pStyle w:val="TableParagraph"/>
              <w:spacing w:before="62"/>
            </w:pPr>
          </w:p>
          <w:p w:rsidR="00C05A80" w:rsidRDefault="00A55ACD">
            <w:pPr>
              <w:pStyle w:val="TableParagraph"/>
              <w:ind w:left="40" w:right="16"/>
              <w:jc w:val="center"/>
              <w:rPr>
                <w:b/>
              </w:rPr>
            </w:pPr>
            <w:r>
              <w:rPr>
                <w:b/>
                <w:spacing w:val="-2"/>
              </w:rPr>
              <w:t>источник</w:t>
            </w:r>
          </w:p>
        </w:tc>
        <w:tc>
          <w:tcPr>
            <w:tcW w:w="998" w:type="dxa"/>
            <w:shd w:val="clear" w:color="auto" w:fill="C5D9F1"/>
          </w:tcPr>
          <w:p w:rsidR="00C05A80" w:rsidRDefault="00A55ACD">
            <w:pPr>
              <w:pStyle w:val="TableParagraph"/>
              <w:spacing w:before="176" w:line="264" w:lineRule="auto"/>
              <w:ind w:left="57" w:firstLine="117"/>
              <w:rPr>
                <w:b/>
              </w:rPr>
            </w:pPr>
            <w:r>
              <w:rPr>
                <w:b/>
                <w:spacing w:val="-2"/>
              </w:rPr>
              <w:t xml:space="preserve">объем, </w:t>
            </w:r>
            <w:r>
              <w:rPr>
                <w:b/>
              </w:rPr>
              <w:t>тыс.</w:t>
            </w:r>
            <w:r>
              <w:rPr>
                <w:b/>
                <w:spacing w:val="-4"/>
              </w:rPr>
              <w:t>руб.</w:t>
            </w:r>
          </w:p>
        </w:tc>
        <w:tc>
          <w:tcPr>
            <w:tcW w:w="967" w:type="dxa"/>
            <w:shd w:val="clear" w:color="auto" w:fill="C5D9F1"/>
          </w:tcPr>
          <w:p w:rsidR="00C05A80" w:rsidRDefault="00C05A80">
            <w:pPr>
              <w:pStyle w:val="TableParagraph"/>
              <w:spacing w:before="62"/>
            </w:pPr>
          </w:p>
          <w:p w:rsidR="00C05A80" w:rsidRDefault="00A55ACD">
            <w:pPr>
              <w:pStyle w:val="TableParagraph"/>
              <w:ind w:left="44" w:right="24"/>
              <w:jc w:val="center"/>
              <w:rPr>
                <w:b/>
              </w:rPr>
            </w:pPr>
            <w:r>
              <w:rPr>
                <w:b/>
              </w:rPr>
              <w:t>кол-</w:t>
            </w:r>
            <w:r>
              <w:rPr>
                <w:b/>
                <w:spacing w:val="-5"/>
              </w:rPr>
              <w:t>во</w:t>
            </w:r>
          </w:p>
        </w:tc>
        <w:tc>
          <w:tcPr>
            <w:tcW w:w="871" w:type="dxa"/>
            <w:shd w:val="clear" w:color="auto" w:fill="C5D9F1"/>
          </w:tcPr>
          <w:p w:rsidR="00C05A80" w:rsidRDefault="00C05A80">
            <w:pPr>
              <w:pStyle w:val="TableParagraph"/>
              <w:spacing w:before="62"/>
            </w:pPr>
          </w:p>
          <w:p w:rsidR="00C05A80" w:rsidRDefault="00A55ACD">
            <w:pPr>
              <w:pStyle w:val="TableParagraph"/>
              <w:ind w:left="44" w:right="23"/>
              <w:jc w:val="center"/>
              <w:rPr>
                <w:b/>
              </w:rPr>
            </w:pPr>
            <w:r>
              <w:rPr>
                <w:b/>
              </w:rPr>
              <w:t>ед.</w:t>
            </w:r>
            <w:r>
              <w:rPr>
                <w:b/>
                <w:spacing w:val="-4"/>
              </w:rPr>
              <w:t>изм.</w:t>
            </w:r>
          </w:p>
        </w:tc>
        <w:tc>
          <w:tcPr>
            <w:tcW w:w="1272" w:type="dxa"/>
            <w:vMerge/>
            <w:tcBorders>
              <w:top w:val="nil"/>
            </w:tcBorders>
            <w:shd w:val="clear" w:color="auto" w:fill="C5D9F1"/>
          </w:tcPr>
          <w:p w:rsidR="00C05A80" w:rsidRDefault="00C05A80">
            <w:pPr>
              <w:rPr>
                <w:sz w:val="2"/>
                <w:szCs w:val="2"/>
              </w:rPr>
            </w:pPr>
          </w:p>
        </w:tc>
      </w:tr>
      <w:tr w:rsidR="00C05A80">
        <w:trPr>
          <w:trHeight w:val="241"/>
        </w:trPr>
        <w:tc>
          <w:tcPr>
            <w:tcW w:w="482" w:type="dxa"/>
            <w:shd w:val="clear" w:color="auto" w:fill="C5D9F1"/>
          </w:tcPr>
          <w:p w:rsidR="00C05A80" w:rsidRDefault="00A55ACD">
            <w:pPr>
              <w:pStyle w:val="TableParagraph"/>
              <w:spacing w:line="222" w:lineRule="exact"/>
              <w:ind w:left="36"/>
              <w:jc w:val="center"/>
            </w:pPr>
            <w:r>
              <w:rPr>
                <w:spacing w:val="-10"/>
              </w:rPr>
              <w:t>1</w:t>
            </w:r>
          </w:p>
        </w:tc>
        <w:tc>
          <w:tcPr>
            <w:tcW w:w="3804" w:type="dxa"/>
            <w:shd w:val="clear" w:color="auto" w:fill="C5D9F1"/>
          </w:tcPr>
          <w:p w:rsidR="00C05A80" w:rsidRDefault="00A55ACD">
            <w:pPr>
              <w:pStyle w:val="TableParagraph"/>
              <w:spacing w:line="222" w:lineRule="exact"/>
              <w:ind w:left="36"/>
              <w:jc w:val="center"/>
            </w:pPr>
            <w:r>
              <w:rPr>
                <w:spacing w:val="-10"/>
              </w:rPr>
              <w:t>2</w:t>
            </w:r>
          </w:p>
        </w:tc>
        <w:tc>
          <w:tcPr>
            <w:tcW w:w="1224" w:type="dxa"/>
            <w:shd w:val="clear" w:color="auto" w:fill="C5D9F1"/>
          </w:tcPr>
          <w:p w:rsidR="00C05A80" w:rsidRDefault="00A55ACD">
            <w:pPr>
              <w:pStyle w:val="TableParagraph"/>
              <w:spacing w:line="222" w:lineRule="exact"/>
              <w:ind w:left="40" w:right="1"/>
              <w:jc w:val="center"/>
            </w:pPr>
            <w:r>
              <w:rPr>
                <w:spacing w:val="-10"/>
              </w:rPr>
              <w:t>3</w:t>
            </w:r>
          </w:p>
        </w:tc>
        <w:tc>
          <w:tcPr>
            <w:tcW w:w="998" w:type="dxa"/>
            <w:shd w:val="clear" w:color="auto" w:fill="C5D9F1"/>
          </w:tcPr>
          <w:p w:rsidR="00C05A80" w:rsidRDefault="00A55ACD">
            <w:pPr>
              <w:pStyle w:val="TableParagraph"/>
              <w:spacing w:line="222" w:lineRule="exact"/>
              <w:ind w:left="41" w:right="2"/>
              <w:jc w:val="center"/>
            </w:pPr>
            <w:r>
              <w:rPr>
                <w:spacing w:val="-10"/>
              </w:rPr>
              <w:t>4</w:t>
            </w:r>
          </w:p>
        </w:tc>
        <w:tc>
          <w:tcPr>
            <w:tcW w:w="967" w:type="dxa"/>
            <w:shd w:val="clear" w:color="auto" w:fill="C5D9F1"/>
          </w:tcPr>
          <w:p w:rsidR="00C05A80" w:rsidRDefault="00A55ACD">
            <w:pPr>
              <w:pStyle w:val="TableParagraph"/>
              <w:spacing w:line="222" w:lineRule="exact"/>
              <w:ind w:left="44" w:right="7"/>
              <w:jc w:val="center"/>
            </w:pPr>
            <w:r>
              <w:rPr>
                <w:spacing w:val="-10"/>
              </w:rPr>
              <w:t>5</w:t>
            </w:r>
          </w:p>
        </w:tc>
        <w:tc>
          <w:tcPr>
            <w:tcW w:w="871" w:type="dxa"/>
            <w:shd w:val="clear" w:color="auto" w:fill="C5D9F1"/>
          </w:tcPr>
          <w:p w:rsidR="00C05A80" w:rsidRDefault="00A55ACD">
            <w:pPr>
              <w:pStyle w:val="TableParagraph"/>
              <w:spacing w:line="222" w:lineRule="exact"/>
              <w:ind w:left="44" w:right="6"/>
              <w:jc w:val="center"/>
            </w:pPr>
            <w:r>
              <w:rPr>
                <w:spacing w:val="-10"/>
              </w:rPr>
              <w:t>6</w:t>
            </w:r>
          </w:p>
        </w:tc>
        <w:tc>
          <w:tcPr>
            <w:tcW w:w="1272" w:type="dxa"/>
            <w:shd w:val="clear" w:color="auto" w:fill="C5D9F1"/>
          </w:tcPr>
          <w:p w:rsidR="00C05A80" w:rsidRDefault="00A55ACD">
            <w:pPr>
              <w:pStyle w:val="TableParagraph"/>
              <w:spacing w:line="222" w:lineRule="exact"/>
              <w:ind w:left="42" w:right="2"/>
              <w:jc w:val="center"/>
            </w:pPr>
            <w:r>
              <w:rPr>
                <w:spacing w:val="-10"/>
              </w:rPr>
              <w:t>7</w:t>
            </w:r>
          </w:p>
        </w:tc>
      </w:tr>
      <w:tr w:rsidR="00C05A80">
        <w:trPr>
          <w:trHeight w:val="270"/>
        </w:trPr>
        <w:tc>
          <w:tcPr>
            <w:tcW w:w="9618" w:type="dxa"/>
            <w:gridSpan w:val="7"/>
          </w:tcPr>
          <w:p w:rsidR="00C05A80" w:rsidRDefault="00A55ACD">
            <w:pPr>
              <w:pStyle w:val="TableParagraph"/>
              <w:spacing w:before="12"/>
              <w:ind w:left="11"/>
              <w:jc w:val="center"/>
              <w:rPr>
                <w:b/>
                <w:sz w:val="20"/>
              </w:rPr>
            </w:pPr>
            <w:r>
              <w:rPr>
                <w:b/>
                <w:spacing w:val="-2"/>
                <w:sz w:val="20"/>
              </w:rPr>
              <w:t>Техническиемероприятия</w:t>
            </w:r>
          </w:p>
        </w:tc>
      </w:tr>
      <w:tr w:rsidR="00C05A80">
        <w:trPr>
          <w:trHeight w:val="500"/>
        </w:trPr>
        <w:tc>
          <w:tcPr>
            <w:tcW w:w="482" w:type="dxa"/>
          </w:tcPr>
          <w:p w:rsidR="00C05A80" w:rsidRDefault="00A55ACD">
            <w:pPr>
              <w:pStyle w:val="TableParagraph"/>
              <w:spacing w:before="125"/>
              <w:ind w:left="36"/>
              <w:jc w:val="center"/>
              <w:rPr>
                <w:b/>
              </w:rPr>
            </w:pPr>
            <w:r>
              <w:rPr>
                <w:b/>
                <w:spacing w:val="-5"/>
              </w:rPr>
              <w:t>14</w:t>
            </w:r>
          </w:p>
        </w:tc>
        <w:tc>
          <w:tcPr>
            <w:tcW w:w="3804" w:type="dxa"/>
          </w:tcPr>
          <w:p w:rsidR="00C05A80" w:rsidRDefault="00A55ACD">
            <w:pPr>
              <w:pStyle w:val="TableParagraph"/>
              <w:spacing w:before="5" w:line="230" w:lineRule="atLeast"/>
              <w:ind w:left="33" w:right="5"/>
              <w:rPr>
                <w:sz w:val="18"/>
              </w:rPr>
            </w:pPr>
            <w:r>
              <w:rPr>
                <w:sz w:val="18"/>
              </w:rPr>
              <w:t>Проведениегидропневматическойпромывки системы отопления</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15</w:t>
            </w:r>
          </w:p>
        </w:tc>
        <w:tc>
          <w:tcPr>
            <w:tcW w:w="3804" w:type="dxa"/>
          </w:tcPr>
          <w:p w:rsidR="00C05A80" w:rsidRDefault="00A55ACD">
            <w:pPr>
              <w:pStyle w:val="TableParagraph"/>
              <w:spacing w:before="5" w:line="230" w:lineRule="atLeast"/>
              <w:ind w:left="33" w:right="5"/>
              <w:rPr>
                <w:sz w:val="18"/>
              </w:rPr>
            </w:pPr>
            <w:r>
              <w:rPr>
                <w:sz w:val="18"/>
              </w:rPr>
              <w:t xml:space="preserve">Проведениехимическойочисткисистемы </w:t>
            </w:r>
            <w:r>
              <w:rPr>
                <w:spacing w:val="-2"/>
                <w:sz w:val="18"/>
              </w:rPr>
              <w:t>отопления</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16</w:t>
            </w:r>
          </w:p>
        </w:tc>
        <w:tc>
          <w:tcPr>
            <w:tcW w:w="3804" w:type="dxa"/>
          </w:tcPr>
          <w:p w:rsidR="00C05A80" w:rsidRDefault="00A55ACD">
            <w:pPr>
              <w:pStyle w:val="TableParagraph"/>
              <w:spacing w:before="5" w:line="230" w:lineRule="atLeast"/>
              <w:ind w:left="33" w:right="5"/>
              <w:rPr>
                <w:sz w:val="18"/>
              </w:rPr>
            </w:pPr>
            <w:r>
              <w:rPr>
                <w:sz w:val="18"/>
              </w:rPr>
              <w:t>Установкатермостатическихвентилейна отопительные приборы</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17</w:t>
            </w:r>
          </w:p>
        </w:tc>
        <w:tc>
          <w:tcPr>
            <w:tcW w:w="3804" w:type="dxa"/>
          </w:tcPr>
          <w:p w:rsidR="00C05A80" w:rsidRDefault="00A55ACD">
            <w:pPr>
              <w:pStyle w:val="TableParagraph"/>
              <w:spacing w:before="5" w:line="230" w:lineRule="atLeast"/>
              <w:ind w:left="33" w:right="5" w:hanging="1"/>
              <w:rPr>
                <w:sz w:val="18"/>
              </w:rPr>
            </w:pPr>
            <w:proofErr w:type="spellStart"/>
            <w:r>
              <w:rPr>
                <w:sz w:val="18"/>
              </w:rPr>
              <w:t>Установкатеплоотражателейзаотопительными</w:t>
            </w:r>
            <w:proofErr w:type="spellEnd"/>
            <w:r>
              <w:rPr>
                <w:sz w:val="18"/>
              </w:rPr>
              <w:t xml:space="preserve"> </w:t>
            </w:r>
            <w:r>
              <w:rPr>
                <w:spacing w:val="-2"/>
                <w:sz w:val="18"/>
              </w:rPr>
              <w:t>приборами</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18</w:t>
            </w:r>
          </w:p>
        </w:tc>
        <w:tc>
          <w:tcPr>
            <w:tcW w:w="3804" w:type="dxa"/>
          </w:tcPr>
          <w:p w:rsidR="00C05A80" w:rsidRDefault="00A55ACD">
            <w:pPr>
              <w:pStyle w:val="TableParagraph"/>
              <w:spacing w:before="5" w:line="230" w:lineRule="atLeast"/>
              <w:ind w:left="33" w:right="103"/>
              <w:rPr>
                <w:sz w:val="18"/>
              </w:rPr>
            </w:pPr>
            <w:r>
              <w:rPr>
                <w:sz w:val="18"/>
              </w:rPr>
              <w:t>Восстановлениетеплоизоляциитранзитных труб отопления</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19</w:t>
            </w:r>
          </w:p>
        </w:tc>
        <w:tc>
          <w:tcPr>
            <w:tcW w:w="3804" w:type="dxa"/>
          </w:tcPr>
          <w:p w:rsidR="00C05A80" w:rsidRDefault="00A55ACD">
            <w:pPr>
              <w:pStyle w:val="TableParagraph"/>
              <w:spacing w:before="5" w:line="230" w:lineRule="atLeast"/>
              <w:ind w:left="33" w:right="5" w:hanging="1"/>
              <w:rPr>
                <w:sz w:val="18"/>
              </w:rPr>
            </w:pPr>
            <w:r>
              <w:rPr>
                <w:sz w:val="18"/>
              </w:rPr>
              <w:t>Обработкатруботопления,наружныхстени подвала здания теплоизоляционной краской</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20</w:t>
            </w:r>
          </w:p>
        </w:tc>
        <w:tc>
          <w:tcPr>
            <w:tcW w:w="3804" w:type="dxa"/>
          </w:tcPr>
          <w:p w:rsidR="00C05A80" w:rsidRDefault="00A55ACD">
            <w:pPr>
              <w:pStyle w:val="TableParagraph"/>
              <w:spacing w:before="5" w:line="230" w:lineRule="atLeast"/>
              <w:ind w:left="33" w:right="5" w:hanging="1"/>
              <w:rPr>
                <w:sz w:val="18"/>
              </w:rPr>
            </w:pPr>
            <w:r>
              <w:rPr>
                <w:sz w:val="18"/>
              </w:rPr>
              <w:t xml:space="preserve">Утеплениефасада,подвальныхичердачных </w:t>
            </w:r>
            <w:r>
              <w:rPr>
                <w:spacing w:val="-2"/>
                <w:sz w:val="18"/>
              </w:rPr>
              <w:t>помещений</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21</w:t>
            </w:r>
          </w:p>
        </w:tc>
        <w:tc>
          <w:tcPr>
            <w:tcW w:w="3804" w:type="dxa"/>
          </w:tcPr>
          <w:p w:rsidR="00C05A80" w:rsidRDefault="00A55ACD">
            <w:pPr>
              <w:pStyle w:val="TableParagraph"/>
              <w:spacing w:before="5" w:line="230" w:lineRule="atLeast"/>
              <w:ind w:left="33" w:right="5"/>
              <w:rPr>
                <w:sz w:val="18"/>
              </w:rPr>
            </w:pPr>
            <w:r>
              <w:rPr>
                <w:sz w:val="18"/>
              </w:rPr>
              <w:t xml:space="preserve">Герметизациямежпанельныхстыковнаружных </w:t>
            </w:r>
            <w:r>
              <w:rPr>
                <w:spacing w:val="-4"/>
                <w:sz w:val="18"/>
              </w:rPr>
              <w:t>стен</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22</w:t>
            </w:r>
          </w:p>
        </w:tc>
        <w:tc>
          <w:tcPr>
            <w:tcW w:w="3804" w:type="dxa"/>
          </w:tcPr>
          <w:p w:rsidR="00C05A80" w:rsidRDefault="00A55ACD">
            <w:pPr>
              <w:pStyle w:val="TableParagraph"/>
              <w:spacing w:before="5" w:line="230" w:lineRule="atLeast"/>
              <w:ind w:left="33" w:right="103" w:hanging="1"/>
              <w:rPr>
                <w:sz w:val="18"/>
              </w:rPr>
            </w:pPr>
            <w:r>
              <w:rPr>
                <w:sz w:val="18"/>
              </w:rPr>
              <w:t>Утеплениенаружныхдверныхблокови входных групп</w:t>
            </w:r>
          </w:p>
        </w:tc>
        <w:tc>
          <w:tcPr>
            <w:tcW w:w="1224" w:type="dxa"/>
          </w:tcPr>
          <w:p w:rsidR="00C05A80" w:rsidRDefault="00A55ACD">
            <w:pPr>
              <w:pStyle w:val="TableParagraph"/>
              <w:spacing w:before="132"/>
              <w:ind w:left="40" w:right="1"/>
              <w:jc w:val="center"/>
              <w:rPr>
                <w:sz w:val="20"/>
              </w:rPr>
            </w:pPr>
            <w:r>
              <w:rPr>
                <w:sz w:val="20"/>
              </w:rPr>
              <w:t>вне</w:t>
            </w:r>
            <w:r>
              <w:rPr>
                <w:spacing w:val="-2"/>
                <w:sz w:val="20"/>
              </w:rPr>
              <w:t>бюджет</w:t>
            </w:r>
          </w:p>
        </w:tc>
        <w:tc>
          <w:tcPr>
            <w:tcW w:w="998" w:type="dxa"/>
          </w:tcPr>
          <w:p w:rsidR="00C05A80" w:rsidRDefault="00A55ACD">
            <w:pPr>
              <w:pStyle w:val="TableParagraph"/>
              <w:spacing w:before="120"/>
              <w:ind w:left="41" w:right="4"/>
              <w:jc w:val="center"/>
            </w:pPr>
            <w:r>
              <w:rPr>
                <w:spacing w:val="-4"/>
              </w:rPr>
              <w:t>10,0</w:t>
            </w:r>
          </w:p>
        </w:tc>
        <w:tc>
          <w:tcPr>
            <w:tcW w:w="967" w:type="dxa"/>
          </w:tcPr>
          <w:p w:rsidR="00C05A80" w:rsidRDefault="00A55ACD">
            <w:pPr>
              <w:pStyle w:val="TableParagraph"/>
              <w:spacing w:before="120"/>
              <w:ind w:left="44" w:right="4"/>
              <w:jc w:val="center"/>
            </w:pPr>
            <w:r>
              <w:rPr>
                <w:spacing w:val="-4"/>
              </w:rPr>
              <w:t>0,19</w:t>
            </w: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A55ACD">
            <w:pPr>
              <w:pStyle w:val="TableParagraph"/>
              <w:spacing w:before="120"/>
              <w:ind w:left="42" w:right="4"/>
              <w:jc w:val="center"/>
            </w:pPr>
            <w:r>
              <w:rPr>
                <w:spacing w:val="-4"/>
              </w:rPr>
              <w:t>0,10</w:t>
            </w:r>
          </w:p>
        </w:tc>
      </w:tr>
      <w:tr w:rsidR="00C05A80">
        <w:trPr>
          <w:trHeight w:val="500"/>
        </w:trPr>
        <w:tc>
          <w:tcPr>
            <w:tcW w:w="482" w:type="dxa"/>
          </w:tcPr>
          <w:p w:rsidR="00C05A80" w:rsidRDefault="00A55ACD">
            <w:pPr>
              <w:pStyle w:val="TableParagraph"/>
              <w:spacing w:before="125"/>
              <w:ind w:left="36"/>
              <w:jc w:val="center"/>
              <w:rPr>
                <w:b/>
              </w:rPr>
            </w:pPr>
            <w:r>
              <w:rPr>
                <w:b/>
                <w:spacing w:val="-5"/>
              </w:rPr>
              <w:t>23</w:t>
            </w:r>
          </w:p>
        </w:tc>
        <w:tc>
          <w:tcPr>
            <w:tcW w:w="3804" w:type="dxa"/>
          </w:tcPr>
          <w:p w:rsidR="00C05A80" w:rsidRDefault="00A55ACD">
            <w:pPr>
              <w:pStyle w:val="TableParagraph"/>
              <w:spacing w:before="143"/>
              <w:ind w:left="33"/>
              <w:rPr>
                <w:sz w:val="18"/>
              </w:rPr>
            </w:pPr>
            <w:r>
              <w:rPr>
                <w:sz w:val="18"/>
              </w:rPr>
              <w:t xml:space="preserve">Заменастекол в оконных </w:t>
            </w:r>
            <w:r>
              <w:rPr>
                <w:spacing w:val="-2"/>
                <w:sz w:val="18"/>
              </w:rPr>
              <w:t>блоках</w:t>
            </w:r>
          </w:p>
        </w:tc>
        <w:tc>
          <w:tcPr>
            <w:tcW w:w="1224" w:type="dxa"/>
          </w:tcPr>
          <w:p w:rsidR="00C05A80" w:rsidRDefault="00A55ACD">
            <w:pPr>
              <w:pStyle w:val="TableParagraph"/>
              <w:spacing w:before="132"/>
              <w:ind w:left="40" w:right="1"/>
              <w:jc w:val="center"/>
              <w:rPr>
                <w:sz w:val="20"/>
              </w:rPr>
            </w:pPr>
            <w:r>
              <w:rPr>
                <w:sz w:val="20"/>
              </w:rPr>
              <w:t>вне</w:t>
            </w:r>
            <w:r>
              <w:rPr>
                <w:spacing w:val="-2"/>
                <w:sz w:val="20"/>
              </w:rPr>
              <w:t>бюджет</w:t>
            </w:r>
          </w:p>
        </w:tc>
        <w:tc>
          <w:tcPr>
            <w:tcW w:w="998" w:type="dxa"/>
          </w:tcPr>
          <w:p w:rsidR="00C05A80" w:rsidRDefault="00A55ACD">
            <w:pPr>
              <w:pStyle w:val="TableParagraph"/>
              <w:spacing w:before="120"/>
              <w:ind w:left="41" w:right="4"/>
              <w:jc w:val="center"/>
            </w:pPr>
            <w:r>
              <w:rPr>
                <w:spacing w:val="-4"/>
              </w:rPr>
              <w:t>10,0</w:t>
            </w:r>
          </w:p>
        </w:tc>
        <w:tc>
          <w:tcPr>
            <w:tcW w:w="967" w:type="dxa"/>
          </w:tcPr>
          <w:p w:rsidR="00C05A80" w:rsidRDefault="00A55ACD">
            <w:pPr>
              <w:pStyle w:val="TableParagraph"/>
              <w:spacing w:before="120"/>
              <w:ind w:left="44" w:right="4"/>
              <w:jc w:val="center"/>
            </w:pPr>
            <w:r>
              <w:rPr>
                <w:spacing w:val="-4"/>
              </w:rPr>
              <w:t>0,19</w:t>
            </w: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A55ACD">
            <w:pPr>
              <w:pStyle w:val="TableParagraph"/>
              <w:spacing w:before="120"/>
              <w:ind w:left="42" w:right="4"/>
              <w:jc w:val="center"/>
            </w:pPr>
            <w:r>
              <w:rPr>
                <w:spacing w:val="-4"/>
              </w:rPr>
              <w:t>0,10</w:t>
            </w:r>
          </w:p>
        </w:tc>
      </w:tr>
      <w:tr w:rsidR="00C05A80">
        <w:trPr>
          <w:trHeight w:val="500"/>
        </w:trPr>
        <w:tc>
          <w:tcPr>
            <w:tcW w:w="482" w:type="dxa"/>
          </w:tcPr>
          <w:p w:rsidR="00C05A80" w:rsidRDefault="00A55ACD">
            <w:pPr>
              <w:pStyle w:val="TableParagraph"/>
              <w:spacing w:before="125"/>
              <w:ind w:left="36"/>
              <w:jc w:val="center"/>
              <w:rPr>
                <w:b/>
              </w:rPr>
            </w:pPr>
            <w:r>
              <w:rPr>
                <w:b/>
                <w:spacing w:val="-5"/>
              </w:rPr>
              <w:t>24</w:t>
            </w:r>
          </w:p>
        </w:tc>
        <w:tc>
          <w:tcPr>
            <w:tcW w:w="3804" w:type="dxa"/>
          </w:tcPr>
          <w:p w:rsidR="00C05A80" w:rsidRDefault="00A55ACD">
            <w:pPr>
              <w:pStyle w:val="TableParagraph"/>
              <w:spacing w:before="5" w:line="230" w:lineRule="atLeast"/>
              <w:ind w:left="33" w:right="103"/>
              <w:rPr>
                <w:sz w:val="18"/>
              </w:rPr>
            </w:pPr>
            <w:proofErr w:type="spellStart"/>
            <w:r>
              <w:rPr>
                <w:sz w:val="18"/>
              </w:rPr>
              <w:t>Установканизкоэмиссионнойпленкина</w:t>
            </w:r>
            <w:proofErr w:type="spellEnd"/>
            <w:r>
              <w:rPr>
                <w:sz w:val="18"/>
              </w:rPr>
              <w:t xml:space="preserve"> оконные блоки</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25</w:t>
            </w:r>
          </w:p>
        </w:tc>
        <w:tc>
          <w:tcPr>
            <w:tcW w:w="3804" w:type="dxa"/>
          </w:tcPr>
          <w:p w:rsidR="00C05A80" w:rsidRDefault="00A55ACD">
            <w:pPr>
              <w:pStyle w:val="TableParagraph"/>
              <w:spacing w:before="5" w:line="230" w:lineRule="atLeast"/>
              <w:ind w:left="33" w:right="5" w:hanging="1"/>
              <w:rPr>
                <w:sz w:val="18"/>
              </w:rPr>
            </w:pPr>
            <w:proofErr w:type="spellStart"/>
            <w:r>
              <w:rPr>
                <w:sz w:val="18"/>
              </w:rPr>
              <w:t>Установкамикропроветривателейвоконные</w:t>
            </w:r>
            <w:proofErr w:type="spellEnd"/>
            <w:r>
              <w:rPr>
                <w:sz w:val="18"/>
              </w:rPr>
              <w:t xml:space="preserve"> рамы вместо открывания створок</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26</w:t>
            </w:r>
          </w:p>
        </w:tc>
        <w:tc>
          <w:tcPr>
            <w:tcW w:w="3804" w:type="dxa"/>
          </w:tcPr>
          <w:p w:rsidR="00C05A80" w:rsidRDefault="00A55ACD">
            <w:pPr>
              <w:pStyle w:val="TableParagraph"/>
              <w:spacing w:before="5" w:line="230" w:lineRule="atLeast"/>
              <w:ind w:left="33" w:right="5" w:hanging="1"/>
              <w:rPr>
                <w:sz w:val="18"/>
              </w:rPr>
            </w:pPr>
            <w:r>
              <w:rPr>
                <w:sz w:val="18"/>
              </w:rPr>
              <w:t>Заменасветильниковслампаминакаливанияи люминесцентными лампами на светодиодные</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5"/>
              <w:jc w:val="center"/>
            </w:pPr>
            <w:r>
              <w:rPr>
                <w:spacing w:val="-2"/>
              </w:rPr>
              <w:t>кВт*ч</w:t>
            </w:r>
          </w:p>
        </w:tc>
        <w:tc>
          <w:tcPr>
            <w:tcW w:w="1272" w:type="dxa"/>
          </w:tcPr>
          <w:p w:rsidR="00C05A80" w:rsidRDefault="00C05A80">
            <w:pPr>
              <w:pStyle w:val="TableParagraph"/>
              <w:rPr>
                <w:sz w:val="18"/>
              </w:rPr>
            </w:pPr>
          </w:p>
        </w:tc>
      </w:tr>
      <w:tr w:rsidR="00C05A80">
        <w:trPr>
          <w:trHeight w:val="366"/>
        </w:trPr>
        <w:tc>
          <w:tcPr>
            <w:tcW w:w="482" w:type="dxa"/>
          </w:tcPr>
          <w:p w:rsidR="00C05A80" w:rsidRDefault="00A55ACD">
            <w:pPr>
              <w:pStyle w:val="TableParagraph"/>
              <w:spacing w:before="58"/>
              <w:ind w:left="36"/>
              <w:jc w:val="center"/>
              <w:rPr>
                <w:b/>
              </w:rPr>
            </w:pPr>
            <w:r>
              <w:rPr>
                <w:b/>
                <w:spacing w:val="-5"/>
              </w:rPr>
              <w:t>27</w:t>
            </w:r>
          </w:p>
        </w:tc>
        <w:tc>
          <w:tcPr>
            <w:tcW w:w="3804" w:type="dxa"/>
          </w:tcPr>
          <w:p w:rsidR="00C05A80" w:rsidRDefault="00A55ACD">
            <w:pPr>
              <w:pStyle w:val="TableParagraph"/>
              <w:spacing w:before="76"/>
              <w:ind w:left="33"/>
              <w:rPr>
                <w:sz w:val="18"/>
              </w:rPr>
            </w:pPr>
            <w:r>
              <w:rPr>
                <w:sz w:val="18"/>
              </w:rPr>
              <w:t>Заменаэлектропроводки,щитовыхи</w:t>
            </w:r>
            <w:r>
              <w:rPr>
                <w:spacing w:val="-5"/>
                <w:sz w:val="18"/>
              </w:rPr>
              <w:t>ВРУ</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53"/>
              <w:ind w:left="44" w:right="5"/>
              <w:jc w:val="center"/>
            </w:pPr>
            <w:r>
              <w:rPr>
                <w:spacing w:val="-2"/>
              </w:rPr>
              <w:t>кВт*ч</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28</w:t>
            </w:r>
          </w:p>
        </w:tc>
        <w:tc>
          <w:tcPr>
            <w:tcW w:w="3804" w:type="dxa"/>
          </w:tcPr>
          <w:p w:rsidR="00C05A80" w:rsidRDefault="00A55ACD">
            <w:pPr>
              <w:pStyle w:val="TableParagraph"/>
              <w:spacing w:before="5" w:line="230" w:lineRule="atLeast"/>
              <w:ind w:left="33"/>
              <w:rPr>
                <w:sz w:val="18"/>
              </w:rPr>
            </w:pPr>
            <w:r>
              <w:rPr>
                <w:sz w:val="18"/>
              </w:rPr>
              <w:t>Установкадатчиковдвиженияишумавсистему внутреннего освещения</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5"/>
              <w:jc w:val="center"/>
            </w:pPr>
            <w:r>
              <w:rPr>
                <w:spacing w:val="-2"/>
              </w:rPr>
              <w:t>кВт*ч</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29</w:t>
            </w:r>
          </w:p>
        </w:tc>
        <w:tc>
          <w:tcPr>
            <w:tcW w:w="3804" w:type="dxa"/>
          </w:tcPr>
          <w:p w:rsidR="00C05A80" w:rsidRDefault="00A55ACD">
            <w:pPr>
              <w:pStyle w:val="TableParagraph"/>
              <w:spacing w:before="5" w:line="230" w:lineRule="atLeast"/>
              <w:ind w:left="33" w:right="5"/>
              <w:rPr>
                <w:sz w:val="18"/>
              </w:rPr>
            </w:pPr>
            <w:r>
              <w:rPr>
                <w:sz w:val="18"/>
              </w:rPr>
              <w:t xml:space="preserve">Установкатаймерасветавсистемунаружного </w:t>
            </w:r>
            <w:r>
              <w:rPr>
                <w:spacing w:val="-2"/>
                <w:sz w:val="18"/>
              </w:rPr>
              <w:t>освещения</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5"/>
              <w:jc w:val="center"/>
            </w:pPr>
            <w:r>
              <w:rPr>
                <w:spacing w:val="-2"/>
              </w:rPr>
              <w:t>кВт*ч</w:t>
            </w:r>
          </w:p>
        </w:tc>
        <w:tc>
          <w:tcPr>
            <w:tcW w:w="1272" w:type="dxa"/>
          </w:tcPr>
          <w:p w:rsidR="00C05A80" w:rsidRDefault="00C05A80">
            <w:pPr>
              <w:pStyle w:val="TableParagraph"/>
              <w:rPr>
                <w:sz w:val="18"/>
              </w:rPr>
            </w:pPr>
          </w:p>
        </w:tc>
      </w:tr>
      <w:tr w:rsidR="00C05A80">
        <w:trPr>
          <w:trHeight w:val="366"/>
        </w:trPr>
        <w:tc>
          <w:tcPr>
            <w:tcW w:w="482" w:type="dxa"/>
          </w:tcPr>
          <w:p w:rsidR="00C05A80" w:rsidRDefault="00A55ACD">
            <w:pPr>
              <w:pStyle w:val="TableParagraph"/>
              <w:spacing w:before="58"/>
              <w:ind w:left="36"/>
              <w:jc w:val="center"/>
              <w:rPr>
                <w:b/>
              </w:rPr>
            </w:pPr>
            <w:r>
              <w:rPr>
                <w:b/>
                <w:spacing w:val="-5"/>
              </w:rPr>
              <w:t>30</w:t>
            </w:r>
          </w:p>
        </w:tc>
        <w:tc>
          <w:tcPr>
            <w:tcW w:w="3804" w:type="dxa"/>
          </w:tcPr>
          <w:p w:rsidR="00C05A80" w:rsidRDefault="00A55ACD">
            <w:pPr>
              <w:pStyle w:val="TableParagraph"/>
              <w:spacing w:before="76"/>
              <w:ind w:left="33"/>
              <w:rPr>
                <w:sz w:val="18"/>
              </w:rPr>
            </w:pPr>
            <w:proofErr w:type="spellStart"/>
            <w:r>
              <w:rPr>
                <w:sz w:val="18"/>
              </w:rPr>
              <w:t>Заменавыключателейосвещенияна</w:t>
            </w:r>
            <w:r>
              <w:rPr>
                <w:spacing w:val="-2"/>
                <w:sz w:val="18"/>
              </w:rPr>
              <w:t>диммеры</w:t>
            </w:r>
            <w:proofErr w:type="spellEnd"/>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53"/>
              <w:ind w:left="44" w:right="5"/>
              <w:jc w:val="center"/>
            </w:pPr>
            <w:r>
              <w:rPr>
                <w:spacing w:val="-2"/>
              </w:rPr>
              <w:t>кВт*ч</w:t>
            </w:r>
          </w:p>
        </w:tc>
        <w:tc>
          <w:tcPr>
            <w:tcW w:w="1272" w:type="dxa"/>
          </w:tcPr>
          <w:p w:rsidR="00C05A80" w:rsidRDefault="00C05A80">
            <w:pPr>
              <w:pStyle w:val="TableParagraph"/>
              <w:rPr>
                <w:sz w:val="18"/>
              </w:rPr>
            </w:pPr>
          </w:p>
        </w:tc>
      </w:tr>
      <w:tr w:rsidR="00C05A80">
        <w:trPr>
          <w:trHeight w:val="520"/>
        </w:trPr>
        <w:tc>
          <w:tcPr>
            <w:tcW w:w="482" w:type="dxa"/>
          </w:tcPr>
          <w:p w:rsidR="00C05A80" w:rsidRDefault="00A55ACD">
            <w:pPr>
              <w:pStyle w:val="TableParagraph"/>
              <w:spacing w:before="135"/>
              <w:ind w:left="36"/>
              <w:jc w:val="center"/>
              <w:rPr>
                <w:b/>
              </w:rPr>
            </w:pPr>
            <w:r>
              <w:rPr>
                <w:b/>
                <w:spacing w:val="-5"/>
              </w:rPr>
              <w:t>31</w:t>
            </w:r>
          </w:p>
        </w:tc>
        <w:tc>
          <w:tcPr>
            <w:tcW w:w="3804" w:type="dxa"/>
          </w:tcPr>
          <w:p w:rsidR="00C05A80" w:rsidRDefault="00C05A80">
            <w:pPr>
              <w:pStyle w:val="TableParagraph"/>
              <w:rPr>
                <w:sz w:val="18"/>
              </w:rPr>
            </w:pP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C05A80">
            <w:pPr>
              <w:pStyle w:val="TableParagraph"/>
              <w:rPr>
                <w:sz w:val="18"/>
              </w:rPr>
            </w:pPr>
          </w:p>
        </w:tc>
        <w:tc>
          <w:tcPr>
            <w:tcW w:w="1272" w:type="dxa"/>
          </w:tcPr>
          <w:p w:rsidR="00C05A80" w:rsidRDefault="00C05A80">
            <w:pPr>
              <w:pStyle w:val="TableParagraph"/>
              <w:rPr>
                <w:sz w:val="18"/>
              </w:rPr>
            </w:pPr>
          </w:p>
        </w:tc>
      </w:tr>
      <w:tr w:rsidR="00C05A80">
        <w:trPr>
          <w:trHeight w:val="520"/>
        </w:trPr>
        <w:tc>
          <w:tcPr>
            <w:tcW w:w="482" w:type="dxa"/>
          </w:tcPr>
          <w:p w:rsidR="00C05A80" w:rsidRDefault="00A55ACD">
            <w:pPr>
              <w:pStyle w:val="TableParagraph"/>
              <w:spacing w:before="135"/>
              <w:ind w:left="36"/>
              <w:jc w:val="center"/>
              <w:rPr>
                <w:b/>
              </w:rPr>
            </w:pPr>
            <w:r>
              <w:rPr>
                <w:b/>
                <w:spacing w:val="-5"/>
              </w:rPr>
              <w:t>32</w:t>
            </w:r>
          </w:p>
        </w:tc>
        <w:tc>
          <w:tcPr>
            <w:tcW w:w="3804" w:type="dxa"/>
          </w:tcPr>
          <w:p w:rsidR="00C05A80" w:rsidRDefault="00C05A80">
            <w:pPr>
              <w:pStyle w:val="TableParagraph"/>
              <w:rPr>
                <w:sz w:val="18"/>
              </w:rPr>
            </w:pP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C05A80">
            <w:pPr>
              <w:pStyle w:val="TableParagraph"/>
              <w:rPr>
                <w:sz w:val="18"/>
              </w:rPr>
            </w:pPr>
          </w:p>
        </w:tc>
        <w:tc>
          <w:tcPr>
            <w:tcW w:w="1272" w:type="dxa"/>
          </w:tcPr>
          <w:p w:rsidR="00C05A80" w:rsidRDefault="00C05A80">
            <w:pPr>
              <w:pStyle w:val="TableParagraph"/>
              <w:rPr>
                <w:sz w:val="18"/>
              </w:rPr>
            </w:pPr>
          </w:p>
        </w:tc>
      </w:tr>
      <w:tr w:rsidR="00C05A80">
        <w:trPr>
          <w:trHeight w:val="520"/>
        </w:trPr>
        <w:tc>
          <w:tcPr>
            <w:tcW w:w="482" w:type="dxa"/>
          </w:tcPr>
          <w:p w:rsidR="00C05A80" w:rsidRDefault="00A55ACD">
            <w:pPr>
              <w:pStyle w:val="TableParagraph"/>
              <w:spacing w:before="135"/>
              <w:ind w:left="36"/>
              <w:jc w:val="center"/>
              <w:rPr>
                <w:b/>
              </w:rPr>
            </w:pPr>
            <w:r>
              <w:rPr>
                <w:b/>
                <w:spacing w:val="-5"/>
              </w:rPr>
              <w:t>33</w:t>
            </w:r>
          </w:p>
        </w:tc>
        <w:tc>
          <w:tcPr>
            <w:tcW w:w="3804" w:type="dxa"/>
          </w:tcPr>
          <w:p w:rsidR="00C05A80" w:rsidRDefault="00C05A80">
            <w:pPr>
              <w:pStyle w:val="TableParagraph"/>
              <w:rPr>
                <w:sz w:val="18"/>
              </w:rPr>
            </w:pP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C05A80">
            <w:pPr>
              <w:pStyle w:val="TableParagraph"/>
              <w:rPr>
                <w:sz w:val="18"/>
              </w:rPr>
            </w:pPr>
          </w:p>
        </w:tc>
        <w:tc>
          <w:tcPr>
            <w:tcW w:w="1272" w:type="dxa"/>
          </w:tcPr>
          <w:p w:rsidR="00C05A80" w:rsidRDefault="00C05A80">
            <w:pPr>
              <w:pStyle w:val="TableParagraph"/>
              <w:rPr>
                <w:sz w:val="18"/>
              </w:rPr>
            </w:pPr>
          </w:p>
        </w:tc>
      </w:tr>
      <w:tr w:rsidR="00C05A80">
        <w:trPr>
          <w:trHeight w:val="366"/>
        </w:trPr>
        <w:tc>
          <w:tcPr>
            <w:tcW w:w="5510" w:type="dxa"/>
            <w:gridSpan w:val="3"/>
          </w:tcPr>
          <w:p w:rsidR="00C05A80" w:rsidRDefault="00A55ACD">
            <w:pPr>
              <w:pStyle w:val="TableParagraph"/>
              <w:spacing w:before="55"/>
              <w:ind w:left="3441"/>
              <w:rPr>
                <w:sz w:val="20"/>
              </w:rPr>
            </w:pPr>
            <w:r>
              <w:rPr>
                <w:sz w:val="20"/>
              </w:rPr>
              <w:t>Всегопо</w:t>
            </w:r>
            <w:r>
              <w:rPr>
                <w:spacing w:val="-2"/>
                <w:sz w:val="20"/>
              </w:rPr>
              <w:t>мероприятиям</w:t>
            </w:r>
          </w:p>
        </w:tc>
        <w:tc>
          <w:tcPr>
            <w:tcW w:w="998" w:type="dxa"/>
          </w:tcPr>
          <w:p w:rsidR="00C05A80" w:rsidRDefault="00A55ACD">
            <w:pPr>
              <w:pStyle w:val="TableParagraph"/>
              <w:spacing w:before="53"/>
              <w:ind w:left="41" w:right="4"/>
              <w:jc w:val="center"/>
            </w:pPr>
            <w:r>
              <w:rPr>
                <w:spacing w:val="-4"/>
              </w:rPr>
              <w:t>20,0</w:t>
            </w:r>
          </w:p>
        </w:tc>
        <w:tc>
          <w:tcPr>
            <w:tcW w:w="967" w:type="dxa"/>
          </w:tcPr>
          <w:p w:rsidR="00C05A80" w:rsidRDefault="00A55ACD">
            <w:pPr>
              <w:pStyle w:val="TableParagraph"/>
              <w:spacing w:before="53"/>
              <w:ind w:left="44" w:right="7"/>
              <w:jc w:val="center"/>
            </w:pPr>
            <w:r>
              <w:rPr>
                <w:spacing w:val="-10"/>
              </w:rPr>
              <w:t>х</w:t>
            </w:r>
          </w:p>
        </w:tc>
        <w:tc>
          <w:tcPr>
            <w:tcW w:w="871" w:type="dxa"/>
          </w:tcPr>
          <w:p w:rsidR="00C05A80" w:rsidRDefault="00A55ACD">
            <w:pPr>
              <w:pStyle w:val="TableParagraph"/>
              <w:spacing w:before="53"/>
              <w:ind w:left="44" w:right="6"/>
              <w:jc w:val="center"/>
            </w:pPr>
            <w:r>
              <w:rPr>
                <w:spacing w:val="-10"/>
              </w:rPr>
              <w:t>х</w:t>
            </w:r>
          </w:p>
        </w:tc>
        <w:tc>
          <w:tcPr>
            <w:tcW w:w="1272" w:type="dxa"/>
          </w:tcPr>
          <w:p w:rsidR="00C05A80" w:rsidRDefault="00A55ACD">
            <w:pPr>
              <w:pStyle w:val="TableParagraph"/>
              <w:spacing w:before="53"/>
              <w:ind w:left="42" w:right="4"/>
              <w:jc w:val="center"/>
            </w:pPr>
            <w:r>
              <w:rPr>
                <w:spacing w:val="-5"/>
              </w:rPr>
              <w:t>2,1</w:t>
            </w:r>
          </w:p>
        </w:tc>
      </w:tr>
    </w:tbl>
    <w:p w:rsidR="00C05A80" w:rsidRDefault="00C05A80">
      <w:pPr>
        <w:jc w:val="center"/>
        <w:sectPr w:rsidR="00C05A80">
          <w:pgSz w:w="11910" w:h="16840"/>
          <w:pgMar w:top="820" w:right="0" w:bottom="280" w:left="0" w:header="720" w:footer="720" w:gutter="0"/>
          <w:cols w:space="720"/>
        </w:sectPr>
      </w:pPr>
    </w:p>
    <w:p w:rsidR="00C05A80" w:rsidRDefault="00C05A80">
      <w:pPr>
        <w:pStyle w:val="a3"/>
      </w:pPr>
    </w:p>
    <w:p w:rsidR="00C05A80" w:rsidRDefault="00C05A80">
      <w:pPr>
        <w:pStyle w:val="a3"/>
      </w:pPr>
    </w:p>
    <w:p w:rsidR="00C05A80" w:rsidRDefault="00C05A80">
      <w:pPr>
        <w:pStyle w:val="a3"/>
      </w:pPr>
    </w:p>
    <w:p w:rsidR="00C05A80" w:rsidRDefault="00C05A80">
      <w:pPr>
        <w:pStyle w:val="a3"/>
      </w:pPr>
    </w:p>
    <w:p w:rsidR="00C05A80" w:rsidRDefault="00C05A80">
      <w:pPr>
        <w:pStyle w:val="a3"/>
      </w:pPr>
    </w:p>
    <w:p w:rsidR="00C05A80" w:rsidRDefault="00C05A80">
      <w:pPr>
        <w:pStyle w:val="a3"/>
      </w:pPr>
    </w:p>
    <w:p w:rsidR="00C05A80" w:rsidRDefault="00C05A80">
      <w:pPr>
        <w:pStyle w:val="a3"/>
      </w:pPr>
    </w:p>
    <w:p w:rsidR="00C05A80" w:rsidRDefault="00C05A80">
      <w:pPr>
        <w:pStyle w:val="a3"/>
        <w:spacing w:before="40"/>
      </w:pPr>
    </w:p>
    <w:p w:rsidR="00C05A80" w:rsidRDefault="00A55ACD">
      <w:pPr>
        <w:pStyle w:val="a3"/>
        <w:jc w:val="right"/>
      </w:pPr>
      <w:r>
        <w:rPr>
          <w:spacing w:val="-2"/>
        </w:rPr>
        <w:t>ПЕРЕЧЕНЬ</w:t>
      </w:r>
    </w:p>
    <w:p w:rsidR="00C05A80" w:rsidRDefault="00A55ACD">
      <w:pPr>
        <w:spacing w:before="68" w:line="266" w:lineRule="auto"/>
        <w:ind w:left="1479" w:right="885" w:firstLine="1372"/>
        <w:jc w:val="right"/>
        <w:rPr>
          <w:sz w:val="18"/>
        </w:rPr>
      </w:pPr>
      <w:r>
        <w:br w:type="column"/>
      </w:r>
      <w:r>
        <w:rPr>
          <w:sz w:val="18"/>
        </w:rPr>
        <w:lastRenderedPageBreak/>
        <w:t>Приложение№3 ктребованиямкформепрограммы в области энергосбережения</w:t>
      </w:r>
    </w:p>
    <w:p w:rsidR="00C05A80" w:rsidRDefault="00A55ACD">
      <w:pPr>
        <w:spacing w:before="2" w:line="266" w:lineRule="auto"/>
        <w:ind w:left="1987" w:right="876" w:hanging="77"/>
        <w:jc w:val="right"/>
        <w:rPr>
          <w:sz w:val="18"/>
        </w:rPr>
      </w:pPr>
      <w:r>
        <w:rPr>
          <w:sz w:val="18"/>
        </w:rPr>
        <w:t>иповышенияэнергетической эффективностиорганизаций с участием государства</w:t>
      </w:r>
    </w:p>
    <w:p w:rsidR="00C05A80" w:rsidRDefault="00A55ACD">
      <w:pPr>
        <w:spacing w:before="2" w:line="266" w:lineRule="auto"/>
        <w:ind w:left="1519" w:right="883" w:firstLine="235"/>
        <w:jc w:val="right"/>
        <w:rPr>
          <w:sz w:val="18"/>
        </w:rPr>
      </w:pPr>
      <w:r>
        <w:rPr>
          <w:sz w:val="18"/>
        </w:rPr>
        <w:t>имуниципальногообразования иотчетностиоходеее</w:t>
      </w:r>
      <w:r>
        <w:rPr>
          <w:spacing w:val="-2"/>
          <w:sz w:val="18"/>
        </w:rPr>
        <w:t xml:space="preserve"> реализации</w:t>
      </w:r>
    </w:p>
    <w:p w:rsidR="00C05A80" w:rsidRDefault="00C05A80">
      <w:pPr>
        <w:spacing w:line="266" w:lineRule="auto"/>
        <w:jc w:val="right"/>
        <w:rPr>
          <w:sz w:val="18"/>
        </w:rPr>
        <w:sectPr w:rsidR="00C05A80">
          <w:pgSz w:w="11910" w:h="16840"/>
          <w:pgMar w:top="800" w:right="0" w:bottom="280" w:left="0" w:header="720" w:footer="720" w:gutter="0"/>
          <w:cols w:num="2" w:space="720" w:equalWidth="0">
            <w:col w:w="6797" w:space="40"/>
            <w:col w:w="5073"/>
          </w:cols>
        </w:sectPr>
      </w:pPr>
    </w:p>
    <w:p w:rsidR="00C05A80" w:rsidRDefault="00A55ACD">
      <w:pPr>
        <w:pStyle w:val="a3"/>
        <w:spacing w:before="26" w:after="37" w:line="264" w:lineRule="auto"/>
        <w:ind w:left="4216" w:right="674" w:hanging="1604"/>
      </w:pPr>
      <w:r>
        <w:lastRenderedPageBreak/>
        <w:t>МЕРОПРИЯТИЙПРОГРАММЫЭНЕРГОСБЕРЕЖЕНИЯИПОВЫШЕНИЯ ЭНЕРГЕТИЧЕСКОЙ ЭФФЕКТИВНОСТИ</w:t>
      </w:r>
    </w:p>
    <w:tbl>
      <w:tblPr>
        <w:tblStyle w:val="TableNormal"/>
        <w:tblW w:w="0" w:type="auto"/>
        <w:tblInd w:w="1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82"/>
        <w:gridCol w:w="3804"/>
        <w:gridCol w:w="1224"/>
        <w:gridCol w:w="998"/>
        <w:gridCol w:w="967"/>
        <w:gridCol w:w="871"/>
        <w:gridCol w:w="1272"/>
      </w:tblGrid>
      <w:tr w:rsidR="00C05A80">
        <w:trPr>
          <w:trHeight w:val="255"/>
        </w:trPr>
        <w:tc>
          <w:tcPr>
            <w:tcW w:w="482" w:type="dxa"/>
            <w:vMerge w:val="restart"/>
            <w:shd w:val="clear" w:color="auto" w:fill="C5D9F1"/>
          </w:tcPr>
          <w:p w:rsidR="00C05A80" w:rsidRDefault="00C05A80">
            <w:pPr>
              <w:pStyle w:val="TableParagraph"/>
            </w:pPr>
          </w:p>
          <w:p w:rsidR="00C05A80" w:rsidRDefault="00C05A80">
            <w:pPr>
              <w:pStyle w:val="TableParagraph"/>
            </w:pPr>
          </w:p>
          <w:p w:rsidR="00C05A80" w:rsidRDefault="00C05A80">
            <w:pPr>
              <w:pStyle w:val="TableParagraph"/>
              <w:spacing w:before="220"/>
            </w:pPr>
          </w:p>
          <w:p w:rsidR="00C05A80" w:rsidRDefault="00A55ACD">
            <w:pPr>
              <w:pStyle w:val="TableParagraph"/>
              <w:spacing w:before="1" w:line="264" w:lineRule="auto"/>
              <w:ind w:left="83" w:right="59" w:firstLine="48"/>
              <w:rPr>
                <w:b/>
              </w:rPr>
            </w:pPr>
            <w:r>
              <w:rPr>
                <w:b/>
                <w:spacing w:val="-10"/>
              </w:rPr>
              <w:t xml:space="preserve">№ </w:t>
            </w:r>
            <w:r>
              <w:rPr>
                <w:b/>
                <w:spacing w:val="-5"/>
              </w:rPr>
              <w:t>п/п</w:t>
            </w:r>
          </w:p>
        </w:tc>
        <w:tc>
          <w:tcPr>
            <w:tcW w:w="3804" w:type="dxa"/>
            <w:vMerge w:val="restart"/>
            <w:shd w:val="clear" w:color="auto" w:fill="C5D9F1"/>
          </w:tcPr>
          <w:p w:rsidR="00C05A80" w:rsidRDefault="00C05A80">
            <w:pPr>
              <w:pStyle w:val="TableParagraph"/>
            </w:pPr>
          </w:p>
          <w:p w:rsidR="00C05A80" w:rsidRDefault="00C05A80">
            <w:pPr>
              <w:pStyle w:val="TableParagraph"/>
            </w:pPr>
          </w:p>
          <w:p w:rsidR="00C05A80" w:rsidRDefault="00C05A80">
            <w:pPr>
              <w:pStyle w:val="TableParagraph"/>
              <w:spacing w:before="220"/>
            </w:pPr>
          </w:p>
          <w:p w:rsidR="00C05A80" w:rsidRDefault="00A55ACD">
            <w:pPr>
              <w:pStyle w:val="TableParagraph"/>
              <w:spacing w:before="1" w:line="264" w:lineRule="auto"/>
              <w:ind w:left="1319" w:right="5" w:hanging="852"/>
              <w:rPr>
                <w:b/>
              </w:rPr>
            </w:pPr>
            <w:r>
              <w:rPr>
                <w:b/>
              </w:rPr>
              <w:t xml:space="preserve">Наименованиемероприятия </w:t>
            </w:r>
            <w:r>
              <w:rPr>
                <w:b/>
                <w:spacing w:val="-2"/>
              </w:rPr>
              <w:t>программы</w:t>
            </w:r>
          </w:p>
        </w:tc>
        <w:tc>
          <w:tcPr>
            <w:tcW w:w="5332" w:type="dxa"/>
            <w:gridSpan w:val="5"/>
            <w:shd w:val="clear" w:color="auto" w:fill="C5D9F1"/>
          </w:tcPr>
          <w:p w:rsidR="00C05A80" w:rsidRDefault="00A55ACD">
            <w:pPr>
              <w:pStyle w:val="TableParagraph"/>
              <w:spacing w:line="236" w:lineRule="exact"/>
              <w:ind w:left="39"/>
              <w:jc w:val="center"/>
              <w:rPr>
                <w:b/>
              </w:rPr>
            </w:pPr>
            <w:r>
              <w:rPr>
                <w:b/>
              </w:rPr>
              <w:t xml:space="preserve">2025 </w:t>
            </w:r>
            <w:r>
              <w:rPr>
                <w:b/>
                <w:spacing w:val="-5"/>
              </w:rPr>
              <w:t>г.</w:t>
            </w:r>
          </w:p>
        </w:tc>
      </w:tr>
      <w:tr w:rsidR="00C05A80">
        <w:trPr>
          <w:trHeight w:val="661"/>
        </w:trPr>
        <w:tc>
          <w:tcPr>
            <w:tcW w:w="482" w:type="dxa"/>
            <w:vMerge/>
            <w:tcBorders>
              <w:top w:val="nil"/>
            </w:tcBorders>
            <w:shd w:val="clear" w:color="auto" w:fill="C5D9F1"/>
          </w:tcPr>
          <w:p w:rsidR="00C05A80" w:rsidRDefault="00C05A80">
            <w:pPr>
              <w:rPr>
                <w:sz w:val="2"/>
                <w:szCs w:val="2"/>
              </w:rPr>
            </w:pPr>
          </w:p>
        </w:tc>
        <w:tc>
          <w:tcPr>
            <w:tcW w:w="3804" w:type="dxa"/>
            <w:vMerge/>
            <w:tcBorders>
              <w:top w:val="nil"/>
            </w:tcBorders>
            <w:shd w:val="clear" w:color="auto" w:fill="C5D9F1"/>
          </w:tcPr>
          <w:p w:rsidR="00C05A80" w:rsidRDefault="00C05A80">
            <w:pPr>
              <w:rPr>
                <w:sz w:val="2"/>
                <w:szCs w:val="2"/>
              </w:rPr>
            </w:pPr>
          </w:p>
        </w:tc>
        <w:tc>
          <w:tcPr>
            <w:tcW w:w="2222" w:type="dxa"/>
            <w:gridSpan w:val="2"/>
            <w:vMerge w:val="restart"/>
            <w:shd w:val="clear" w:color="auto" w:fill="C5D9F1"/>
          </w:tcPr>
          <w:p w:rsidR="00C05A80" w:rsidRDefault="00A55ACD">
            <w:pPr>
              <w:pStyle w:val="TableParagraph"/>
              <w:spacing w:before="106" w:line="264" w:lineRule="auto"/>
              <w:ind w:left="441" w:right="417" w:firstLine="62"/>
              <w:jc w:val="both"/>
              <w:rPr>
                <w:b/>
              </w:rPr>
            </w:pPr>
            <w:r>
              <w:rPr>
                <w:b/>
                <w:spacing w:val="-2"/>
              </w:rPr>
              <w:t>Финансовое обеспечение реализации мероприятий</w:t>
            </w:r>
          </w:p>
        </w:tc>
        <w:tc>
          <w:tcPr>
            <w:tcW w:w="3110" w:type="dxa"/>
            <w:gridSpan w:val="3"/>
            <w:shd w:val="clear" w:color="auto" w:fill="C5D9F1"/>
          </w:tcPr>
          <w:p w:rsidR="00C05A80" w:rsidRDefault="00A55ACD">
            <w:pPr>
              <w:pStyle w:val="TableParagraph"/>
              <w:spacing w:before="58" w:line="264" w:lineRule="auto"/>
              <w:ind w:left="307" w:firstLine="196"/>
              <w:rPr>
                <w:b/>
              </w:rPr>
            </w:pPr>
            <w:r>
              <w:rPr>
                <w:b/>
              </w:rPr>
              <w:t>Экономия топливно- энергетическихресурсов</w:t>
            </w:r>
          </w:p>
        </w:tc>
      </w:tr>
      <w:tr w:rsidR="00C05A80">
        <w:trPr>
          <w:trHeight w:val="632"/>
        </w:trPr>
        <w:tc>
          <w:tcPr>
            <w:tcW w:w="482" w:type="dxa"/>
            <w:vMerge/>
            <w:tcBorders>
              <w:top w:val="nil"/>
            </w:tcBorders>
            <w:shd w:val="clear" w:color="auto" w:fill="C5D9F1"/>
          </w:tcPr>
          <w:p w:rsidR="00C05A80" w:rsidRDefault="00C05A80">
            <w:pPr>
              <w:rPr>
                <w:sz w:val="2"/>
                <w:szCs w:val="2"/>
              </w:rPr>
            </w:pPr>
          </w:p>
        </w:tc>
        <w:tc>
          <w:tcPr>
            <w:tcW w:w="3804" w:type="dxa"/>
            <w:vMerge/>
            <w:tcBorders>
              <w:top w:val="nil"/>
            </w:tcBorders>
            <w:shd w:val="clear" w:color="auto" w:fill="C5D9F1"/>
          </w:tcPr>
          <w:p w:rsidR="00C05A80" w:rsidRDefault="00C05A80">
            <w:pPr>
              <w:rPr>
                <w:sz w:val="2"/>
                <w:szCs w:val="2"/>
              </w:rPr>
            </w:pPr>
          </w:p>
        </w:tc>
        <w:tc>
          <w:tcPr>
            <w:tcW w:w="2222" w:type="dxa"/>
            <w:gridSpan w:val="2"/>
            <w:vMerge/>
            <w:tcBorders>
              <w:top w:val="nil"/>
            </w:tcBorders>
            <w:shd w:val="clear" w:color="auto" w:fill="C5D9F1"/>
          </w:tcPr>
          <w:p w:rsidR="00C05A80" w:rsidRDefault="00C05A80">
            <w:pPr>
              <w:rPr>
                <w:sz w:val="2"/>
                <w:szCs w:val="2"/>
              </w:rPr>
            </w:pPr>
          </w:p>
        </w:tc>
        <w:tc>
          <w:tcPr>
            <w:tcW w:w="1838" w:type="dxa"/>
            <w:gridSpan w:val="2"/>
            <w:shd w:val="clear" w:color="auto" w:fill="C5D9F1"/>
          </w:tcPr>
          <w:p w:rsidR="00C05A80" w:rsidRDefault="00A55ACD">
            <w:pPr>
              <w:pStyle w:val="TableParagraph"/>
              <w:spacing w:before="44" w:line="264" w:lineRule="auto"/>
              <w:ind w:left="341" w:hanging="168"/>
              <w:rPr>
                <w:b/>
              </w:rPr>
            </w:pPr>
            <w:r>
              <w:rPr>
                <w:b/>
              </w:rPr>
              <w:t xml:space="preserve">внатуральном </w:t>
            </w:r>
            <w:r>
              <w:rPr>
                <w:b/>
                <w:spacing w:val="-2"/>
              </w:rPr>
              <w:t>выражении</w:t>
            </w:r>
          </w:p>
        </w:tc>
        <w:tc>
          <w:tcPr>
            <w:tcW w:w="1272" w:type="dxa"/>
            <w:vMerge w:val="restart"/>
            <w:shd w:val="clear" w:color="auto" w:fill="C5D9F1"/>
          </w:tcPr>
          <w:p w:rsidR="00C05A80" w:rsidRDefault="00A55ACD">
            <w:pPr>
              <w:pStyle w:val="TableParagraph"/>
              <w:spacing w:before="82" w:line="264" w:lineRule="auto"/>
              <w:ind w:left="195" w:right="166" w:hanging="1"/>
              <w:jc w:val="center"/>
              <w:rPr>
                <w:b/>
              </w:rPr>
            </w:pPr>
            <w:r>
              <w:rPr>
                <w:b/>
              </w:rPr>
              <w:t xml:space="preserve">в </w:t>
            </w:r>
            <w:proofErr w:type="spellStart"/>
            <w:r>
              <w:rPr>
                <w:b/>
              </w:rPr>
              <w:t>стои</w:t>
            </w:r>
            <w:r>
              <w:rPr>
                <w:b/>
                <w:spacing w:val="-2"/>
              </w:rPr>
              <w:t>мостномвыраже</w:t>
            </w:r>
            <w:r>
              <w:rPr>
                <w:b/>
                <w:spacing w:val="-4"/>
              </w:rPr>
              <w:t>нии,</w:t>
            </w:r>
            <w:r>
              <w:rPr>
                <w:b/>
              </w:rPr>
              <w:t>тыс.руб</w:t>
            </w:r>
            <w:proofErr w:type="spellEnd"/>
            <w:r>
              <w:rPr>
                <w:b/>
              </w:rPr>
              <w:t>.</w:t>
            </w:r>
          </w:p>
        </w:tc>
      </w:tr>
      <w:tr w:rsidR="00C05A80">
        <w:trPr>
          <w:trHeight w:val="894"/>
        </w:trPr>
        <w:tc>
          <w:tcPr>
            <w:tcW w:w="482" w:type="dxa"/>
            <w:vMerge/>
            <w:tcBorders>
              <w:top w:val="nil"/>
            </w:tcBorders>
            <w:shd w:val="clear" w:color="auto" w:fill="C5D9F1"/>
          </w:tcPr>
          <w:p w:rsidR="00C05A80" w:rsidRDefault="00C05A80">
            <w:pPr>
              <w:rPr>
                <w:sz w:val="2"/>
                <w:szCs w:val="2"/>
              </w:rPr>
            </w:pPr>
          </w:p>
        </w:tc>
        <w:tc>
          <w:tcPr>
            <w:tcW w:w="3804" w:type="dxa"/>
            <w:vMerge/>
            <w:tcBorders>
              <w:top w:val="nil"/>
            </w:tcBorders>
            <w:shd w:val="clear" w:color="auto" w:fill="C5D9F1"/>
          </w:tcPr>
          <w:p w:rsidR="00C05A80" w:rsidRDefault="00C05A80">
            <w:pPr>
              <w:rPr>
                <w:sz w:val="2"/>
                <w:szCs w:val="2"/>
              </w:rPr>
            </w:pPr>
          </w:p>
        </w:tc>
        <w:tc>
          <w:tcPr>
            <w:tcW w:w="1224" w:type="dxa"/>
            <w:shd w:val="clear" w:color="auto" w:fill="C5D9F1"/>
          </w:tcPr>
          <w:p w:rsidR="00C05A80" w:rsidRDefault="00C05A80">
            <w:pPr>
              <w:pStyle w:val="TableParagraph"/>
              <w:spacing w:before="69"/>
            </w:pPr>
          </w:p>
          <w:p w:rsidR="00C05A80" w:rsidRDefault="00A55ACD">
            <w:pPr>
              <w:pStyle w:val="TableParagraph"/>
              <w:ind w:left="40" w:right="16"/>
              <w:jc w:val="center"/>
              <w:rPr>
                <w:b/>
              </w:rPr>
            </w:pPr>
            <w:r>
              <w:rPr>
                <w:b/>
                <w:spacing w:val="-2"/>
              </w:rPr>
              <w:t>источник</w:t>
            </w:r>
          </w:p>
        </w:tc>
        <w:tc>
          <w:tcPr>
            <w:tcW w:w="998" w:type="dxa"/>
            <w:shd w:val="clear" w:color="auto" w:fill="C5D9F1"/>
          </w:tcPr>
          <w:p w:rsidR="00C05A80" w:rsidRDefault="00A55ACD">
            <w:pPr>
              <w:pStyle w:val="TableParagraph"/>
              <w:spacing w:before="183" w:line="264" w:lineRule="auto"/>
              <w:ind w:left="57" w:firstLine="117"/>
              <w:rPr>
                <w:b/>
              </w:rPr>
            </w:pPr>
            <w:r>
              <w:rPr>
                <w:b/>
                <w:spacing w:val="-2"/>
              </w:rPr>
              <w:t xml:space="preserve">объем, </w:t>
            </w:r>
            <w:r>
              <w:rPr>
                <w:b/>
              </w:rPr>
              <w:t>тыс.</w:t>
            </w:r>
            <w:r>
              <w:rPr>
                <w:b/>
                <w:spacing w:val="-4"/>
              </w:rPr>
              <w:t>руб.</w:t>
            </w:r>
          </w:p>
        </w:tc>
        <w:tc>
          <w:tcPr>
            <w:tcW w:w="967" w:type="dxa"/>
            <w:shd w:val="clear" w:color="auto" w:fill="C5D9F1"/>
          </w:tcPr>
          <w:p w:rsidR="00C05A80" w:rsidRDefault="00C05A80">
            <w:pPr>
              <w:pStyle w:val="TableParagraph"/>
              <w:spacing w:before="69"/>
            </w:pPr>
          </w:p>
          <w:p w:rsidR="00C05A80" w:rsidRDefault="00A55ACD">
            <w:pPr>
              <w:pStyle w:val="TableParagraph"/>
              <w:ind w:left="44" w:right="24"/>
              <w:jc w:val="center"/>
              <w:rPr>
                <w:b/>
              </w:rPr>
            </w:pPr>
            <w:r>
              <w:rPr>
                <w:b/>
              </w:rPr>
              <w:t>кол-</w:t>
            </w:r>
            <w:r>
              <w:rPr>
                <w:b/>
                <w:spacing w:val="-5"/>
              </w:rPr>
              <w:t>во</w:t>
            </w:r>
          </w:p>
        </w:tc>
        <w:tc>
          <w:tcPr>
            <w:tcW w:w="871" w:type="dxa"/>
            <w:shd w:val="clear" w:color="auto" w:fill="C5D9F1"/>
          </w:tcPr>
          <w:p w:rsidR="00C05A80" w:rsidRDefault="00C05A80">
            <w:pPr>
              <w:pStyle w:val="TableParagraph"/>
              <w:spacing w:before="69"/>
            </w:pPr>
          </w:p>
          <w:p w:rsidR="00C05A80" w:rsidRDefault="00A55ACD">
            <w:pPr>
              <w:pStyle w:val="TableParagraph"/>
              <w:ind w:left="44" w:right="23"/>
              <w:jc w:val="center"/>
              <w:rPr>
                <w:b/>
              </w:rPr>
            </w:pPr>
            <w:r>
              <w:rPr>
                <w:b/>
              </w:rPr>
              <w:t>ед.</w:t>
            </w:r>
            <w:r>
              <w:rPr>
                <w:b/>
                <w:spacing w:val="-4"/>
              </w:rPr>
              <w:t>изм.</w:t>
            </w:r>
          </w:p>
        </w:tc>
        <w:tc>
          <w:tcPr>
            <w:tcW w:w="1272" w:type="dxa"/>
            <w:vMerge/>
            <w:tcBorders>
              <w:top w:val="nil"/>
            </w:tcBorders>
            <w:shd w:val="clear" w:color="auto" w:fill="C5D9F1"/>
          </w:tcPr>
          <w:p w:rsidR="00C05A80" w:rsidRDefault="00C05A80">
            <w:pPr>
              <w:rPr>
                <w:sz w:val="2"/>
                <w:szCs w:val="2"/>
              </w:rPr>
            </w:pPr>
          </w:p>
        </w:tc>
      </w:tr>
      <w:tr w:rsidR="00C05A80">
        <w:trPr>
          <w:trHeight w:val="270"/>
        </w:trPr>
        <w:tc>
          <w:tcPr>
            <w:tcW w:w="482" w:type="dxa"/>
            <w:shd w:val="clear" w:color="auto" w:fill="C5D9F1"/>
          </w:tcPr>
          <w:p w:rsidR="00C05A80" w:rsidRDefault="00A55ACD">
            <w:pPr>
              <w:pStyle w:val="TableParagraph"/>
              <w:spacing w:before="5" w:line="245" w:lineRule="exact"/>
              <w:ind w:left="36"/>
              <w:jc w:val="center"/>
            </w:pPr>
            <w:r>
              <w:rPr>
                <w:spacing w:val="-10"/>
              </w:rPr>
              <w:t>1</w:t>
            </w:r>
          </w:p>
        </w:tc>
        <w:tc>
          <w:tcPr>
            <w:tcW w:w="3804" w:type="dxa"/>
            <w:shd w:val="clear" w:color="auto" w:fill="C5D9F1"/>
          </w:tcPr>
          <w:p w:rsidR="00C05A80" w:rsidRDefault="00A55ACD">
            <w:pPr>
              <w:pStyle w:val="TableParagraph"/>
              <w:spacing w:before="5" w:line="245" w:lineRule="exact"/>
              <w:ind w:left="36"/>
              <w:jc w:val="center"/>
            </w:pPr>
            <w:r>
              <w:rPr>
                <w:spacing w:val="-10"/>
              </w:rPr>
              <w:t>2</w:t>
            </w:r>
          </w:p>
        </w:tc>
        <w:tc>
          <w:tcPr>
            <w:tcW w:w="1224" w:type="dxa"/>
            <w:shd w:val="clear" w:color="auto" w:fill="C5D9F1"/>
          </w:tcPr>
          <w:p w:rsidR="00C05A80" w:rsidRDefault="00A55ACD">
            <w:pPr>
              <w:pStyle w:val="TableParagraph"/>
              <w:spacing w:before="5" w:line="245" w:lineRule="exact"/>
              <w:ind w:left="40" w:right="1"/>
              <w:jc w:val="center"/>
            </w:pPr>
            <w:r>
              <w:rPr>
                <w:spacing w:val="-10"/>
              </w:rPr>
              <w:t>8</w:t>
            </w:r>
          </w:p>
        </w:tc>
        <w:tc>
          <w:tcPr>
            <w:tcW w:w="998" w:type="dxa"/>
            <w:shd w:val="clear" w:color="auto" w:fill="C5D9F1"/>
          </w:tcPr>
          <w:p w:rsidR="00C05A80" w:rsidRDefault="00A55ACD">
            <w:pPr>
              <w:pStyle w:val="TableParagraph"/>
              <w:spacing w:before="5" w:line="245" w:lineRule="exact"/>
              <w:ind w:left="41" w:right="2"/>
              <w:jc w:val="center"/>
            </w:pPr>
            <w:r>
              <w:rPr>
                <w:spacing w:val="-10"/>
              </w:rPr>
              <w:t>9</w:t>
            </w:r>
          </w:p>
        </w:tc>
        <w:tc>
          <w:tcPr>
            <w:tcW w:w="967" w:type="dxa"/>
            <w:shd w:val="clear" w:color="auto" w:fill="C5D9F1"/>
          </w:tcPr>
          <w:p w:rsidR="00C05A80" w:rsidRDefault="00A55ACD">
            <w:pPr>
              <w:pStyle w:val="TableParagraph"/>
              <w:spacing w:before="5" w:line="245" w:lineRule="exact"/>
              <w:ind w:left="44" w:right="7"/>
              <w:jc w:val="center"/>
            </w:pPr>
            <w:r>
              <w:rPr>
                <w:spacing w:val="-5"/>
              </w:rPr>
              <w:t>10</w:t>
            </w:r>
          </w:p>
        </w:tc>
        <w:tc>
          <w:tcPr>
            <w:tcW w:w="871" w:type="dxa"/>
            <w:shd w:val="clear" w:color="auto" w:fill="C5D9F1"/>
          </w:tcPr>
          <w:p w:rsidR="00C05A80" w:rsidRDefault="00A55ACD">
            <w:pPr>
              <w:pStyle w:val="TableParagraph"/>
              <w:spacing w:before="5" w:line="245" w:lineRule="exact"/>
              <w:ind w:left="44" w:right="6"/>
              <w:jc w:val="center"/>
            </w:pPr>
            <w:r>
              <w:rPr>
                <w:spacing w:val="-5"/>
              </w:rPr>
              <w:t>11</w:t>
            </w:r>
          </w:p>
        </w:tc>
        <w:tc>
          <w:tcPr>
            <w:tcW w:w="1272" w:type="dxa"/>
            <w:shd w:val="clear" w:color="auto" w:fill="C5D9F1"/>
          </w:tcPr>
          <w:p w:rsidR="00C05A80" w:rsidRDefault="00A55ACD">
            <w:pPr>
              <w:pStyle w:val="TableParagraph"/>
              <w:spacing w:before="5" w:line="245" w:lineRule="exact"/>
              <w:ind w:left="42" w:right="2"/>
              <w:jc w:val="center"/>
            </w:pPr>
            <w:r>
              <w:rPr>
                <w:spacing w:val="-5"/>
              </w:rPr>
              <w:t>12</w:t>
            </w:r>
          </w:p>
        </w:tc>
      </w:tr>
      <w:tr w:rsidR="00C05A80">
        <w:trPr>
          <w:trHeight w:val="270"/>
        </w:trPr>
        <w:tc>
          <w:tcPr>
            <w:tcW w:w="9618" w:type="dxa"/>
            <w:gridSpan w:val="7"/>
          </w:tcPr>
          <w:p w:rsidR="00C05A80" w:rsidRDefault="00A55ACD">
            <w:pPr>
              <w:pStyle w:val="TableParagraph"/>
              <w:spacing w:before="12"/>
              <w:ind w:left="11" w:right="4"/>
              <w:jc w:val="center"/>
              <w:rPr>
                <w:b/>
                <w:sz w:val="20"/>
              </w:rPr>
            </w:pPr>
            <w:r>
              <w:rPr>
                <w:b/>
                <w:spacing w:val="-2"/>
                <w:sz w:val="20"/>
              </w:rPr>
              <w:t>Организационныемероприятия</w:t>
            </w:r>
          </w:p>
        </w:tc>
      </w:tr>
      <w:tr w:rsidR="00C05A80">
        <w:trPr>
          <w:trHeight w:val="791"/>
        </w:trPr>
        <w:tc>
          <w:tcPr>
            <w:tcW w:w="482" w:type="dxa"/>
          </w:tcPr>
          <w:p w:rsidR="00C05A80" w:rsidRDefault="00C05A80">
            <w:pPr>
              <w:pStyle w:val="TableParagraph"/>
              <w:spacing w:before="18"/>
            </w:pPr>
          </w:p>
          <w:p w:rsidR="00C05A80" w:rsidRDefault="00A55ACD">
            <w:pPr>
              <w:pStyle w:val="TableParagraph"/>
              <w:spacing w:before="1"/>
              <w:ind w:left="36"/>
              <w:jc w:val="center"/>
              <w:rPr>
                <w:b/>
              </w:rPr>
            </w:pPr>
            <w:r>
              <w:rPr>
                <w:b/>
                <w:spacing w:val="-10"/>
              </w:rPr>
              <w:t>1</w:t>
            </w:r>
          </w:p>
        </w:tc>
        <w:tc>
          <w:tcPr>
            <w:tcW w:w="3804" w:type="dxa"/>
          </w:tcPr>
          <w:p w:rsidR="00C05A80" w:rsidRDefault="00A55ACD">
            <w:pPr>
              <w:pStyle w:val="TableParagraph"/>
              <w:spacing w:before="59" w:line="266" w:lineRule="auto"/>
              <w:ind w:left="33" w:right="5"/>
              <w:rPr>
                <w:sz w:val="18"/>
              </w:rPr>
            </w:pPr>
            <w:r>
              <w:rPr>
                <w:sz w:val="18"/>
              </w:rPr>
              <w:t>Обучение ответственного за реализацию мероприятийпрограммыэнергосбереженияи повышения энергетической эффективности</w:t>
            </w:r>
          </w:p>
        </w:tc>
        <w:tc>
          <w:tcPr>
            <w:tcW w:w="1224" w:type="dxa"/>
          </w:tcPr>
          <w:p w:rsidR="00C05A80" w:rsidRDefault="00C05A80">
            <w:pPr>
              <w:pStyle w:val="TableParagraph"/>
              <w:spacing w:before="14"/>
            </w:pPr>
          </w:p>
          <w:p w:rsidR="00C05A80" w:rsidRDefault="00A55ACD">
            <w:pPr>
              <w:pStyle w:val="TableParagraph"/>
              <w:ind w:left="40"/>
              <w:jc w:val="center"/>
            </w:pPr>
            <w:r>
              <w:rPr>
                <w:spacing w:val="-10"/>
              </w:rPr>
              <w:t>-</w:t>
            </w:r>
          </w:p>
        </w:tc>
        <w:tc>
          <w:tcPr>
            <w:tcW w:w="998" w:type="dxa"/>
          </w:tcPr>
          <w:p w:rsidR="00C05A80" w:rsidRDefault="00C05A80">
            <w:pPr>
              <w:pStyle w:val="TableParagraph"/>
              <w:spacing w:before="14"/>
            </w:pPr>
          </w:p>
          <w:p w:rsidR="00C05A80" w:rsidRDefault="00A55ACD">
            <w:pPr>
              <w:pStyle w:val="TableParagraph"/>
              <w:ind w:left="41"/>
              <w:jc w:val="center"/>
            </w:pPr>
            <w:r>
              <w:rPr>
                <w:spacing w:val="-10"/>
              </w:rPr>
              <w:t>-</w:t>
            </w:r>
          </w:p>
        </w:tc>
        <w:tc>
          <w:tcPr>
            <w:tcW w:w="967"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871"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1272" w:type="dxa"/>
          </w:tcPr>
          <w:p w:rsidR="00C05A80" w:rsidRDefault="00C05A80">
            <w:pPr>
              <w:pStyle w:val="TableParagraph"/>
              <w:spacing w:before="14"/>
            </w:pPr>
          </w:p>
          <w:p w:rsidR="00C05A80" w:rsidRDefault="00A55ACD">
            <w:pPr>
              <w:pStyle w:val="TableParagraph"/>
              <w:ind w:left="42"/>
              <w:jc w:val="center"/>
            </w:pPr>
            <w:r>
              <w:rPr>
                <w:spacing w:val="-10"/>
              </w:rPr>
              <w:t>-</w:t>
            </w:r>
          </w:p>
        </w:tc>
      </w:tr>
      <w:tr w:rsidR="00C05A80">
        <w:trPr>
          <w:trHeight w:val="791"/>
        </w:trPr>
        <w:tc>
          <w:tcPr>
            <w:tcW w:w="482" w:type="dxa"/>
          </w:tcPr>
          <w:p w:rsidR="00C05A80" w:rsidRDefault="00C05A80">
            <w:pPr>
              <w:pStyle w:val="TableParagraph"/>
              <w:spacing w:before="18"/>
            </w:pPr>
          </w:p>
          <w:p w:rsidR="00C05A80" w:rsidRDefault="00A55ACD">
            <w:pPr>
              <w:pStyle w:val="TableParagraph"/>
              <w:spacing w:before="1"/>
              <w:ind w:left="36"/>
              <w:jc w:val="center"/>
              <w:rPr>
                <w:b/>
              </w:rPr>
            </w:pPr>
            <w:r>
              <w:rPr>
                <w:b/>
                <w:spacing w:val="-10"/>
              </w:rPr>
              <w:t>2</w:t>
            </w:r>
          </w:p>
        </w:tc>
        <w:tc>
          <w:tcPr>
            <w:tcW w:w="3804" w:type="dxa"/>
          </w:tcPr>
          <w:p w:rsidR="00C05A80" w:rsidRDefault="00A55ACD">
            <w:pPr>
              <w:pStyle w:val="TableParagraph"/>
              <w:spacing w:before="59" w:line="266" w:lineRule="auto"/>
              <w:ind w:left="33" w:right="5" w:hanging="1"/>
              <w:rPr>
                <w:sz w:val="18"/>
              </w:rPr>
            </w:pPr>
            <w:r>
              <w:rPr>
                <w:sz w:val="18"/>
              </w:rPr>
              <w:t xml:space="preserve">Отчет о реализации мероприятий программы энергосбереженияиповышенияэнергетической </w:t>
            </w:r>
            <w:r>
              <w:rPr>
                <w:spacing w:val="-2"/>
                <w:sz w:val="18"/>
              </w:rPr>
              <w:t>эффективности</w:t>
            </w:r>
          </w:p>
        </w:tc>
        <w:tc>
          <w:tcPr>
            <w:tcW w:w="1224" w:type="dxa"/>
          </w:tcPr>
          <w:p w:rsidR="00C05A80" w:rsidRDefault="00C05A80">
            <w:pPr>
              <w:pStyle w:val="TableParagraph"/>
              <w:spacing w:before="14"/>
            </w:pPr>
          </w:p>
          <w:p w:rsidR="00C05A80" w:rsidRDefault="00A55ACD">
            <w:pPr>
              <w:pStyle w:val="TableParagraph"/>
              <w:ind w:left="40"/>
              <w:jc w:val="center"/>
            </w:pPr>
            <w:r>
              <w:rPr>
                <w:spacing w:val="-10"/>
              </w:rPr>
              <w:t>-</w:t>
            </w:r>
          </w:p>
        </w:tc>
        <w:tc>
          <w:tcPr>
            <w:tcW w:w="998" w:type="dxa"/>
          </w:tcPr>
          <w:p w:rsidR="00C05A80" w:rsidRDefault="00C05A80">
            <w:pPr>
              <w:pStyle w:val="TableParagraph"/>
              <w:spacing w:before="14"/>
            </w:pPr>
          </w:p>
          <w:p w:rsidR="00C05A80" w:rsidRDefault="00A55ACD">
            <w:pPr>
              <w:pStyle w:val="TableParagraph"/>
              <w:ind w:left="41"/>
              <w:jc w:val="center"/>
            </w:pPr>
            <w:r>
              <w:rPr>
                <w:spacing w:val="-10"/>
              </w:rPr>
              <w:t>-</w:t>
            </w:r>
          </w:p>
        </w:tc>
        <w:tc>
          <w:tcPr>
            <w:tcW w:w="967"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871"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1272" w:type="dxa"/>
          </w:tcPr>
          <w:p w:rsidR="00C05A80" w:rsidRDefault="00C05A80">
            <w:pPr>
              <w:pStyle w:val="TableParagraph"/>
              <w:spacing w:before="14"/>
            </w:pPr>
          </w:p>
          <w:p w:rsidR="00C05A80" w:rsidRDefault="00A55ACD">
            <w:pPr>
              <w:pStyle w:val="TableParagraph"/>
              <w:ind w:left="42"/>
              <w:jc w:val="center"/>
            </w:pPr>
            <w:r>
              <w:rPr>
                <w:spacing w:val="-10"/>
              </w:rPr>
              <w:t>-</w:t>
            </w:r>
          </w:p>
        </w:tc>
      </w:tr>
      <w:tr w:rsidR="00C05A80">
        <w:trPr>
          <w:trHeight w:val="791"/>
        </w:trPr>
        <w:tc>
          <w:tcPr>
            <w:tcW w:w="482" w:type="dxa"/>
          </w:tcPr>
          <w:p w:rsidR="00C05A80" w:rsidRDefault="00C05A80">
            <w:pPr>
              <w:pStyle w:val="TableParagraph"/>
              <w:spacing w:before="18"/>
            </w:pPr>
          </w:p>
          <w:p w:rsidR="00C05A80" w:rsidRDefault="00A55ACD">
            <w:pPr>
              <w:pStyle w:val="TableParagraph"/>
              <w:spacing w:before="1"/>
              <w:ind w:left="36"/>
              <w:jc w:val="center"/>
              <w:rPr>
                <w:b/>
              </w:rPr>
            </w:pPr>
            <w:r>
              <w:rPr>
                <w:b/>
                <w:spacing w:val="-10"/>
              </w:rPr>
              <w:t>3</w:t>
            </w:r>
          </w:p>
        </w:tc>
        <w:tc>
          <w:tcPr>
            <w:tcW w:w="3804" w:type="dxa"/>
          </w:tcPr>
          <w:p w:rsidR="00C05A80" w:rsidRDefault="00A55ACD">
            <w:pPr>
              <w:pStyle w:val="TableParagraph"/>
              <w:spacing w:before="59" w:line="266" w:lineRule="auto"/>
              <w:ind w:left="33" w:right="5"/>
              <w:rPr>
                <w:sz w:val="18"/>
              </w:rPr>
            </w:pPr>
            <w:r>
              <w:rPr>
                <w:sz w:val="18"/>
              </w:rPr>
              <w:t>Сверка данных журнала учета топливно- энергетическихресурсовихолоднойводысо счетами поставщиков</w:t>
            </w:r>
          </w:p>
        </w:tc>
        <w:tc>
          <w:tcPr>
            <w:tcW w:w="1224" w:type="dxa"/>
          </w:tcPr>
          <w:p w:rsidR="00C05A80" w:rsidRDefault="00C05A80">
            <w:pPr>
              <w:pStyle w:val="TableParagraph"/>
              <w:spacing w:before="14"/>
            </w:pPr>
          </w:p>
          <w:p w:rsidR="00C05A80" w:rsidRDefault="00A55ACD">
            <w:pPr>
              <w:pStyle w:val="TableParagraph"/>
              <w:ind w:left="40"/>
              <w:jc w:val="center"/>
            </w:pPr>
            <w:r>
              <w:rPr>
                <w:spacing w:val="-10"/>
              </w:rPr>
              <w:t>-</w:t>
            </w:r>
          </w:p>
        </w:tc>
        <w:tc>
          <w:tcPr>
            <w:tcW w:w="998" w:type="dxa"/>
          </w:tcPr>
          <w:p w:rsidR="00C05A80" w:rsidRDefault="00C05A80">
            <w:pPr>
              <w:pStyle w:val="TableParagraph"/>
              <w:spacing w:before="14"/>
            </w:pPr>
          </w:p>
          <w:p w:rsidR="00C05A80" w:rsidRDefault="00A55ACD">
            <w:pPr>
              <w:pStyle w:val="TableParagraph"/>
              <w:ind w:left="41"/>
              <w:jc w:val="center"/>
            </w:pPr>
            <w:r>
              <w:rPr>
                <w:spacing w:val="-10"/>
              </w:rPr>
              <w:t>-</w:t>
            </w:r>
          </w:p>
        </w:tc>
        <w:tc>
          <w:tcPr>
            <w:tcW w:w="967"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871"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1272" w:type="dxa"/>
          </w:tcPr>
          <w:p w:rsidR="00C05A80" w:rsidRDefault="00C05A80">
            <w:pPr>
              <w:pStyle w:val="TableParagraph"/>
              <w:spacing w:before="14"/>
            </w:pPr>
          </w:p>
          <w:p w:rsidR="00C05A80" w:rsidRDefault="00A55ACD">
            <w:pPr>
              <w:pStyle w:val="TableParagraph"/>
              <w:ind w:left="42"/>
              <w:jc w:val="center"/>
            </w:pPr>
            <w:r>
              <w:rPr>
                <w:spacing w:val="-10"/>
              </w:rPr>
              <w:t>-</w:t>
            </w:r>
          </w:p>
        </w:tc>
      </w:tr>
      <w:tr w:rsidR="00C05A80">
        <w:trPr>
          <w:trHeight w:val="947"/>
        </w:trPr>
        <w:tc>
          <w:tcPr>
            <w:tcW w:w="482" w:type="dxa"/>
          </w:tcPr>
          <w:p w:rsidR="00C05A80" w:rsidRDefault="00C05A80">
            <w:pPr>
              <w:pStyle w:val="TableParagraph"/>
              <w:spacing w:before="95"/>
            </w:pPr>
          </w:p>
          <w:p w:rsidR="00C05A80" w:rsidRDefault="00A55ACD">
            <w:pPr>
              <w:pStyle w:val="TableParagraph"/>
              <w:ind w:left="36"/>
              <w:jc w:val="center"/>
              <w:rPr>
                <w:b/>
              </w:rPr>
            </w:pPr>
            <w:r>
              <w:rPr>
                <w:b/>
                <w:spacing w:val="-10"/>
              </w:rPr>
              <w:t>4</w:t>
            </w:r>
          </w:p>
        </w:tc>
        <w:tc>
          <w:tcPr>
            <w:tcW w:w="3804" w:type="dxa"/>
          </w:tcPr>
          <w:p w:rsidR="00C05A80" w:rsidRDefault="00A55ACD">
            <w:pPr>
              <w:pStyle w:val="TableParagraph"/>
              <w:spacing w:before="5" w:line="230" w:lineRule="exact"/>
              <w:ind w:left="33" w:right="5"/>
              <w:rPr>
                <w:sz w:val="18"/>
              </w:rPr>
            </w:pPr>
            <w:r>
              <w:rPr>
                <w:sz w:val="18"/>
              </w:rPr>
              <w:t>Создание комплекта материалов для инструктажаинагляднойагитациипо энергосбережению и повышению энергетической эффективности</w:t>
            </w:r>
          </w:p>
        </w:tc>
        <w:tc>
          <w:tcPr>
            <w:tcW w:w="1224" w:type="dxa"/>
          </w:tcPr>
          <w:p w:rsidR="00C05A80" w:rsidRDefault="00C05A80">
            <w:pPr>
              <w:pStyle w:val="TableParagraph"/>
              <w:spacing w:before="90"/>
            </w:pPr>
          </w:p>
          <w:p w:rsidR="00C05A80" w:rsidRDefault="00A55ACD">
            <w:pPr>
              <w:pStyle w:val="TableParagraph"/>
              <w:spacing w:before="1"/>
              <w:ind w:left="40"/>
              <w:jc w:val="center"/>
            </w:pPr>
            <w:r>
              <w:rPr>
                <w:spacing w:val="-10"/>
              </w:rPr>
              <w:t>-</w:t>
            </w:r>
          </w:p>
        </w:tc>
        <w:tc>
          <w:tcPr>
            <w:tcW w:w="998" w:type="dxa"/>
          </w:tcPr>
          <w:p w:rsidR="00C05A80" w:rsidRDefault="00C05A80">
            <w:pPr>
              <w:pStyle w:val="TableParagraph"/>
              <w:spacing w:before="90"/>
            </w:pPr>
          </w:p>
          <w:p w:rsidR="00C05A80" w:rsidRDefault="00A55ACD">
            <w:pPr>
              <w:pStyle w:val="TableParagraph"/>
              <w:spacing w:before="1"/>
              <w:ind w:left="41"/>
              <w:jc w:val="center"/>
            </w:pPr>
            <w:r>
              <w:rPr>
                <w:spacing w:val="-10"/>
              </w:rPr>
              <w:t>-</w:t>
            </w:r>
          </w:p>
        </w:tc>
        <w:tc>
          <w:tcPr>
            <w:tcW w:w="967" w:type="dxa"/>
          </w:tcPr>
          <w:p w:rsidR="00C05A80" w:rsidRDefault="00C05A80">
            <w:pPr>
              <w:pStyle w:val="TableParagraph"/>
              <w:spacing w:before="90"/>
            </w:pPr>
          </w:p>
          <w:p w:rsidR="00C05A80" w:rsidRDefault="00A55ACD">
            <w:pPr>
              <w:pStyle w:val="TableParagraph"/>
              <w:spacing w:before="1"/>
              <w:ind w:left="44"/>
              <w:jc w:val="center"/>
            </w:pPr>
            <w:r>
              <w:rPr>
                <w:spacing w:val="-10"/>
              </w:rPr>
              <w:t>-</w:t>
            </w:r>
          </w:p>
        </w:tc>
        <w:tc>
          <w:tcPr>
            <w:tcW w:w="871" w:type="dxa"/>
          </w:tcPr>
          <w:p w:rsidR="00C05A80" w:rsidRDefault="00C05A80">
            <w:pPr>
              <w:pStyle w:val="TableParagraph"/>
              <w:spacing w:before="90"/>
            </w:pPr>
          </w:p>
          <w:p w:rsidR="00C05A80" w:rsidRDefault="00A55ACD">
            <w:pPr>
              <w:pStyle w:val="TableParagraph"/>
              <w:spacing w:before="1"/>
              <w:ind w:left="44"/>
              <w:jc w:val="center"/>
            </w:pPr>
            <w:r>
              <w:rPr>
                <w:spacing w:val="-10"/>
              </w:rPr>
              <w:t>-</w:t>
            </w:r>
          </w:p>
        </w:tc>
        <w:tc>
          <w:tcPr>
            <w:tcW w:w="1272" w:type="dxa"/>
          </w:tcPr>
          <w:p w:rsidR="00C05A80" w:rsidRDefault="00C05A80">
            <w:pPr>
              <w:pStyle w:val="TableParagraph"/>
              <w:spacing w:before="90"/>
            </w:pPr>
          </w:p>
          <w:p w:rsidR="00C05A80" w:rsidRDefault="00A55ACD">
            <w:pPr>
              <w:pStyle w:val="TableParagraph"/>
              <w:spacing w:before="1"/>
              <w:ind w:left="42"/>
              <w:jc w:val="center"/>
            </w:pPr>
            <w:r>
              <w:rPr>
                <w:spacing w:val="-10"/>
              </w:rPr>
              <w:t>-</w:t>
            </w:r>
          </w:p>
        </w:tc>
      </w:tr>
      <w:tr w:rsidR="00C05A80">
        <w:trPr>
          <w:trHeight w:val="791"/>
        </w:trPr>
        <w:tc>
          <w:tcPr>
            <w:tcW w:w="482" w:type="dxa"/>
          </w:tcPr>
          <w:p w:rsidR="00C05A80" w:rsidRDefault="00C05A80">
            <w:pPr>
              <w:pStyle w:val="TableParagraph"/>
              <w:spacing w:before="18"/>
            </w:pPr>
          </w:p>
          <w:p w:rsidR="00C05A80" w:rsidRDefault="00A55ACD">
            <w:pPr>
              <w:pStyle w:val="TableParagraph"/>
              <w:spacing w:before="1"/>
              <w:ind w:left="36"/>
              <w:jc w:val="center"/>
              <w:rPr>
                <w:b/>
              </w:rPr>
            </w:pPr>
            <w:r>
              <w:rPr>
                <w:b/>
                <w:spacing w:val="-10"/>
              </w:rPr>
              <w:t>5</w:t>
            </w:r>
          </w:p>
        </w:tc>
        <w:tc>
          <w:tcPr>
            <w:tcW w:w="3804" w:type="dxa"/>
          </w:tcPr>
          <w:p w:rsidR="00C05A80" w:rsidRDefault="00A55ACD">
            <w:pPr>
              <w:pStyle w:val="TableParagraph"/>
              <w:spacing w:before="59" w:line="266" w:lineRule="auto"/>
              <w:ind w:left="33" w:right="5" w:hanging="1"/>
              <w:rPr>
                <w:sz w:val="18"/>
              </w:rPr>
            </w:pPr>
            <w:r>
              <w:rPr>
                <w:sz w:val="18"/>
              </w:rPr>
              <w:t>Инструктажперсоналаипосетителейпо энергосбережению и повышению энергетической эффективности</w:t>
            </w:r>
          </w:p>
        </w:tc>
        <w:tc>
          <w:tcPr>
            <w:tcW w:w="1224" w:type="dxa"/>
          </w:tcPr>
          <w:p w:rsidR="00C05A80" w:rsidRDefault="00C05A80">
            <w:pPr>
              <w:pStyle w:val="TableParagraph"/>
              <w:spacing w:before="14"/>
            </w:pPr>
          </w:p>
          <w:p w:rsidR="00C05A80" w:rsidRDefault="00A55ACD">
            <w:pPr>
              <w:pStyle w:val="TableParagraph"/>
              <w:ind w:left="40"/>
              <w:jc w:val="center"/>
            </w:pPr>
            <w:r>
              <w:rPr>
                <w:spacing w:val="-10"/>
              </w:rPr>
              <w:t>-</w:t>
            </w:r>
          </w:p>
        </w:tc>
        <w:tc>
          <w:tcPr>
            <w:tcW w:w="998" w:type="dxa"/>
          </w:tcPr>
          <w:p w:rsidR="00C05A80" w:rsidRDefault="00C05A80">
            <w:pPr>
              <w:pStyle w:val="TableParagraph"/>
              <w:spacing w:before="14"/>
            </w:pPr>
          </w:p>
          <w:p w:rsidR="00C05A80" w:rsidRDefault="00A55ACD">
            <w:pPr>
              <w:pStyle w:val="TableParagraph"/>
              <w:ind w:left="41"/>
              <w:jc w:val="center"/>
            </w:pPr>
            <w:r>
              <w:rPr>
                <w:spacing w:val="-10"/>
              </w:rPr>
              <w:t>-</w:t>
            </w:r>
          </w:p>
        </w:tc>
        <w:tc>
          <w:tcPr>
            <w:tcW w:w="967"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871"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1272" w:type="dxa"/>
          </w:tcPr>
          <w:p w:rsidR="00C05A80" w:rsidRDefault="00C05A80">
            <w:pPr>
              <w:pStyle w:val="TableParagraph"/>
              <w:spacing w:before="14"/>
            </w:pPr>
          </w:p>
          <w:p w:rsidR="00C05A80" w:rsidRDefault="00A55ACD">
            <w:pPr>
              <w:pStyle w:val="TableParagraph"/>
              <w:ind w:left="42"/>
              <w:jc w:val="center"/>
            </w:pPr>
            <w:r>
              <w:rPr>
                <w:spacing w:val="-10"/>
              </w:rPr>
              <w:t>-</w:t>
            </w:r>
          </w:p>
        </w:tc>
      </w:tr>
      <w:tr w:rsidR="00C05A80">
        <w:trPr>
          <w:trHeight w:val="791"/>
        </w:trPr>
        <w:tc>
          <w:tcPr>
            <w:tcW w:w="482" w:type="dxa"/>
          </w:tcPr>
          <w:p w:rsidR="00C05A80" w:rsidRDefault="00C05A80">
            <w:pPr>
              <w:pStyle w:val="TableParagraph"/>
              <w:spacing w:before="18"/>
            </w:pPr>
          </w:p>
          <w:p w:rsidR="00C05A80" w:rsidRDefault="00A55ACD">
            <w:pPr>
              <w:pStyle w:val="TableParagraph"/>
              <w:spacing w:before="1"/>
              <w:ind w:left="36"/>
              <w:jc w:val="center"/>
              <w:rPr>
                <w:b/>
              </w:rPr>
            </w:pPr>
            <w:r>
              <w:rPr>
                <w:b/>
                <w:spacing w:val="-10"/>
              </w:rPr>
              <w:t>6</w:t>
            </w:r>
          </w:p>
        </w:tc>
        <w:tc>
          <w:tcPr>
            <w:tcW w:w="3804" w:type="dxa"/>
          </w:tcPr>
          <w:p w:rsidR="00C05A80" w:rsidRDefault="00A55ACD">
            <w:pPr>
              <w:pStyle w:val="TableParagraph"/>
              <w:spacing w:before="59" w:line="266" w:lineRule="auto"/>
              <w:ind w:left="33" w:right="5"/>
              <w:rPr>
                <w:sz w:val="18"/>
              </w:rPr>
            </w:pPr>
            <w:r>
              <w:rPr>
                <w:sz w:val="18"/>
              </w:rPr>
              <w:t>Установкасредствнагляднойагитациипо энергосбережению и повышению энергетической эффективности</w:t>
            </w:r>
          </w:p>
        </w:tc>
        <w:tc>
          <w:tcPr>
            <w:tcW w:w="1224" w:type="dxa"/>
          </w:tcPr>
          <w:p w:rsidR="00C05A80" w:rsidRDefault="00C05A80">
            <w:pPr>
              <w:pStyle w:val="TableParagraph"/>
              <w:spacing w:before="14"/>
            </w:pPr>
          </w:p>
          <w:p w:rsidR="00C05A80" w:rsidRDefault="00A55ACD">
            <w:pPr>
              <w:pStyle w:val="TableParagraph"/>
              <w:ind w:left="40"/>
              <w:jc w:val="center"/>
            </w:pPr>
            <w:r>
              <w:rPr>
                <w:spacing w:val="-10"/>
              </w:rPr>
              <w:t>-</w:t>
            </w:r>
          </w:p>
        </w:tc>
        <w:tc>
          <w:tcPr>
            <w:tcW w:w="998" w:type="dxa"/>
          </w:tcPr>
          <w:p w:rsidR="00C05A80" w:rsidRDefault="00C05A80">
            <w:pPr>
              <w:pStyle w:val="TableParagraph"/>
              <w:spacing w:before="14"/>
            </w:pPr>
          </w:p>
          <w:p w:rsidR="00C05A80" w:rsidRDefault="00A55ACD">
            <w:pPr>
              <w:pStyle w:val="TableParagraph"/>
              <w:ind w:left="41"/>
              <w:jc w:val="center"/>
            </w:pPr>
            <w:r>
              <w:rPr>
                <w:spacing w:val="-10"/>
              </w:rPr>
              <w:t>-</w:t>
            </w:r>
          </w:p>
        </w:tc>
        <w:tc>
          <w:tcPr>
            <w:tcW w:w="967"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871"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1272" w:type="dxa"/>
          </w:tcPr>
          <w:p w:rsidR="00C05A80" w:rsidRDefault="00C05A80">
            <w:pPr>
              <w:pStyle w:val="TableParagraph"/>
              <w:spacing w:before="14"/>
            </w:pPr>
          </w:p>
          <w:p w:rsidR="00C05A80" w:rsidRDefault="00A55ACD">
            <w:pPr>
              <w:pStyle w:val="TableParagraph"/>
              <w:ind w:left="42"/>
              <w:jc w:val="center"/>
            </w:pPr>
            <w:r>
              <w:rPr>
                <w:spacing w:val="-10"/>
              </w:rPr>
              <w:t>-</w:t>
            </w:r>
          </w:p>
        </w:tc>
      </w:tr>
      <w:tr w:rsidR="00C05A80">
        <w:trPr>
          <w:trHeight w:val="500"/>
        </w:trPr>
        <w:tc>
          <w:tcPr>
            <w:tcW w:w="482" w:type="dxa"/>
          </w:tcPr>
          <w:p w:rsidR="00C05A80" w:rsidRDefault="00A55ACD">
            <w:pPr>
              <w:pStyle w:val="TableParagraph"/>
              <w:spacing w:before="125"/>
              <w:ind w:left="36"/>
              <w:jc w:val="center"/>
              <w:rPr>
                <w:b/>
              </w:rPr>
            </w:pPr>
            <w:r>
              <w:rPr>
                <w:b/>
                <w:spacing w:val="-10"/>
              </w:rPr>
              <w:t>7</w:t>
            </w:r>
          </w:p>
        </w:tc>
        <w:tc>
          <w:tcPr>
            <w:tcW w:w="3804" w:type="dxa"/>
          </w:tcPr>
          <w:p w:rsidR="00C05A80" w:rsidRDefault="00A55ACD">
            <w:pPr>
              <w:pStyle w:val="TableParagraph"/>
              <w:spacing w:before="5" w:line="230" w:lineRule="atLeast"/>
              <w:ind w:left="33" w:right="103" w:hanging="1"/>
              <w:rPr>
                <w:sz w:val="18"/>
              </w:rPr>
            </w:pPr>
            <w:r>
              <w:rPr>
                <w:sz w:val="18"/>
              </w:rPr>
              <w:t>Введениеиконтрольграфикаирежимов работы системы отопления</w:t>
            </w:r>
          </w:p>
        </w:tc>
        <w:tc>
          <w:tcPr>
            <w:tcW w:w="1224" w:type="dxa"/>
          </w:tcPr>
          <w:p w:rsidR="00C05A80" w:rsidRDefault="00A55ACD">
            <w:pPr>
              <w:pStyle w:val="TableParagraph"/>
              <w:spacing w:before="120"/>
              <w:ind w:left="40"/>
              <w:jc w:val="center"/>
            </w:pPr>
            <w:r>
              <w:rPr>
                <w:spacing w:val="-10"/>
              </w:rPr>
              <w:t>-</w:t>
            </w:r>
          </w:p>
        </w:tc>
        <w:tc>
          <w:tcPr>
            <w:tcW w:w="998" w:type="dxa"/>
          </w:tcPr>
          <w:p w:rsidR="00C05A80" w:rsidRDefault="00A55ACD">
            <w:pPr>
              <w:pStyle w:val="TableParagraph"/>
              <w:spacing w:before="120"/>
              <w:ind w:left="41" w:right="4"/>
              <w:jc w:val="center"/>
            </w:pPr>
            <w:r>
              <w:rPr>
                <w:spacing w:val="-5"/>
              </w:rPr>
              <w:t>0,0</w:t>
            </w:r>
          </w:p>
        </w:tc>
        <w:tc>
          <w:tcPr>
            <w:tcW w:w="967" w:type="dxa"/>
          </w:tcPr>
          <w:p w:rsidR="00C05A80" w:rsidRDefault="00A55ACD">
            <w:pPr>
              <w:pStyle w:val="TableParagraph"/>
              <w:spacing w:before="120"/>
              <w:ind w:left="44" w:right="4"/>
              <w:jc w:val="center"/>
            </w:pPr>
            <w:r>
              <w:rPr>
                <w:spacing w:val="-4"/>
              </w:rPr>
              <w:t>0,83</w:t>
            </w: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A55ACD">
            <w:pPr>
              <w:pStyle w:val="TableParagraph"/>
              <w:spacing w:before="120"/>
              <w:ind w:left="42" w:right="4"/>
              <w:jc w:val="center"/>
            </w:pPr>
            <w:r>
              <w:rPr>
                <w:spacing w:val="-4"/>
              </w:rPr>
              <w:t>0,42</w:t>
            </w:r>
          </w:p>
        </w:tc>
      </w:tr>
      <w:tr w:rsidR="00C05A80">
        <w:trPr>
          <w:trHeight w:val="791"/>
        </w:trPr>
        <w:tc>
          <w:tcPr>
            <w:tcW w:w="482" w:type="dxa"/>
          </w:tcPr>
          <w:p w:rsidR="00C05A80" w:rsidRDefault="00C05A80">
            <w:pPr>
              <w:pStyle w:val="TableParagraph"/>
              <w:spacing w:before="18"/>
            </w:pPr>
          </w:p>
          <w:p w:rsidR="00C05A80" w:rsidRDefault="00A55ACD">
            <w:pPr>
              <w:pStyle w:val="TableParagraph"/>
              <w:spacing w:before="1"/>
              <w:ind w:left="36"/>
              <w:jc w:val="center"/>
              <w:rPr>
                <w:b/>
              </w:rPr>
            </w:pPr>
            <w:r>
              <w:rPr>
                <w:b/>
                <w:spacing w:val="-10"/>
              </w:rPr>
              <w:t>8</w:t>
            </w:r>
          </w:p>
        </w:tc>
        <w:tc>
          <w:tcPr>
            <w:tcW w:w="3804" w:type="dxa"/>
          </w:tcPr>
          <w:p w:rsidR="00C05A80" w:rsidRDefault="00A55ACD">
            <w:pPr>
              <w:pStyle w:val="TableParagraph"/>
              <w:spacing w:before="59" w:line="266" w:lineRule="auto"/>
              <w:ind w:left="33" w:right="5"/>
              <w:rPr>
                <w:sz w:val="18"/>
              </w:rPr>
            </w:pPr>
            <w:r>
              <w:rPr>
                <w:sz w:val="18"/>
              </w:rPr>
              <w:t>Освобождение приборов отопления от декоративныхограждений,штор,близко стоящей мебели</w:t>
            </w:r>
          </w:p>
        </w:tc>
        <w:tc>
          <w:tcPr>
            <w:tcW w:w="1224" w:type="dxa"/>
          </w:tcPr>
          <w:p w:rsidR="00C05A80" w:rsidRDefault="00C05A80">
            <w:pPr>
              <w:pStyle w:val="TableParagraph"/>
              <w:spacing w:before="14"/>
            </w:pPr>
          </w:p>
          <w:p w:rsidR="00C05A80" w:rsidRDefault="00A55ACD">
            <w:pPr>
              <w:pStyle w:val="TableParagraph"/>
              <w:ind w:left="40"/>
              <w:jc w:val="center"/>
            </w:pPr>
            <w:r>
              <w:rPr>
                <w:spacing w:val="-10"/>
              </w:rPr>
              <w:t>-</w:t>
            </w: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C05A80">
            <w:pPr>
              <w:pStyle w:val="TableParagraph"/>
              <w:spacing w:before="14"/>
            </w:pPr>
          </w:p>
          <w:p w:rsidR="00C05A80" w:rsidRDefault="00A55ACD">
            <w:pPr>
              <w:pStyle w:val="TableParagraph"/>
              <w:ind w:left="44" w:right="3"/>
              <w:jc w:val="center"/>
            </w:pPr>
            <w:r>
              <w:rPr>
                <w:spacing w:val="-5"/>
              </w:rPr>
              <w:t>м³</w:t>
            </w:r>
          </w:p>
        </w:tc>
        <w:tc>
          <w:tcPr>
            <w:tcW w:w="1272" w:type="dxa"/>
          </w:tcPr>
          <w:p w:rsidR="00C05A80" w:rsidRDefault="00C05A80">
            <w:pPr>
              <w:pStyle w:val="TableParagraph"/>
              <w:rPr>
                <w:sz w:val="18"/>
              </w:rPr>
            </w:pPr>
          </w:p>
        </w:tc>
      </w:tr>
      <w:tr w:rsidR="00C05A80">
        <w:trPr>
          <w:trHeight w:val="328"/>
        </w:trPr>
        <w:tc>
          <w:tcPr>
            <w:tcW w:w="482" w:type="dxa"/>
          </w:tcPr>
          <w:p w:rsidR="00C05A80" w:rsidRDefault="00A55ACD">
            <w:pPr>
              <w:pStyle w:val="TableParagraph"/>
              <w:spacing w:before="39"/>
              <w:ind w:left="36"/>
              <w:jc w:val="center"/>
              <w:rPr>
                <w:b/>
              </w:rPr>
            </w:pPr>
            <w:r>
              <w:rPr>
                <w:b/>
                <w:spacing w:val="-10"/>
              </w:rPr>
              <w:t>9</w:t>
            </w:r>
          </w:p>
        </w:tc>
        <w:tc>
          <w:tcPr>
            <w:tcW w:w="3804" w:type="dxa"/>
          </w:tcPr>
          <w:p w:rsidR="00C05A80" w:rsidRDefault="00A55ACD">
            <w:pPr>
              <w:pStyle w:val="TableParagraph"/>
              <w:spacing w:before="57"/>
              <w:ind w:left="33"/>
              <w:rPr>
                <w:sz w:val="18"/>
              </w:rPr>
            </w:pPr>
            <w:r>
              <w:rPr>
                <w:sz w:val="18"/>
              </w:rPr>
              <w:t>Балансировкастояковсистемы</w:t>
            </w:r>
            <w:r>
              <w:rPr>
                <w:spacing w:val="-2"/>
                <w:sz w:val="18"/>
              </w:rPr>
              <w:t xml:space="preserve"> отопления</w:t>
            </w:r>
          </w:p>
        </w:tc>
        <w:tc>
          <w:tcPr>
            <w:tcW w:w="1224" w:type="dxa"/>
          </w:tcPr>
          <w:p w:rsidR="00C05A80" w:rsidRDefault="00A55ACD">
            <w:pPr>
              <w:pStyle w:val="TableParagraph"/>
              <w:spacing w:before="34"/>
              <w:ind w:left="40"/>
              <w:jc w:val="center"/>
            </w:pPr>
            <w:r>
              <w:rPr>
                <w:spacing w:val="-10"/>
              </w:rPr>
              <w:t>-</w:t>
            </w:r>
          </w:p>
        </w:tc>
        <w:tc>
          <w:tcPr>
            <w:tcW w:w="998" w:type="dxa"/>
          </w:tcPr>
          <w:p w:rsidR="00C05A80" w:rsidRDefault="00A55ACD">
            <w:pPr>
              <w:pStyle w:val="TableParagraph"/>
              <w:spacing w:before="34"/>
              <w:ind w:left="41" w:right="4"/>
              <w:jc w:val="center"/>
            </w:pPr>
            <w:r>
              <w:rPr>
                <w:spacing w:val="-5"/>
              </w:rPr>
              <w:t>0,0</w:t>
            </w:r>
          </w:p>
        </w:tc>
        <w:tc>
          <w:tcPr>
            <w:tcW w:w="967" w:type="dxa"/>
          </w:tcPr>
          <w:p w:rsidR="00C05A80" w:rsidRDefault="00A55ACD">
            <w:pPr>
              <w:pStyle w:val="TableParagraph"/>
              <w:spacing w:before="34"/>
              <w:ind w:left="44" w:right="4"/>
              <w:jc w:val="center"/>
            </w:pPr>
            <w:r>
              <w:rPr>
                <w:spacing w:val="-4"/>
              </w:rPr>
              <w:t>0,19</w:t>
            </w:r>
          </w:p>
        </w:tc>
        <w:tc>
          <w:tcPr>
            <w:tcW w:w="871" w:type="dxa"/>
          </w:tcPr>
          <w:p w:rsidR="00C05A80" w:rsidRDefault="00A55ACD">
            <w:pPr>
              <w:pStyle w:val="TableParagraph"/>
              <w:spacing w:before="34"/>
              <w:ind w:left="44" w:right="3"/>
              <w:jc w:val="center"/>
            </w:pPr>
            <w:r>
              <w:rPr>
                <w:spacing w:val="-5"/>
              </w:rPr>
              <w:t>м³</w:t>
            </w:r>
          </w:p>
        </w:tc>
        <w:tc>
          <w:tcPr>
            <w:tcW w:w="1272" w:type="dxa"/>
          </w:tcPr>
          <w:p w:rsidR="00C05A80" w:rsidRDefault="00A55ACD">
            <w:pPr>
              <w:pStyle w:val="TableParagraph"/>
              <w:spacing w:before="34"/>
              <w:ind w:left="42" w:right="4"/>
              <w:jc w:val="center"/>
            </w:pPr>
            <w:r>
              <w:rPr>
                <w:spacing w:val="-4"/>
              </w:rPr>
              <w:t>0,09</w:t>
            </w:r>
          </w:p>
        </w:tc>
      </w:tr>
      <w:tr w:rsidR="00C05A80">
        <w:trPr>
          <w:trHeight w:val="520"/>
        </w:trPr>
        <w:tc>
          <w:tcPr>
            <w:tcW w:w="482" w:type="dxa"/>
          </w:tcPr>
          <w:p w:rsidR="00C05A80" w:rsidRDefault="00A55ACD">
            <w:pPr>
              <w:pStyle w:val="TableParagraph"/>
              <w:spacing w:before="135"/>
              <w:ind w:left="36"/>
              <w:jc w:val="center"/>
              <w:rPr>
                <w:b/>
              </w:rPr>
            </w:pPr>
            <w:r>
              <w:rPr>
                <w:b/>
                <w:spacing w:val="-5"/>
              </w:rPr>
              <w:t>10</w:t>
            </w:r>
          </w:p>
        </w:tc>
        <w:tc>
          <w:tcPr>
            <w:tcW w:w="3804" w:type="dxa"/>
          </w:tcPr>
          <w:p w:rsidR="00C05A80" w:rsidRDefault="00A55ACD">
            <w:pPr>
              <w:pStyle w:val="TableParagraph"/>
              <w:spacing w:before="38" w:line="266" w:lineRule="auto"/>
              <w:ind w:left="33" w:right="5"/>
              <w:rPr>
                <w:sz w:val="18"/>
              </w:rPr>
            </w:pPr>
            <w:r>
              <w:rPr>
                <w:sz w:val="18"/>
              </w:rPr>
              <w:t>Своевременноевключениеивыключение светильников и электроприборов</w:t>
            </w:r>
          </w:p>
        </w:tc>
        <w:tc>
          <w:tcPr>
            <w:tcW w:w="1224" w:type="dxa"/>
          </w:tcPr>
          <w:p w:rsidR="00C05A80" w:rsidRDefault="00A55ACD">
            <w:pPr>
              <w:pStyle w:val="TableParagraph"/>
              <w:spacing w:before="130"/>
              <w:ind w:left="40"/>
              <w:jc w:val="center"/>
            </w:pPr>
            <w:r>
              <w:rPr>
                <w:spacing w:val="-10"/>
              </w:rPr>
              <w:t>-</w:t>
            </w:r>
          </w:p>
        </w:tc>
        <w:tc>
          <w:tcPr>
            <w:tcW w:w="998" w:type="dxa"/>
          </w:tcPr>
          <w:p w:rsidR="00C05A80" w:rsidRDefault="00A55ACD">
            <w:pPr>
              <w:pStyle w:val="TableParagraph"/>
              <w:spacing w:before="130"/>
              <w:ind w:left="41" w:right="4"/>
              <w:jc w:val="center"/>
            </w:pPr>
            <w:r>
              <w:rPr>
                <w:spacing w:val="-5"/>
              </w:rPr>
              <w:t>0,0</w:t>
            </w:r>
          </w:p>
        </w:tc>
        <w:tc>
          <w:tcPr>
            <w:tcW w:w="967" w:type="dxa"/>
          </w:tcPr>
          <w:p w:rsidR="00C05A80" w:rsidRDefault="00A55ACD">
            <w:pPr>
              <w:pStyle w:val="TableParagraph"/>
              <w:spacing w:before="130"/>
              <w:ind w:left="44" w:right="7"/>
              <w:jc w:val="center"/>
            </w:pPr>
            <w:r>
              <w:rPr>
                <w:spacing w:val="-5"/>
              </w:rPr>
              <w:t>171</w:t>
            </w:r>
          </w:p>
        </w:tc>
        <w:tc>
          <w:tcPr>
            <w:tcW w:w="871" w:type="dxa"/>
          </w:tcPr>
          <w:p w:rsidR="00C05A80" w:rsidRDefault="00A55ACD">
            <w:pPr>
              <w:pStyle w:val="TableParagraph"/>
              <w:spacing w:before="130"/>
              <w:ind w:left="44" w:right="5"/>
              <w:jc w:val="center"/>
            </w:pPr>
            <w:r>
              <w:rPr>
                <w:spacing w:val="-2"/>
              </w:rPr>
              <w:t>кВт*ч</w:t>
            </w:r>
          </w:p>
        </w:tc>
        <w:tc>
          <w:tcPr>
            <w:tcW w:w="1272" w:type="dxa"/>
          </w:tcPr>
          <w:p w:rsidR="00C05A80" w:rsidRDefault="00A55ACD">
            <w:pPr>
              <w:pStyle w:val="TableParagraph"/>
              <w:spacing w:before="130"/>
              <w:ind w:left="42" w:right="4"/>
              <w:jc w:val="center"/>
            </w:pPr>
            <w:r>
              <w:rPr>
                <w:spacing w:val="-4"/>
              </w:rPr>
              <w:t>1,57</w:t>
            </w:r>
          </w:p>
        </w:tc>
      </w:tr>
      <w:tr w:rsidR="00C05A80">
        <w:trPr>
          <w:trHeight w:val="519"/>
        </w:trPr>
        <w:tc>
          <w:tcPr>
            <w:tcW w:w="482" w:type="dxa"/>
          </w:tcPr>
          <w:p w:rsidR="00C05A80" w:rsidRDefault="00A55ACD">
            <w:pPr>
              <w:pStyle w:val="TableParagraph"/>
              <w:spacing w:before="135"/>
              <w:ind w:left="36"/>
              <w:jc w:val="center"/>
              <w:rPr>
                <w:b/>
              </w:rPr>
            </w:pPr>
            <w:r>
              <w:rPr>
                <w:b/>
                <w:spacing w:val="-5"/>
              </w:rPr>
              <w:t>11</w:t>
            </w:r>
          </w:p>
        </w:tc>
        <w:tc>
          <w:tcPr>
            <w:tcW w:w="3804" w:type="dxa"/>
          </w:tcPr>
          <w:p w:rsidR="00C05A80" w:rsidRDefault="00A55ACD">
            <w:pPr>
              <w:pStyle w:val="TableParagraph"/>
              <w:spacing w:before="38" w:line="266" w:lineRule="auto"/>
              <w:ind w:left="33" w:right="103" w:hanging="1"/>
              <w:rPr>
                <w:sz w:val="18"/>
              </w:rPr>
            </w:pPr>
            <w:r>
              <w:rPr>
                <w:sz w:val="18"/>
              </w:rPr>
              <w:t>Отключениеэлектроприборовотрозеткив конце рабочего дня</w:t>
            </w:r>
          </w:p>
        </w:tc>
        <w:tc>
          <w:tcPr>
            <w:tcW w:w="1224" w:type="dxa"/>
          </w:tcPr>
          <w:p w:rsidR="00C05A80" w:rsidRDefault="00A55ACD">
            <w:pPr>
              <w:pStyle w:val="TableParagraph"/>
              <w:spacing w:before="130"/>
              <w:ind w:left="40"/>
              <w:jc w:val="center"/>
            </w:pPr>
            <w:r>
              <w:rPr>
                <w:spacing w:val="-10"/>
              </w:rPr>
              <w:t>-</w:t>
            </w:r>
          </w:p>
        </w:tc>
        <w:tc>
          <w:tcPr>
            <w:tcW w:w="998" w:type="dxa"/>
          </w:tcPr>
          <w:p w:rsidR="00C05A80" w:rsidRDefault="00A55ACD">
            <w:pPr>
              <w:pStyle w:val="TableParagraph"/>
              <w:spacing w:before="130"/>
              <w:ind w:left="41" w:right="4"/>
              <w:jc w:val="center"/>
            </w:pPr>
            <w:r>
              <w:rPr>
                <w:spacing w:val="-5"/>
              </w:rPr>
              <w:t>0,0</w:t>
            </w:r>
          </w:p>
        </w:tc>
        <w:tc>
          <w:tcPr>
            <w:tcW w:w="967" w:type="dxa"/>
          </w:tcPr>
          <w:p w:rsidR="00C05A80" w:rsidRDefault="00A55ACD">
            <w:pPr>
              <w:pStyle w:val="TableParagraph"/>
              <w:spacing w:before="130"/>
              <w:ind w:left="44" w:right="7"/>
              <w:jc w:val="center"/>
            </w:pPr>
            <w:r>
              <w:rPr>
                <w:spacing w:val="-5"/>
              </w:rPr>
              <w:t>20</w:t>
            </w:r>
          </w:p>
        </w:tc>
        <w:tc>
          <w:tcPr>
            <w:tcW w:w="871" w:type="dxa"/>
          </w:tcPr>
          <w:p w:rsidR="00C05A80" w:rsidRDefault="00A55ACD">
            <w:pPr>
              <w:pStyle w:val="TableParagraph"/>
              <w:spacing w:before="130"/>
              <w:ind w:left="44" w:right="5"/>
              <w:jc w:val="center"/>
            </w:pPr>
            <w:r>
              <w:rPr>
                <w:spacing w:val="-2"/>
              </w:rPr>
              <w:t>кВт*ч</w:t>
            </w:r>
          </w:p>
        </w:tc>
        <w:tc>
          <w:tcPr>
            <w:tcW w:w="1272" w:type="dxa"/>
          </w:tcPr>
          <w:p w:rsidR="00C05A80" w:rsidRDefault="00A55ACD">
            <w:pPr>
              <w:pStyle w:val="TableParagraph"/>
              <w:spacing w:before="130"/>
              <w:ind w:left="42" w:right="4"/>
              <w:jc w:val="center"/>
            </w:pPr>
            <w:r>
              <w:rPr>
                <w:spacing w:val="-4"/>
              </w:rPr>
              <w:t>0,19</w:t>
            </w:r>
          </w:p>
        </w:tc>
      </w:tr>
      <w:tr w:rsidR="00C05A80">
        <w:trPr>
          <w:trHeight w:val="520"/>
        </w:trPr>
        <w:tc>
          <w:tcPr>
            <w:tcW w:w="482" w:type="dxa"/>
          </w:tcPr>
          <w:p w:rsidR="00C05A80" w:rsidRDefault="00A55ACD">
            <w:pPr>
              <w:pStyle w:val="TableParagraph"/>
              <w:spacing w:before="135"/>
              <w:ind w:left="36"/>
              <w:jc w:val="center"/>
              <w:rPr>
                <w:b/>
              </w:rPr>
            </w:pPr>
            <w:r>
              <w:rPr>
                <w:b/>
                <w:spacing w:val="-5"/>
              </w:rPr>
              <w:t>12</w:t>
            </w:r>
          </w:p>
        </w:tc>
        <w:tc>
          <w:tcPr>
            <w:tcW w:w="3804" w:type="dxa"/>
          </w:tcPr>
          <w:p w:rsidR="00C05A80" w:rsidRDefault="00A55ACD">
            <w:pPr>
              <w:pStyle w:val="TableParagraph"/>
              <w:spacing w:before="38" w:line="266" w:lineRule="auto"/>
              <w:ind w:left="33" w:right="5"/>
              <w:rPr>
                <w:sz w:val="18"/>
              </w:rPr>
            </w:pPr>
            <w:r>
              <w:rPr>
                <w:sz w:val="18"/>
              </w:rPr>
              <w:t>Запретнаиспользованиеиподзарядкуличных бытовых приборов</w:t>
            </w:r>
          </w:p>
        </w:tc>
        <w:tc>
          <w:tcPr>
            <w:tcW w:w="1224" w:type="dxa"/>
          </w:tcPr>
          <w:p w:rsidR="00C05A80" w:rsidRDefault="00A55ACD">
            <w:pPr>
              <w:pStyle w:val="TableParagraph"/>
              <w:spacing w:before="130"/>
              <w:ind w:left="40"/>
              <w:jc w:val="center"/>
            </w:pPr>
            <w:r>
              <w:rPr>
                <w:spacing w:val="-10"/>
              </w:rPr>
              <w:t>-</w:t>
            </w:r>
          </w:p>
        </w:tc>
        <w:tc>
          <w:tcPr>
            <w:tcW w:w="998" w:type="dxa"/>
          </w:tcPr>
          <w:p w:rsidR="00C05A80" w:rsidRDefault="00A55ACD">
            <w:pPr>
              <w:pStyle w:val="TableParagraph"/>
              <w:spacing w:before="130"/>
              <w:ind w:left="41" w:right="4"/>
              <w:jc w:val="center"/>
            </w:pPr>
            <w:r>
              <w:rPr>
                <w:spacing w:val="-5"/>
              </w:rPr>
              <w:t>0,0</w:t>
            </w:r>
          </w:p>
        </w:tc>
        <w:tc>
          <w:tcPr>
            <w:tcW w:w="967" w:type="dxa"/>
          </w:tcPr>
          <w:p w:rsidR="00C05A80" w:rsidRDefault="00A55ACD">
            <w:pPr>
              <w:pStyle w:val="TableParagraph"/>
              <w:spacing w:before="130"/>
              <w:ind w:left="44" w:right="7"/>
              <w:jc w:val="center"/>
            </w:pPr>
            <w:r>
              <w:rPr>
                <w:spacing w:val="-5"/>
              </w:rPr>
              <w:t>34</w:t>
            </w:r>
          </w:p>
        </w:tc>
        <w:tc>
          <w:tcPr>
            <w:tcW w:w="871" w:type="dxa"/>
          </w:tcPr>
          <w:p w:rsidR="00C05A80" w:rsidRDefault="00A55ACD">
            <w:pPr>
              <w:pStyle w:val="TableParagraph"/>
              <w:spacing w:before="130"/>
              <w:ind w:left="44" w:right="5"/>
              <w:jc w:val="center"/>
            </w:pPr>
            <w:r>
              <w:rPr>
                <w:spacing w:val="-2"/>
              </w:rPr>
              <w:t>кВт*ч</w:t>
            </w:r>
          </w:p>
        </w:tc>
        <w:tc>
          <w:tcPr>
            <w:tcW w:w="1272" w:type="dxa"/>
          </w:tcPr>
          <w:p w:rsidR="00C05A80" w:rsidRDefault="00A55ACD">
            <w:pPr>
              <w:pStyle w:val="TableParagraph"/>
              <w:spacing w:before="130"/>
              <w:ind w:left="42" w:right="4"/>
              <w:jc w:val="center"/>
            </w:pPr>
            <w:r>
              <w:rPr>
                <w:spacing w:val="-4"/>
              </w:rPr>
              <w:t>0,31</w:t>
            </w:r>
          </w:p>
        </w:tc>
      </w:tr>
      <w:tr w:rsidR="00C05A80">
        <w:trPr>
          <w:trHeight w:val="520"/>
        </w:trPr>
        <w:tc>
          <w:tcPr>
            <w:tcW w:w="482" w:type="dxa"/>
          </w:tcPr>
          <w:p w:rsidR="00C05A80" w:rsidRDefault="00A55ACD">
            <w:pPr>
              <w:pStyle w:val="TableParagraph"/>
              <w:spacing w:before="135"/>
              <w:ind w:left="36"/>
              <w:jc w:val="center"/>
              <w:rPr>
                <w:b/>
              </w:rPr>
            </w:pPr>
            <w:r>
              <w:rPr>
                <w:b/>
                <w:spacing w:val="-5"/>
              </w:rPr>
              <w:t>13</w:t>
            </w:r>
          </w:p>
        </w:tc>
        <w:tc>
          <w:tcPr>
            <w:tcW w:w="3804" w:type="dxa"/>
          </w:tcPr>
          <w:p w:rsidR="00C05A80" w:rsidRDefault="00A55ACD">
            <w:pPr>
              <w:pStyle w:val="TableParagraph"/>
              <w:spacing w:before="38" w:line="266" w:lineRule="auto"/>
              <w:ind w:left="33" w:right="5"/>
              <w:rPr>
                <w:sz w:val="18"/>
              </w:rPr>
            </w:pPr>
            <w:r>
              <w:rPr>
                <w:sz w:val="18"/>
              </w:rPr>
              <w:t xml:space="preserve">Регулярнаяочисткасветильниковотпылии </w:t>
            </w:r>
            <w:r>
              <w:rPr>
                <w:spacing w:val="-2"/>
                <w:sz w:val="18"/>
              </w:rPr>
              <w:t>отложений</w:t>
            </w:r>
          </w:p>
        </w:tc>
        <w:tc>
          <w:tcPr>
            <w:tcW w:w="1224" w:type="dxa"/>
          </w:tcPr>
          <w:p w:rsidR="00C05A80" w:rsidRDefault="00A55ACD">
            <w:pPr>
              <w:pStyle w:val="TableParagraph"/>
              <w:spacing w:before="130"/>
              <w:ind w:left="40"/>
              <w:jc w:val="center"/>
            </w:pPr>
            <w:r>
              <w:rPr>
                <w:spacing w:val="-10"/>
              </w:rPr>
              <w:t>-</w:t>
            </w:r>
          </w:p>
        </w:tc>
        <w:tc>
          <w:tcPr>
            <w:tcW w:w="998" w:type="dxa"/>
          </w:tcPr>
          <w:p w:rsidR="00C05A80" w:rsidRDefault="00A55ACD">
            <w:pPr>
              <w:pStyle w:val="TableParagraph"/>
              <w:spacing w:before="130"/>
              <w:ind w:left="41" w:right="4"/>
              <w:jc w:val="center"/>
            </w:pPr>
            <w:r>
              <w:rPr>
                <w:spacing w:val="-5"/>
              </w:rPr>
              <w:t>0,0</w:t>
            </w:r>
          </w:p>
        </w:tc>
        <w:tc>
          <w:tcPr>
            <w:tcW w:w="967" w:type="dxa"/>
          </w:tcPr>
          <w:p w:rsidR="00C05A80" w:rsidRDefault="00A55ACD">
            <w:pPr>
              <w:pStyle w:val="TableParagraph"/>
              <w:spacing w:before="130"/>
              <w:ind w:left="44" w:right="7"/>
              <w:jc w:val="center"/>
            </w:pPr>
            <w:r>
              <w:rPr>
                <w:spacing w:val="-10"/>
              </w:rPr>
              <w:t>9</w:t>
            </w:r>
          </w:p>
        </w:tc>
        <w:tc>
          <w:tcPr>
            <w:tcW w:w="871" w:type="dxa"/>
          </w:tcPr>
          <w:p w:rsidR="00C05A80" w:rsidRDefault="00A55ACD">
            <w:pPr>
              <w:pStyle w:val="TableParagraph"/>
              <w:spacing w:before="130"/>
              <w:ind w:left="44" w:right="5"/>
              <w:jc w:val="center"/>
            </w:pPr>
            <w:r>
              <w:rPr>
                <w:spacing w:val="-2"/>
              </w:rPr>
              <w:t>кВт*ч</w:t>
            </w:r>
          </w:p>
        </w:tc>
        <w:tc>
          <w:tcPr>
            <w:tcW w:w="1272" w:type="dxa"/>
          </w:tcPr>
          <w:p w:rsidR="00C05A80" w:rsidRDefault="00A55ACD">
            <w:pPr>
              <w:pStyle w:val="TableParagraph"/>
              <w:spacing w:before="130"/>
              <w:ind w:left="42" w:right="4"/>
              <w:jc w:val="center"/>
            </w:pPr>
            <w:r>
              <w:rPr>
                <w:spacing w:val="-4"/>
              </w:rPr>
              <w:t>0,08</w:t>
            </w:r>
          </w:p>
        </w:tc>
      </w:tr>
    </w:tbl>
    <w:p w:rsidR="00C05A80" w:rsidRDefault="00C05A80">
      <w:pPr>
        <w:jc w:val="center"/>
        <w:sectPr w:rsidR="00C05A80">
          <w:type w:val="continuous"/>
          <w:pgSz w:w="11910" w:h="16840"/>
          <w:pgMar w:top="800" w:right="0" w:bottom="280" w:left="0" w:header="720" w:footer="720" w:gutter="0"/>
          <w:cols w:space="720"/>
        </w:sectPr>
      </w:pPr>
    </w:p>
    <w:p w:rsidR="00C05A80" w:rsidRDefault="00C05A80">
      <w:pPr>
        <w:pStyle w:val="a3"/>
        <w:spacing w:before="6"/>
        <w:rPr>
          <w:sz w:val="2"/>
        </w:rPr>
      </w:pPr>
    </w:p>
    <w:tbl>
      <w:tblPr>
        <w:tblStyle w:val="TableNormal"/>
        <w:tblW w:w="0" w:type="auto"/>
        <w:tblInd w:w="1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82"/>
        <w:gridCol w:w="3804"/>
        <w:gridCol w:w="1224"/>
        <w:gridCol w:w="998"/>
        <w:gridCol w:w="967"/>
        <w:gridCol w:w="871"/>
        <w:gridCol w:w="1272"/>
      </w:tblGrid>
      <w:tr w:rsidR="00C05A80">
        <w:trPr>
          <w:trHeight w:val="284"/>
        </w:trPr>
        <w:tc>
          <w:tcPr>
            <w:tcW w:w="482" w:type="dxa"/>
            <w:vMerge w:val="restart"/>
            <w:shd w:val="clear" w:color="auto" w:fill="C5D9F1"/>
          </w:tcPr>
          <w:p w:rsidR="00C05A80" w:rsidRDefault="00C05A80">
            <w:pPr>
              <w:pStyle w:val="TableParagraph"/>
            </w:pPr>
          </w:p>
          <w:p w:rsidR="00C05A80" w:rsidRDefault="00C05A80">
            <w:pPr>
              <w:pStyle w:val="TableParagraph"/>
            </w:pPr>
          </w:p>
          <w:p w:rsidR="00C05A80" w:rsidRDefault="00C05A80">
            <w:pPr>
              <w:pStyle w:val="TableParagraph"/>
              <w:spacing w:before="242"/>
            </w:pPr>
          </w:p>
          <w:p w:rsidR="00C05A80" w:rsidRDefault="00A55ACD">
            <w:pPr>
              <w:pStyle w:val="TableParagraph"/>
              <w:spacing w:line="264" w:lineRule="auto"/>
              <w:ind w:left="83" w:right="59" w:firstLine="48"/>
              <w:rPr>
                <w:b/>
              </w:rPr>
            </w:pPr>
            <w:r>
              <w:rPr>
                <w:b/>
                <w:spacing w:val="-10"/>
              </w:rPr>
              <w:t xml:space="preserve">№ </w:t>
            </w:r>
            <w:r>
              <w:rPr>
                <w:b/>
                <w:spacing w:val="-5"/>
              </w:rPr>
              <w:t>п/п</w:t>
            </w:r>
          </w:p>
        </w:tc>
        <w:tc>
          <w:tcPr>
            <w:tcW w:w="3804" w:type="dxa"/>
            <w:vMerge w:val="restart"/>
            <w:shd w:val="clear" w:color="auto" w:fill="C5D9F1"/>
          </w:tcPr>
          <w:p w:rsidR="00C05A80" w:rsidRDefault="00C05A80">
            <w:pPr>
              <w:pStyle w:val="TableParagraph"/>
            </w:pPr>
          </w:p>
          <w:p w:rsidR="00C05A80" w:rsidRDefault="00C05A80">
            <w:pPr>
              <w:pStyle w:val="TableParagraph"/>
            </w:pPr>
          </w:p>
          <w:p w:rsidR="00C05A80" w:rsidRDefault="00C05A80">
            <w:pPr>
              <w:pStyle w:val="TableParagraph"/>
              <w:spacing w:before="242"/>
            </w:pPr>
          </w:p>
          <w:p w:rsidR="00C05A80" w:rsidRDefault="00A55ACD">
            <w:pPr>
              <w:pStyle w:val="TableParagraph"/>
              <w:spacing w:line="264" w:lineRule="auto"/>
              <w:ind w:left="1319" w:right="5" w:hanging="852"/>
              <w:rPr>
                <w:b/>
              </w:rPr>
            </w:pPr>
            <w:r>
              <w:rPr>
                <w:b/>
              </w:rPr>
              <w:t xml:space="preserve">Наименованиемероприятия </w:t>
            </w:r>
            <w:r>
              <w:rPr>
                <w:b/>
                <w:spacing w:val="-2"/>
              </w:rPr>
              <w:t>программы</w:t>
            </w:r>
          </w:p>
        </w:tc>
        <w:tc>
          <w:tcPr>
            <w:tcW w:w="5332" w:type="dxa"/>
            <w:gridSpan w:val="5"/>
            <w:shd w:val="clear" w:color="auto" w:fill="C5D9F1"/>
          </w:tcPr>
          <w:p w:rsidR="00C05A80" w:rsidRDefault="00A55ACD">
            <w:pPr>
              <w:pStyle w:val="TableParagraph"/>
              <w:spacing w:before="8"/>
              <w:ind w:left="39"/>
              <w:jc w:val="center"/>
              <w:rPr>
                <w:b/>
              </w:rPr>
            </w:pPr>
            <w:r>
              <w:rPr>
                <w:b/>
              </w:rPr>
              <w:t xml:space="preserve">2025 </w:t>
            </w:r>
            <w:r>
              <w:rPr>
                <w:b/>
                <w:spacing w:val="-5"/>
              </w:rPr>
              <w:t>г.</w:t>
            </w:r>
          </w:p>
        </w:tc>
      </w:tr>
      <w:tr w:rsidR="00C05A80">
        <w:trPr>
          <w:trHeight w:val="618"/>
        </w:trPr>
        <w:tc>
          <w:tcPr>
            <w:tcW w:w="482" w:type="dxa"/>
            <w:vMerge/>
            <w:tcBorders>
              <w:top w:val="nil"/>
            </w:tcBorders>
            <w:shd w:val="clear" w:color="auto" w:fill="C5D9F1"/>
          </w:tcPr>
          <w:p w:rsidR="00C05A80" w:rsidRDefault="00C05A80">
            <w:pPr>
              <w:rPr>
                <w:sz w:val="2"/>
                <w:szCs w:val="2"/>
              </w:rPr>
            </w:pPr>
          </w:p>
        </w:tc>
        <w:tc>
          <w:tcPr>
            <w:tcW w:w="3804" w:type="dxa"/>
            <w:vMerge/>
            <w:tcBorders>
              <w:top w:val="nil"/>
            </w:tcBorders>
            <w:shd w:val="clear" w:color="auto" w:fill="C5D9F1"/>
          </w:tcPr>
          <w:p w:rsidR="00C05A80" w:rsidRDefault="00C05A80">
            <w:pPr>
              <w:rPr>
                <w:sz w:val="2"/>
                <w:szCs w:val="2"/>
              </w:rPr>
            </w:pPr>
          </w:p>
        </w:tc>
        <w:tc>
          <w:tcPr>
            <w:tcW w:w="2222" w:type="dxa"/>
            <w:gridSpan w:val="2"/>
            <w:vMerge w:val="restart"/>
            <w:shd w:val="clear" w:color="auto" w:fill="C5D9F1"/>
          </w:tcPr>
          <w:p w:rsidR="00C05A80" w:rsidRDefault="00A55ACD">
            <w:pPr>
              <w:pStyle w:val="TableParagraph"/>
              <w:spacing w:before="120" w:line="264" w:lineRule="auto"/>
              <w:ind w:left="441" w:right="417" w:firstLine="62"/>
              <w:jc w:val="both"/>
              <w:rPr>
                <w:b/>
              </w:rPr>
            </w:pPr>
            <w:r>
              <w:rPr>
                <w:b/>
                <w:spacing w:val="-2"/>
              </w:rPr>
              <w:t>Финансовое обеспечение реализации мероприятий</w:t>
            </w:r>
          </w:p>
        </w:tc>
        <w:tc>
          <w:tcPr>
            <w:tcW w:w="3110" w:type="dxa"/>
            <w:gridSpan w:val="3"/>
            <w:shd w:val="clear" w:color="auto" w:fill="C5D9F1"/>
          </w:tcPr>
          <w:p w:rsidR="00C05A80" w:rsidRDefault="00A55ACD">
            <w:pPr>
              <w:pStyle w:val="TableParagraph"/>
              <w:spacing w:before="36" w:line="264" w:lineRule="auto"/>
              <w:ind w:left="307" w:firstLine="196"/>
              <w:rPr>
                <w:b/>
              </w:rPr>
            </w:pPr>
            <w:r>
              <w:rPr>
                <w:b/>
              </w:rPr>
              <w:t>Экономия топливно- энергетическихресурсов</w:t>
            </w:r>
          </w:p>
        </w:tc>
      </w:tr>
      <w:tr w:rsidR="00C05A80">
        <w:trPr>
          <w:trHeight w:val="704"/>
        </w:trPr>
        <w:tc>
          <w:tcPr>
            <w:tcW w:w="482" w:type="dxa"/>
            <w:vMerge/>
            <w:tcBorders>
              <w:top w:val="nil"/>
            </w:tcBorders>
            <w:shd w:val="clear" w:color="auto" w:fill="C5D9F1"/>
          </w:tcPr>
          <w:p w:rsidR="00C05A80" w:rsidRDefault="00C05A80">
            <w:pPr>
              <w:rPr>
                <w:sz w:val="2"/>
                <w:szCs w:val="2"/>
              </w:rPr>
            </w:pPr>
          </w:p>
        </w:tc>
        <w:tc>
          <w:tcPr>
            <w:tcW w:w="3804" w:type="dxa"/>
            <w:vMerge/>
            <w:tcBorders>
              <w:top w:val="nil"/>
            </w:tcBorders>
            <w:shd w:val="clear" w:color="auto" w:fill="C5D9F1"/>
          </w:tcPr>
          <w:p w:rsidR="00C05A80" w:rsidRDefault="00C05A80">
            <w:pPr>
              <w:rPr>
                <w:sz w:val="2"/>
                <w:szCs w:val="2"/>
              </w:rPr>
            </w:pPr>
          </w:p>
        </w:tc>
        <w:tc>
          <w:tcPr>
            <w:tcW w:w="2222" w:type="dxa"/>
            <w:gridSpan w:val="2"/>
            <w:vMerge/>
            <w:tcBorders>
              <w:top w:val="nil"/>
            </w:tcBorders>
            <w:shd w:val="clear" w:color="auto" w:fill="C5D9F1"/>
          </w:tcPr>
          <w:p w:rsidR="00C05A80" w:rsidRDefault="00C05A80">
            <w:pPr>
              <w:rPr>
                <w:sz w:val="2"/>
                <w:szCs w:val="2"/>
              </w:rPr>
            </w:pPr>
          </w:p>
        </w:tc>
        <w:tc>
          <w:tcPr>
            <w:tcW w:w="1838" w:type="dxa"/>
            <w:gridSpan w:val="2"/>
            <w:shd w:val="clear" w:color="auto" w:fill="C5D9F1"/>
          </w:tcPr>
          <w:p w:rsidR="00C05A80" w:rsidRDefault="00A55ACD">
            <w:pPr>
              <w:pStyle w:val="TableParagraph"/>
              <w:spacing w:before="80" w:line="264" w:lineRule="auto"/>
              <w:ind w:left="341" w:hanging="168"/>
              <w:rPr>
                <w:b/>
              </w:rPr>
            </w:pPr>
            <w:r>
              <w:rPr>
                <w:b/>
              </w:rPr>
              <w:t xml:space="preserve">внатуральном </w:t>
            </w:r>
            <w:r>
              <w:rPr>
                <w:b/>
                <w:spacing w:val="-2"/>
              </w:rPr>
              <w:t>выражении</w:t>
            </w:r>
          </w:p>
        </w:tc>
        <w:tc>
          <w:tcPr>
            <w:tcW w:w="1272" w:type="dxa"/>
            <w:vMerge w:val="restart"/>
            <w:shd w:val="clear" w:color="auto" w:fill="C5D9F1"/>
          </w:tcPr>
          <w:p w:rsidR="00C05A80" w:rsidRDefault="00A55ACD">
            <w:pPr>
              <w:pStyle w:val="TableParagraph"/>
              <w:spacing w:before="111" w:line="264" w:lineRule="auto"/>
              <w:ind w:left="195" w:right="166" w:hanging="1"/>
              <w:jc w:val="center"/>
              <w:rPr>
                <w:b/>
              </w:rPr>
            </w:pPr>
            <w:r>
              <w:rPr>
                <w:b/>
              </w:rPr>
              <w:t xml:space="preserve">в </w:t>
            </w:r>
            <w:proofErr w:type="spellStart"/>
            <w:r>
              <w:rPr>
                <w:b/>
              </w:rPr>
              <w:t>стои</w:t>
            </w:r>
            <w:r>
              <w:rPr>
                <w:b/>
                <w:spacing w:val="-2"/>
              </w:rPr>
              <w:t>мостномвыраже</w:t>
            </w:r>
            <w:r>
              <w:rPr>
                <w:b/>
                <w:spacing w:val="-4"/>
              </w:rPr>
              <w:t>нии,</w:t>
            </w:r>
            <w:r>
              <w:rPr>
                <w:b/>
              </w:rPr>
              <w:t>тыс.руб</w:t>
            </w:r>
            <w:proofErr w:type="spellEnd"/>
            <w:r>
              <w:rPr>
                <w:b/>
              </w:rPr>
              <w:t>.</w:t>
            </w:r>
          </w:p>
        </w:tc>
      </w:tr>
      <w:tr w:rsidR="00C05A80">
        <w:trPr>
          <w:trHeight w:val="880"/>
        </w:trPr>
        <w:tc>
          <w:tcPr>
            <w:tcW w:w="482" w:type="dxa"/>
            <w:vMerge/>
            <w:tcBorders>
              <w:top w:val="nil"/>
            </w:tcBorders>
            <w:shd w:val="clear" w:color="auto" w:fill="C5D9F1"/>
          </w:tcPr>
          <w:p w:rsidR="00C05A80" w:rsidRDefault="00C05A80">
            <w:pPr>
              <w:rPr>
                <w:sz w:val="2"/>
                <w:szCs w:val="2"/>
              </w:rPr>
            </w:pPr>
          </w:p>
        </w:tc>
        <w:tc>
          <w:tcPr>
            <w:tcW w:w="3804" w:type="dxa"/>
            <w:vMerge/>
            <w:tcBorders>
              <w:top w:val="nil"/>
            </w:tcBorders>
            <w:shd w:val="clear" w:color="auto" w:fill="C5D9F1"/>
          </w:tcPr>
          <w:p w:rsidR="00C05A80" w:rsidRDefault="00C05A80">
            <w:pPr>
              <w:rPr>
                <w:sz w:val="2"/>
                <w:szCs w:val="2"/>
              </w:rPr>
            </w:pPr>
          </w:p>
        </w:tc>
        <w:tc>
          <w:tcPr>
            <w:tcW w:w="1224" w:type="dxa"/>
            <w:shd w:val="clear" w:color="auto" w:fill="C5D9F1"/>
          </w:tcPr>
          <w:p w:rsidR="00C05A80" w:rsidRDefault="00C05A80">
            <w:pPr>
              <w:pStyle w:val="TableParagraph"/>
              <w:spacing w:before="62"/>
            </w:pPr>
          </w:p>
          <w:p w:rsidR="00C05A80" w:rsidRDefault="00A55ACD">
            <w:pPr>
              <w:pStyle w:val="TableParagraph"/>
              <w:ind w:left="40" w:right="16"/>
              <w:jc w:val="center"/>
              <w:rPr>
                <w:b/>
              </w:rPr>
            </w:pPr>
            <w:r>
              <w:rPr>
                <w:b/>
                <w:spacing w:val="-2"/>
              </w:rPr>
              <w:t>источник</w:t>
            </w:r>
          </w:p>
        </w:tc>
        <w:tc>
          <w:tcPr>
            <w:tcW w:w="998" w:type="dxa"/>
            <w:shd w:val="clear" w:color="auto" w:fill="C5D9F1"/>
          </w:tcPr>
          <w:p w:rsidR="00C05A80" w:rsidRDefault="00A55ACD">
            <w:pPr>
              <w:pStyle w:val="TableParagraph"/>
              <w:spacing w:before="176" w:line="264" w:lineRule="auto"/>
              <w:ind w:left="57" w:firstLine="117"/>
              <w:rPr>
                <w:b/>
              </w:rPr>
            </w:pPr>
            <w:r>
              <w:rPr>
                <w:b/>
                <w:spacing w:val="-2"/>
              </w:rPr>
              <w:t xml:space="preserve">объем, </w:t>
            </w:r>
            <w:r>
              <w:rPr>
                <w:b/>
              </w:rPr>
              <w:t>тыс.</w:t>
            </w:r>
            <w:r>
              <w:rPr>
                <w:b/>
                <w:spacing w:val="-4"/>
              </w:rPr>
              <w:t>руб.</w:t>
            </w:r>
          </w:p>
        </w:tc>
        <w:tc>
          <w:tcPr>
            <w:tcW w:w="967" w:type="dxa"/>
            <w:shd w:val="clear" w:color="auto" w:fill="C5D9F1"/>
          </w:tcPr>
          <w:p w:rsidR="00C05A80" w:rsidRDefault="00C05A80">
            <w:pPr>
              <w:pStyle w:val="TableParagraph"/>
              <w:spacing w:before="62"/>
            </w:pPr>
          </w:p>
          <w:p w:rsidR="00C05A80" w:rsidRDefault="00A55ACD">
            <w:pPr>
              <w:pStyle w:val="TableParagraph"/>
              <w:ind w:left="44" w:right="24"/>
              <w:jc w:val="center"/>
              <w:rPr>
                <w:b/>
              </w:rPr>
            </w:pPr>
            <w:r>
              <w:rPr>
                <w:b/>
              </w:rPr>
              <w:t>кол-</w:t>
            </w:r>
            <w:r>
              <w:rPr>
                <w:b/>
                <w:spacing w:val="-5"/>
              </w:rPr>
              <w:t>во</w:t>
            </w:r>
          </w:p>
        </w:tc>
        <w:tc>
          <w:tcPr>
            <w:tcW w:w="871" w:type="dxa"/>
            <w:shd w:val="clear" w:color="auto" w:fill="C5D9F1"/>
          </w:tcPr>
          <w:p w:rsidR="00C05A80" w:rsidRDefault="00C05A80">
            <w:pPr>
              <w:pStyle w:val="TableParagraph"/>
              <w:spacing w:before="62"/>
            </w:pPr>
          </w:p>
          <w:p w:rsidR="00C05A80" w:rsidRDefault="00A55ACD">
            <w:pPr>
              <w:pStyle w:val="TableParagraph"/>
              <w:ind w:left="44" w:right="23"/>
              <w:jc w:val="center"/>
              <w:rPr>
                <w:b/>
              </w:rPr>
            </w:pPr>
            <w:r>
              <w:rPr>
                <w:b/>
              </w:rPr>
              <w:t>ед.</w:t>
            </w:r>
            <w:r>
              <w:rPr>
                <w:b/>
                <w:spacing w:val="-4"/>
              </w:rPr>
              <w:t>изм.</w:t>
            </w:r>
          </w:p>
        </w:tc>
        <w:tc>
          <w:tcPr>
            <w:tcW w:w="1272" w:type="dxa"/>
            <w:vMerge/>
            <w:tcBorders>
              <w:top w:val="nil"/>
            </w:tcBorders>
            <w:shd w:val="clear" w:color="auto" w:fill="C5D9F1"/>
          </w:tcPr>
          <w:p w:rsidR="00C05A80" w:rsidRDefault="00C05A80">
            <w:pPr>
              <w:rPr>
                <w:sz w:val="2"/>
                <w:szCs w:val="2"/>
              </w:rPr>
            </w:pPr>
          </w:p>
        </w:tc>
      </w:tr>
      <w:tr w:rsidR="00C05A80">
        <w:trPr>
          <w:trHeight w:val="241"/>
        </w:trPr>
        <w:tc>
          <w:tcPr>
            <w:tcW w:w="482" w:type="dxa"/>
            <w:shd w:val="clear" w:color="auto" w:fill="C5D9F1"/>
          </w:tcPr>
          <w:p w:rsidR="00C05A80" w:rsidRDefault="00A55ACD">
            <w:pPr>
              <w:pStyle w:val="TableParagraph"/>
              <w:spacing w:line="222" w:lineRule="exact"/>
              <w:ind w:left="36"/>
              <w:jc w:val="center"/>
            </w:pPr>
            <w:r>
              <w:rPr>
                <w:spacing w:val="-10"/>
              </w:rPr>
              <w:t>1</w:t>
            </w:r>
          </w:p>
        </w:tc>
        <w:tc>
          <w:tcPr>
            <w:tcW w:w="3804" w:type="dxa"/>
            <w:shd w:val="clear" w:color="auto" w:fill="C5D9F1"/>
          </w:tcPr>
          <w:p w:rsidR="00C05A80" w:rsidRDefault="00C05A80">
            <w:pPr>
              <w:pStyle w:val="TableParagraph"/>
              <w:rPr>
                <w:sz w:val="16"/>
              </w:rPr>
            </w:pPr>
          </w:p>
        </w:tc>
        <w:tc>
          <w:tcPr>
            <w:tcW w:w="1224" w:type="dxa"/>
            <w:shd w:val="clear" w:color="auto" w:fill="C5D9F1"/>
          </w:tcPr>
          <w:p w:rsidR="00C05A80" w:rsidRDefault="00A55ACD">
            <w:pPr>
              <w:pStyle w:val="TableParagraph"/>
              <w:spacing w:line="222" w:lineRule="exact"/>
              <w:ind w:left="40" w:right="1"/>
              <w:jc w:val="center"/>
            </w:pPr>
            <w:r>
              <w:rPr>
                <w:spacing w:val="-10"/>
              </w:rPr>
              <w:t>3</w:t>
            </w:r>
          </w:p>
        </w:tc>
        <w:tc>
          <w:tcPr>
            <w:tcW w:w="998" w:type="dxa"/>
            <w:shd w:val="clear" w:color="auto" w:fill="C5D9F1"/>
          </w:tcPr>
          <w:p w:rsidR="00C05A80" w:rsidRDefault="00A55ACD">
            <w:pPr>
              <w:pStyle w:val="TableParagraph"/>
              <w:spacing w:line="222" w:lineRule="exact"/>
              <w:ind w:left="41" w:right="2"/>
              <w:jc w:val="center"/>
            </w:pPr>
            <w:r>
              <w:rPr>
                <w:spacing w:val="-10"/>
              </w:rPr>
              <w:t>4</w:t>
            </w:r>
          </w:p>
        </w:tc>
        <w:tc>
          <w:tcPr>
            <w:tcW w:w="967" w:type="dxa"/>
            <w:shd w:val="clear" w:color="auto" w:fill="C5D9F1"/>
          </w:tcPr>
          <w:p w:rsidR="00C05A80" w:rsidRDefault="00A55ACD">
            <w:pPr>
              <w:pStyle w:val="TableParagraph"/>
              <w:spacing w:line="222" w:lineRule="exact"/>
              <w:ind w:left="44" w:right="7"/>
              <w:jc w:val="center"/>
            </w:pPr>
            <w:r>
              <w:rPr>
                <w:spacing w:val="-10"/>
              </w:rPr>
              <w:t>5</w:t>
            </w:r>
          </w:p>
        </w:tc>
        <w:tc>
          <w:tcPr>
            <w:tcW w:w="871" w:type="dxa"/>
            <w:shd w:val="clear" w:color="auto" w:fill="C5D9F1"/>
          </w:tcPr>
          <w:p w:rsidR="00C05A80" w:rsidRDefault="00A55ACD">
            <w:pPr>
              <w:pStyle w:val="TableParagraph"/>
              <w:spacing w:line="222" w:lineRule="exact"/>
              <w:ind w:left="44" w:right="6"/>
              <w:jc w:val="center"/>
            </w:pPr>
            <w:r>
              <w:rPr>
                <w:spacing w:val="-10"/>
              </w:rPr>
              <w:t>6</w:t>
            </w:r>
          </w:p>
        </w:tc>
        <w:tc>
          <w:tcPr>
            <w:tcW w:w="1272" w:type="dxa"/>
            <w:shd w:val="clear" w:color="auto" w:fill="C5D9F1"/>
          </w:tcPr>
          <w:p w:rsidR="00C05A80" w:rsidRDefault="00A55ACD">
            <w:pPr>
              <w:pStyle w:val="TableParagraph"/>
              <w:spacing w:line="222" w:lineRule="exact"/>
              <w:ind w:left="42" w:right="2"/>
              <w:jc w:val="center"/>
            </w:pPr>
            <w:r>
              <w:rPr>
                <w:spacing w:val="-10"/>
              </w:rPr>
              <w:t>7</w:t>
            </w:r>
          </w:p>
        </w:tc>
      </w:tr>
      <w:tr w:rsidR="00C05A80">
        <w:trPr>
          <w:trHeight w:val="270"/>
        </w:trPr>
        <w:tc>
          <w:tcPr>
            <w:tcW w:w="9618" w:type="dxa"/>
            <w:gridSpan w:val="7"/>
          </w:tcPr>
          <w:p w:rsidR="00C05A80" w:rsidRDefault="00A55ACD">
            <w:pPr>
              <w:pStyle w:val="TableParagraph"/>
              <w:spacing w:before="12"/>
              <w:ind w:left="11"/>
              <w:jc w:val="center"/>
              <w:rPr>
                <w:b/>
                <w:sz w:val="20"/>
              </w:rPr>
            </w:pPr>
            <w:r>
              <w:rPr>
                <w:b/>
                <w:spacing w:val="-2"/>
                <w:sz w:val="20"/>
              </w:rPr>
              <w:t>Техническиемероприятия</w:t>
            </w:r>
          </w:p>
        </w:tc>
      </w:tr>
      <w:tr w:rsidR="00C05A80">
        <w:trPr>
          <w:trHeight w:val="500"/>
        </w:trPr>
        <w:tc>
          <w:tcPr>
            <w:tcW w:w="482" w:type="dxa"/>
          </w:tcPr>
          <w:p w:rsidR="00C05A80" w:rsidRDefault="00A55ACD">
            <w:pPr>
              <w:pStyle w:val="TableParagraph"/>
              <w:spacing w:before="125"/>
              <w:ind w:left="36"/>
              <w:jc w:val="center"/>
              <w:rPr>
                <w:b/>
              </w:rPr>
            </w:pPr>
            <w:r>
              <w:rPr>
                <w:b/>
                <w:spacing w:val="-5"/>
              </w:rPr>
              <w:t>14</w:t>
            </w:r>
          </w:p>
        </w:tc>
        <w:tc>
          <w:tcPr>
            <w:tcW w:w="3804" w:type="dxa"/>
          </w:tcPr>
          <w:p w:rsidR="00C05A80" w:rsidRDefault="00A55ACD">
            <w:pPr>
              <w:pStyle w:val="TableParagraph"/>
              <w:spacing w:before="5" w:line="230" w:lineRule="atLeast"/>
              <w:ind w:left="33" w:right="5"/>
              <w:rPr>
                <w:sz w:val="18"/>
              </w:rPr>
            </w:pPr>
            <w:r>
              <w:rPr>
                <w:sz w:val="18"/>
              </w:rPr>
              <w:t>Проведениегидропневматическойпромывки системы отопления</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15</w:t>
            </w:r>
          </w:p>
        </w:tc>
        <w:tc>
          <w:tcPr>
            <w:tcW w:w="3804" w:type="dxa"/>
          </w:tcPr>
          <w:p w:rsidR="00C05A80" w:rsidRDefault="00A55ACD">
            <w:pPr>
              <w:pStyle w:val="TableParagraph"/>
              <w:spacing w:before="5" w:line="230" w:lineRule="atLeast"/>
              <w:ind w:left="33" w:right="5"/>
              <w:rPr>
                <w:sz w:val="18"/>
              </w:rPr>
            </w:pPr>
            <w:r>
              <w:rPr>
                <w:sz w:val="18"/>
              </w:rPr>
              <w:t xml:space="preserve">Проведениехимическойочисткисистемы </w:t>
            </w:r>
            <w:r>
              <w:rPr>
                <w:spacing w:val="-2"/>
                <w:sz w:val="18"/>
              </w:rPr>
              <w:t>отопления</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16</w:t>
            </w:r>
          </w:p>
        </w:tc>
        <w:tc>
          <w:tcPr>
            <w:tcW w:w="3804" w:type="dxa"/>
          </w:tcPr>
          <w:p w:rsidR="00C05A80" w:rsidRDefault="00A55ACD">
            <w:pPr>
              <w:pStyle w:val="TableParagraph"/>
              <w:spacing w:before="5" w:line="230" w:lineRule="atLeast"/>
              <w:ind w:left="33" w:right="5"/>
              <w:rPr>
                <w:sz w:val="18"/>
              </w:rPr>
            </w:pPr>
            <w:r>
              <w:rPr>
                <w:sz w:val="18"/>
              </w:rPr>
              <w:t>Установкатермостатическихвентилейна отопительные приборы</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17</w:t>
            </w:r>
          </w:p>
        </w:tc>
        <w:tc>
          <w:tcPr>
            <w:tcW w:w="3804" w:type="dxa"/>
          </w:tcPr>
          <w:p w:rsidR="00C05A80" w:rsidRDefault="00A55ACD">
            <w:pPr>
              <w:pStyle w:val="TableParagraph"/>
              <w:spacing w:before="5" w:line="230" w:lineRule="atLeast"/>
              <w:ind w:left="33" w:right="5" w:hanging="1"/>
              <w:rPr>
                <w:sz w:val="18"/>
              </w:rPr>
            </w:pPr>
            <w:proofErr w:type="spellStart"/>
            <w:r>
              <w:rPr>
                <w:sz w:val="18"/>
              </w:rPr>
              <w:t>Установкатеплоотражателейзаотопительными</w:t>
            </w:r>
            <w:proofErr w:type="spellEnd"/>
            <w:r>
              <w:rPr>
                <w:sz w:val="18"/>
              </w:rPr>
              <w:t xml:space="preserve"> </w:t>
            </w:r>
            <w:r>
              <w:rPr>
                <w:spacing w:val="-2"/>
                <w:sz w:val="18"/>
              </w:rPr>
              <w:t>приборами</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18</w:t>
            </w:r>
          </w:p>
        </w:tc>
        <w:tc>
          <w:tcPr>
            <w:tcW w:w="3804" w:type="dxa"/>
          </w:tcPr>
          <w:p w:rsidR="00C05A80" w:rsidRDefault="00A55ACD">
            <w:pPr>
              <w:pStyle w:val="TableParagraph"/>
              <w:spacing w:before="5" w:line="230" w:lineRule="atLeast"/>
              <w:ind w:left="33" w:right="103"/>
              <w:rPr>
                <w:sz w:val="18"/>
              </w:rPr>
            </w:pPr>
            <w:r>
              <w:rPr>
                <w:sz w:val="18"/>
              </w:rPr>
              <w:t>Восстановлениетеплоизоляциитранзитных труб отопления</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19</w:t>
            </w:r>
          </w:p>
        </w:tc>
        <w:tc>
          <w:tcPr>
            <w:tcW w:w="3804" w:type="dxa"/>
          </w:tcPr>
          <w:p w:rsidR="00C05A80" w:rsidRDefault="00A55ACD">
            <w:pPr>
              <w:pStyle w:val="TableParagraph"/>
              <w:spacing w:before="5" w:line="230" w:lineRule="atLeast"/>
              <w:ind w:left="33" w:right="5" w:hanging="1"/>
              <w:rPr>
                <w:sz w:val="18"/>
              </w:rPr>
            </w:pPr>
            <w:r>
              <w:rPr>
                <w:sz w:val="18"/>
              </w:rPr>
              <w:t>Обработкатруботопления,наружныхстени подвала здания теплоизоляционной краской</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20</w:t>
            </w:r>
          </w:p>
        </w:tc>
        <w:tc>
          <w:tcPr>
            <w:tcW w:w="3804" w:type="dxa"/>
          </w:tcPr>
          <w:p w:rsidR="00C05A80" w:rsidRDefault="00A55ACD">
            <w:pPr>
              <w:pStyle w:val="TableParagraph"/>
              <w:spacing w:before="5" w:line="230" w:lineRule="atLeast"/>
              <w:ind w:left="33" w:right="5" w:hanging="1"/>
              <w:rPr>
                <w:sz w:val="18"/>
              </w:rPr>
            </w:pPr>
            <w:r>
              <w:rPr>
                <w:sz w:val="18"/>
              </w:rPr>
              <w:t xml:space="preserve">Утеплениефасада,подвальныхичердачных </w:t>
            </w:r>
            <w:r>
              <w:rPr>
                <w:spacing w:val="-2"/>
                <w:sz w:val="18"/>
              </w:rPr>
              <w:t>помещений</w:t>
            </w:r>
          </w:p>
        </w:tc>
        <w:tc>
          <w:tcPr>
            <w:tcW w:w="1224" w:type="dxa"/>
          </w:tcPr>
          <w:p w:rsidR="00C05A80" w:rsidRDefault="00A55ACD">
            <w:pPr>
              <w:pStyle w:val="TableParagraph"/>
              <w:spacing w:before="132"/>
              <w:ind w:left="40" w:right="1"/>
              <w:jc w:val="center"/>
              <w:rPr>
                <w:sz w:val="20"/>
              </w:rPr>
            </w:pPr>
            <w:r>
              <w:rPr>
                <w:sz w:val="20"/>
              </w:rPr>
              <w:t>вне</w:t>
            </w:r>
            <w:r>
              <w:rPr>
                <w:spacing w:val="-2"/>
                <w:sz w:val="20"/>
              </w:rPr>
              <w:t>бюджет</w:t>
            </w:r>
          </w:p>
        </w:tc>
        <w:tc>
          <w:tcPr>
            <w:tcW w:w="998" w:type="dxa"/>
          </w:tcPr>
          <w:p w:rsidR="00C05A80" w:rsidRDefault="00A55ACD">
            <w:pPr>
              <w:pStyle w:val="TableParagraph"/>
              <w:spacing w:before="120"/>
              <w:ind w:left="41" w:right="4"/>
              <w:jc w:val="center"/>
            </w:pPr>
            <w:r>
              <w:rPr>
                <w:spacing w:val="-4"/>
              </w:rPr>
              <w:t>30,0</w:t>
            </w:r>
          </w:p>
        </w:tc>
        <w:tc>
          <w:tcPr>
            <w:tcW w:w="967" w:type="dxa"/>
          </w:tcPr>
          <w:p w:rsidR="00C05A80" w:rsidRDefault="00A55ACD">
            <w:pPr>
              <w:pStyle w:val="TableParagraph"/>
              <w:spacing w:before="120"/>
              <w:ind w:left="44" w:right="4"/>
              <w:jc w:val="center"/>
            </w:pPr>
            <w:r>
              <w:rPr>
                <w:spacing w:val="-4"/>
              </w:rPr>
              <w:t>3,52</w:t>
            </w: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A55ACD">
            <w:pPr>
              <w:pStyle w:val="TableParagraph"/>
              <w:spacing w:before="120"/>
              <w:ind w:left="42" w:right="4"/>
              <w:jc w:val="center"/>
            </w:pPr>
            <w:r>
              <w:rPr>
                <w:spacing w:val="-4"/>
              </w:rPr>
              <w:t>1,76</w:t>
            </w:r>
          </w:p>
        </w:tc>
      </w:tr>
      <w:tr w:rsidR="00C05A80">
        <w:trPr>
          <w:trHeight w:val="500"/>
        </w:trPr>
        <w:tc>
          <w:tcPr>
            <w:tcW w:w="482" w:type="dxa"/>
          </w:tcPr>
          <w:p w:rsidR="00C05A80" w:rsidRDefault="00A55ACD">
            <w:pPr>
              <w:pStyle w:val="TableParagraph"/>
              <w:spacing w:before="125"/>
              <w:ind w:left="36"/>
              <w:jc w:val="center"/>
              <w:rPr>
                <w:b/>
              </w:rPr>
            </w:pPr>
            <w:r>
              <w:rPr>
                <w:b/>
                <w:spacing w:val="-5"/>
              </w:rPr>
              <w:t>21</w:t>
            </w:r>
          </w:p>
        </w:tc>
        <w:tc>
          <w:tcPr>
            <w:tcW w:w="3804" w:type="dxa"/>
          </w:tcPr>
          <w:p w:rsidR="00C05A80" w:rsidRDefault="00A55ACD">
            <w:pPr>
              <w:pStyle w:val="TableParagraph"/>
              <w:spacing w:before="5" w:line="230" w:lineRule="atLeast"/>
              <w:ind w:left="33" w:right="5"/>
              <w:rPr>
                <w:sz w:val="18"/>
              </w:rPr>
            </w:pPr>
            <w:r>
              <w:rPr>
                <w:sz w:val="18"/>
              </w:rPr>
              <w:t xml:space="preserve">Герметизациямежпанельныхстыковнаружных </w:t>
            </w:r>
            <w:r>
              <w:rPr>
                <w:spacing w:val="-4"/>
                <w:sz w:val="18"/>
              </w:rPr>
              <w:t>стен</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22</w:t>
            </w:r>
          </w:p>
        </w:tc>
        <w:tc>
          <w:tcPr>
            <w:tcW w:w="3804" w:type="dxa"/>
          </w:tcPr>
          <w:p w:rsidR="00C05A80" w:rsidRDefault="00A55ACD">
            <w:pPr>
              <w:pStyle w:val="TableParagraph"/>
              <w:spacing w:before="5" w:line="230" w:lineRule="atLeast"/>
              <w:ind w:left="33" w:right="103" w:hanging="1"/>
              <w:rPr>
                <w:sz w:val="18"/>
              </w:rPr>
            </w:pPr>
            <w:r>
              <w:rPr>
                <w:sz w:val="18"/>
              </w:rPr>
              <w:t>Утеплениенаружныхдверныхблокови входных групп</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23</w:t>
            </w:r>
          </w:p>
        </w:tc>
        <w:tc>
          <w:tcPr>
            <w:tcW w:w="3804" w:type="dxa"/>
          </w:tcPr>
          <w:p w:rsidR="00C05A80" w:rsidRDefault="00A55ACD">
            <w:pPr>
              <w:pStyle w:val="TableParagraph"/>
              <w:spacing w:before="143"/>
              <w:ind w:left="33"/>
              <w:rPr>
                <w:sz w:val="18"/>
              </w:rPr>
            </w:pPr>
            <w:r>
              <w:rPr>
                <w:sz w:val="18"/>
              </w:rPr>
              <w:t xml:space="preserve">Заменастекол в оконных </w:t>
            </w:r>
            <w:r>
              <w:rPr>
                <w:spacing w:val="-2"/>
                <w:sz w:val="18"/>
              </w:rPr>
              <w:t>блоках</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24</w:t>
            </w:r>
          </w:p>
        </w:tc>
        <w:tc>
          <w:tcPr>
            <w:tcW w:w="3804" w:type="dxa"/>
          </w:tcPr>
          <w:p w:rsidR="00C05A80" w:rsidRDefault="00A55ACD">
            <w:pPr>
              <w:pStyle w:val="TableParagraph"/>
              <w:spacing w:before="5" w:line="230" w:lineRule="atLeast"/>
              <w:ind w:left="33" w:right="103"/>
              <w:rPr>
                <w:sz w:val="18"/>
              </w:rPr>
            </w:pPr>
            <w:proofErr w:type="spellStart"/>
            <w:r>
              <w:rPr>
                <w:sz w:val="18"/>
              </w:rPr>
              <w:t>Установканизкоэмиссионнойпленкина</w:t>
            </w:r>
            <w:proofErr w:type="spellEnd"/>
            <w:r>
              <w:rPr>
                <w:sz w:val="18"/>
              </w:rPr>
              <w:t xml:space="preserve"> оконные блоки</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25</w:t>
            </w:r>
          </w:p>
        </w:tc>
        <w:tc>
          <w:tcPr>
            <w:tcW w:w="3804" w:type="dxa"/>
          </w:tcPr>
          <w:p w:rsidR="00C05A80" w:rsidRDefault="00A55ACD">
            <w:pPr>
              <w:pStyle w:val="TableParagraph"/>
              <w:spacing w:before="5" w:line="230" w:lineRule="atLeast"/>
              <w:ind w:left="33" w:right="5" w:hanging="1"/>
              <w:rPr>
                <w:sz w:val="18"/>
              </w:rPr>
            </w:pPr>
            <w:proofErr w:type="spellStart"/>
            <w:r>
              <w:rPr>
                <w:sz w:val="18"/>
              </w:rPr>
              <w:t>Установкамикропроветривателейвоконные</w:t>
            </w:r>
            <w:proofErr w:type="spellEnd"/>
            <w:r>
              <w:rPr>
                <w:sz w:val="18"/>
              </w:rPr>
              <w:t xml:space="preserve"> рамы вместо открывания створок</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26</w:t>
            </w:r>
          </w:p>
        </w:tc>
        <w:tc>
          <w:tcPr>
            <w:tcW w:w="3804" w:type="dxa"/>
          </w:tcPr>
          <w:p w:rsidR="00C05A80" w:rsidRDefault="00A55ACD">
            <w:pPr>
              <w:pStyle w:val="TableParagraph"/>
              <w:spacing w:before="5" w:line="230" w:lineRule="atLeast"/>
              <w:ind w:left="33" w:right="5" w:hanging="1"/>
              <w:rPr>
                <w:sz w:val="18"/>
              </w:rPr>
            </w:pPr>
            <w:r>
              <w:rPr>
                <w:sz w:val="18"/>
              </w:rPr>
              <w:t>Заменасветильниковслампаминакаливанияи люминесцентными лампами на светодиодные</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5"/>
              <w:jc w:val="center"/>
            </w:pPr>
            <w:r>
              <w:rPr>
                <w:spacing w:val="-2"/>
              </w:rPr>
              <w:t>кВт*ч</w:t>
            </w:r>
          </w:p>
        </w:tc>
        <w:tc>
          <w:tcPr>
            <w:tcW w:w="1272" w:type="dxa"/>
          </w:tcPr>
          <w:p w:rsidR="00C05A80" w:rsidRDefault="00C05A80">
            <w:pPr>
              <w:pStyle w:val="TableParagraph"/>
              <w:rPr>
                <w:sz w:val="18"/>
              </w:rPr>
            </w:pPr>
          </w:p>
        </w:tc>
      </w:tr>
      <w:tr w:rsidR="00C05A80">
        <w:trPr>
          <w:trHeight w:val="366"/>
        </w:trPr>
        <w:tc>
          <w:tcPr>
            <w:tcW w:w="482" w:type="dxa"/>
          </w:tcPr>
          <w:p w:rsidR="00C05A80" w:rsidRDefault="00A55ACD">
            <w:pPr>
              <w:pStyle w:val="TableParagraph"/>
              <w:spacing w:before="58"/>
              <w:ind w:left="36"/>
              <w:jc w:val="center"/>
              <w:rPr>
                <w:b/>
              </w:rPr>
            </w:pPr>
            <w:r>
              <w:rPr>
                <w:b/>
                <w:spacing w:val="-5"/>
              </w:rPr>
              <w:t>27</w:t>
            </w:r>
          </w:p>
        </w:tc>
        <w:tc>
          <w:tcPr>
            <w:tcW w:w="3804" w:type="dxa"/>
          </w:tcPr>
          <w:p w:rsidR="00C05A80" w:rsidRDefault="00A55ACD">
            <w:pPr>
              <w:pStyle w:val="TableParagraph"/>
              <w:spacing w:before="76"/>
              <w:ind w:left="33"/>
              <w:rPr>
                <w:sz w:val="18"/>
              </w:rPr>
            </w:pPr>
            <w:r>
              <w:rPr>
                <w:sz w:val="18"/>
              </w:rPr>
              <w:t>Заменаэлектропроводки,щитовыхи</w:t>
            </w:r>
            <w:r>
              <w:rPr>
                <w:spacing w:val="-5"/>
                <w:sz w:val="18"/>
              </w:rPr>
              <w:t>ВРУ</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53"/>
              <w:ind w:left="44" w:right="5"/>
              <w:jc w:val="center"/>
            </w:pPr>
            <w:r>
              <w:rPr>
                <w:spacing w:val="-2"/>
              </w:rPr>
              <w:t>кВт*ч</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28</w:t>
            </w:r>
          </w:p>
        </w:tc>
        <w:tc>
          <w:tcPr>
            <w:tcW w:w="3804" w:type="dxa"/>
          </w:tcPr>
          <w:p w:rsidR="00C05A80" w:rsidRDefault="00A55ACD">
            <w:pPr>
              <w:pStyle w:val="TableParagraph"/>
              <w:spacing w:before="5" w:line="230" w:lineRule="atLeast"/>
              <w:ind w:left="33"/>
              <w:rPr>
                <w:sz w:val="18"/>
              </w:rPr>
            </w:pPr>
            <w:r>
              <w:rPr>
                <w:sz w:val="18"/>
              </w:rPr>
              <w:t>Установкадатчиковдвиженияишумавсистему внутреннего освещения</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5"/>
              <w:jc w:val="center"/>
            </w:pPr>
            <w:r>
              <w:rPr>
                <w:spacing w:val="-2"/>
              </w:rPr>
              <w:t>кВт*ч</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29</w:t>
            </w:r>
          </w:p>
        </w:tc>
        <w:tc>
          <w:tcPr>
            <w:tcW w:w="3804" w:type="dxa"/>
          </w:tcPr>
          <w:p w:rsidR="00C05A80" w:rsidRDefault="00A55ACD">
            <w:pPr>
              <w:pStyle w:val="TableParagraph"/>
              <w:spacing w:before="5" w:line="230" w:lineRule="atLeast"/>
              <w:ind w:left="33" w:right="5"/>
              <w:rPr>
                <w:sz w:val="18"/>
              </w:rPr>
            </w:pPr>
            <w:r>
              <w:rPr>
                <w:sz w:val="18"/>
              </w:rPr>
              <w:t xml:space="preserve">Установкатаймерасветавсистемунаружного </w:t>
            </w:r>
            <w:r>
              <w:rPr>
                <w:spacing w:val="-2"/>
                <w:sz w:val="18"/>
              </w:rPr>
              <w:t>освещения</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5"/>
              <w:jc w:val="center"/>
            </w:pPr>
            <w:r>
              <w:rPr>
                <w:spacing w:val="-2"/>
              </w:rPr>
              <w:t>кВт*ч</w:t>
            </w:r>
          </w:p>
        </w:tc>
        <w:tc>
          <w:tcPr>
            <w:tcW w:w="1272" w:type="dxa"/>
          </w:tcPr>
          <w:p w:rsidR="00C05A80" w:rsidRDefault="00C05A80">
            <w:pPr>
              <w:pStyle w:val="TableParagraph"/>
              <w:rPr>
                <w:sz w:val="18"/>
              </w:rPr>
            </w:pPr>
          </w:p>
        </w:tc>
      </w:tr>
      <w:tr w:rsidR="00C05A80">
        <w:trPr>
          <w:trHeight w:val="366"/>
        </w:trPr>
        <w:tc>
          <w:tcPr>
            <w:tcW w:w="482" w:type="dxa"/>
          </w:tcPr>
          <w:p w:rsidR="00C05A80" w:rsidRDefault="00A55ACD">
            <w:pPr>
              <w:pStyle w:val="TableParagraph"/>
              <w:spacing w:before="58"/>
              <w:ind w:left="36"/>
              <w:jc w:val="center"/>
              <w:rPr>
                <w:b/>
              </w:rPr>
            </w:pPr>
            <w:r>
              <w:rPr>
                <w:b/>
                <w:spacing w:val="-5"/>
              </w:rPr>
              <w:t>30</w:t>
            </w:r>
          </w:p>
        </w:tc>
        <w:tc>
          <w:tcPr>
            <w:tcW w:w="3804" w:type="dxa"/>
          </w:tcPr>
          <w:p w:rsidR="00C05A80" w:rsidRDefault="00A55ACD">
            <w:pPr>
              <w:pStyle w:val="TableParagraph"/>
              <w:spacing w:before="76"/>
              <w:ind w:left="33"/>
              <w:rPr>
                <w:sz w:val="18"/>
              </w:rPr>
            </w:pPr>
            <w:proofErr w:type="spellStart"/>
            <w:r>
              <w:rPr>
                <w:sz w:val="18"/>
              </w:rPr>
              <w:t>Заменавыключателейосвещенияна</w:t>
            </w:r>
            <w:r>
              <w:rPr>
                <w:spacing w:val="-2"/>
                <w:sz w:val="18"/>
              </w:rPr>
              <w:t>диммеры</w:t>
            </w:r>
            <w:proofErr w:type="spellEnd"/>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53"/>
              <w:ind w:left="44" w:right="5"/>
              <w:jc w:val="center"/>
            </w:pPr>
            <w:r>
              <w:rPr>
                <w:spacing w:val="-2"/>
              </w:rPr>
              <w:t>кВт*ч</w:t>
            </w:r>
          </w:p>
        </w:tc>
        <w:tc>
          <w:tcPr>
            <w:tcW w:w="1272" w:type="dxa"/>
          </w:tcPr>
          <w:p w:rsidR="00C05A80" w:rsidRDefault="00C05A80">
            <w:pPr>
              <w:pStyle w:val="TableParagraph"/>
              <w:rPr>
                <w:sz w:val="18"/>
              </w:rPr>
            </w:pPr>
          </w:p>
        </w:tc>
      </w:tr>
      <w:tr w:rsidR="00C05A80">
        <w:trPr>
          <w:trHeight w:val="520"/>
        </w:trPr>
        <w:tc>
          <w:tcPr>
            <w:tcW w:w="482" w:type="dxa"/>
          </w:tcPr>
          <w:p w:rsidR="00C05A80" w:rsidRDefault="00A55ACD">
            <w:pPr>
              <w:pStyle w:val="TableParagraph"/>
              <w:spacing w:before="135"/>
              <w:ind w:left="36"/>
              <w:jc w:val="center"/>
              <w:rPr>
                <w:b/>
              </w:rPr>
            </w:pPr>
            <w:r>
              <w:rPr>
                <w:b/>
                <w:spacing w:val="-5"/>
              </w:rPr>
              <w:t>31</w:t>
            </w:r>
          </w:p>
        </w:tc>
        <w:tc>
          <w:tcPr>
            <w:tcW w:w="3804" w:type="dxa"/>
          </w:tcPr>
          <w:p w:rsidR="00C05A80" w:rsidRDefault="00C05A80">
            <w:pPr>
              <w:pStyle w:val="TableParagraph"/>
              <w:rPr>
                <w:sz w:val="18"/>
              </w:rPr>
            </w:pP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C05A80">
            <w:pPr>
              <w:pStyle w:val="TableParagraph"/>
              <w:rPr>
                <w:sz w:val="18"/>
              </w:rPr>
            </w:pPr>
          </w:p>
        </w:tc>
        <w:tc>
          <w:tcPr>
            <w:tcW w:w="1272" w:type="dxa"/>
          </w:tcPr>
          <w:p w:rsidR="00C05A80" w:rsidRDefault="00C05A80">
            <w:pPr>
              <w:pStyle w:val="TableParagraph"/>
              <w:rPr>
                <w:sz w:val="18"/>
              </w:rPr>
            </w:pPr>
          </w:p>
        </w:tc>
      </w:tr>
      <w:tr w:rsidR="00C05A80">
        <w:trPr>
          <w:trHeight w:val="520"/>
        </w:trPr>
        <w:tc>
          <w:tcPr>
            <w:tcW w:w="482" w:type="dxa"/>
          </w:tcPr>
          <w:p w:rsidR="00C05A80" w:rsidRDefault="00A55ACD">
            <w:pPr>
              <w:pStyle w:val="TableParagraph"/>
              <w:spacing w:before="135"/>
              <w:ind w:left="36"/>
              <w:jc w:val="center"/>
              <w:rPr>
                <w:b/>
              </w:rPr>
            </w:pPr>
            <w:r>
              <w:rPr>
                <w:b/>
                <w:spacing w:val="-5"/>
              </w:rPr>
              <w:t>32</w:t>
            </w:r>
          </w:p>
        </w:tc>
        <w:tc>
          <w:tcPr>
            <w:tcW w:w="3804" w:type="dxa"/>
          </w:tcPr>
          <w:p w:rsidR="00C05A80" w:rsidRDefault="00C05A80">
            <w:pPr>
              <w:pStyle w:val="TableParagraph"/>
              <w:rPr>
                <w:sz w:val="18"/>
              </w:rPr>
            </w:pP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C05A80">
            <w:pPr>
              <w:pStyle w:val="TableParagraph"/>
              <w:rPr>
                <w:sz w:val="18"/>
              </w:rPr>
            </w:pPr>
          </w:p>
        </w:tc>
        <w:tc>
          <w:tcPr>
            <w:tcW w:w="1272" w:type="dxa"/>
          </w:tcPr>
          <w:p w:rsidR="00C05A80" w:rsidRDefault="00C05A80">
            <w:pPr>
              <w:pStyle w:val="TableParagraph"/>
              <w:rPr>
                <w:sz w:val="18"/>
              </w:rPr>
            </w:pPr>
          </w:p>
        </w:tc>
      </w:tr>
      <w:tr w:rsidR="00C05A80">
        <w:trPr>
          <w:trHeight w:val="520"/>
        </w:trPr>
        <w:tc>
          <w:tcPr>
            <w:tcW w:w="482" w:type="dxa"/>
          </w:tcPr>
          <w:p w:rsidR="00C05A80" w:rsidRDefault="00A55ACD">
            <w:pPr>
              <w:pStyle w:val="TableParagraph"/>
              <w:spacing w:before="135"/>
              <w:ind w:left="36"/>
              <w:jc w:val="center"/>
              <w:rPr>
                <w:b/>
              </w:rPr>
            </w:pPr>
            <w:r>
              <w:rPr>
                <w:b/>
                <w:spacing w:val="-5"/>
              </w:rPr>
              <w:t>33</w:t>
            </w:r>
          </w:p>
        </w:tc>
        <w:tc>
          <w:tcPr>
            <w:tcW w:w="3804" w:type="dxa"/>
          </w:tcPr>
          <w:p w:rsidR="00C05A80" w:rsidRDefault="00C05A80">
            <w:pPr>
              <w:pStyle w:val="TableParagraph"/>
              <w:rPr>
                <w:sz w:val="18"/>
              </w:rPr>
            </w:pP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C05A80">
            <w:pPr>
              <w:pStyle w:val="TableParagraph"/>
              <w:rPr>
                <w:sz w:val="18"/>
              </w:rPr>
            </w:pPr>
          </w:p>
        </w:tc>
        <w:tc>
          <w:tcPr>
            <w:tcW w:w="1272" w:type="dxa"/>
          </w:tcPr>
          <w:p w:rsidR="00C05A80" w:rsidRDefault="00C05A80">
            <w:pPr>
              <w:pStyle w:val="TableParagraph"/>
              <w:rPr>
                <w:sz w:val="18"/>
              </w:rPr>
            </w:pPr>
          </w:p>
        </w:tc>
      </w:tr>
      <w:tr w:rsidR="00C05A80">
        <w:trPr>
          <w:trHeight w:val="366"/>
        </w:trPr>
        <w:tc>
          <w:tcPr>
            <w:tcW w:w="5510" w:type="dxa"/>
            <w:gridSpan w:val="3"/>
          </w:tcPr>
          <w:p w:rsidR="00C05A80" w:rsidRDefault="00A55ACD">
            <w:pPr>
              <w:pStyle w:val="TableParagraph"/>
              <w:spacing w:before="55"/>
              <w:ind w:left="3441"/>
              <w:rPr>
                <w:sz w:val="20"/>
              </w:rPr>
            </w:pPr>
            <w:r>
              <w:rPr>
                <w:sz w:val="20"/>
              </w:rPr>
              <w:t>Всегопо</w:t>
            </w:r>
            <w:r>
              <w:rPr>
                <w:spacing w:val="-2"/>
                <w:sz w:val="20"/>
              </w:rPr>
              <w:t>мероприятиям</w:t>
            </w:r>
          </w:p>
        </w:tc>
        <w:tc>
          <w:tcPr>
            <w:tcW w:w="998" w:type="dxa"/>
          </w:tcPr>
          <w:p w:rsidR="00C05A80" w:rsidRDefault="00A55ACD">
            <w:pPr>
              <w:pStyle w:val="TableParagraph"/>
              <w:spacing w:before="53"/>
              <w:ind w:left="41" w:right="4"/>
              <w:jc w:val="center"/>
            </w:pPr>
            <w:r>
              <w:rPr>
                <w:spacing w:val="-4"/>
              </w:rPr>
              <w:t>30,0</w:t>
            </w:r>
          </w:p>
        </w:tc>
        <w:tc>
          <w:tcPr>
            <w:tcW w:w="967" w:type="dxa"/>
          </w:tcPr>
          <w:p w:rsidR="00C05A80" w:rsidRDefault="00A55ACD">
            <w:pPr>
              <w:pStyle w:val="TableParagraph"/>
              <w:spacing w:before="53"/>
              <w:ind w:left="44" w:right="7"/>
              <w:jc w:val="center"/>
            </w:pPr>
            <w:r>
              <w:rPr>
                <w:spacing w:val="-10"/>
              </w:rPr>
              <w:t>х</w:t>
            </w:r>
          </w:p>
        </w:tc>
        <w:tc>
          <w:tcPr>
            <w:tcW w:w="871" w:type="dxa"/>
          </w:tcPr>
          <w:p w:rsidR="00C05A80" w:rsidRDefault="00A55ACD">
            <w:pPr>
              <w:pStyle w:val="TableParagraph"/>
              <w:spacing w:before="53"/>
              <w:ind w:left="44" w:right="6"/>
              <w:jc w:val="center"/>
            </w:pPr>
            <w:r>
              <w:rPr>
                <w:spacing w:val="-10"/>
              </w:rPr>
              <w:t>х</w:t>
            </w:r>
          </w:p>
        </w:tc>
        <w:tc>
          <w:tcPr>
            <w:tcW w:w="1272" w:type="dxa"/>
          </w:tcPr>
          <w:p w:rsidR="00C05A80" w:rsidRDefault="00A55ACD">
            <w:pPr>
              <w:pStyle w:val="TableParagraph"/>
              <w:spacing w:before="53"/>
              <w:ind w:left="42" w:right="4"/>
              <w:jc w:val="center"/>
            </w:pPr>
            <w:r>
              <w:rPr>
                <w:spacing w:val="-5"/>
              </w:rPr>
              <w:t>4,4</w:t>
            </w:r>
          </w:p>
        </w:tc>
      </w:tr>
    </w:tbl>
    <w:p w:rsidR="00C05A80" w:rsidRDefault="00C05A80">
      <w:pPr>
        <w:jc w:val="center"/>
        <w:sectPr w:rsidR="00C05A80">
          <w:pgSz w:w="11910" w:h="16840"/>
          <w:pgMar w:top="820" w:right="0" w:bottom="280" w:left="0" w:header="720" w:footer="720" w:gutter="0"/>
          <w:cols w:space="720"/>
        </w:sectPr>
      </w:pPr>
    </w:p>
    <w:p w:rsidR="00C05A80" w:rsidRDefault="00C05A80">
      <w:pPr>
        <w:pStyle w:val="a3"/>
      </w:pPr>
    </w:p>
    <w:p w:rsidR="00C05A80" w:rsidRDefault="00C05A80">
      <w:pPr>
        <w:pStyle w:val="a3"/>
      </w:pPr>
    </w:p>
    <w:p w:rsidR="00C05A80" w:rsidRDefault="00C05A80">
      <w:pPr>
        <w:pStyle w:val="a3"/>
      </w:pPr>
    </w:p>
    <w:p w:rsidR="00C05A80" w:rsidRDefault="00C05A80">
      <w:pPr>
        <w:pStyle w:val="a3"/>
      </w:pPr>
    </w:p>
    <w:p w:rsidR="00C05A80" w:rsidRDefault="00C05A80">
      <w:pPr>
        <w:pStyle w:val="a3"/>
      </w:pPr>
    </w:p>
    <w:p w:rsidR="00C05A80" w:rsidRDefault="00C05A80">
      <w:pPr>
        <w:pStyle w:val="a3"/>
      </w:pPr>
    </w:p>
    <w:p w:rsidR="00C05A80" w:rsidRDefault="00C05A80">
      <w:pPr>
        <w:pStyle w:val="a3"/>
      </w:pPr>
    </w:p>
    <w:p w:rsidR="00C05A80" w:rsidRDefault="00C05A80">
      <w:pPr>
        <w:pStyle w:val="a3"/>
        <w:spacing w:before="40"/>
      </w:pPr>
    </w:p>
    <w:p w:rsidR="00C05A80" w:rsidRDefault="00A55ACD">
      <w:pPr>
        <w:pStyle w:val="a3"/>
        <w:jc w:val="right"/>
      </w:pPr>
      <w:r>
        <w:rPr>
          <w:spacing w:val="-2"/>
        </w:rPr>
        <w:t>ПЕРЕЧЕНЬ</w:t>
      </w:r>
    </w:p>
    <w:p w:rsidR="00C05A80" w:rsidRDefault="00A55ACD">
      <w:pPr>
        <w:spacing w:before="68" w:line="266" w:lineRule="auto"/>
        <w:ind w:left="1478" w:right="885" w:firstLine="1372"/>
        <w:jc w:val="right"/>
        <w:rPr>
          <w:sz w:val="18"/>
        </w:rPr>
      </w:pPr>
      <w:r>
        <w:br w:type="column"/>
      </w:r>
      <w:r>
        <w:rPr>
          <w:sz w:val="18"/>
        </w:rPr>
        <w:lastRenderedPageBreak/>
        <w:t>Приложение№3 ктребованиямкформепрограммы в области энергосбережения</w:t>
      </w:r>
    </w:p>
    <w:p w:rsidR="00C05A80" w:rsidRDefault="00A55ACD">
      <w:pPr>
        <w:spacing w:before="2" w:line="266" w:lineRule="auto"/>
        <w:ind w:left="1987" w:right="876" w:hanging="77"/>
        <w:jc w:val="right"/>
        <w:rPr>
          <w:sz w:val="18"/>
        </w:rPr>
      </w:pPr>
      <w:r>
        <w:rPr>
          <w:sz w:val="18"/>
        </w:rPr>
        <w:t>иповышенияэнергетической эффективностиорганизаций с участием государства</w:t>
      </w:r>
    </w:p>
    <w:p w:rsidR="00C05A80" w:rsidRDefault="00A55ACD">
      <w:pPr>
        <w:spacing w:before="2" w:line="266" w:lineRule="auto"/>
        <w:ind w:left="1519" w:right="883" w:firstLine="235"/>
        <w:jc w:val="right"/>
        <w:rPr>
          <w:sz w:val="18"/>
        </w:rPr>
      </w:pPr>
      <w:r>
        <w:rPr>
          <w:sz w:val="18"/>
        </w:rPr>
        <w:t>имуниципальногообразования иотчетностиоходеее</w:t>
      </w:r>
      <w:r>
        <w:rPr>
          <w:spacing w:val="-2"/>
          <w:sz w:val="18"/>
        </w:rPr>
        <w:t xml:space="preserve"> реализации</w:t>
      </w:r>
    </w:p>
    <w:p w:rsidR="00C05A80" w:rsidRDefault="00C05A80">
      <w:pPr>
        <w:spacing w:line="266" w:lineRule="auto"/>
        <w:jc w:val="right"/>
        <w:rPr>
          <w:sz w:val="18"/>
        </w:rPr>
        <w:sectPr w:rsidR="00C05A80">
          <w:pgSz w:w="11910" w:h="16840"/>
          <w:pgMar w:top="800" w:right="0" w:bottom="280" w:left="0" w:header="720" w:footer="720" w:gutter="0"/>
          <w:cols w:num="2" w:space="720" w:equalWidth="0">
            <w:col w:w="6798" w:space="40"/>
            <w:col w:w="5072"/>
          </w:cols>
        </w:sectPr>
      </w:pPr>
    </w:p>
    <w:p w:rsidR="00C05A80" w:rsidRDefault="00A55ACD">
      <w:pPr>
        <w:pStyle w:val="a3"/>
        <w:spacing w:before="26" w:after="37" w:line="264" w:lineRule="auto"/>
        <w:ind w:left="4216" w:right="674" w:hanging="1604"/>
      </w:pPr>
      <w:r>
        <w:lastRenderedPageBreak/>
        <w:t>МЕРОПРИЯТИЙПРОГРАММЫЭНЕРГОСБЕРЕЖЕНИЯИПОВЫШЕНИЯ ЭНЕРГЕТИЧЕСКОЙ ЭФФЕКТИВНОСТИ</w:t>
      </w:r>
    </w:p>
    <w:tbl>
      <w:tblPr>
        <w:tblStyle w:val="TableNormal"/>
        <w:tblW w:w="0" w:type="auto"/>
        <w:tblInd w:w="1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82"/>
        <w:gridCol w:w="3804"/>
        <w:gridCol w:w="1224"/>
        <w:gridCol w:w="998"/>
        <w:gridCol w:w="967"/>
        <w:gridCol w:w="871"/>
        <w:gridCol w:w="1272"/>
      </w:tblGrid>
      <w:tr w:rsidR="00C05A80">
        <w:trPr>
          <w:trHeight w:val="255"/>
        </w:trPr>
        <w:tc>
          <w:tcPr>
            <w:tcW w:w="482" w:type="dxa"/>
            <w:vMerge w:val="restart"/>
            <w:shd w:val="clear" w:color="auto" w:fill="C5D9F1"/>
          </w:tcPr>
          <w:p w:rsidR="00C05A80" w:rsidRDefault="00C05A80">
            <w:pPr>
              <w:pStyle w:val="TableParagraph"/>
            </w:pPr>
          </w:p>
          <w:p w:rsidR="00C05A80" w:rsidRDefault="00C05A80">
            <w:pPr>
              <w:pStyle w:val="TableParagraph"/>
            </w:pPr>
          </w:p>
          <w:p w:rsidR="00C05A80" w:rsidRDefault="00C05A80">
            <w:pPr>
              <w:pStyle w:val="TableParagraph"/>
              <w:spacing w:before="220"/>
            </w:pPr>
          </w:p>
          <w:p w:rsidR="00C05A80" w:rsidRDefault="00A55ACD">
            <w:pPr>
              <w:pStyle w:val="TableParagraph"/>
              <w:spacing w:before="1" w:line="264" w:lineRule="auto"/>
              <w:ind w:left="83" w:right="59" w:firstLine="48"/>
              <w:rPr>
                <w:b/>
              </w:rPr>
            </w:pPr>
            <w:r>
              <w:rPr>
                <w:b/>
                <w:spacing w:val="-10"/>
              </w:rPr>
              <w:t xml:space="preserve">№ </w:t>
            </w:r>
            <w:r>
              <w:rPr>
                <w:b/>
                <w:spacing w:val="-5"/>
              </w:rPr>
              <w:t>п/п</w:t>
            </w:r>
          </w:p>
        </w:tc>
        <w:tc>
          <w:tcPr>
            <w:tcW w:w="3804" w:type="dxa"/>
            <w:vMerge w:val="restart"/>
            <w:shd w:val="clear" w:color="auto" w:fill="C5D9F1"/>
          </w:tcPr>
          <w:p w:rsidR="00C05A80" w:rsidRDefault="00C05A80">
            <w:pPr>
              <w:pStyle w:val="TableParagraph"/>
            </w:pPr>
          </w:p>
          <w:p w:rsidR="00C05A80" w:rsidRDefault="00C05A80">
            <w:pPr>
              <w:pStyle w:val="TableParagraph"/>
            </w:pPr>
          </w:p>
          <w:p w:rsidR="00C05A80" w:rsidRDefault="00C05A80">
            <w:pPr>
              <w:pStyle w:val="TableParagraph"/>
              <w:spacing w:before="220"/>
            </w:pPr>
          </w:p>
          <w:p w:rsidR="00C05A80" w:rsidRDefault="00A55ACD">
            <w:pPr>
              <w:pStyle w:val="TableParagraph"/>
              <w:spacing w:before="1" w:line="264" w:lineRule="auto"/>
              <w:ind w:left="1319" w:right="5" w:hanging="852"/>
              <w:rPr>
                <w:b/>
              </w:rPr>
            </w:pPr>
            <w:r>
              <w:rPr>
                <w:b/>
              </w:rPr>
              <w:t xml:space="preserve">Наименованиемероприятия </w:t>
            </w:r>
            <w:r>
              <w:rPr>
                <w:b/>
                <w:spacing w:val="-2"/>
              </w:rPr>
              <w:t>программы</w:t>
            </w:r>
          </w:p>
        </w:tc>
        <w:tc>
          <w:tcPr>
            <w:tcW w:w="5332" w:type="dxa"/>
            <w:gridSpan w:val="5"/>
            <w:shd w:val="clear" w:color="auto" w:fill="C5D9F1"/>
          </w:tcPr>
          <w:p w:rsidR="00C05A80" w:rsidRDefault="00A55ACD">
            <w:pPr>
              <w:pStyle w:val="TableParagraph"/>
              <w:spacing w:line="236" w:lineRule="exact"/>
              <w:ind w:left="39"/>
              <w:jc w:val="center"/>
              <w:rPr>
                <w:b/>
              </w:rPr>
            </w:pPr>
            <w:r>
              <w:rPr>
                <w:b/>
              </w:rPr>
              <w:t xml:space="preserve">2026 </w:t>
            </w:r>
            <w:r>
              <w:rPr>
                <w:b/>
                <w:spacing w:val="-5"/>
              </w:rPr>
              <w:t>г.</w:t>
            </w:r>
          </w:p>
        </w:tc>
      </w:tr>
      <w:tr w:rsidR="00C05A80">
        <w:trPr>
          <w:trHeight w:val="661"/>
        </w:trPr>
        <w:tc>
          <w:tcPr>
            <w:tcW w:w="482" w:type="dxa"/>
            <w:vMerge/>
            <w:tcBorders>
              <w:top w:val="nil"/>
            </w:tcBorders>
            <w:shd w:val="clear" w:color="auto" w:fill="C5D9F1"/>
          </w:tcPr>
          <w:p w:rsidR="00C05A80" w:rsidRDefault="00C05A80">
            <w:pPr>
              <w:rPr>
                <w:sz w:val="2"/>
                <w:szCs w:val="2"/>
              </w:rPr>
            </w:pPr>
          </w:p>
        </w:tc>
        <w:tc>
          <w:tcPr>
            <w:tcW w:w="3804" w:type="dxa"/>
            <w:vMerge/>
            <w:tcBorders>
              <w:top w:val="nil"/>
            </w:tcBorders>
            <w:shd w:val="clear" w:color="auto" w:fill="C5D9F1"/>
          </w:tcPr>
          <w:p w:rsidR="00C05A80" w:rsidRDefault="00C05A80">
            <w:pPr>
              <w:rPr>
                <w:sz w:val="2"/>
                <w:szCs w:val="2"/>
              </w:rPr>
            </w:pPr>
          </w:p>
        </w:tc>
        <w:tc>
          <w:tcPr>
            <w:tcW w:w="2222" w:type="dxa"/>
            <w:gridSpan w:val="2"/>
            <w:vMerge w:val="restart"/>
            <w:shd w:val="clear" w:color="auto" w:fill="C5D9F1"/>
          </w:tcPr>
          <w:p w:rsidR="00C05A80" w:rsidRDefault="00A55ACD">
            <w:pPr>
              <w:pStyle w:val="TableParagraph"/>
              <w:spacing w:before="106" w:line="264" w:lineRule="auto"/>
              <w:ind w:left="441" w:right="417" w:firstLine="62"/>
              <w:jc w:val="both"/>
              <w:rPr>
                <w:b/>
              </w:rPr>
            </w:pPr>
            <w:r>
              <w:rPr>
                <w:b/>
                <w:spacing w:val="-2"/>
              </w:rPr>
              <w:t>Финансовое обеспечение реализации мероприятий</w:t>
            </w:r>
          </w:p>
        </w:tc>
        <w:tc>
          <w:tcPr>
            <w:tcW w:w="3110" w:type="dxa"/>
            <w:gridSpan w:val="3"/>
            <w:shd w:val="clear" w:color="auto" w:fill="C5D9F1"/>
          </w:tcPr>
          <w:p w:rsidR="00C05A80" w:rsidRDefault="00A55ACD">
            <w:pPr>
              <w:pStyle w:val="TableParagraph"/>
              <w:spacing w:before="58" w:line="264" w:lineRule="auto"/>
              <w:ind w:left="307" w:firstLine="196"/>
              <w:rPr>
                <w:b/>
              </w:rPr>
            </w:pPr>
            <w:r>
              <w:rPr>
                <w:b/>
              </w:rPr>
              <w:t>Экономия топливно- энергетическихресурсов</w:t>
            </w:r>
          </w:p>
        </w:tc>
      </w:tr>
      <w:tr w:rsidR="00C05A80">
        <w:trPr>
          <w:trHeight w:val="632"/>
        </w:trPr>
        <w:tc>
          <w:tcPr>
            <w:tcW w:w="482" w:type="dxa"/>
            <w:vMerge/>
            <w:tcBorders>
              <w:top w:val="nil"/>
            </w:tcBorders>
            <w:shd w:val="clear" w:color="auto" w:fill="C5D9F1"/>
          </w:tcPr>
          <w:p w:rsidR="00C05A80" w:rsidRDefault="00C05A80">
            <w:pPr>
              <w:rPr>
                <w:sz w:val="2"/>
                <w:szCs w:val="2"/>
              </w:rPr>
            </w:pPr>
          </w:p>
        </w:tc>
        <w:tc>
          <w:tcPr>
            <w:tcW w:w="3804" w:type="dxa"/>
            <w:vMerge/>
            <w:tcBorders>
              <w:top w:val="nil"/>
            </w:tcBorders>
            <w:shd w:val="clear" w:color="auto" w:fill="C5D9F1"/>
          </w:tcPr>
          <w:p w:rsidR="00C05A80" w:rsidRDefault="00C05A80">
            <w:pPr>
              <w:rPr>
                <w:sz w:val="2"/>
                <w:szCs w:val="2"/>
              </w:rPr>
            </w:pPr>
          </w:p>
        </w:tc>
        <w:tc>
          <w:tcPr>
            <w:tcW w:w="2222" w:type="dxa"/>
            <w:gridSpan w:val="2"/>
            <w:vMerge/>
            <w:tcBorders>
              <w:top w:val="nil"/>
            </w:tcBorders>
            <w:shd w:val="clear" w:color="auto" w:fill="C5D9F1"/>
          </w:tcPr>
          <w:p w:rsidR="00C05A80" w:rsidRDefault="00C05A80">
            <w:pPr>
              <w:rPr>
                <w:sz w:val="2"/>
                <w:szCs w:val="2"/>
              </w:rPr>
            </w:pPr>
          </w:p>
        </w:tc>
        <w:tc>
          <w:tcPr>
            <w:tcW w:w="1838" w:type="dxa"/>
            <w:gridSpan w:val="2"/>
            <w:shd w:val="clear" w:color="auto" w:fill="C5D9F1"/>
          </w:tcPr>
          <w:p w:rsidR="00C05A80" w:rsidRDefault="00A55ACD">
            <w:pPr>
              <w:pStyle w:val="TableParagraph"/>
              <w:spacing w:before="44" w:line="264" w:lineRule="auto"/>
              <w:ind w:left="341" w:hanging="168"/>
              <w:rPr>
                <w:b/>
              </w:rPr>
            </w:pPr>
            <w:r>
              <w:rPr>
                <w:b/>
              </w:rPr>
              <w:t xml:space="preserve">внатуральном </w:t>
            </w:r>
            <w:r>
              <w:rPr>
                <w:b/>
                <w:spacing w:val="-2"/>
              </w:rPr>
              <w:t>выражении</w:t>
            </w:r>
          </w:p>
        </w:tc>
        <w:tc>
          <w:tcPr>
            <w:tcW w:w="1272" w:type="dxa"/>
            <w:vMerge w:val="restart"/>
            <w:shd w:val="clear" w:color="auto" w:fill="C5D9F1"/>
          </w:tcPr>
          <w:p w:rsidR="00C05A80" w:rsidRDefault="00A55ACD">
            <w:pPr>
              <w:pStyle w:val="TableParagraph"/>
              <w:spacing w:before="82" w:line="264" w:lineRule="auto"/>
              <w:ind w:left="195" w:right="166" w:hanging="1"/>
              <w:jc w:val="center"/>
              <w:rPr>
                <w:b/>
              </w:rPr>
            </w:pPr>
            <w:r>
              <w:rPr>
                <w:b/>
              </w:rPr>
              <w:t xml:space="preserve">в </w:t>
            </w:r>
            <w:proofErr w:type="spellStart"/>
            <w:r>
              <w:rPr>
                <w:b/>
              </w:rPr>
              <w:t>стои</w:t>
            </w:r>
            <w:r>
              <w:rPr>
                <w:b/>
                <w:spacing w:val="-2"/>
              </w:rPr>
              <w:t>мостномвыраже</w:t>
            </w:r>
            <w:r>
              <w:rPr>
                <w:b/>
                <w:spacing w:val="-4"/>
              </w:rPr>
              <w:t>нии,</w:t>
            </w:r>
            <w:r>
              <w:rPr>
                <w:b/>
              </w:rPr>
              <w:t>тыс.руб</w:t>
            </w:r>
            <w:proofErr w:type="spellEnd"/>
            <w:r>
              <w:rPr>
                <w:b/>
              </w:rPr>
              <w:t>.</w:t>
            </w:r>
          </w:p>
        </w:tc>
      </w:tr>
      <w:tr w:rsidR="00C05A80">
        <w:trPr>
          <w:trHeight w:val="894"/>
        </w:trPr>
        <w:tc>
          <w:tcPr>
            <w:tcW w:w="482" w:type="dxa"/>
            <w:vMerge/>
            <w:tcBorders>
              <w:top w:val="nil"/>
            </w:tcBorders>
            <w:shd w:val="clear" w:color="auto" w:fill="C5D9F1"/>
          </w:tcPr>
          <w:p w:rsidR="00C05A80" w:rsidRDefault="00C05A80">
            <w:pPr>
              <w:rPr>
                <w:sz w:val="2"/>
                <w:szCs w:val="2"/>
              </w:rPr>
            </w:pPr>
          </w:p>
        </w:tc>
        <w:tc>
          <w:tcPr>
            <w:tcW w:w="3804" w:type="dxa"/>
            <w:vMerge/>
            <w:tcBorders>
              <w:top w:val="nil"/>
            </w:tcBorders>
            <w:shd w:val="clear" w:color="auto" w:fill="C5D9F1"/>
          </w:tcPr>
          <w:p w:rsidR="00C05A80" w:rsidRDefault="00C05A80">
            <w:pPr>
              <w:rPr>
                <w:sz w:val="2"/>
                <w:szCs w:val="2"/>
              </w:rPr>
            </w:pPr>
          </w:p>
        </w:tc>
        <w:tc>
          <w:tcPr>
            <w:tcW w:w="1224" w:type="dxa"/>
            <w:shd w:val="clear" w:color="auto" w:fill="C5D9F1"/>
          </w:tcPr>
          <w:p w:rsidR="00C05A80" w:rsidRDefault="00C05A80">
            <w:pPr>
              <w:pStyle w:val="TableParagraph"/>
              <w:spacing w:before="69"/>
            </w:pPr>
          </w:p>
          <w:p w:rsidR="00C05A80" w:rsidRDefault="00A55ACD">
            <w:pPr>
              <w:pStyle w:val="TableParagraph"/>
              <w:ind w:left="40" w:right="16"/>
              <w:jc w:val="center"/>
              <w:rPr>
                <w:b/>
              </w:rPr>
            </w:pPr>
            <w:r>
              <w:rPr>
                <w:b/>
                <w:spacing w:val="-2"/>
              </w:rPr>
              <w:t>источник</w:t>
            </w:r>
          </w:p>
        </w:tc>
        <w:tc>
          <w:tcPr>
            <w:tcW w:w="998" w:type="dxa"/>
            <w:shd w:val="clear" w:color="auto" w:fill="C5D9F1"/>
          </w:tcPr>
          <w:p w:rsidR="00C05A80" w:rsidRDefault="00A55ACD">
            <w:pPr>
              <w:pStyle w:val="TableParagraph"/>
              <w:spacing w:before="183" w:line="264" w:lineRule="auto"/>
              <w:ind w:left="57" w:firstLine="117"/>
              <w:rPr>
                <w:b/>
              </w:rPr>
            </w:pPr>
            <w:r>
              <w:rPr>
                <w:b/>
                <w:spacing w:val="-2"/>
              </w:rPr>
              <w:t xml:space="preserve">объем, </w:t>
            </w:r>
            <w:r>
              <w:rPr>
                <w:b/>
              </w:rPr>
              <w:t>тыс.</w:t>
            </w:r>
            <w:r>
              <w:rPr>
                <w:b/>
                <w:spacing w:val="-4"/>
              </w:rPr>
              <w:t>руб.</w:t>
            </w:r>
          </w:p>
        </w:tc>
        <w:tc>
          <w:tcPr>
            <w:tcW w:w="967" w:type="dxa"/>
            <w:shd w:val="clear" w:color="auto" w:fill="C5D9F1"/>
          </w:tcPr>
          <w:p w:rsidR="00C05A80" w:rsidRDefault="00C05A80">
            <w:pPr>
              <w:pStyle w:val="TableParagraph"/>
              <w:spacing w:before="69"/>
            </w:pPr>
          </w:p>
          <w:p w:rsidR="00C05A80" w:rsidRDefault="00A55ACD">
            <w:pPr>
              <w:pStyle w:val="TableParagraph"/>
              <w:ind w:left="44" w:right="24"/>
              <w:jc w:val="center"/>
              <w:rPr>
                <w:b/>
              </w:rPr>
            </w:pPr>
            <w:r>
              <w:rPr>
                <w:b/>
              </w:rPr>
              <w:t>кол-</w:t>
            </w:r>
            <w:r>
              <w:rPr>
                <w:b/>
                <w:spacing w:val="-5"/>
              </w:rPr>
              <w:t>во</w:t>
            </w:r>
          </w:p>
        </w:tc>
        <w:tc>
          <w:tcPr>
            <w:tcW w:w="871" w:type="dxa"/>
            <w:shd w:val="clear" w:color="auto" w:fill="C5D9F1"/>
          </w:tcPr>
          <w:p w:rsidR="00C05A80" w:rsidRDefault="00C05A80">
            <w:pPr>
              <w:pStyle w:val="TableParagraph"/>
              <w:spacing w:before="69"/>
            </w:pPr>
          </w:p>
          <w:p w:rsidR="00C05A80" w:rsidRDefault="00A55ACD">
            <w:pPr>
              <w:pStyle w:val="TableParagraph"/>
              <w:ind w:left="44" w:right="23"/>
              <w:jc w:val="center"/>
              <w:rPr>
                <w:b/>
              </w:rPr>
            </w:pPr>
            <w:r>
              <w:rPr>
                <w:b/>
              </w:rPr>
              <w:t>ед.</w:t>
            </w:r>
            <w:r>
              <w:rPr>
                <w:b/>
                <w:spacing w:val="-4"/>
              </w:rPr>
              <w:t>изм.</w:t>
            </w:r>
          </w:p>
        </w:tc>
        <w:tc>
          <w:tcPr>
            <w:tcW w:w="1272" w:type="dxa"/>
            <w:vMerge/>
            <w:tcBorders>
              <w:top w:val="nil"/>
            </w:tcBorders>
            <w:shd w:val="clear" w:color="auto" w:fill="C5D9F1"/>
          </w:tcPr>
          <w:p w:rsidR="00C05A80" w:rsidRDefault="00C05A80">
            <w:pPr>
              <w:rPr>
                <w:sz w:val="2"/>
                <w:szCs w:val="2"/>
              </w:rPr>
            </w:pPr>
          </w:p>
        </w:tc>
      </w:tr>
      <w:tr w:rsidR="00C05A80">
        <w:trPr>
          <w:trHeight w:val="270"/>
        </w:trPr>
        <w:tc>
          <w:tcPr>
            <w:tcW w:w="482" w:type="dxa"/>
            <w:shd w:val="clear" w:color="auto" w:fill="C5D9F1"/>
          </w:tcPr>
          <w:p w:rsidR="00C05A80" w:rsidRDefault="00A55ACD">
            <w:pPr>
              <w:pStyle w:val="TableParagraph"/>
              <w:spacing w:before="5" w:line="245" w:lineRule="exact"/>
              <w:ind w:left="36"/>
              <w:jc w:val="center"/>
            </w:pPr>
            <w:r>
              <w:rPr>
                <w:spacing w:val="-10"/>
              </w:rPr>
              <w:t>1</w:t>
            </w:r>
          </w:p>
        </w:tc>
        <w:tc>
          <w:tcPr>
            <w:tcW w:w="3804" w:type="dxa"/>
            <w:shd w:val="clear" w:color="auto" w:fill="C5D9F1"/>
          </w:tcPr>
          <w:p w:rsidR="00C05A80" w:rsidRDefault="00A55ACD">
            <w:pPr>
              <w:pStyle w:val="TableParagraph"/>
              <w:spacing w:before="5" w:line="245" w:lineRule="exact"/>
              <w:ind w:left="36"/>
              <w:jc w:val="center"/>
            </w:pPr>
            <w:r>
              <w:rPr>
                <w:spacing w:val="-10"/>
              </w:rPr>
              <w:t>2</w:t>
            </w:r>
          </w:p>
        </w:tc>
        <w:tc>
          <w:tcPr>
            <w:tcW w:w="1224" w:type="dxa"/>
            <w:shd w:val="clear" w:color="auto" w:fill="C5D9F1"/>
          </w:tcPr>
          <w:p w:rsidR="00C05A80" w:rsidRDefault="00A55ACD">
            <w:pPr>
              <w:pStyle w:val="TableParagraph"/>
              <w:spacing w:before="5" w:line="245" w:lineRule="exact"/>
              <w:ind w:left="40" w:right="1"/>
              <w:jc w:val="center"/>
            </w:pPr>
            <w:r>
              <w:rPr>
                <w:spacing w:val="-5"/>
              </w:rPr>
              <w:t>13</w:t>
            </w:r>
          </w:p>
        </w:tc>
        <w:tc>
          <w:tcPr>
            <w:tcW w:w="998" w:type="dxa"/>
            <w:shd w:val="clear" w:color="auto" w:fill="C5D9F1"/>
          </w:tcPr>
          <w:p w:rsidR="00C05A80" w:rsidRDefault="00A55ACD">
            <w:pPr>
              <w:pStyle w:val="TableParagraph"/>
              <w:spacing w:before="5" w:line="245" w:lineRule="exact"/>
              <w:ind w:left="41" w:right="2"/>
              <w:jc w:val="center"/>
            </w:pPr>
            <w:r>
              <w:rPr>
                <w:spacing w:val="-5"/>
              </w:rPr>
              <w:t>14</w:t>
            </w:r>
          </w:p>
        </w:tc>
        <w:tc>
          <w:tcPr>
            <w:tcW w:w="967" w:type="dxa"/>
            <w:shd w:val="clear" w:color="auto" w:fill="C5D9F1"/>
          </w:tcPr>
          <w:p w:rsidR="00C05A80" w:rsidRDefault="00A55ACD">
            <w:pPr>
              <w:pStyle w:val="TableParagraph"/>
              <w:spacing w:before="5" w:line="245" w:lineRule="exact"/>
              <w:ind w:left="44" w:right="7"/>
              <w:jc w:val="center"/>
            </w:pPr>
            <w:r>
              <w:rPr>
                <w:spacing w:val="-5"/>
              </w:rPr>
              <w:t>15</w:t>
            </w:r>
          </w:p>
        </w:tc>
        <w:tc>
          <w:tcPr>
            <w:tcW w:w="871" w:type="dxa"/>
            <w:shd w:val="clear" w:color="auto" w:fill="C5D9F1"/>
          </w:tcPr>
          <w:p w:rsidR="00C05A80" w:rsidRDefault="00A55ACD">
            <w:pPr>
              <w:pStyle w:val="TableParagraph"/>
              <w:spacing w:before="5" w:line="245" w:lineRule="exact"/>
              <w:ind w:left="44" w:right="6"/>
              <w:jc w:val="center"/>
            </w:pPr>
            <w:r>
              <w:rPr>
                <w:spacing w:val="-5"/>
              </w:rPr>
              <w:t>16</w:t>
            </w:r>
          </w:p>
        </w:tc>
        <w:tc>
          <w:tcPr>
            <w:tcW w:w="1272" w:type="dxa"/>
            <w:shd w:val="clear" w:color="auto" w:fill="C5D9F1"/>
          </w:tcPr>
          <w:p w:rsidR="00C05A80" w:rsidRDefault="00A55ACD">
            <w:pPr>
              <w:pStyle w:val="TableParagraph"/>
              <w:spacing w:before="5" w:line="245" w:lineRule="exact"/>
              <w:ind w:left="42" w:right="2"/>
              <w:jc w:val="center"/>
            </w:pPr>
            <w:r>
              <w:rPr>
                <w:spacing w:val="-5"/>
              </w:rPr>
              <w:t>17</w:t>
            </w:r>
          </w:p>
        </w:tc>
      </w:tr>
      <w:tr w:rsidR="00C05A80">
        <w:trPr>
          <w:trHeight w:val="270"/>
        </w:trPr>
        <w:tc>
          <w:tcPr>
            <w:tcW w:w="9618" w:type="dxa"/>
            <w:gridSpan w:val="7"/>
          </w:tcPr>
          <w:p w:rsidR="00C05A80" w:rsidRDefault="00A55ACD">
            <w:pPr>
              <w:pStyle w:val="TableParagraph"/>
              <w:spacing w:before="12"/>
              <w:ind w:left="11" w:right="4"/>
              <w:jc w:val="center"/>
              <w:rPr>
                <w:b/>
                <w:sz w:val="20"/>
              </w:rPr>
            </w:pPr>
            <w:r>
              <w:rPr>
                <w:b/>
                <w:spacing w:val="-2"/>
                <w:sz w:val="20"/>
              </w:rPr>
              <w:t>Организационныемероприятия</w:t>
            </w:r>
          </w:p>
        </w:tc>
      </w:tr>
      <w:tr w:rsidR="00C05A80">
        <w:trPr>
          <w:trHeight w:val="791"/>
        </w:trPr>
        <w:tc>
          <w:tcPr>
            <w:tcW w:w="482" w:type="dxa"/>
          </w:tcPr>
          <w:p w:rsidR="00C05A80" w:rsidRDefault="00C05A80">
            <w:pPr>
              <w:pStyle w:val="TableParagraph"/>
              <w:spacing w:before="18"/>
            </w:pPr>
          </w:p>
          <w:p w:rsidR="00C05A80" w:rsidRDefault="00A55ACD">
            <w:pPr>
              <w:pStyle w:val="TableParagraph"/>
              <w:spacing w:before="1"/>
              <w:ind w:left="36"/>
              <w:jc w:val="center"/>
              <w:rPr>
                <w:b/>
              </w:rPr>
            </w:pPr>
            <w:r>
              <w:rPr>
                <w:b/>
                <w:spacing w:val="-10"/>
              </w:rPr>
              <w:t>1</w:t>
            </w:r>
          </w:p>
        </w:tc>
        <w:tc>
          <w:tcPr>
            <w:tcW w:w="3804" w:type="dxa"/>
          </w:tcPr>
          <w:p w:rsidR="00C05A80" w:rsidRDefault="00A55ACD">
            <w:pPr>
              <w:pStyle w:val="TableParagraph"/>
              <w:spacing w:before="59" w:line="266" w:lineRule="auto"/>
              <w:ind w:left="33" w:right="5"/>
              <w:rPr>
                <w:sz w:val="18"/>
              </w:rPr>
            </w:pPr>
            <w:r>
              <w:rPr>
                <w:sz w:val="18"/>
              </w:rPr>
              <w:t>Обучение ответственного за реализацию мероприятийпрограммыэнергосбереженияи повышения энергетической эффективности</w:t>
            </w:r>
          </w:p>
        </w:tc>
        <w:tc>
          <w:tcPr>
            <w:tcW w:w="1224" w:type="dxa"/>
          </w:tcPr>
          <w:p w:rsidR="00C05A80" w:rsidRDefault="00C05A80">
            <w:pPr>
              <w:pStyle w:val="TableParagraph"/>
              <w:spacing w:before="14"/>
            </w:pPr>
          </w:p>
          <w:p w:rsidR="00C05A80" w:rsidRDefault="00A55ACD">
            <w:pPr>
              <w:pStyle w:val="TableParagraph"/>
              <w:ind w:left="40"/>
              <w:jc w:val="center"/>
            </w:pPr>
            <w:r>
              <w:rPr>
                <w:spacing w:val="-10"/>
              </w:rPr>
              <w:t>-</w:t>
            </w:r>
          </w:p>
        </w:tc>
        <w:tc>
          <w:tcPr>
            <w:tcW w:w="998" w:type="dxa"/>
          </w:tcPr>
          <w:p w:rsidR="00C05A80" w:rsidRDefault="00C05A80">
            <w:pPr>
              <w:pStyle w:val="TableParagraph"/>
              <w:spacing w:before="14"/>
            </w:pPr>
          </w:p>
          <w:p w:rsidR="00C05A80" w:rsidRDefault="00A55ACD">
            <w:pPr>
              <w:pStyle w:val="TableParagraph"/>
              <w:ind w:left="41"/>
              <w:jc w:val="center"/>
            </w:pPr>
            <w:r>
              <w:rPr>
                <w:spacing w:val="-10"/>
              </w:rPr>
              <w:t>-</w:t>
            </w:r>
          </w:p>
        </w:tc>
        <w:tc>
          <w:tcPr>
            <w:tcW w:w="967"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871"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1272" w:type="dxa"/>
          </w:tcPr>
          <w:p w:rsidR="00C05A80" w:rsidRDefault="00C05A80">
            <w:pPr>
              <w:pStyle w:val="TableParagraph"/>
              <w:spacing w:before="14"/>
            </w:pPr>
          </w:p>
          <w:p w:rsidR="00C05A80" w:rsidRDefault="00A55ACD">
            <w:pPr>
              <w:pStyle w:val="TableParagraph"/>
              <w:ind w:left="42"/>
              <w:jc w:val="center"/>
            </w:pPr>
            <w:r>
              <w:rPr>
                <w:spacing w:val="-10"/>
              </w:rPr>
              <w:t>-</w:t>
            </w:r>
          </w:p>
        </w:tc>
      </w:tr>
      <w:tr w:rsidR="00C05A80">
        <w:trPr>
          <w:trHeight w:val="791"/>
        </w:trPr>
        <w:tc>
          <w:tcPr>
            <w:tcW w:w="482" w:type="dxa"/>
          </w:tcPr>
          <w:p w:rsidR="00C05A80" w:rsidRDefault="00C05A80">
            <w:pPr>
              <w:pStyle w:val="TableParagraph"/>
              <w:spacing w:before="18"/>
            </w:pPr>
          </w:p>
          <w:p w:rsidR="00C05A80" w:rsidRDefault="00A55ACD">
            <w:pPr>
              <w:pStyle w:val="TableParagraph"/>
              <w:spacing w:before="1"/>
              <w:ind w:left="36"/>
              <w:jc w:val="center"/>
              <w:rPr>
                <w:b/>
              </w:rPr>
            </w:pPr>
            <w:r>
              <w:rPr>
                <w:b/>
                <w:spacing w:val="-10"/>
              </w:rPr>
              <w:t>2</w:t>
            </w:r>
          </w:p>
        </w:tc>
        <w:tc>
          <w:tcPr>
            <w:tcW w:w="3804" w:type="dxa"/>
          </w:tcPr>
          <w:p w:rsidR="00C05A80" w:rsidRDefault="00A55ACD">
            <w:pPr>
              <w:pStyle w:val="TableParagraph"/>
              <w:spacing w:before="59" w:line="266" w:lineRule="auto"/>
              <w:ind w:left="33" w:right="5" w:hanging="1"/>
              <w:rPr>
                <w:sz w:val="18"/>
              </w:rPr>
            </w:pPr>
            <w:r>
              <w:rPr>
                <w:sz w:val="18"/>
              </w:rPr>
              <w:t xml:space="preserve">Отчет о реализации мероприятий программы энергосбереженияиповышенияэнергетической </w:t>
            </w:r>
            <w:r>
              <w:rPr>
                <w:spacing w:val="-2"/>
                <w:sz w:val="18"/>
              </w:rPr>
              <w:t>эффективности</w:t>
            </w:r>
          </w:p>
        </w:tc>
        <w:tc>
          <w:tcPr>
            <w:tcW w:w="1224" w:type="dxa"/>
          </w:tcPr>
          <w:p w:rsidR="00C05A80" w:rsidRDefault="00C05A80">
            <w:pPr>
              <w:pStyle w:val="TableParagraph"/>
              <w:spacing w:before="14"/>
            </w:pPr>
          </w:p>
          <w:p w:rsidR="00C05A80" w:rsidRDefault="00A55ACD">
            <w:pPr>
              <w:pStyle w:val="TableParagraph"/>
              <w:ind w:left="40"/>
              <w:jc w:val="center"/>
            </w:pPr>
            <w:r>
              <w:rPr>
                <w:spacing w:val="-10"/>
              </w:rPr>
              <w:t>-</w:t>
            </w:r>
          </w:p>
        </w:tc>
        <w:tc>
          <w:tcPr>
            <w:tcW w:w="998" w:type="dxa"/>
          </w:tcPr>
          <w:p w:rsidR="00C05A80" w:rsidRDefault="00C05A80">
            <w:pPr>
              <w:pStyle w:val="TableParagraph"/>
              <w:spacing w:before="14"/>
            </w:pPr>
          </w:p>
          <w:p w:rsidR="00C05A80" w:rsidRDefault="00A55ACD">
            <w:pPr>
              <w:pStyle w:val="TableParagraph"/>
              <w:ind w:left="41"/>
              <w:jc w:val="center"/>
            </w:pPr>
            <w:r>
              <w:rPr>
                <w:spacing w:val="-10"/>
              </w:rPr>
              <w:t>-</w:t>
            </w:r>
          </w:p>
        </w:tc>
        <w:tc>
          <w:tcPr>
            <w:tcW w:w="967"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871"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1272" w:type="dxa"/>
          </w:tcPr>
          <w:p w:rsidR="00C05A80" w:rsidRDefault="00C05A80">
            <w:pPr>
              <w:pStyle w:val="TableParagraph"/>
              <w:spacing w:before="14"/>
            </w:pPr>
          </w:p>
          <w:p w:rsidR="00C05A80" w:rsidRDefault="00A55ACD">
            <w:pPr>
              <w:pStyle w:val="TableParagraph"/>
              <w:ind w:left="42"/>
              <w:jc w:val="center"/>
            </w:pPr>
            <w:r>
              <w:rPr>
                <w:spacing w:val="-10"/>
              </w:rPr>
              <w:t>-</w:t>
            </w:r>
          </w:p>
        </w:tc>
      </w:tr>
      <w:tr w:rsidR="00C05A80">
        <w:trPr>
          <w:trHeight w:val="791"/>
        </w:trPr>
        <w:tc>
          <w:tcPr>
            <w:tcW w:w="482" w:type="dxa"/>
          </w:tcPr>
          <w:p w:rsidR="00C05A80" w:rsidRDefault="00C05A80">
            <w:pPr>
              <w:pStyle w:val="TableParagraph"/>
              <w:spacing w:before="18"/>
            </w:pPr>
          </w:p>
          <w:p w:rsidR="00C05A80" w:rsidRDefault="00A55ACD">
            <w:pPr>
              <w:pStyle w:val="TableParagraph"/>
              <w:spacing w:before="1"/>
              <w:ind w:left="36"/>
              <w:jc w:val="center"/>
              <w:rPr>
                <w:b/>
              </w:rPr>
            </w:pPr>
            <w:r>
              <w:rPr>
                <w:b/>
                <w:spacing w:val="-10"/>
              </w:rPr>
              <w:t>3</w:t>
            </w:r>
          </w:p>
        </w:tc>
        <w:tc>
          <w:tcPr>
            <w:tcW w:w="3804" w:type="dxa"/>
          </w:tcPr>
          <w:p w:rsidR="00C05A80" w:rsidRDefault="00A55ACD">
            <w:pPr>
              <w:pStyle w:val="TableParagraph"/>
              <w:spacing w:before="59" w:line="266" w:lineRule="auto"/>
              <w:ind w:left="33" w:right="5"/>
              <w:rPr>
                <w:sz w:val="18"/>
              </w:rPr>
            </w:pPr>
            <w:r>
              <w:rPr>
                <w:sz w:val="18"/>
              </w:rPr>
              <w:t>Сверка данных журнала учета топливно- энергетическихресурсовихолоднойводысо счетами поставщиков</w:t>
            </w:r>
          </w:p>
        </w:tc>
        <w:tc>
          <w:tcPr>
            <w:tcW w:w="1224" w:type="dxa"/>
          </w:tcPr>
          <w:p w:rsidR="00C05A80" w:rsidRDefault="00C05A80">
            <w:pPr>
              <w:pStyle w:val="TableParagraph"/>
              <w:spacing w:before="14"/>
            </w:pPr>
          </w:p>
          <w:p w:rsidR="00C05A80" w:rsidRDefault="00A55ACD">
            <w:pPr>
              <w:pStyle w:val="TableParagraph"/>
              <w:ind w:left="40"/>
              <w:jc w:val="center"/>
            </w:pPr>
            <w:r>
              <w:rPr>
                <w:spacing w:val="-10"/>
              </w:rPr>
              <w:t>-</w:t>
            </w:r>
          </w:p>
        </w:tc>
        <w:tc>
          <w:tcPr>
            <w:tcW w:w="998" w:type="dxa"/>
          </w:tcPr>
          <w:p w:rsidR="00C05A80" w:rsidRDefault="00C05A80">
            <w:pPr>
              <w:pStyle w:val="TableParagraph"/>
              <w:spacing w:before="14"/>
            </w:pPr>
          </w:p>
          <w:p w:rsidR="00C05A80" w:rsidRDefault="00A55ACD">
            <w:pPr>
              <w:pStyle w:val="TableParagraph"/>
              <w:ind w:left="41"/>
              <w:jc w:val="center"/>
            </w:pPr>
            <w:r>
              <w:rPr>
                <w:spacing w:val="-10"/>
              </w:rPr>
              <w:t>-</w:t>
            </w:r>
          </w:p>
        </w:tc>
        <w:tc>
          <w:tcPr>
            <w:tcW w:w="967"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871"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1272" w:type="dxa"/>
          </w:tcPr>
          <w:p w:rsidR="00C05A80" w:rsidRDefault="00C05A80">
            <w:pPr>
              <w:pStyle w:val="TableParagraph"/>
              <w:spacing w:before="14"/>
            </w:pPr>
          </w:p>
          <w:p w:rsidR="00C05A80" w:rsidRDefault="00A55ACD">
            <w:pPr>
              <w:pStyle w:val="TableParagraph"/>
              <w:ind w:left="42"/>
              <w:jc w:val="center"/>
            </w:pPr>
            <w:r>
              <w:rPr>
                <w:spacing w:val="-10"/>
              </w:rPr>
              <w:t>-</w:t>
            </w:r>
          </w:p>
        </w:tc>
      </w:tr>
      <w:tr w:rsidR="00C05A80">
        <w:trPr>
          <w:trHeight w:val="947"/>
        </w:trPr>
        <w:tc>
          <w:tcPr>
            <w:tcW w:w="482" w:type="dxa"/>
          </w:tcPr>
          <w:p w:rsidR="00C05A80" w:rsidRDefault="00C05A80">
            <w:pPr>
              <w:pStyle w:val="TableParagraph"/>
              <w:spacing w:before="95"/>
            </w:pPr>
          </w:p>
          <w:p w:rsidR="00C05A80" w:rsidRDefault="00A55ACD">
            <w:pPr>
              <w:pStyle w:val="TableParagraph"/>
              <w:ind w:left="36"/>
              <w:jc w:val="center"/>
              <w:rPr>
                <w:b/>
              </w:rPr>
            </w:pPr>
            <w:r>
              <w:rPr>
                <w:b/>
                <w:spacing w:val="-10"/>
              </w:rPr>
              <w:t>4</w:t>
            </w:r>
          </w:p>
        </w:tc>
        <w:tc>
          <w:tcPr>
            <w:tcW w:w="3804" w:type="dxa"/>
          </w:tcPr>
          <w:p w:rsidR="00C05A80" w:rsidRDefault="00A55ACD">
            <w:pPr>
              <w:pStyle w:val="TableParagraph"/>
              <w:spacing w:before="5" w:line="230" w:lineRule="exact"/>
              <w:ind w:left="33" w:right="5"/>
              <w:rPr>
                <w:sz w:val="18"/>
              </w:rPr>
            </w:pPr>
            <w:r>
              <w:rPr>
                <w:sz w:val="18"/>
              </w:rPr>
              <w:t>Создание комплекта материалов для инструктажаинагляднойагитациипо энергосбережению и повышению энергетической эффективности</w:t>
            </w:r>
          </w:p>
        </w:tc>
        <w:tc>
          <w:tcPr>
            <w:tcW w:w="1224" w:type="dxa"/>
          </w:tcPr>
          <w:p w:rsidR="00C05A80" w:rsidRDefault="00C05A80">
            <w:pPr>
              <w:pStyle w:val="TableParagraph"/>
              <w:spacing w:before="90"/>
            </w:pPr>
          </w:p>
          <w:p w:rsidR="00C05A80" w:rsidRDefault="00A55ACD">
            <w:pPr>
              <w:pStyle w:val="TableParagraph"/>
              <w:spacing w:before="1"/>
              <w:ind w:left="40"/>
              <w:jc w:val="center"/>
            </w:pPr>
            <w:r>
              <w:rPr>
                <w:spacing w:val="-10"/>
              </w:rPr>
              <w:t>-</w:t>
            </w:r>
          </w:p>
        </w:tc>
        <w:tc>
          <w:tcPr>
            <w:tcW w:w="998" w:type="dxa"/>
          </w:tcPr>
          <w:p w:rsidR="00C05A80" w:rsidRDefault="00C05A80">
            <w:pPr>
              <w:pStyle w:val="TableParagraph"/>
              <w:spacing w:before="90"/>
            </w:pPr>
          </w:p>
          <w:p w:rsidR="00C05A80" w:rsidRDefault="00A55ACD">
            <w:pPr>
              <w:pStyle w:val="TableParagraph"/>
              <w:spacing w:before="1"/>
              <w:ind w:left="41"/>
              <w:jc w:val="center"/>
            </w:pPr>
            <w:r>
              <w:rPr>
                <w:spacing w:val="-10"/>
              </w:rPr>
              <w:t>-</w:t>
            </w:r>
          </w:p>
        </w:tc>
        <w:tc>
          <w:tcPr>
            <w:tcW w:w="967" w:type="dxa"/>
          </w:tcPr>
          <w:p w:rsidR="00C05A80" w:rsidRDefault="00C05A80">
            <w:pPr>
              <w:pStyle w:val="TableParagraph"/>
              <w:spacing w:before="90"/>
            </w:pPr>
          </w:p>
          <w:p w:rsidR="00C05A80" w:rsidRDefault="00A55ACD">
            <w:pPr>
              <w:pStyle w:val="TableParagraph"/>
              <w:spacing w:before="1"/>
              <w:ind w:left="44"/>
              <w:jc w:val="center"/>
            </w:pPr>
            <w:r>
              <w:rPr>
                <w:spacing w:val="-10"/>
              </w:rPr>
              <w:t>-</w:t>
            </w:r>
          </w:p>
        </w:tc>
        <w:tc>
          <w:tcPr>
            <w:tcW w:w="871" w:type="dxa"/>
          </w:tcPr>
          <w:p w:rsidR="00C05A80" w:rsidRDefault="00C05A80">
            <w:pPr>
              <w:pStyle w:val="TableParagraph"/>
              <w:spacing w:before="90"/>
            </w:pPr>
          </w:p>
          <w:p w:rsidR="00C05A80" w:rsidRDefault="00A55ACD">
            <w:pPr>
              <w:pStyle w:val="TableParagraph"/>
              <w:spacing w:before="1"/>
              <w:ind w:left="44"/>
              <w:jc w:val="center"/>
            </w:pPr>
            <w:r>
              <w:rPr>
                <w:spacing w:val="-10"/>
              </w:rPr>
              <w:t>-</w:t>
            </w:r>
          </w:p>
        </w:tc>
        <w:tc>
          <w:tcPr>
            <w:tcW w:w="1272" w:type="dxa"/>
          </w:tcPr>
          <w:p w:rsidR="00C05A80" w:rsidRDefault="00C05A80">
            <w:pPr>
              <w:pStyle w:val="TableParagraph"/>
              <w:spacing w:before="90"/>
            </w:pPr>
          </w:p>
          <w:p w:rsidR="00C05A80" w:rsidRDefault="00A55ACD">
            <w:pPr>
              <w:pStyle w:val="TableParagraph"/>
              <w:spacing w:before="1"/>
              <w:ind w:left="42"/>
              <w:jc w:val="center"/>
            </w:pPr>
            <w:r>
              <w:rPr>
                <w:spacing w:val="-10"/>
              </w:rPr>
              <w:t>-</w:t>
            </w:r>
          </w:p>
        </w:tc>
      </w:tr>
      <w:tr w:rsidR="00C05A80">
        <w:trPr>
          <w:trHeight w:val="791"/>
        </w:trPr>
        <w:tc>
          <w:tcPr>
            <w:tcW w:w="482" w:type="dxa"/>
          </w:tcPr>
          <w:p w:rsidR="00C05A80" w:rsidRDefault="00C05A80">
            <w:pPr>
              <w:pStyle w:val="TableParagraph"/>
              <w:spacing w:before="18"/>
            </w:pPr>
          </w:p>
          <w:p w:rsidR="00C05A80" w:rsidRDefault="00A55ACD">
            <w:pPr>
              <w:pStyle w:val="TableParagraph"/>
              <w:spacing w:before="1"/>
              <w:ind w:left="36"/>
              <w:jc w:val="center"/>
              <w:rPr>
                <w:b/>
              </w:rPr>
            </w:pPr>
            <w:r>
              <w:rPr>
                <w:b/>
                <w:spacing w:val="-10"/>
              </w:rPr>
              <w:t>5</w:t>
            </w:r>
          </w:p>
        </w:tc>
        <w:tc>
          <w:tcPr>
            <w:tcW w:w="3804" w:type="dxa"/>
          </w:tcPr>
          <w:p w:rsidR="00C05A80" w:rsidRDefault="00A55ACD">
            <w:pPr>
              <w:pStyle w:val="TableParagraph"/>
              <w:spacing w:before="59" w:line="266" w:lineRule="auto"/>
              <w:ind w:left="33" w:right="5" w:hanging="1"/>
              <w:rPr>
                <w:sz w:val="18"/>
              </w:rPr>
            </w:pPr>
            <w:r>
              <w:rPr>
                <w:sz w:val="18"/>
              </w:rPr>
              <w:t>Инструктажперсоналаипосетителейпо энергосбережению и повышению энергетической эффективности</w:t>
            </w:r>
          </w:p>
        </w:tc>
        <w:tc>
          <w:tcPr>
            <w:tcW w:w="1224" w:type="dxa"/>
          </w:tcPr>
          <w:p w:rsidR="00C05A80" w:rsidRDefault="00C05A80">
            <w:pPr>
              <w:pStyle w:val="TableParagraph"/>
              <w:spacing w:before="14"/>
            </w:pPr>
          </w:p>
          <w:p w:rsidR="00C05A80" w:rsidRDefault="00A55ACD">
            <w:pPr>
              <w:pStyle w:val="TableParagraph"/>
              <w:ind w:left="40"/>
              <w:jc w:val="center"/>
            </w:pPr>
            <w:r>
              <w:rPr>
                <w:spacing w:val="-10"/>
              </w:rPr>
              <w:t>-</w:t>
            </w:r>
          </w:p>
        </w:tc>
        <w:tc>
          <w:tcPr>
            <w:tcW w:w="998" w:type="dxa"/>
          </w:tcPr>
          <w:p w:rsidR="00C05A80" w:rsidRDefault="00C05A80">
            <w:pPr>
              <w:pStyle w:val="TableParagraph"/>
              <w:spacing w:before="14"/>
            </w:pPr>
          </w:p>
          <w:p w:rsidR="00C05A80" w:rsidRDefault="00A55ACD">
            <w:pPr>
              <w:pStyle w:val="TableParagraph"/>
              <w:ind w:left="41"/>
              <w:jc w:val="center"/>
            </w:pPr>
            <w:r>
              <w:rPr>
                <w:spacing w:val="-10"/>
              </w:rPr>
              <w:t>-</w:t>
            </w:r>
          </w:p>
        </w:tc>
        <w:tc>
          <w:tcPr>
            <w:tcW w:w="967"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871"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1272" w:type="dxa"/>
          </w:tcPr>
          <w:p w:rsidR="00C05A80" w:rsidRDefault="00C05A80">
            <w:pPr>
              <w:pStyle w:val="TableParagraph"/>
              <w:spacing w:before="14"/>
            </w:pPr>
          </w:p>
          <w:p w:rsidR="00C05A80" w:rsidRDefault="00A55ACD">
            <w:pPr>
              <w:pStyle w:val="TableParagraph"/>
              <w:ind w:left="42"/>
              <w:jc w:val="center"/>
            </w:pPr>
            <w:r>
              <w:rPr>
                <w:spacing w:val="-10"/>
              </w:rPr>
              <w:t>-</w:t>
            </w:r>
          </w:p>
        </w:tc>
      </w:tr>
      <w:tr w:rsidR="00C05A80">
        <w:trPr>
          <w:trHeight w:val="791"/>
        </w:trPr>
        <w:tc>
          <w:tcPr>
            <w:tcW w:w="482" w:type="dxa"/>
          </w:tcPr>
          <w:p w:rsidR="00C05A80" w:rsidRDefault="00C05A80">
            <w:pPr>
              <w:pStyle w:val="TableParagraph"/>
              <w:spacing w:before="18"/>
            </w:pPr>
          </w:p>
          <w:p w:rsidR="00C05A80" w:rsidRDefault="00A55ACD">
            <w:pPr>
              <w:pStyle w:val="TableParagraph"/>
              <w:spacing w:before="1"/>
              <w:ind w:left="36"/>
              <w:jc w:val="center"/>
              <w:rPr>
                <w:b/>
              </w:rPr>
            </w:pPr>
            <w:r>
              <w:rPr>
                <w:b/>
                <w:spacing w:val="-10"/>
              </w:rPr>
              <w:t>6</w:t>
            </w:r>
          </w:p>
        </w:tc>
        <w:tc>
          <w:tcPr>
            <w:tcW w:w="3804" w:type="dxa"/>
          </w:tcPr>
          <w:p w:rsidR="00C05A80" w:rsidRDefault="00A55ACD">
            <w:pPr>
              <w:pStyle w:val="TableParagraph"/>
              <w:spacing w:before="59" w:line="266" w:lineRule="auto"/>
              <w:ind w:left="33" w:right="5"/>
              <w:rPr>
                <w:sz w:val="18"/>
              </w:rPr>
            </w:pPr>
            <w:r>
              <w:rPr>
                <w:sz w:val="18"/>
              </w:rPr>
              <w:t>Установкасредствнагляднойагитациипо энергосбережению и повышению энергетической эффективности</w:t>
            </w:r>
          </w:p>
        </w:tc>
        <w:tc>
          <w:tcPr>
            <w:tcW w:w="1224" w:type="dxa"/>
          </w:tcPr>
          <w:p w:rsidR="00C05A80" w:rsidRDefault="00C05A80">
            <w:pPr>
              <w:pStyle w:val="TableParagraph"/>
              <w:spacing w:before="14"/>
            </w:pPr>
          </w:p>
          <w:p w:rsidR="00C05A80" w:rsidRDefault="00A55ACD">
            <w:pPr>
              <w:pStyle w:val="TableParagraph"/>
              <w:ind w:left="40"/>
              <w:jc w:val="center"/>
            </w:pPr>
            <w:r>
              <w:rPr>
                <w:spacing w:val="-10"/>
              </w:rPr>
              <w:t>-</w:t>
            </w:r>
          </w:p>
        </w:tc>
        <w:tc>
          <w:tcPr>
            <w:tcW w:w="998" w:type="dxa"/>
          </w:tcPr>
          <w:p w:rsidR="00C05A80" w:rsidRDefault="00C05A80">
            <w:pPr>
              <w:pStyle w:val="TableParagraph"/>
              <w:spacing w:before="14"/>
            </w:pPr>
          </w:p>
          <w:p w:rsidR="00C05A80" w:rsidRDefault="00A55ACD">
            <w:pPr>
              <w:pStyle w:val="TableParagraph"/>
              <w:ind w:left="41"/>
              <w:jc w:val="center"/>
            </w:pPr>
            <w:r>
              <w:rPr>
                <w:spacing w:val="-10"/>
              </w:rPr>
              <w:t>-</w:t>
            </w:r>
          </w:p>
        </w:tc>
        <w:tc>
          <w:tcPr>
            <w:tcW w:w="967"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871" w:type="dxa"/>
          </w:tcPr>
          <w:p w:rsidR="00C05A80" w:rsidRDefault="00C05A80">
            <w:pPr>
              <w:pStyle w:val="TableParagraph"/>
              <w:spacing w:before="14"/>
            </w:pPr>
          </w:p>
          <w:p w:rsidR="00C05A80" w:rsidRDefault="00A55ACD">
            <w:pPr>
              <w:pStyle w:val="TableParagraph"/>
              <w:ind w:left="44"/>
              <w:jc w:val="center"/>
            </w:pPr>
            <w:r>
              <w:rPr>
                <w:spacing w:val="-10"/>
              </w:rPr>
              <w:t>-</w:t>
            </w:r>
          </w:p>
        </w:tc>
        <w:tc>
          <w:tcPr>
            <w:tcW w:w="1272" w:type="dxa"/>
          </w:tcPr>
          <w:p w:rsidR="00C05A80" w:rsidRDefault="00C05A80">
            <w:pPr>
              <w:pStyle w:val="TableParagraph"/>
              <w:spacing w:before="14"/>
            </w:pPr>
          </w:p>
          <w:p w:rsidR="00C05A80" w:rsidRDefault="00A55ACD">
            <w:pPr>
              <w:pStyle w:val="TableParagraph"/>
              <w:ind w:left="42"/>
              <w:jc w:val="center"/>
            </w:pPr>
            <w:r>
              <w:rPr>
                <w:spacing w:val="-10"/>
              </w:rPr>
              <w:t>-</w:t>
            </w:r>
          </w:p>
        </w:tc>
      </w:tr>
      <w:tr w:rsidR="00C05A80">
        <w:trPr>
          <w:trHeight w:val="500"/>
        </w:trPr>
        <w:tc>
          <w:tcPr>
            <w:tcW w:w="482" w:type="dxa"/>
          </w:tcPr>
          <w:p w:rsidR="00C05A80" w:rsidRDefault="00A55ACD">
            <w:pPr>
              <w:pStyle w:val="TableParagraph"/>
              <w:spacing w:before="125"/>
              <w:ind w:left="36"/>
              <w:jc w:val="center"/>
              <w:rPr>
                <w:b/>
              </w:rPr>
            </w:pPr>
            <w:r>
              <w:rPr>
                <w:b/>
                <w:spacing w:val="-10"/>
              </w:rPr>
              <w:t>7</w:t>
            </w:r>
          </w:p>
        </w:tc>
        <w:tc>
          <w:tcPr>
            <w:tcW w:w="3804" w:type="dxa"/>
          </w:tcPr>
          <w:p w:rsidR="00C05A80" w:rsidRDefault="00A55ACD">
            <w:pPr>
              <w:pStyle w:val="TableParagraph"/>
              <w:spacing w:before="5" w:line="230" w:lineRule="atLeast"/>
              <w:ind w:left="33" w:right="103" w:hanging="1"/>
              <w:rPr>
                <w:sz w:val="18"/>
              </w:rPr>
            </w:pPr>
            <w:r>
              <w:rPr>
                <w:sz w:val="18"/>
              </w:rPr>
              <w:t>Введениеиконтрольграфикаирежимов работы системы отопления</w:t>
            </w:r>
          </w:p>
        </w:tc>
        <w:tc>
          <w:tcPr>
            <w:tcW w:w="1224" w:type="dxa"/>
          </w:tcPr>
          <w:p w:rsidR="00C05A80" w:rsidRDefault="00A55ACD">
            <w:pPr>
              <w:pStyle w:val="TableParagraph"/>
              <w:spacing w:before="120"/>
              <w:ind w:left="40"/>
              <w:jc w:val="center"/>
            </w:pPr>
            <w:r>
              <w:rPr>
                <w:spacing w:val="-10"/>
              </w:rPr>
              <w:t>-</w:t>
            </w:r>
          </w:p>
        </w:tc>
        <w:tc>
          <w:tcPr>
            <w:tcW w:w="998" w:type="dxa"/>
          </w:tcPr>
          <w:p w:rsidR="00C05A80" w:rsidRDefault="00A55ACD">
            <w:pPr>
              <w:pStyle w:val="TableParagraph"/>
              <w:spacing w:before="120"/>
              <w:ind w:left="41" w:right="4"/>
              <w:jc w:val="center"/>
            </w:pPr>
            <w:r>
              <w:rPr>
                <w:spacing w:val="-5"/>
              </w:rPr>
              <w:t>0,0</w:t>
            </w:r>
          </w:p>
        </w:tc>
        <w:tc>
          <w:tcPr>
            <w:tcW w:w="967" w:type="dxa"/>
          </w:tcPr>
          <w:p w:rsidR="00C05A80" w:rsidRDefault="00A55ACD">
            <w:pPr>
              <w:pStyle w:val="TableParagraph"/>
              <w:spacing w:before="120"/>
              <w:ind w:left="44" w:right="4"/>
              <w:jc w:val="center"/>
            </w:pPr>
            <w:r>
              <w:rPr>
                <w:spacing w:val="-4"/>
              </w:rPr>
              <w:t>1,20</w:t>
            </w: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A55ACD">
            <w:pPr>
              <w:pStyle w:val="TableParagraph"/>
              <w:spacing w:before="120"/>
              <w:ind w:left="42" w:right="4"/>
              <w:jc w:val="center"/>
            </w:pPr>
            <w:r>
              <w:rPr>
                <w:spacing w:val="-4"/>
              </w:rPr>
              <w:t>0,60</w:t>
            </w:r>
          </w:p>
        </w:tc>
      </w:tr>
      <w:tr w:rsidR="00C05A80">
        <w:trPr>
          <w:trHeight w:val="791"/>
        </w:trPr>
        <w:tc>
          <w:tcPr>
            <w:tcW w:w="482" w:type="dxa"/>
          </w:tcPr>
          <w:p w:rsidR="00C05A80" w:rsidRDefault="00C05A80">
            <w:pPr>
              <w:pStyle w:val="TableParagraph"/>
              <w:spacing w:before="18"/>
            </w:pPr>
          </w:p>
          <w:p w:rsidR="00C05A80" w:rsidRDefault="00A55ACD">
            <w:pPr>
              <w:pStyle w:val="TableParagraph"/>
              <w:spacing w:before="1"/>
              <w:ind w:left="36"/>
              <w:jc w:val="center"/>
              <w:rPr>
                <w:b/>
              </w:rPr>
            </w:pPr>
            <w:r>
              <w:rPr>
                <w:b/>
                <w:spacing w:val="-10"/>
              </w:rPr>
              <w:t>8</w:t>
            </w:r>
          </w:p>
        </w:tc>
        <w:tc>
          <w:tcPr>
            <w:tcW w:w="3804" w:type="dxa"/>
          </w:tcPr>
          <w:p w:rsidR="00C05A80" w:rsidRDefault="00A55ACD">
            <w:pPr>
              <w:pStyle w:val="TableParagraph"/>
              <w:spacing w:before="59" w:line="266" w:lineRule="auto"/>
              <w:ind w:left="33" w:right="5"/>
              <w:rPr>
                <w:sz w:val="18"/>
              </w:rPr>
            </w:pPr>
            <w:r>
              <w:rPr>
                <w:sz w:val="18"/>
              </w:rPr>
              <w:t>Освобождение приборов отопления от декоративныхограждений,штор,близко стоящей мебели</w:t>
            </w:r>
          </w:p>
        </w:tc>
        <w:tc>
          <w:tcPr>
            <w:tcW w:w="1224" w:type="dxa"/>
          </w:tcPr>
          <w:p w:rsidR="00C05A80" w:rsidRDefault="00C05A80">
            <w:pPr>
              <w:pStyle w:val="TableParagraph"/>
              <w:spacing w:before="14"/>
            </w:pPr>
          </w:p>
          <w:p w:rsidR="00C05A80" w:rsidRDefault="00A55ACD">
            <w:pPr>
              <w:pStyle w:val="TableParagraph"/>
              <w:ind w:left="40"/>
              <w:jc w:val="center"/>
            </w:pPr>
            <w:r>
              <w:rPr>
                <w:spacing w:val="-10"/>
              </w:rPr>
              <w:t>-</w:t>
            </w: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C05A80">
            <w:pPr>
              <w:pStyle w:val="TableParagraph"/>
              <w:spacing w:before="14"/>
            </w:pPr>
          </w:p>
          <w:p w:rsidR="00C05A80" w:rsidRDefault="00A55ACD">
            <w:pPr>
              <w:pStyle w:val="TableParagraph"/>
              <w:ind w:left="44" w:right="3"/>
              <w:jc w:val="center"/>
            </w:pPr>
            <w:r>
              <w:rPr>
                <w:spacing w:val="-5"/>
              </w:rPr>
              <w:t>м³</w:t>
            </w:r>
          </w:p>
        </w:tc>
        <w:tc>
          <w:tcPr>
            <w:tcW w:w="1272" w:type="dxa"/>
          </w:tcPr>
          <w:p w:rsidR="00C05A80" w:rsidRDefault="00C05A80">
            <w:pPr>
              <w:pStyle w:val="TableParagraph"/>
              <w:rPr>
                <w:sz w:val="18"/>
              </w:rPr>
            </w:pPr>
          </w:p>
        </w:tc>
      </w:tr>
      <w:tr w:rsidR="00C05A80">
        <w:trPr>
          <w:trHeight w:val="328"/>
        </w:trPr>
        <w:tc>
          <w:tcPr>
            <w:tcW w:w="482" w:type="dxa"/>
          </w:tcPr>
          <w:p w:rsidR="00C05A80" w:rsidRDefault="00A55ACD">
            <w:pPr>
              <w:pStyle w:val="TableParagraph"/>
              <w:spacing w:before="39"/>
              <w:ind w:left="36"/>
              <w:jc w:val="center"/>
              <w:rPr>
                <w:b/>
              </w:rPr>
            </w:pPr>
            <w:r>
              <w:rPr>
                <w:b/>
                <w:spacing w:val="-10"/>
              </w:rPr>
              <w:t>9</w:t>
            </w:r>
          </w:p>
        </w:tc>
        <w:tc>
          <w:tcPr>
            <w:tcW w:w="3804" w:type="dxa"/>
          </w:tcPr>
          <w:p w:rsidR="00C05A80" w:rsidRDefault="00A55ACD">
            <w:pPr>
              <w:pStyle w:val="TableParagraph"/>
              <w:spacing w:before="57"/>
              <w:ind w:left="33"/>
              <w:rPr>
                <w:sz w:val="18"/>
              </w:rPr>
            </w:pPr>
            <w:r>
              <w:rPr>
                <w:sz w:val="18"/>
              </w:rPr>
              <w:t>Балансировкастояковсистемы</w:t>
            </w:r>
            <w:r>
              <w:rPr>
                <w:spacing w:val="-2"/>
                <w:sz w:val="18"/>
              </w:rPr>
              <w:t xml:space="preserve"> отопления</w:t>
            </w:r>
          </w:p>
        </w:tc>
        <w:tc>
          <w:tcPr>
            <w:tcW w:w="1224" w:type="dxa"/>
          </w:tcPr>
          <w:p w:rsidR="00C05A80" w:rsidRDefault="00A55ACD">
            <w:pPr>
              <w:pStyle w:val="TableParagraph"/>
              <w:spacing w:before="34"/>
              <w:ind w:left="40"/>
              <w:jc w:val="center"/>
            </w:pPr>
            <w:r>
              <w:rPr>
                <w:spacing w:val="-10"/>
              </w:rPr>
              <w:t>-</w:t>
            </w:r>
          </w:p>
        </w:tc>
        <w:tc>
          <w:tcPr>
            <w:tcW w:w="998" w:type="dxa"/>
          </w:tcPr>
          <w:p w:rsidR="00C05A80" w:rsidRDefault="00A55ACD">
            <w:pPr>
              <w:pStyle w:val="TableParagraph"/>
              <w:spacing w:before="34"/>
              <w:ind w:left="41" w:right="4"/>
              <w:jc w:val="center"/>
            </w:pPr>
            <w:r>
              <w:rPr>
                <w:spacing w:val="-5"/>
              </w:rPr>
              <w:t>0,0</w:t>
            </w:r>
          </w:p>
        </w:tc>
        <w:tc>
          <w:tcPr>
            <w:tcW w:w="967" w:type="dxa"/>
          </w:tcPr>
          <w:p w:rsidR="00C05A80" w:rsidRDefault="00A55ACD">
            <w:pPr>
              <w:pStyle w:val="TableParagraph"/>
              <w:spacing w:before="34"/>
              <w:ind w:left="44" w:right="4"/>
              <w:jc w:val="center"/>
            </w:pPr>
            <w:r>
              <w:rPr>
                <w:spacing w:val="-4"/>
              </w:rPr>
              <w:t>0,28</w:t>
            </w:r>
          </w:p>
        </w:tc>
        <w:tc>
          <w:tcPr>
            <w:tcW w:w="871" w:type="dxa"/>
          </w:tcPr>
          <w:p w:rsidR="00C05A80" w:rsidRDefault="00A55ACD">
            <w:pPr>
              <w:pStyle w:val="TableParagraph"/>
              <w:spacing w:before="34"/>
              <w:ind w:left="44" w:right="3"/>
              <w:jc w:val="center"/>
            </w:pPr>
            <w:r>
              <w:rPr>
                <w:spacing w:val="-5"/>
              </w:rPr>
              <w:t>м³</w:t>
            </w:r>
          </w:p>
        </w:tc>
        <w:tc>
          <w:tcPr>
            <w:tcW w:w="1272" w:type="dxa"/>
          </w:tcPr>
          <w:p w:rsidR="00C05A80" w:rsidRDefault="00A55ACD">
            <w:pPr>
              <w:pStyle w:val="TableParagraph"/>
              <w:spacing w:before="34"/>
              <w:ind w:left="42" w:right="4"/>
              <w:jc w:val="center"/>
            </w:pPr>
            <w:r>
              <w:rPr>
                <w:spacing w:val="-4"/>
              </w:rPr>
              <w:t>0,14</w:t>
            </w:r>
          </w:p>
        </w:tc>
      </w:tr>
      <w:tr w:rsidR="00C05A80">
        <w:trPr>
          <w:trHeight w:val="520"/>
        </w:trPr>
        <w:tc>
          <w:tcPr>
            <w:tcW w:w="482" w:type="dxa"/>
          </w:tcPr>
          <w:p w:rsidR="00C05A80" w:rsidRDefault="00A55ACD">
            <w:pPr>
              <w:pStyle w:val="TableParagraph"/>
              <w:spacing w:before="135"/>
              <w:ind w:left="36"/>
              <w:jc w:val="center"/>
              <w:rPr>
                <w:b/>
              </w:rPr>
            </w:pPr>
            <w:r>
              <w:rPr>
                <w:b/>
                <w:spacing w:val="-5"/>
              </w:rPr>
              <w:t>10</w:t>
            </w:r>
          </w:p>
        </w:tc>
        <w:tc>
          <w:tcPr>
            <w:tcW w:w="3804" w:type="dxa"/>
          </w:tcPr>
          <w:p w:rsidR="00C05A80" w:rsidRDefault="00A55ACD">
            <w:pPr>
              <w:pStyle w:val="TableParagraph"/>
              <w:spacing w:before="38" w:line="266" w:lineRule="auto"/>
              <w:ind w:left="33" w:right="5"/>
              <w:rPr>
                <w:sz w:val="18"/>
              </w:rPr>
            </w:pPr>
            <w:r>
              <w:rPr>
                <w:sz w:val="18"/>
              </w:rPr>
              <w:t>Своевременноевключениеивыключение светильников и электроприборов</w:t>
            </w:r>
          </w:p>
        </w:tc>
        <w:tc>
          <w:tcPr>
            <w:tcW w:w="1224" w:type="dxa"/>
          </w:tcPr>
          <w:p w:rsidR="00C05A80" w:rsidRDefault="00A55ACD">
            <w:pPr>
              <w:pStyle w:val="TableParagraph"/>
              <w:spacing w:before="130"/>
              <w:ind w:left="40"/>
              <w:jc w:val="center"/>
            </w:pPr>
            <w:r>
              <w:rPr>
                <w:spacing w:val="-10"/>
              </w:rPr>
              <w:t>-</w:t>
            </w:r>
          </w:p>
        </w:tc>
        <w:tc>
          <w:tcPr>
            <w:tcW w:w="998" w:type="dxa"/>
          </w:tcPr>
          <w:p w:rsidR="00C05A80" w:rsidRDefault="00A55ACD">
            <w:pPr>
              <w:pStyle w:val="TableParagraph"/>
              <w:spacing w:before="130"/>
              <w:ind w:left="41" w:right="4"/>
              <w:jc w:val="center"/>
            </w:pPr>
            <w:r>
              <w:rPr>
                <w:spacing w:val="-5"/>
              </w:rPr>
              <w:t>0,0</w:t>
            </w:r>
          </w:p>
        </w:tc>
        <w:tc>
          <w:tcPr>
            <w:tcW w:w="967" w:type="dxa"/>
          </w:tcPr>
          <w:p w:rsidR="00C05A80" w:rsidRDefault="00A55ACD">
            <w:pPr>
              <w:pStyle w:val="TableParagraph"/>
              <w:spacing w:before="130"/>
              <w:ind w:left="44" w:right="7"/>
              <w:jc w:val="center"/>
            </w:pPr>
            <w:r>
              <w:rPr>
                <w:spacing w:val="-5"/>
              </w:rPr>
              <w:t>261</w:t>
            </w:r>
          </w:p>
        </w:tc>
        <w:tc>
          <w:tcPr>
            <w:tcW w:w="871" w:type="dxa"/>
          </w:tcPr>
          <w:p w:rsidR="00C05A80" w:rsidRDefault="00A55ACD">
            <w:pPr>
              <w:pStyle w:val="TableParagraph"/>
              <w:spacing w:before="130"/>
              <w:ind w:left="44" w:right="5"/>
              <w:jc w:val="center"/>
            </w:pPr>
            <w:r>
              <w:rPr>
                <w:spacing w:val="-2"/>
              </w:rPr>
              <w:t>кВт*ч</w:t>
            </w:r>
          </w:p>
        </w:tc>
        <w:tc>
          <w:tcPr>
            <w:tcW w:w="1272" w:type="dxa"/>
          </w:tcPr>
          <w:p w:rsidR="00C05A80" w:rsidRDefault="00A55ACD">
            <w:pPr>
              <w:pStyle w:val="TableParagraph"/>
              <w:spacing w:before="130"/>
              <w:ind w:left="42" w:right="4"/>
              <w:jc w:val="center"/>
            </w:pPr>
            <w:r>
              <w:rPr>
                <w:spacing w:val="-4"/>
              </w:rPr>
              <w:t>2,40</w:t>
            </w:r>
          </w:p>
        </w:tc>
      </w:tr>
      <w:tr w:rsidR="00C05A80">
        <w:trPr>
          <w:trHeight w:val="519"/>
        </w:trPr>
        <w:tc>
          <w:tcPr>
            <w:tcW w:w="482" w:type="dxa"/>
          </w:tcPr>
          <w:p w:rsidR="00C05A80" w:rsidRDefault="00A55ACD">
            <w:pPr>
              <w:pStyle w:val="TableParagraph"/>
              <w:spacing w:before="135"/>
              <w:ind w:left="36"/>
              <w:jc w:val="center"/>
              <w:rPr>
                <w:b/>
              </w:rPr>
            </w:pPr>
            <w:r>
              <w:rPr>
                <w:b/>
                <w:spacing w:val="-5"/>
              </w:rPr>
              <w:t>11</w:t>
            </w:r>
          </w:p>
        </w:tc>
        <w:tc>
          <w:tcPr>
            <w:tcW w:w="3804" w:type="dxa"/>
          </w:tcPr>
          <w:p w:rsidR="00C05A80" w:rsidRDefault="00A55ACD">
            <w:pPr>
              <w:pStyle w:val="TableParagraph"/>
              <w:spacing w:before="38" w:line="266" w:lineRule="auto"/>
              <w:ind w:left="33" w:right="103" w:hanging="1"/>
              <w:rPr>
                <w:sz w:val="18"/>
              </w:rPr>
            </w:pPr>
            <w:r>
              <w:rPr>
                <w:sz w:val="18"/>
              </w:rPr>
              <w:t>Отключениеэлектроприборовотрозеткив конце рабочего дня</w:t>
            </w:r>
          </w:p>
        </w:tc>
        <w:tc>
          <w:tcPr>
            <w:tcW w:w="1224" w:type="dxa"/>
          </w:tcPr>
          <w:p w:rsidR="00C05A80" w:rsidRDefault="00A55ACD">
            <w:pPr>
              <w:pStyle w:val="TableParagraph"/>
              <w:spacing w:before="130"/>
              <w:ind w:left="40"/>
              <w:jc w:val="center"/>
            </w:pPr>
            <w:r>
              <w:rPr>
                <w:spacing w:val="-10"/>
              </w:rPr>
              <w:t>-</w:t>
            </w:r>
          </w:p>
        </w:tc>
        <w:tc>
          <w:tcPr>
            <w:tcW w:w="998" w:type="dxa"/>
          </w:tcPr>
          <w:p w:rsidR="00C05A80" w:rsidRDefault="00A55ACD">
            <w:pPr>
              <w:pStyle w:val="TableParagraph"/>
              <w:spacing w:before="130"/>
              <w:ind w:left="41" w:right="4"/>
              <w:jc w:val="center"/>
            </w:pPr>
            <w:r>
              <w:rPr>
                <w:spacing w:val="-5"/>
              </w:rPr>
              <w:t>0,0</w:t>
            </w:r>
          </w:p>
        </w:tc>
        <w:tc>
          <w:tcPr>
            <w:tcW w:w="967" w:type="dxa"/>
          </w:tcPr>
          <w:p w:rsidR="00C05A80" w:rsidRDefault="00A55ACD">
            <w:pPr>
              <w:pStyle w:val="TableParagraph"/>
              <w:spacing w:before="130"/>
              <w:ind w:left="44" w:right="7"/>
              <w:jc w:val="center"/>
            </w:pPr>
            <w:r>
              <w:rPr>
                <w:spacing w:val="-5"/>
              </w:rPr>
              <w:t>11</w:t>
            </w:r>
          </w:p>
        </w:tc>
        <w:tc>
          <w:tcPr>
            <w:tcW w:w="871" w:type="dxa"/>
          </w:tcPr>
          <w:p w:rsidR="00C05A80" w:rsidRDefault="00A55ACD">
            <w:pPr>
              <w:pStyle w:val="TableParagraph"/>
              <w:spacing w:before="130"/>
              <w:ind w:left="44" w:right="5"/>
              <w:jc w:val="center"/>
            </w:pPr>
            <w:r>
              <w:rPr>
                <w:spacing w:val="-2"/>
              </w:rPr>
              <w:t>кВт*ч</w:t>
            </w:r>
          </w:p>
        </w:tc>
        <w:tc>
          <w:tcPr>
            <w:tcW w:w="1272" w:type="dxa"/>
          </w:tcPr>
          <w:p w:rsidR="00C05A80" w:rsidRDefault="00A55ACD">
            <w:pPr>
              <w:pStyle w:val="TableParagraph"/>
              <w:spacing w:before="130"/>
              <w:ind w:left="42" w:right="4"/>
              <w:jc w:val="center"/>
            </w:pPr>
            <w:r>
              <w:rPr>
                <w:spacing w:val="-4"/>
              </w:rPr>
              <w:t>0,10</w:t>
            </w:r>
          </w:p>
        </w:tc>
      </w:tr>
      <w:tr w:rsidR="00C05A80">
        <w:trPr>
          <w:trHeight w:val="520"/>
        </w:trPr>
        <w:tc>
          <w:tcPr>
            <w:tcW w:w="482" w:type="dxa"/>
          </w:tcPr>
          <w:p w:rsidR="00C05A80" w:rsidRDefault="00A55ACD">
            <w:pPr>
              <w:pStyle w:val="TableParagraph"/>
              <w:spacing w:before="135"/>
              <w:ind w:left="36"/>
              <w:jc w:val="center"/>
              <w:rPr>
                <w:b/>
              </w:rPr>
            </w:pPr>
            <w:r>
              <w:rPr>
                <w:b/>
                <w:spacing w:val="-5"/>
              </w:rPr>
              <w:t>12</w:t>
            </w:r>
          </w:p>
        </w:tc>
        <w:tc>
          <w:tcPr>
            <w:tcW w:w="3804" w:type="dxa"/>
          </w:tcPr>
          <w:p w:rsidR="00C05A80" w:rsidRDefault="00A55ACD">
            <w:pPr>
              <w:pStyle w:val="TableParagraph"/>
              <w:spacing w:before="38" w:line="266" w:lineRule="auto"/>
              <w:ind w:left="33" w:right="5"/>
              <w:rPr>
                <w:sz w:val="18"/>
              </w:rPr>
            </w:pPr>
            <w:r>
              <w:rPr>
                <w:sz w:val="18"/>
              </w:rPr>
              <w:t>Запретнаиспользованиеиподзарядкуличных бытовых приборов</w:t>
            </w:r>
          </w:p>
        </w:tc>
        <w:tc>
          <w:tcPr>
            <w:tcW w:w="1224" w:type="dxa"/>
          </w:tcPr>
          <w:p w:rsidR="00C05A80" w:rsidRDefault="00A55ACD">
            <w:pPr>
              <w:pStyle w:val="TableParagraph"/>
              <w:spacing w:before="130"/>
              <w:ind w:left="40"/>
              <w:jc w:val="center"/>
            </w:pPr>
            <w:r>
              <w:rPr>
                <w:spacing w:val="-10"/>
              </w:rPr>
              <w:t>-</w:t>
            </w:r>
          </w:p>
        </w:tc>
        <w:tc>
          <w:tcPr>
            <w:tcW w:w="998" w:type="dxa"/>
          </w:tcPr>
          <w:p w:rsidR="00C05A80" w:rsidRDefault="00A55ACD">
            <w:pPr>
              <w:pStyle w:val="TableParagraph"/>
              <w:spacing w:before="130"/>
              <w:ind w:left="41" w:right="4"/>
              <w:jc w:val="center"/>
            </w:pPr>
            <w:r>
              <w:rPr>
                <w:spacing w:val="-5"/>
              </w:rPr>
              <w:t>0,0</w:t>
            </w:r>
          </w:p>
        </w:tc>
        <w:tc>
          <w:tcPr>
            <w:tcW w:w="967" w:type="dxa"/>
          </w:tcPr>
          <w:p w:rsidR="00C05A80" w:rsidRDefault="00A55ACD">
            <w:pPr>
              <w:pStyle w:val="TableParagraph"/>
              <w:spacing w:before="130"/>
              <w:ind w:left="44" w:right="7"/>
              <w:jc w:val="center"/>
            </w:pPr>
            <w:r>
              <w:rPr>
                <w:spacing w:val="-5"/>
              </w:rPr>
              <w:t>11</w:t>
            </w:r>
          </w:p>
        </w:tc>
        <w:tc>
          <w:tcPr>
            <w:tcW w:w="871" w:type="dxa"/>
          </w:tcPr>
          <w:p w:rsidR="00C05A80" w:rsidRDefault="00A55ACD">
            <w:pPr>
              <w:pStyle w:val="TableParagraph"/>
              <w:spacing w:before="130"/>
              <w:ind w:left="44" w:right="5"/>
              <w:jc w:val="center"/>
            </w:pPr>
            <w:r>
              <w:rPr>
                <w:spacing w:val="-2"/>
              </w:rPr>
              <w:t>кВт*ч</w:t>
            </w:r>
          </w:p>
        </w:tc>
        <w:tc>
          <w:tcPr>
            <w:tcW w:w="1272" w:type="dxa"/>
          </w:tcPr>
          <w:p w:rsidR="00C05A80" w:rsidRDefault="00A55ACD">
            <w:pPr>
              <w:pStyle w:val="TableParagraph"/>
              <w:spacing w:before="130"/>
              <w:ind w:left="42" w:right="4"/>
              <w:jc w:val="center"/>
            </w:pPr>
            <w:r>
              <w:rPr>
                <w:spacing w:val="-4"/>
              </w:rPr>
              <w:t>0,10</w:t>
            </w:r>
          </w:p>
        </w:tc>
      </w:tr>
      <w:tr w:rsidR="00C05A80">
        <w:trPr>
          <w:trHeight w:val="520"/>
        </w:trPr>
        <w:tc>
          <w:tcPr>
            <w:tcW w:w="482" w:type="dxa"/>
          </w:tcPr>
          <w:p w:rsidR="00C05A80" w:rsidRDefault="00A55ACD">
            <w:pPr>
              <w:pStyle w:val="TableParagraph"/>
              <w:spacing w:before="135"/>
              <w:ind w:left="36"/>
              <w:jc w:val="center"/>
              <w:rPr>
                <w:b/>
              </w:rPr>
            </w:pPr>
            <w:r>
              <w:rPr>
                <w:b/>
                <w:spacing w:val="-5"/>
              </w:rPr>
              <w:t>13</w:t>
            </w:r>
          </w:p>
        </w:tc>
        <w:tc>
          <w:tcPr>
            <w:tcW w:w="3804" w:type="dxa"/>
          </w:tcPr>
          <w:p w:rsidR="00C05A80" w:rsidRDefault="00A55ACD">
            <w:pPr>
              <w:pStyle w:val="TableParagraph"/>
              <w:spacing w:before="38" w:line="266" w:lineRule="auto"/>
              <w:ind w:left="33" w:right="5"/>
              <w:rPr>
                <w:sz w:val="18"/>
              </w:rPr>
            </w:pPr>
            <w:r>
              <w:rPr>
                <w:sz w:val="18"/>
              </w:rPr>
              <w:t xml:space="preserve">Регулярнаяочисткасветильниковотпылии </w:t>
            </w:r>
            <w:r>
              <w:rPr>
                <w:spacing w:val="-2"/>
                <w:sz w:val="18"/>
              </w:rPr>
              <w:t>отложений</w:t>
            </w:r>
          </w:p>
        </w:tc>
        <w:tc>
          <w:tcPr>
            <w:tcW w:w="1224" w:type="dxa"/>
          </w:tcPr>
          <w:p w:rsidR="00C05A80" w:rsidRDefault="00A55ACD">
            <w:pPr>
              <w:pStyle w:val="TableParagraph"/>
              <w:spacing w:before="130"/>
              <w:ind w:left="40"/>
              <w:jc w:val="center"/>
            </w:pPr>
            <w:r>
              <w:rPr>
                <w:spacing w:val="-10"/>
              </w:rPr>
              <w:t>-</w:t>
            </w:r>
          </w:p>
        </w:tc>
        <w:tc>
          <w:tcPr>
            <w:tcW w:w="998" w:type="dxa"/>
          </w:tcPr>
          <w:p w:rsidR="00C05A80" w:rsidRDefault="00A55ACD">
            <w:pPr>
              <w:pStyle w:val="TableParagraph"/>
              <w:spacing w:before="130"/>
              <w:ind w:left="41" w:right="4"/>
              <w:jc w:val="center"/>
            </w:pPr>
            <w:r>
              <w:rPr>
                <w:spacing w:val="-5"/>
              </w:rPr>
              <w:t>0,0</w:t>
            </w:r>
          </w:p>
        </w:tc>
        <w:tc>
          <w:tcPr>
            <w:tcW w:w="967" w:type="dxa"/>
          </w:tcPr>
          <w:p w:rsidR="00C05A80" w:rsidRDefault="00A55ACD">
            <w:pPr>
              <w:pStyle w:val="TableParagraph"/>
              <w:spacing w:before="130"/>
              <w:ind w:left="44" w:right="7"/>
              <w:jc w:val="center"/>
            </w:pPr>
            <w:r>
              <w:rPr>
                <w:spacing w:val="-10"/>
              </w:rPr>
              <w:t>7</w:t>
            </w:r>
          </w:p>
        </w:tc>
        <w:tc>
          <w:tcPr>
            <w:tcW w:w="871" w:type="dxa"/>
          </w:tcPr>
          <w:p w:rsidR="00C05A80" w:rsidRDefault="00A55ACD">
            <w:pPr>
              <w:pStyle w:val="TableParagraph"/>
              <w:spacing w:before="130"/>
              <w:ind w:left="44" w:right="5"/>
              <w:jc w:val="center"/>
            </w:pPr>
            <w:r>
              <w:rPr>
                <w:spacing w:val="-2"/>
              </w:rPr>
              <w:t>кВт*ч</w:t>
            </w:r>
          </w:p>
        </w:tc>
        <w:tc>
          <w:tcPr>
            <w:tcW w:w="1272" w:type="dxa"/>
          </w:tcPr>
          <w:p w:rsidR="00C05A80" w:rsidRDefault="00A55ACD">
            <w:pPr>
              <w:pStyle w:val="TableParagraph"/>
              <w:spacing w:before="130"/>
              <w:ind w:left="42" w:right="4"/>
              <w:jc w:val="center"/>
            </w:pPr>
            <w:r>
              <w:rPr>
                <w:spacing w:val="-4"/>
              </w:rPr>
              <w:t>0,06</w:t>
            </w:r>
          </w:p>
        </w:tc>
      </w:tr>
    </w:tbl>
    <w:p w:rsidR="00C05A80" w:rsidRDefault="00C05A80">
      <w:pPr>
        <w:jc w:val="center"/>
        <w:sectPr w:rsidR="00C05A80">
          <w:type w:val="continuous"/>
          <w:pgSz w:w="11910" w:h="16840"/>
          <w:pgMar w:top="800" w:right="0" w:bottom="280" w:left="0" w:header="720" w:footer="720" w:gutter="0"/>
          <w:cols w:space="720"/>
        </w:sectPr>
      </w:pPr>
    </w:p>
    <w:p w:rsidR="00C05A80" w:rsidRDefault="00C05A80">
      <w:pPr>
        <w:pStyle w:val="a3"/>
        <w:spacing w:before="6"/>
        <w:rPr>
          <w:sz w:val="2"/>
        </w:rPr>
      </w:pPr>
    </w:p>
    <w:tbl>
      <w:tblPr>
        <w:tblStyle w:val="TableNormal"/>
        <w:tblW w:w="0" w:type="auto"/>
        <w:tblInd w:w="1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82"/>
        <w:gridCol w:w="3804"/>
        <w:gridCol w:w="1224"/>
        <w:gridCol w:w="998"/>
        <w:gridCol w:w="967"/>
        <w:gridCol w:w="871"/>
        <w:gridCol w:w="1272"/>
      </w:tblGrid>
      <w:tr w:rsidR="00C05A80">
        <w:trPr>
          <w:trHeight w:val="284"/>
        </w:trPr>
        <w:tc>
          <w:tcPr>
            <w:tcW w:w="482" w:type="dxa"/>
            <w:vMerge w:val="restart"/>
            <w:shd w:val="clear" w:color="auto" w:fill="C5D9F1"/>
          </w:tcPr>
          <w:p w:rsidR="00C05A80" w:rsidRDefault="00C05A80">
            <w:pPr>
              <w:pStyle w:val="TableParagraph"/>
            </w:pPr>
          </w:p>
          <w:p w:rsidR="00C05A80" w:rsidRDefault="00C05A80">
            <w:pPr>
              <w:pStyle w:val="TableParagraph"/>
            </w:pPr>
          </w:p>
          <w:p w:rsidR="00C05A80" w:rsidRDefault="00C05A80">
            <w:pPr>
              <w:pStyle w:val="TableParagraph"/>
              <w:spacing w:before="242"/>
            </w:pPr>
          </w:p>
          <w:p w:rsidR="00C05A80" w:rsidRDefault="00A55ACD">
            <w:pPr>
              <w:pStyle w:val="TableParagraph"/>
              <w:spacing w:line="264" w:lineRule="auto"/>
              <w:ind w:left="83" w:right="59" w:firstLine="48"/>
              <w:rPr>
                <w:b/>
              </w:rPr>
            </w:pPr>
            <w:r>
              <w:rPr>
                <w:b/>
                <w:spacing w:val="-10"/>
              </w:rPr>
              <w:t xml:space="preserve">№ </w:t>
            </w:r>
            <w:r>
              <w:rPr>
                <w:b/>
                <w:spacing w:val="-5"/>
              </w:rPr>
              <w:t>п/п</w:t>
            </w:r>
          </w:p>
        </w:tc>
        <w:tc>
          <w:tcPr>
            <w:tcW w:w="3804" w:type="dxa"/>
            <w:vMerge w:val="restart"/>
            <w:shd w:val="clear" w:color="auto" w:fill="C5D9F1"/>
          </w:tcPr>
          <w:p w:rsidR="00C05A80" w:rsidRDefault="00C05A80">
            <w:pPr>
              <w:pStyle w:val="TableParagraph"/>
            </w:pPr>
          </w:p>
          <w:p w:rsidR="00C05A80" w:rsidRDefault="00C05A80">
            <w:pPr>
              <w:pStyle w:val="TableParagraph"/>
            </w:pPr>
          </w:p>
          <w:p w:rsidR="00C05A80" w:rsidRDefault="00C05A80">
            <w:pPr>
              <w:pStyle w:val="TableParagraph"/>
              <w:spacing w:before="242"/>
            </w:pPr>
          </w:p>
          <w:p w:rsidR="00C05A80" w:rsidRDefault="00A55ACD">
            <w:pPr>
              <w:pStyle w:val="TableParagraph"/>
              <w:spacing w:line="264" w:lineRule="auto"/>
              <w:ind w:left="1319" w:right="5" w:hanging="852"/>
              <w:rPr>
                <w:b/>
              </w:rPr>
            </w:pPr>
            <w:r>
              <w:rPr>
                <w:b/>
              </w:rPr>
              <w:t xml:space="preserve">Наименованиемероприятия </w:t>
            </w:r>
            <w:r>
              <w:rPr>
                <w:b/>
                <w:spacing w:val="-2"/>
              </w:rPr>
              <w:t>программы</w:t>
            </w:r>
          </w:p>
        </w:tc>
        <w:tc>
          <w:tcPr>
            <w:tcW w:w="5332" w:type="dxa"/>
            <w:gridSpan w:val="5"/>
            <w:shd w:val="clear" w:color="auto" w:fill="C5D9F1"/>
          </w:tcPr>
          <w:p w:rsidR="00C05A80" w:rsidRDefault="00A55ACD">
            <w:pPr>
              <w:pStyle w:val="TableParagraph"/>
              <w:spacing w:before="8"/>
              <w:ind w:left="39"/>
              <w:jc w:val="center"/>
              <w:rPr>
                <w:b/>
              </w:rPr>
            </w:pPr>
            <w:r>
              <w:rPr>
                <w:b/>
              </w:rPr>
              <w:t xml:space="preserve">2026 </w:t>
            </w:r>
            <w:r>
              <w:rPr>
                <w:b/>
                <w:spacing w:val="-5"/>
              </w:rPr>
              <w:t>г.</w:t>
            </w:r>
          </w:p>
        </w:tc>
      </w:tr>
      <w:tr w:rsidR="00C05A80">
        <w:trPr>
          <w:trHeight w:val="618"/>
        </w:trPr>
        <w:tc>
          <w:tcPr>
            <w:tcW w:w="482" w:type="dxa"/>
            <w:vMerge/>
            <w:tcBorders>
              <w:top w:val="nil"/>
            </w:tcBorders>
            <w:shd w:val="clear" w:color="auto" w:fill="C5D9F1"/>
          </w:tcPr>
          <w:p w:rsidR="00C05A80" w:rsidRDefault="00C05A80">
            <w:pPr>
              <w:rPr>
                <w:sz w:val="2"/>
                <w:szCs w:val="2"/>
              </w:rPr>
            </w:pPr>
          </w:p>
        </w:tc>
        <w:tc>
          <w:tcPr>
            <w:tcW w:w="3804" w:type="dxa"/>
            <w:vMerge/>
            <w:tcBorders>
              <w:top w:val="nil"/>
            </w:tcBorders>
            <w:shd w:val="clear" w:color="auto" w:fill="C5D9F1"/>
          </w:tcPr>
          <w:p w:rsidR="00C05A80" w:rsidRDefault="00C05A80">
            <w:pPr>
              <w:rPr>
                <w:sz w:val="2"/>
                <w:szCs w:val="2"/>
              </w:rPr>
            </w:pPr>
          </w:p>
        </w:tc>
        <w:tc>
          <w:tcPr>
            <w:tcW w:w="2222" w:type="dxa"/>
            <w:gridSpan w:val="2"/>
            <w:vMerge w:val="restart"/>
            <w:shd w:val="clear" w:color="auto" w:fill="C5D9F1"/>
          </w:tcPr>
          <w:p w:rsidR="00C05A80" w:rsidRDefault="00A55ACD">
            <w:pPr>
              <w:pStyle w:val="TableParagraph"/>
              <w:spacing w:before="120" w:line="264" w:lineRule="auto"/>
              <w:ind w:left="441" w:right="417" w:firstLine="62"/>
              <w:jc w:val="both"/>
              <w:rPr>
                <w:b/>
              </w:rPr>
            </w:pPr>
            <w:r>
              <w:rPr>
                <w:b/>
                <w:spacing w:val="-2"/>
              </w:rPr>
              <w:t>Финансовое обеспечение реализации мероприятий</w:t>
            </w:r>
          </w:p>
        </w:tc>
        <w:tc>
          <w:tcPr>
            <w:tcW w:w="3110" w:type="dxa"/>
            <w:gridSpan w:val="3"/>
            <w:shd w:val="clear" w:color="auto" w:fill="C5D9F1"/>
          </w:tcPr>
          <w:p w:rsidR="00C05A80" w:rsidRDefault="00A55ACD">
            <w:pPr>
              <w:pStyle w:val="TableParagraph"/>
              <w:spacing w:before="36" w:line="264" w:lineRule="auto"/>
              <w:ind w:left="307" w:firstLine="196"/>
              <w:rPr>
                <w:b/>
              </w:rPr>
            </w:pPr>
            <w:r>
              <w:rPr>
                <w:b/>
              </w:rPr>
              <w:t>Экономия топливно- энергетическихресурсов</w:t>
            </w:r>
          </w:p>
        </w:tc>
      </w:tr>
      <w:tr w:rsidR="00C05A80">
        <w:trPr>
          <w:trHeight w:val="704"/>
        </w:trPr>
        <w:tc>
          <w:tcPr>
            <w:tcW w:w="482" w:type="dxa"/>
            <w:vMerge/>
            <w:tcBorders>
              <w:top w:val="nil"/>
            </w:tcBorders>
            <w:shd w:val="clear" w:color="auto" w:fill="C5D9F1"/>
          </w:tcPr>
          <w:p w:rsidR="00C05A80" w:rsidRDefault="00C05A80">
            <w:pPr>
              <w:rPr>
                <w:sz w:val="2"/>
                <w:szCs w:val="2"/>
              </w:rPr>
            </w:pPr>
          </w:p>
        </w:tc>
        <w:tc>
          <w:tcPr>
            <w:tcW w:w="3804" w:type="dxa"/>
            <w:vMerge/>
            <w:tcBorders>
              <w:top w:val="nil"/>
            </w:tcBorders>
            <w:shd w:val="clear" w:color="auto" w:fill="C5D9F1"/>
          </w:tcPr>
          <w:p w:rsidR="00C05A80" w:rsidRDefault="00C05A80">
            <w:pPr>
              <w:rPr>
                <w:sz w:val="2"/>
                <w:szCs w:val="2"/>
              </w:rPr>
            </w:pPr>
          </w:p>
        </w:tc>
        <w:tc>
          <w:tcPr>
            <w:tcW w:w="2222" w:type="dxa"/>
            <w:gridSpan w:val="2"/>
            <w:vMerge/>
            <w:tcBorders>
              <w:top w:val="nil"/>
            </w:tcBorders>
            <w:shd w:val="clear" w:color="auto" w:fill="C5D9F1"/>
          </w:tcPr>
          <w:p w:rsidR="00C05A80" w:rsidRDefault="00C05A80">
            <w:pPr>
              <w:rPr>
                <w:sz w:val="2"/>
                <w:szCs w:val="2"/>
              </w:rPr>
            </w:pPr>
          </w:p>
        </w:tc>
        <w:tc>
          <w:tcPr>
            <w:tcW w:w="1838" w:type="dxa"/>
            <w:gridSpan w:val="2"/>
            <w:shd w:val="clear" w:color="auto" w:fill="C5D9F1"/>
          </w:tcPr>
          <w:p w:rsidR="00C05A80" w:rsidRDefault="00A55ACD">
            <w:pPr>
              <w:pStyle w:val="TableParagraph"/>
              <w:spacing w:before="80" w:line="264" w:lineRule="auto"/>
              <w:ind w:left="341" w:hanging="168"/>
              <w:rPr>
                <w:b/>
              </w:rPr>
            </w:pPr>
            <w:r>
              <w:rPr>
                <w:b/>
              </w:rPr>
              <w:t xml:space="preserve">внатуральном </w:t>
            </w:r>
            <w:r>
              <w:rPr>
                <w:b/>
                <w:spacing w:val="-2"/>
              </w:rPr>
              <w:t>выражении</w:t>
            </w:r>
          </w:p>
        </w:tc>
        <w:tc>
          <w:tcPr>
            <w:tcW w:w="1272" w:type="dxa"/>
            <w:vMerge w:val="restart"/>
            <w:shd w:val="clear" w:color="auto" w:fill="C5D9F1"/>
          </w:tcPr>
          <w:p w:rsidR="00C05A80" w:rsidRDefault="00A55ACD">
            <w:pPr>
              <w:pStyle w:val="TableParagraph"/>
              <w:spacing w:before="111" w:line="264" w:lineRule="auto"/>
              <w:ind w:left="195" w:right="166" w:hanging="1"/>
              <w:jc w:val="center"/>
              <w:rPr>
                <w:b/>
              </w:rPr>
            </w:pPr>
            <w:r>
              <w:rPr>
                <w:b/>
              </w:rPr>
              <w:t xml:space="preserve">в </w:t>
            </w:r>
            <w:proofErr w:type="spellStart"/>
            <w:r>
              <w:rPr>
                <w:b/>
              </w:rPr>
              <w:t>стои</w:t>
            </w:r>
            <w:r>
              <w:rPr>
                <w:b/>
                <w:spacing w:val="-2"/>
              </w:rPr>
              <w:t>мостномвыраже</w:t>
            </w:r>
            <w:r>
              <w:rPr>
                <w:b/>
                <w:spacing w:val="-4"/>
              </w:rPr>
              <w:t>нии,</w:t>
            </w:r>
            <w:r>
              <w:rPr>
                <w:b/>
              </w:rPr>
              <w:t>тыс.руб</w:t>
            </w:r>
            <w:proofErr w:type="spellEnd"/>
            <w:r>
              <w:rPr>
                <w:b/>
              </w:rPr>
              <w:t>.</w:t>
            </w:r>
          </w:p>
        </w:tc>
      </w:tr>
      <w:tr w:rsidR="00C05A80">
        <w:trPr>
          <w:trHeight w:val="880"/>
        </w:trPr>
        <w:tc>
          <w:tcPr>
            <w:tcW w:w="482" w:type="dxa"/>
            <w:vMerge/>
            <w:tcBorders>
              <w:top w:val="nil"/>
            </w:tcBorders>
            <w:shd w:val="clear" w:color="auto" w:fill="C5D9F1"/>
          </w:tcPr>
          <w:p w:rsidR="00C05A80" w:rsidRDefault="00C05A80">
            <w:pPr>
              <w:rPr>
                <w:sz w:val="2"/>
                <w:szCs w:val="2"/>
              </w:rPr>
            </w:pPr>
          </w:p>
        </w:tc>
        <w:tc>
          <w:tcPr>
            <w:tcW w:w="3804" w:type="dxa"/>
            <w:vMerge/>
            <w:tcBorders>
              <w:top w:val="nil"/>
            </w:tcBorders>
            <w:shd w:val="clear" w:color="auto" w:fill="C5D9F1"/>
          </w:tcPr>
          <w:p w:rsidR="00C05A80" w:rsidRDefault="00C05A80">
            <w:pPr>
              <w:rPr>
                <w:sz w:val="2"/>
                <w:szCs w:val="2"/>
              </w:rPr>
            </w:pPr>
          </w:p>
        </w:tc>
        <w:tc>
          <w:tcPr>
            <w:tcW w:w="1224" w:type="dxa"/>
            <w:shd w:val="clear" w:color="auto" w:fill="C5D9F1"/>
          </w:tcPr>
          <w:p w:rsidR="00C05A80" w:rsidRDefault="00C05A80">
            <w:pPr>
              <w:pStyle w:val="TableParagraph"/>
              <w:spacing w:before="62"/>
            </w:pPr>
          </w:p>
          <w:p w:rsidR="00C05A80" w:rsidRDefault="00A55ACD">
            <w:pPr>
              <w:pStyle w:val="TableParagraph"/>
              <w:ind w:left="40" w:right="16"/>
              <w:jc w:val="center"/>
              <w:rPr>
                <w:b/>
              </w:rPr>
            </w:pPr>
            <w:r>
              <w:rPr>
                <w:b/>
                <w:spacing w:val="-2"/>
              </w:rPr>
              <w:t>источник</w:t>
            </w:r>
          </w:p>
        </w:tc>
        <w:tc>
          <w:tcPr>
            <w:tcW w:w="998" w:type="dxa"/>
            <w:shd w:val="clear" w:color="auto" w:fill="C5D9F1"/>
          </w:tcPr>
          <w:p w:rsidR="00C05A80" w:rsidRDefault="00A55ACD">
            <w:pPr>
              <w:pStyle w:val="TableParagraph"/>
              <w:spacing w:before="176" w:line="264" w:lineRule="auto"/>
              <w:ind w:left="57" w:firstLine="117"/>
              <w:rPr>
                <w:b/>
              </w:rPr>
            </w:pPr>
            <w:r>
              <w:rPr>
                <w:b/>
                <w:spacing w:val="-2"/>
              </w:rPr>
              <w:t xml:space="preserve">объем, </w:t>
            </w:r>
            <w:r>
              <w:rPr>
                <w:b/>
              </w:rPr>
              <w:t>тыс.</w:t>
            </w:r>
            <w:r>
              <w:rPr>
                <w:b/>
                <w:spacing w:val="-4"/>
              </w:rPr>
              <w:t>руб.</w:t>
            </w:r>
          </w:p>
        </w:tc>
        <w:tc>
          <w:tcPr>
            <w:tcW w:w="967" w:type="dxa"/>
            <w:shd w:val="clear" w:color="auto" w:fill="C5D9F1"/>
          </w:tcPr>
          <w:p w:rsidR="00C05A80" w:rsidRDefault="00C05A80">
            <w:pPr>
              <w:pStyle w:val="TableParagraph"/>
              <w:spacing w:before="62"/>
            </w:pPr>
          </w:p>
          <w:p w:rsidR="00C05A80" w:rsidRDefault="00A55ACD">
            <w:pPr>
              <w:pStyle w:val="TableParagraph"/>
              <w:ind w:left="44" w:right="24"/>
              <w:jc w:val="center"/>
              <w:rPr>
                <w:b/>
              </w:rPr>
            </w:pPr>
            <w:r>
              <w:rPr>
                <w:b/>
              </w:rPr>
              <w:t>кол-</w:t>
            </w:r>
            <w:r>
              <w:rPr>
                <w:b/>
                <w:spacing w:val="-5"/>
              </w:rPr>
              <w:t>во</w:t>
            </w:r>
          </w:p>
        </w:tc>
        <w:tc>
          <w:tcPr>
            <w:tcW w:w="871" w:type="dxa"/>
            <w:shd w:val="clear" w:color="auto" w:fill="C5D9F1"/>
          </w:tcPr>
          <w:p w:rsidR="00C05A80" w:rsidRDefault="00C05A80">
            <w:pPr>
              <w:pStyle w:val="TableParagraph"/>
              <w:spacing w:before="62"/>
            </w:pPr>
          </w:p>
          <w:p w:rsidR="00C05A80" w:rsidRDefault="00A55ACD">
            <w:pPr>
              <w:pStyle w:val="TableParagraph"/>
              <w:ind w:left="44" w:right="23"/>
              <w:jc w:val="center"/>
              <w:rPr>
                <w:b/>
              </w:rPr>
            </w:pPr>
            <w:r>
              <w:rPr>
                <w:b/>
              </w:rPr>
              <w:t>ед.</w:t>
            </w:r>
            <w:r>
              <w:rPr>
                <w:b/>
                <w:spacing w:val="-4"/>
              </w:rPr>
              <w:t>изм.</w:t>
            </w:r>
          </w:p>
        </w:tc>
        <w:tc>
          <w:tcPr>
            <w:tcW w:w="1272" w:type="dxa"/>
            <w:vMerge/>
            <w:tcBorders>
              <w:top w:val="nil"/>
            </w:tcBorders>
            <w:shd w:val="clear" w:color="auto" w:fill="C5D9F1"/>
          </w:tcPr>
          <w:p w:rsidR="00C05A80" w:rsidRDefault="00C05A80">
            <w:pPr>
              <w:rPr>
                <w:sz w:val="2"/>
                <w:szCs w:val="2"/>
              </w:rPr>
            </w:pPr>
          </w:p>
        </w:tc>
      </w:tr>
      <w:tr w:rsidR="00C05A80">
        <w:trPr>
          <w:trHeight w:val="241"/>
        </w:trPr>
        <w:tc>
          <w:tcPr>
            <w:tcW w:w="482" w:type="dxa"/>
            <w:shd w:val="clear" w:color="auto" w:fill="C5D9F1"/>
          </w:tcPr>
          <w:p w:rsidR="00C05A80" w:rsidRDefault="00A55ACD">
            <w:pPr>
              <w:pStyle w:val="TableParagraph"/>
              <w:spacing w:line="222" w:lineRule="exact"/>
              <w:ind w:left="36"/>
              <w:jc w:val="center"/>
            </w:pPr>
            <w:r>
              <w:rPr>
                <w:spacing w:val="-10"/>
              </w:rPr>
              <w:t>1</w:t>
            </w:r>
          </w:p>
        </w:tc>
        <w:tc>
          <w:tcPr>
            <w:tcW w:w="3804" w:type="dxa"/>
            <w:shd w:val="clear" w:color="auto" w:fill="C5D9F1"/>
          </w:tcPr>
          <w:p w:rsidR="00C05A80" w:rsidRDefault="00A55ACD">
            <w:pPr>
              <w:pStyle w:val="TableParagraph"/>
              <w:spacing w:before="2" w:line="219" w:lineRule="exact"/>
              <w:ind w:left="36" w:right="1"/>
              <w:jc w:val="center"/>
              <w:rPr>
                <w:sz w:val="20"/>
              </w:rPr>
            </w:pPr>
            <w:r>
              <w:rPr>
                <w:spacing w:val="-10"/>
                <w:sz w:val="20"/>
              </w:rPr>
              <w:t>2</w:t>
            </w:r>
          </w:p>
        </w:tc>
        <w:tc>
          <w:tcPr>
            <w:tcW w:w="1224" w:type="dxa"/>
            <w:shd w:val="clear" w:color="auto" w:fill="C5D9F1"/>
          </w:tcPr>
          <w:p w:rsidR="00C05A80" w:rsidRDefault="00A55ACD">
            <w:pPr>
              <w:pStyle w:val="TableParagraph"/>
              <w:spacing w:line="222" w:lineRule="exact"/>
              <w:ind w:left="40" w:right="1"/>
              <w:jc w:val="center"/>
            </w:pPr>
            <w:r>
              <w:rPr>
                <w:spacing w:val="-10"/>
              </w:rPr>
              <w:t>3</w:t>
            </w:r>
          </w:p>
        </w:tc>
        <w:tc>
          <w:tcPr>
            <w:tcW w:w="998" w:type="dxa"/>
            <w:shd w:val="clear" w:color="auto" w:fill="C5D9F1"/>
          </w:tcPr>
          <w:p w:rsidR="00C05A80" w:rsidRDefault="00A55ACD">
            <w:pPr>
              <w:pStyle w:val="TableParagraph"/>
              <w:spacing w:line="222" w:lineRule="exact"/>
              <w:ind w:left="41" w:right="2"/>
              <w:jc w:val="center"/>
            </w:pPr>
            <w:r>
              <w:rPr>
                <w:spacing w:val="-10"/>
              </w:rPr>
              <w:t>4</w:t>
            </w:r>
          </w:p>
        </w:tc>
        <w:tc>
          <w:tcPr>
            <w:tcW w:w="967" w:type="dxa"/>
            <w:shd w:val="clear" w:color="auto" w:fill="C5D9F1"/>
          </w:tcPr>
          <w:p w:rsidR="00C05A80" w:rsidRDefault="00A55ACD">
            <w:pPr>
              <w:pStyle w:val="TableParagraph"/>
              <w:spacing w:line="222" w:lineRule="exact"/>
              <w:ind w:left="44" w:right="7"/>
              <w:jc w:val="center"/>
            </w:pPr>
            <w:r>
              <w:rPr>
                <w:spacing w:val="-10"/>
              </w:rPr>
              <w:t>5</w:t>
            </w:r>
          </w:p>
        </w:tc>
        <w:tc>
          <w:tcPr>
            <w:tcW w:w="871" w:type="dxa"/>
            <w:shd w:val="clear" w:color="auto" w:fill="C5D9F1"/>
          </w:tcPr>
          <w:p w:rsidR="00C05A80" w:rsidRDefault="00A55ACD">
            <w:pPr>
              <w:pStyle w:val="TableParagraph"/>
              <w:spacing w:line="222" w:lineRule="exact"/>
              <w:ind w:left="44" w:right="6"/>
              <w:jc w:val="center"/>
            </w:pPr>
            <w:r>
              <w:rPr>
                <w:spacing w:val="-10"/>
              </w:rPr>
              <w:t>6</w:t>
            </w:r>
          </w:p>
        </w:tc>
        <w:tc>
          <w:tcPr>
            <w:tcW w:w="1272" w:type="dxa"/>
            <w:shd w:val="clear" w:color="auto" w:fill="C5D9F1"/>
          </w:tcPr>
          <w:p w:rsidR="00C05A80" w:rsidRDefault="00A55ACD">
            <w:pPr>
              <w:pStyle w:val="TableParagraph"/>
              <w:spacing w:line="222" w:lineRule="exact"/>
              <w:ind w:left="42" w:right="2"/>
              <w:jc w:val="center"/>
            </w:pPr>
            <w:r>
              <w:rPr>
                <w:spacing w:val="-10"/>
              </w:rPr>
              <w:t>7</w:t>
            </w:r>
          </w:p>
        </w:tc>
      </w:tr>
      <w:tr w:rsidR="00C05A80">
        <w:trPr>
          <w:trHeight w:val="270"/>
        </w:trPr>
        <w:tc>
          <w:tcPr>
            <w:tcW w:w="9618" w:type="dxa"/>
            <w:gridSpan w:val="7"/>
          </w:tcPr>
          <w:p w:rsidR="00C05A80" w:rsidRDefault="00A55ACD">
            <w:pPr>
              <w:pStyle w:val="TableParagraph"/>
              <w:spacing w:before="12"/>
              <w:ind w:left="11"/>
              <w:jc w:val="center"/>
              <w:rPr>
                <w:b/>
                <w:sz w:val="20"/>
              </w:rPr>
            </w:pPr>
            <w:r>
              <w:rPr>
                <w:b/>
                <w:spacing w:val="-2"/>
                <w:sz w:val="20"/>
              </w:rPr>
              <w:t>Техническиемероприятия</w:t>
            </w:r>
          </w:p>
        </w:tc>
      </w:tr>
      <w:tr w:rsidR="00C05A80">
        <w:trPr>
          <w:trHeight w:val="500"/>
        </w:trPr>
        <w:tc>
          <w:tcPr>
            <w:tcW w:w="482" w:type="dxa"/>
          </w:tcPr>
          <w:p w:rsidR="00C05A80" w:rsidRDefault="00A55ACD">
            <w:pPr>
              <w:pStyle w:val="TableParagraph"/>
              <w:spacing w:before="125"/>
              <w:ind w:left="36"/>
              <w:jc w:val="center"/>
              <w:rPr>
                <w:b/>
              </w:rPr>
            </w:pPr>
            <w:r>
              <w:rPr>
                <w:b/>
                <w:spacing w:val="-5"/>
              </w:rPr>
              <w:t>14</w:t>
            </w:r>
          </w:p>
        </w:tc>
        <w:tc>
          <w:tcPr>
            <w:tcW w:w="3804" w:type="dxa"/>
          </w:tcPr>
          <w:p w:rsidR="00C05A80" w:rsidRDefault="00A55ACD">
            <w:pPr>
              <w:pStyle w:val="TableParagraph"/>
              <w:spacing w:before="5" w:line="230" w:lineRule="atLeast"/>
              <w:ind w:left="33" w:right="5"/>
              <w:rPr>
                <w:sz w:val="18"/>
              </w:rPr>
            </w:pPr>
            <w:r>
              <w:rPr>
                <w:sz w:val="18"/>
              </w:rPr>
              <w:t>Проведениегидропневматическойпромывки системы отопления</w:t>
            </w:r>
          </w:p>
        </w:tc>
        <w:tc>
          <w:tcPr>
            <w:tcW w:w="1224" w:type="dxa"/>
          </w:tcPr>
          <w:p w:rsidR="00C05A80" w:rsidRDefault="00A55ACD">
            <w:pPr>
              <w:pStyle w:val="TableParagraph"/>
              <w:spacing w:before="132"/>
              <w:ind w:left="40" w:right="5"/>
              <w:jc w:val="center"/>
              <w:rPr>
                <w:sz w:val="20"/>
              </w:rPr>
            </w:pPr>
            <w:r>
              <w:rPr>
                <w:sz w:val="20"/>
              </w:rPr>
              <w:t>мес.</w:t>
            </w:r>
            <w:r>
              <w:rPr>
                <w:spacing w:val="-2"/>
                <w:sz w:val="20"/>
              </w:rPr>
              <w:t>бюджет</w:t>
            </w:r>
          </w:p>
        </w:tc>
        <w:tc>
          <w:tcPr>
            <w:tcW w:w="998" w:type="dxa"/>
          </w:tcPr>
          <w:p w:rsidR="00C05A80" w:rsidRDefault="00A55ACD">
            <w:pPr>
              <w:pStyle w:val="TableParagraph"/>
              <w:spacing w:before="120"/>
              <w:ind w:left="41" w:right="4"/>
              <w:jc w:val="center"/>
            </w:pPr>
            <w:r>
              <w:rPr>
                <w:spacing w:val="-4"/>
              </w:rPr>
              <w:t>10,0</w:t>
            </w:r>
          </w:p>
        </w:tc>
        <w:tc>
          <w:tcPr>
            <w:tcW w:w="967" w:type="dxa"/>
          </w:tcPr>
          <w:p w:rsidR="00C05A80" w:rsidRDefault="00A55ACD">
            <w:pPr>
              <w:pStyle w:val="TableParagraph"/>
              <w:spacing w:before="120"/>
              <w:ind w:left="44" w:right="4"/>
              <w:jc w:val="center"/>
            </w:pPr>
            <w:r>
              <w:rPr>
                <w:spacing w:val="-4"/>
              </w:rPr>
              <w:t>0,35</w:t>
            </w: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A55ACD">
            <w:pPr>
              <w:pStyle w:val="TableParagraph"/>
              <w:spacing w:before="120"/>
              <w:ind w:left="42" w:right="4"/>
              <w:jc w:val="center"/>
            </w:pPr>
            <w:r>
              <w:rPr>
                <w:spacing w:val="-4"/>
              </w:rPr>
              <w:t>0,18</w:t>
            </w:r>
          </w:p>
        </w:tc>
      </w:tr>
      <w:tr w:rsidR="00C05A80">
        <w:trPr>
          <w:trHeight w:val="500"/>
        </w:trPr>
        <w:tc>
          <w:tcPr>
            <w:tcW w:w="482" w:type="dxa"/>
          </w:tcPr>
          <w:p w:rsidR="00C05A80" w:rsidRDefault="00A55ACD">
            <w:pPr>
              <w:pStyle w:val="TableParagraph"/>
              <w:spacing w:before="125"/>
              <w:ind w:left="36"/>
              <w:jc w:val="center"/>
              <w:rPr>
                <w:b/>
              </w:rPr>
            </w:pPr>
            <w:r>
              <w:rPr>
                <w:b/>
                <w:spacing w:val="-5"/>
              </w:rPr>
              <w:t>15</w:t>
            </w:r>
          </w:p>
        </w:tc>
        <w:tc>
          <w:tcPr>
            <w:tcW w:w="3804" w:type="dxa"/>
          </w:tcPr>
          <w:p w:rsidR="00C05A80" w:rsidRDefault="00A55ACD">
            <w:pPr>
              <w:pStyle w:val="TableParagraph"/>
              <w:spacing w:before="5" w:line="230" w:lineRule="atLeast"/>
              <w:ind w:left="33" w:right="5"/>
              <w:rPr>
                <w:sz w:val="18"/>
              </w:rPr>
            </w:pPr>
            <w:r>
              <w:rPr>
                <w:sz w:val="18"/>
              </w:rPr>
              <w:t xml:space="preserve">Проведениехимическойочисткисистемы </w:t>
            </w:r>
            <w:r>
              <w:rPr>
                <w:spacing w:val="-2"/>
                <w:sz w:val="18"/>
              </w:rPr>
              <w:t>отопления</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16</w:t>
            </w:r>
          </w:p>
        </w:tc>
        <w:tc>
          <w:tcPr>
            <w:tcW w:w="3804" w:type="dxa"/>
          </w:tcPr>
          <w:p w:rsidR="00C05A80" w:rsidRDefault="00A55ACD">
            <w:pPr>
              <w:pStyle w:val="TableParagraph"/>
              <w:spacing w:before="5" w:line="230" w:lineRule="atLeast"/>
              <w:ind w:left="33" w:right="5"/>
              <w:rPr>
                <w:sz w:val="18"/>
              </w:rPr>
            </w:pPr>
            <w:r>
              <w:rPr>
                <w:sz w:val="18"/>
              </w:rPr>
              <w:t>Установкатермостатическихвентилейна отопительные приборы</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17</w:t>
            </w:r>
          </w:p>
        </w:tc>
        <w:tc>
          <w:tcPr>
            <w:tcW w:w="3804" w:type="dxa"/>
          </w:tcPr>
          <w:p w:rsidR="00C05A80" w:rsidRDefault="00A55ACD">
            <w:pPr>
              <w:pStyle w:val="TableParagraph"/>
              <w:spacing w:before="5" w:line="230" w:lineRule="atLeast"/>
              <w:ind w:left="33" w:right="5" w:hanging="1"/>
              <w:rPr>
                <w:sz w:val="18"/>
              </w:rPr>
            </w:pPr>
            <w:proofErr w:type="spellStart"/>
            <w:r>
              <w:rPr>
                <w:sz w:val="18"/>
              </w:rPr>
              <w:t>Установкатеплоотражателейзаотопительными</w:t>
            </w:r>
            <w:proofErr w:type="spellEnd"/>
            <w:r>
              <w:rPr>
                <w:sz w:val="18"/>
              </w:rPr>
              <w:t xml:space="preserve"> </w:t>
            </w:r>
            <w:r>
              <w:rPr>
                <w:spacing w:val="-2"/>
                <w:sz w:val="18"/>
              </w:rPr>
              <w:t>приборами</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18</w:t>
            </w:r>
          </w:p>
        </w:tc>
        <w:tc>
          <w:tcPr>
            <w:tcW w:w="3804" w:type="dxa"/>
          </w:tcPr>
          <w:p w:rsidR="00C05A80" w:rsidRDefault="00A55ACD">
            <w:pPr>
              <w:pStyle w:val="TableParagraph"/>
              <w:spacing w:before="5" w:line="230" w:lineRule="atLeast"/>
              <w:ind w:left="33" w:right="103"/>
              <w:rPr>
                <w:sz w:val="18"/>
              </w:rPr>
            </w:pPr>
            <w:r>
              <w:rPr>
                <w:sz w:val="18"/>
              </w:rPr>
              <w:t>Восстановлениетеплоизоляциитранзитных труб отопления</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19</w:t>
            </w:r>
          </w:p>
        </w:tc>
        <w:tc>
          <w:tcPr>
            <w:tcW w:w="3804" w:type="dxa"/>
          </w:tcPr>
          <w:p w:rsidR="00C05A80" w:rsidRDefault="00A55ACD">
            <w:pPr>
              <w:pStyle w:val="TableParagraph"/>
              <w:spacing w:before="5" w:line="230" w:lineRule="atLeast"/>
              <w:ind w:left="33" w:right="5" w:hanging="1"/>
              <w:rPr>
                <w:sz w:val="18"/>
              </w:rPr>
            </w:pPr>
            <w:r>
              <w:rPr>
                <w:sz w:val="18"/>
              </w:rPr>
              <w:t>Обработкатруботопления,наружныхстени подвала здания теплоизоляционной краской</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20</w:t>
            </w:r>
          </w:p>
        </w:tc>
        <w:tc>
          <w:tcPr>
            <w:tcW w:w="3804" w:type="dxa"/>
          </w:tcPr>
          <w:p w:rsidR="00C05A80" w:rsidRDefault="00A55ACD">
            <w:pPr>
              <w:pStyle w:val="TableParagraph"/>
              <w:spacing w:before="5" w:line="230" w:lineRule="atLeast"/>
              <w:ind w:left="33" w:right="5" w:hanging="1"/>
              <w:rPr>
                <w:sz w:val="18"/>
              </w:rPr>
            </w:pPr>
            <w:r>
              <w:rPr>
                <w:sz w:val="18"/>
              </w:rPr>
              <w:t xml:space="preserve">Утеплениефасада,подвальныхичердачных </w:t>
            </w:r>
            <w:r>
              <w:rPr>
                <w:spacing w:val="-2"/>
                <w:sz w:val="18"/>
              </w:rPr>
              <w:t>помещений</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21</w:t>
            </w:r>
          </w:p>
        </w:tc>
        <w:tc>
          <w:tcPr>
            <w:tcW w:w="3804" w:type="dxa"/>
          </w:tcPr>
          <w:p w:rsidR="00C05A80" w:rsidRDefault="00A55ACD">
            <w:pPr>
              <w:pStyle w:val="TableParagraph"/>
              <w:spacing w:before="5" w:line="230" w:lineRule="atLeast"/>
              <w:ind w:left="33" w:right="5"/>
              <w:rPr>
                <w:sz w:val="18"/>
              </w:rPr>
            </w:pPr>
            <w:r>
              <w:rPr>
                <w:sz w:val="18"/>
              </w:rPr>
              <w:t xml:space="preserve">Герметизациямежпанельныхстыковнаружных </w:t>
            </w:r>
            <w:r>
              <w:rPr>
                <w:spacing w:val="-4"/>
                <w:sz w:val="18"/>
              </w:rPr>
              <w:t>стен</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22</w:t>
            </w:r>
          </w:p>
        </w:tc>
        <w:tc>
          <w:tcPr>
            <w:tcW w:w="3804" w:type="dxa"/>
          </w:tcPr>
          <w:p w:rsidR="00C05A80" w:rsidRDefault="00A55ACD">
            <w:pPr>
              <w:pStyle w:val="TableParagraph"/>
              <w:spacing w:before="5" w:line="230" w:lineRule="atLeast"/>
              <w:ind w:left="33" w:right="103" w:hanging="1"/>
              <w:rPr>
                <w:sz w:val="18"/>
              </w:rPr>
            </w:pPr>
            <w:r>
              <w:rPr>
                <w:sz w:val="18"/>
              </w:rPr>
              <w:t>Утеплениенаружныхдверныхблокови входных групп</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23</w:t>
            </w:r>
          </w:p>
        </w:tc>
        <w:tc>
          <w:tcPr>
            <w:tcW w:w="3804" w:type="dxa"/>
          </w:tcPr>
          <w:p w:rsidR="00C05A80" w:rsidRDefault="00A55ACD">
            <w:pPr>
              <w:pStyle w:val="TableParagraph"/>
              <w:spacing w:before="143"/>
              <w:ind w:left="33"/>
              <w:rPr>
                <w:sz w:val="18"/>
              </w:rPr>
            </w:pPr>
            <w:r>
              <w:rPr>
                <w:sz w:val="18"/>
              </w:rPr>
              <w:t xml:space="preserve">Заменастекол в оконных </w:t>
            </w:r>
            <w:r>
              <w:rPr>
                <w:spacing w:val="-2"/>
                <w:sz w:val="18"/>
              </w:rPr>
              <w:t>блоках</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24</w:t>
            </w:r>
          </w:p>
        </w:tc>
        <w:tc>
          <w:tcPr>
            <w:tcW w:w="3804" w:type="dxa"/>
          </w:tcPr>
          <w:p w:rsidR="00C05A80" w:rsidRDefault="00A55ACD">
            <w:pPr>
              <w:pStyle w:val="TableParagraph"/>
              <w:spacing w:before="5" w:line="230" w:lineRule="atLeast"/>
              <w:ind w:left="33" w:right="103"/>
              <w:rPr>
                <w:sz w:val="18"/>
              </w:rPr>
            </w:pPr>
            <w:proofErr w:type="spellStart"/>
            <w:r>
              <w:rPr>
                <w:sz w:val="18"/>
              </w:rPr>
              <w:t>Установканизкоэмиссионнойпленкина</w:t>
            </w:r>
            <w:proofErr w:type="spellEnd"/>
            <w:r>
              <w:rPr>
                <w:sz w:val="18"/>
              </w:rPr>
              <w:t xml:space="preserve"> оконные блоки</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25</w:t>
            </w:r>
          </w:p>
        </w:tc>
        <w:tc>
          <w:tcPr>
            <w:tcW w:w="3804" w:type="dxa"/>
          </w:tcPr>
          <w:p w:rsidR="00C05A80" w:rsidRDefault="00A55ACD">
            <w:pPr>
              <w:pStyle w:val="TableParagraph"/>
              <w:spacing w:before="5" w:line="230" w:lineRule="atLeast"/>
              <w:ind w:left="33" w:right="5" w:hanging="1"/>
              <w:rPr>
                <w:sz w:val="18"/>
              </w:rPr>
            </w:pPr>
            <w:proofErr w:type="spellStart"/>
            <w:r>
              <w:rPr>
                <w:sz w:val="18"/>
              </w:rPr>
              <w:t>Установкамикропроветривателейвоконные</w:t>
            </w:r>
            <w:proofErr w:type="spellEnd"/>
            <w:r>
              <w:rPr>
                <w:sz w:val="18"/>
              </w:rPr>
              <w:t xml:space="preserve"> рамы вместо открывания створок</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3"/>
              <w:jc w:val="center"/>
            </w:pPr>
            <w:r>
              <w:rPr>
                <w:spacing w:val="-5"/>
              </w:rPr>
              <w:t>м³</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26</w:t>
            </w:r>
          </w:p>
        </w:tc>
        <w:tc>
          <w:tcPr>
            <w:tcW w:w="3804" w:type="dxa"/>
          </w:tcPr>
          <w:p w:rsidR="00C05A80" w:rsidRDefault="00A55ACD">
            <w:pPr>
              <w:pStyle w:val="TableParagraph"/>
              <w:spacing w:before="5" w:line="230" w:lineRule="atLeast"/>
              <w:ind w:left="33" w:right="5" w:hanging="1"/>
              <w:rPr>
                <w:sz w:val="18"/>
              </w:rPr>
            </w:pPr>
            <w:r>
              <w:rPr>
                <w:sz w:val="18"/>
              </w:rPr>
              <w:t>Заменасветильниковслампаминакаливанияи люминесцентными лампами на светодиодные</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5"/>
              <w:jc w:val="center"/>
            </w:pPr>
            <w:r>
              <w:rPr>
                <w:spacing w:val="-2"/>
              </w:rPr>
              <w:t>кВт*ч</w:t>
            </w:r>
          </w:p>
        </w:tc>
        <w:tc>
          <w:tcPr>
            <w:tcW w:w="1272" w:type="dxa"/>
          </w:tcPr>
          <w:p w:rsidR="00C05A80" w:rsidRDefault="00C05A80">
            <w:pPr>
              <w:pStyle w:val="TableParagraph"/>
              <w:rPr>
                <w:sz w:val="18"/>
              </w:rPr>
            </w:pPr>
          </w:p>
        </w:tc>
      </w:tr>
      <w:tr w:rsidR="00C05A80">
        <w:trPr>
          <w:trHeight w:val="366"/>
        </w:trPr>
        <w:tc>
          <w:tcPr>
            <w:tcW w:w="482" w:type="dxa"/>
          </w:tcPr>
          <w:p w:rsidR="00C05A80" w:rsidRDefault="00A55ACD">
            <w:pPr>
              <w:pStyle w:val="TableParagraph"/>
              <w:spacing w:before="58"/>
              <w:ind w:left="36"/>
              <w:jc w:val="center"/>
              <w:rPr>
                <w:b/>
              </w:rPr>
            </w:pPr>
            <w:r>
              <w:rPr>
                <w:b/>
                <w:spacing w:val="-5"/>
              </w:rPr>
              <w:t>27</w:t>
            </w:r>
          </w:p>
        </w:tc>
        <w:tc>
          <w:tcPr>
            <w:tcW w:w="3804" w:type="dxa"/>
          </w:tcPr>
          <w:p w:rsidR="00C05A80" w:rsidRDefault="00A55ACD">
            <w:pPr>
              <w:pStyle w:val="TableParagraph"/>
              <w:spacing w:before="76"/>
              <w:ind w:left="33"/>
              <w:rPr>
                <w:sz w:val="18"/>
              </w:rPr>
            </w:pPr>
            <w:r>
              <w:rPr>
                <w:sz w:val="18"/>
              </w:rPr>
              <w:t>Заменаэлектропроводки,щитовыхи</w:t>
            </w:r>
            <w:r>
              <w:rPr>
                <w:spacing w:val="-5"/>
                <w:sz w:val="18"/>
              </w:rPr>
              <w:t>ВРУ</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53"/>
              <w:ind w:left="44" w:right="5"/>
              <w:jc w:val="center"/>
            </w:pPr>
            <w:r>
              <w:rPr>
                <w:spacing w:val="-2"/>
              </w:rPr>
              <w:t>кВт*ч</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28</w:t>
            </w:r>
          </w:p>
        </w:tc>
        <w:tc>
          <w:tcPr>
            <w:tcW w:w="3804" w:type="dxa"/>
          </w:tcPr>
          <w:p w:rsidR="00C05A80" w:rsidRDefault="00A55ACD">
            <w:pPr>
              <w:pStyle w:val="TableParagraph"/>
              <w:spacing w:before="5" w:line="230" w:lineRule="atLeast"/>
              <w:ind w:left="33"/>
              <w:rPr>
                <w:sz w:val="18"/>
              </w:rPr>
            </w:pPr>
            <w:r>
              <w:rPr>
                <w:sz w:val="18"/>
              </w:rPr>
              <w:t>Установкадатчиковдвиженияишумавсистему внутреннего освещения</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5"/>
              <w:jc w:val="center"/>
            </w:pPr>
            <w:r>
              <w:rPr>
                <w:spacing w:val="-2"/>
              </w:rPr>
              <w:t>кВт*ч</w:t>
            </w:r>
          </w:p>
        </w:tc>
        <w:tc>
          <w:tcPr>
            <w:tcW w:w="1272" w:type="dxa"/>
          </w:tcPr>
          <w:p w:rsidR="00C05A80" w:rsidRDefault="00C05A80">
            <w:pPr>
              <w:pStyle w:val="TableParagraph"/>
              <w:rPr>
                <w:sz w:val="18"/>
              </w:rPr>
            </w:pPr>
          </w:p>
        </w:tc>
      </w:tr>
      <w:tr w:rsidR="00C05A80">
        <w:trPr>
          <w:trHeight w:val="500"/>
        </w:trPr>
        <w:tc>
          <w:tcPr>
            <w:tcW w:w="482" w:type="dxa"/>
          </w:tcPr>
          <w:p w:rsidR="00C05A80" w:rsidRDefault="00A55ACD">
            <w:pPr>
              <w:pStyle w:val="TableParagraph"/>
              <w:spacing w:before="125"/>
              <w:ind w:left="36"/>
              <w:jc w:val="center"/>
              <w:rPr>
                <w:b/>
              </w:rPr>
            </w:pPr>
            <w:r>
              <w:rPr>
                <w:b/>
                <w:spacing w:val="-5"/>
              </w:rPr>
              <w:t>29</w:t>
            </w:r>
          </w:p>
        </w:tc>
        <w:tc>
          <w:tcPr>
            <w:tcW w:w="3804" w:type="dxa"/>
          </w:tcPr>
          <w:p w:rsidR="00C05A80" w:rsidRDefault="00A55ACD">
            <w:pPr>
              <w:pStyle w:val="TableParagraph"/>
              <w:spacing w:before="5" w:line="230" w:lineRule="atLeast"/>
              <w:ind w:left="33" w:right="5"/>
              <w:rPr>
                <w:sz w:val="18"/>
              </w:rPr>
            </w:pPr>
            <w:r>
              <w:rPr>
                <w:sz w:val="18"/>
              </w:rPr>
              <w:t xml:space="preserve">Установкатаймерасветавсистемунаружного </w:t>
            </w:r>
            <w:r>
              <w:rPr>
                <w:spacing w:val="-2"/>
                <w:sz w:val="18"/>
              </w:rPr>
              <w:t>освещения</w:t>
            </w: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120"/>
              <w:ind w:left="44" w:right="5"/>
              <w:jc w:val="center"/>
            </w:pPr>
            <w:r>
              <w:rPr>
                <w:spacing w:val="-2"/>
              </w:rPr>
              <w:t>кВт*ч</w:t>
            </w:r>
          </w:p>
        </w:tc>
        <w:tc>
          <w:tcPr>
            <w:tcW w:w="1272" w:type="dxa"/>
          </w:tcPr>
          <w:p w:rsidR="00C05A80" w:rsidRDefault="00C05A80">
            <w:pPr>
              <w:pStyle w:val="TableParagraph"/>
              <w:rPr>
                <w:sz w:val="18"/>
              </w:rPr>
            </w:pPr>
          </w:p>
        </w:tc>
      </w:tr>
      <w:tr w:rsidR="00C05A80">
        <w:trPr>
          <w:trHeight w:val="366"/>
        </w:trPr>
        <w:tc>
          <w:tcPr>
            <w:tcW w:w="482" w:type="dxa"/>
          </w:tcPr>
          <w:p w:rsidR="00C05A80" w:rsidRDefault="00A55ACD">
            <w:pPr>
              <w:pStyle w:val="TableParagraph"/>
              <w:spacing w:before="58"/>
              <w:ind w:left="36"/>
              <w:jc w:val="center"/>
              <w:rPr>
                <w:b/>
              </w:rPr>
            </w:pPr>
            <w:r>
              <w:rPr>
                <w:b/>
                <w:spacing w:val="-5"/>
              </w:rPr>
              <w:t>30</w:t>
            </w:r>
          </w:p>
        </w:tc>
        <w:tc>
          <w:tcPr>
            <w:tcW w:w="3804" w:type="dxa"/>
          </w:tcPr>
          <w:p w:rsidR="00C05A80" w:rsidRDefault="00A55ACD">
            <w:pPr>
              <w:pStyle w:val="TableParagraph"/>
              <w:spacing w:before="76"/>
              <w:ind w:left="33"/>
              <w:rPr>
                <w:sz w:val="18"/>
              </w:rPr>
            </w:pPr>
            <w:proofErr w:type="spellStart"/>
            <w:r>
              <w:rPr>
                <w:sz w:val="18"/>
              </w:rPr>
              <w:t>Заменавыключателейосвещенияна</w:t>
            </w:r>
            <w:r>
              <w:rPr>
                <w:spacing w:val="-2"/>
                <w:sz w:val="18"/>
              </w:rPr>
              <w:t>диммеры</w:t>
            </w:r>
            <w:proofErr w:type="spellEnd"/>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A55ACD">
            <w:pPr>
              <w:pStyle w:val="TableParagraph"/>
              <w:spacing w:before="53"/>
              <w:ind w:left="44" w:right="5"/>
              <w:jc w:val="center"/>
            </w:pPr>
            <w:r>
              <w:rPr>
                <w:spacing w:val="-2"/>
              </w:rPr>
              <w:t>кВт*ч</w:t>
            </w:r>
          </w:p>
        </w:tc>
        <w:tc>
          <w:tcPr>
            <w:tcW w:w="1272" w:type="dxa"/>
          </w:tcPr>
          <w:p w:rsidR="00C05A80" w:rsidRDefault="00C05A80">
            <w:pPr>
              <w:pStyle w:val="TableParagraph"/>
              <w:rPr>
                <w:sz w:val="18"/>
              </w:rPr>
            </w:pPr>
          </w:p>
        </w:tc>
      </w:tr>
      <w:tr w:rsidR="00C05A80">
        <w:trPr>
          <w:trHeight w:val="520"/>
        </w:trPr>
        <w:tc>
          <w:tcPr>
            <w:tcW w:w="482" w:type="dxa"/>
          </w:tcPr>
          <w:p w:rsidR="00C05A80" w:rsidRDefault="00A55ACD">
            <w:pPr>
              <w:pStyle w:val="TableParagraph"/>
              <w:spacing w:before="135"/>
              <w:ind w:left="36"/>
              <w:jc w:val="center"/>
              <w:rPr>
                <w:b/>
              </w:rPr>
            </w:pPr>
            <w:r>
              <w:rPr>
                <w:b/>
                <w:spacing w:val="-5"/>
              </w:rPr>
              <w:t>31</w:t>
            </w:r>
          </w:p>
        </w:tc>
        <w:tc>
          <w:tcPr>
            <w:tcW w:w="3804" w:type="dxa"/>
          </w:tcPr>
          <w:p w:rsidR="00C05A80" w:rsidRDefault="00C05A80">
            <w:pPr>
              <w:pStyle w:val="TableParagraph"/>
              <w:rPr>
                <w:sz w:val="18"/>
              </w:rPr>
            </w:pP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C05A80">
            <w:pPr>
              <w:pStyle w:val="TableParagraph"/>
              <w:rPr>
                <w:sz w:val="18"/>
              </w:rPr>
            </w:pPr>
          </w:p>
        </w:tc>
        <w:tc>
          <w:tcPr>
            <w:tcW w:w="1272" w:type="dxa"/>
          </w:tcPr>
          <w:p w:rsidR="00C05A80" w:rsidRDefault="00C05A80">
            <w:pPr>
              <w:pStyle w:val="TableParagraph"/>
              <w:rPr>
                <w:sz w:val="18"/>
              </w:rPr>
            </w:pPr>
          </w:p>
        </w:tc>
      </w:tr>
      <w:tr w:rsidR="00C05A80">
        <w:trPr>
          <w:trHeight w:val="520"/>
        </w:trPr>
        <w:tc>
          <w:tcPr>
            <w:tcW w:w="482" w:type="dxa"/>
          </w:tcPr>
          <w:p w:rsidR="00C05A80" w:rsidRDefault="00A55ACD">
            <w:pPr>
              <w:pStyle w:val="TableParagraph"/>
              <w:spacing w:before="135"/>
              <w:ind w:left="36"/>
              <w:jc w:val="center"/>
              <w:rPr>
                <w:b/>
              </w:rPr>
            </w:pPr>
            <w:r>
              <w:rPr>
                <w:b/>
                <w:spacing w:val="-5"/>
              </w:rPr>
              <w:t>32</w:t>
            </w:r>
          </w:p>
        </w:tc>
        <w:tc>
          <w:tcPr>
            <w:tcW w:w="3804" w:type="dxa"/>
          </w:tcPr>
          <w:p w:rsidR="00C05A80" w:rsidRDefault="00C05A80">
            <w:pPr>
              <w:pStyle w:val="TableParagraph"/>
              <w:rPr>
                <w:sz w:val="18"/>
              </w:rPr>
            </w:pP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C05A80">
            <w:pPr>
              <w:pStyle w:val="TableParagraph"/>
              <w:rPr>
                <w:sz w:val="18"/>
              </w:rPr>
            </w:pPr>
          </w:p>
        </w:tc>
        <w:tc>
          <w:tcPr>
            <w:tcW w:w="1272" w:type="dxa"/>
          </w:tcPr>
          <w:p w:rsidR="00C05A80" w:rsidRDefault="00C05A80">
            <w:pPr>
              <w:pStyle w:val="TableParagraph"/>
              <w:rPr>
                <w:sz w:val="18"/>
              </w:rPr>
            </w:pPr>
          </w:p>
        </w:tc>
      </w:tr>
      <w:tr w:rsidR="00C05A80">
        <w:trPr>
          <w:trHeight w:val="520"/>
        </w:trPr>
        <w:tc>
          <w:tcPr>
            <w:tcW w:w="482" w:type="dxa"/>
          </w:tcPr>
          <w:p w:rsidR="00C05A80" w:rsidRDefault="00A55ACD">
            <w:pPr>
              <w:pStyle w:val="TableParagraph"/>
              <w:spacing w:before="135"/>
              <w:ind w:left="36"/>
              <w:jc w:val="center"/>
              <w:rPr>
                <w:b/>
              </w:rPr>
            </w:pPr>
            <w:r>
              <w:rPr>
                <w:b/>
                <w:spacing w:val="-5"/>
              </w:rPr>
              <w:t>33</w:t>
            </w:r>
          </w:p>
        </w:tc>
        <w:tc>
          <w:tcPr>
            <w:tcW w:w="3804" w:type="dxa"/>
          </w:tcPr>
          <w:p w:rsidR="00C05A80" w:rsidRDefault="00C05A80">
            <w:pPr>
              <w:pStyle w:val="TableParagraph"/>
              <w:rPr>
                <w:sz w:val="18"/>
              </w:rPr>
            </w:pPr>
          </w:p>
        </w:tc>
        <w:tc>
          <w:tcPr>
            <w:tcW w:w="1224" w:type="dxa"/>
          </w:tcPr>
          <w:p w:rsidR="00C05A80" w:rsidRDefault="00C05A80">
            <w:pPr>
              <w:pStyle w:val="TableParagraph"/>
              <w:rPr>
                <w:sz w:val="18"/>
              </w:rPr>
            </w:pPr>
          </w:p>
        </w:tc>
        <w:tc>
          <w:tcPr>
            <w:tcW w:w="998" w:type="dxa"/>
          </w:tcPr>
          <w:p w:rsidR="00C05A80" w:rsidRDefault="00C05A80">
            <w:pPr>
              <w:pStyle w:val="TableParagraph"/>
              <w:rPr>
                <w:sz w:val="18"/>
              </w:rPr>
            </w:pPr>
          </w:p>
        </w:tc>
        <w:tc>
          <w:tcPr>
            <w:tcW w:w="967" w:type="dxa"/>
          </w:tcPr>
          <w:p w:rsidR="00C05A80" w:rsidRDefault="00C05A80">
            <w:pPr>
              <w:pStyle w:val="TableParagraph"/>
              <w:rPr>
                <w:sz w:val="18"/>
              </w:rPr>
            </w:pPr>
          </w:p>
        </w:tc>
        <w:tc>
          <w:tcPr>
            <w:tcW w:w="871" w:type="dxa"/>
          </w:tcPr>
          <w:p w:rsidR="00C05A80" w:rsidRDefault="00C05A80">
            <w:pPr>
              <w:pStyle w:val="TableParagraph"/>
              <w:rPr>
                <w:sz w:val="18"/>
              </w:rPr>
            </w:pPr>
          </w:p>
        </w:tc>
        <w:tc>
          <w:tcPr>
            <w:tcW w:w="1272" w:type="dxa"/>
          </w:tcPr>
          <w:p w:rsidR="00C05A80" w:rsidRDefault="00C05A80">
            <w:pPr>
              <w:pStyle w:val="TableParagraph"/>
              <w:rPr>
                <w:sz w:val="18"/>
              </w:rPr>
            </w:pPr>
          </w:p>
        </w:tc>
      </w:tr>
      <w:tr w:rsidR="00C05A80">
        <w:trPr>
          <w:trHeight w:val="366"/>
        </w:trPr>
        <w:tc>
          <w:tcPr>
            <w:tcW w:w="5510" w:type="dxa"/>
            <w:gridSpan w:val="3"/>
          </w:tcPr>
          <w:p w:rsidR="00C05A80" w:rsidRDefault="00A55ACD">
            <w:pPr>
              <w:pStyle w:val="TableParagraph"/>
              <w:spacing w:before="55"/>
              <w:ind w:left="3441"/>
              <w:rPr>
                <w:sz w:val="20"/>
              </w:rPr>
            </w:pPr>
            <w:r>
              <w:rPr>
                <w:sz w:val="20"/>
              </w:rPr>
              <w:t>Всегопо</w:t>
            </w:r>
            <w:r>
              <w:rPr>
                <w:spacing w:val="-2"/>
                <w:sz w:val="20"/>
              </w:rPr>
              <w:t>мероприятиям</w:t>
            </w:r>
          </w:p>
        </w:tc>
        <w:tc>
          <w:tcPr>
            <w:tcW w:w="998" w:type="dxa"/>
          </w:tcPr>
          <w:p w:rsidR="00C05A80" w:rsidRDefault="00A55ACD">
            <w:pPr>
              <w:pStyle w:val="TableParagraph"/>
              <w:spacing w:before="53"/>
              <w:ind w:left="41" w:right="4"/>
              <w:jc w:val="center"/>
            </w:pPr>
            <w:r>
              <w:rPr>
                <w:spacing w:val="-4"/>
              </w:rPr>
              <w:t>10,0</w:t>
            </w:r>
          </w:p>
        </w:tc>
        <w:tc>
          <w:tcPr>
            <w:tcW w:w="967" w:type="dxa"/>
          </w:tcPr>
          <w:p w:rsidR="00C05A80" w:rsidRDefault="00A55ACD">
            <w:pPr>
              <w:pStyle w:val="TableParagraph"/>
              <w:spacing w:before="53"/>
              <w:ind w:left="44" w:right="7"/>
              <w:jc w:val="center"/>
            </w:pPr>
            <w:r>
              <w:rPr>
                <w:spacing w:val="-10"/>
              </w:rPr>
              <w:t>х</w:t>
            </w:r>
          </w:p>
        </w:tc>
        <w:tc>
          <w:tcPr>
            <w:tcW w:w="871" w:type="dxa"/>
          </w:tcPr>
          <w:p w:rsidR="00C05A80" w:rsidRDefault="00A55ACD">
            <w:pPr>
              <w:pStyle w:val="TableParagraph"/>
              <w:spacing w:before="53"/>
              <w:ind w:left="44" w:right="6"/>
              <w:jc w:val="center"/>
            </w:pPr>
            <w:r>
              <w:rPr>
                <w:spacing w:val="-10"/>
              </w:rPr>
              <w:t>х</w:t>
            </w:r>
          </w:p>
        </w:tc>
        <w:tc>
          <w:tcPr>
            <w:tcW w:w="1272" w:type="dxa"/>
          </w:tcPr>
          <w:p w:rsidR="00C05A80" w:rsidRDefault="00A55ACD">
            <w:pPr>
              <w:pStyle w:val="TableParagraph"/>
              <w:spacing w:before="53"/>
              <w:ind w:left="42" w:right="4"/>
              <w:jc w:val="center"/>
            </w:pPr>
            <w:r>
              <w:rPr>
                <w:spacing w:val="-5"/>
              </w:rPr>
              <w:t>3,6</w:t>
            </w:r>
          </w:p>
        </w:tc>
      </w:tr>
    </w:tbl>
    <w:p w:rsidR="00C05A80" w:rsidRDefault="00C05A80">
      <w:pPr>
        <w:jc w:val="center"/>
        <w:sectPr w:rsidR="00C05A80">
          <w:pgSz w:w="11910" w:h="16840"/>
          <w:pgMar w:top="820" w:right="0" w:bottom="280" w:left="0" w:header="720" w:footer="720" w:gutter="0"/>
          <w:cols w:space="720"/>
        </w:sect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spacing w:before="115"/>
        <w:rPr>
          <w:sz w:val="20"/>
        </w:rPr>
      </w:pPr>
    </w:p>
    <w:p w:rsidR="00C05A80" w:rsidRDefault="00A55ACD">
      <w:pPr>
        <w:spacing w:before="1"/>
        <w:jc w:val="right"/>
        <w:rPr>
          <w:sz w:val="20"/>
        </w:rPr>
      </w:pPr>
      <w:r>
        <w:rPr>
          <w:spacing w:val="-2"/>
          <w:sz w:val="20"/>
        </w:rPr>
        <w:t>ОТЧЕТ</w:t>
      </w:r>
    </w:p>
    <w:p w:rsidR="00C05A80" w:rsidRDefault="00A55ACD">
      <w:pPr>
        <w:spacing w:before="68" w:line="266" w:lineRule="auto"/>
        <w:ind w:left="1714" w:right="900" w:firstLine="1372"/>
        <w:jc w:val="right"/>
        <w:rPr>
          <w:sz w:val="18"/>
        </w:rPr>
      </w:pPr>
      <w:r>
        <w:br w:type="column"/>
      </w:r>
      <w:r>
        <w:rPr>
          <w:sz w:val="18"/>
        </w:rPr>
        <w:lastRenderedPageBreak/>
        <w:t>Приложение№4 ктребованиямкформепрограммы в области энергосбережения</w:t>
      </w:r>
    </w:p>
    <w:p w:rsidR="00C05A80" w:rsidRDefault="00A55ACD">
      <w:pPr>
        <w:spacing w:before="2" w:line="266" w:lineRule="auto"/>
        <w:ind w:left="2223" w:right="890" w:hanging="77"/>
        <w:jc w:val="right"/>
        <w:rPr>
          <w:sz w:val="18"/>
        </w:rPr>
      </w:pPr>
      <w:r>
        <w:rPr>
          <w:sz w:val="18"/>
        </w:rPr>
        <w:t>иповышенияэнергетической эффективностиорганизаций с участием государства</w:t>
      </w:r>
    </w:p>
    <w:p w:rsidR="00C05A80" w:rsidRDefault="00A55ACD">
      <w:pPr>
        <w:spacing w:before="2" w:line="266" w:lineRule="auto"/>
        <w:ind w:left="1755" w:right="897" w:firstLine="235"/>
        <w:jc w:val="right"/>
        <w:rPr>
          <w:sz w:val="18"/>
        </w:rPr>
      </w:pPr>
      <w:r>
        <w:rPr>
          <w:sz w:val="18"/>
        </w:rPr>
        <w:t>имуниципальногообразования иотчетностиоходеее</w:t>
      </w:r>
      <w:r>
        <w:rPr>
          <w:spacing w:val="-2"/>
          <w:sz w:val="18"/>
        </w:rPr>
        <w:t xml:space="preserve"> реализации</w:t>
      </w:r>
    </w:p>
    <w:p w:rsidR="00C05A80" w:rsidRDefault="00C05A80">
      <w:pPr>
        <w:spacing w:line="266" w:lineRule="auto"/>
        <w:jc w:val="right"/>
        <w:rPr>
          <w:sz w:val="18"/>
        </w:rPr>
        <w:sectPr w:rsidR="00C05A80">
          <w:pgSz w:w="11910" w:h="16840"/>
          <w:pgMar w:top="800" w:right="0" w:bottom="280" w:left="0" w:header="720" w:footer="720" w:gutter="0"/>
          <w:cols w:num="2" w:space="720" w:equalWidth="0">
            <w:col w:w="6548" w:space="40"/>
            <w:col w:w="5322"/>
          </w:cols>
        </w:sectPr>
      </w:pPr>
    </w:p>
    <w:p w:rsidR="00C05A80" w:rsidRDefault="00A55ACD">
      <w:pPr>
        <w:spacing w:before="24" w:line="266" w:lineRule="auto"/>
        <w:ind w:left="3604" w:right="1235" w:hanging="1750"/>
        <w:rPr>
          <w:sz w:val="20"/>
        </w:rPr>
      </w:pPr>
      <w:r>
        <w:rPr>
          <w:sz w:val="20"/>
        </w:rPr>
        <w:lastRenderedPageBreak/>
        <w:t>ОДОСТИЖЕНИИЗНАЧЕНИЙЦЕЛЕВЫХПОКАЗАТЕЛЕЙПРОГРАММЫЭНЕРГОСБЕРЕЖЕНИЯ И ПОВЫШЕНИЯ ЭНЕРГЕТИЧЕСКОЙ ЭФФЕКТИВНОСТИ</w:t>
      </w:r>
    </w:p>
    <w:p w:rsidR="00C05A80" w:rsidRDefault="008730E2">
      <w:pPr>
        <w:pStyle w:val="a3"/>
        <w:tabs>
          <w:tab w:val="left" w:pos="9580"/>
        </w:tabs>
        <w:spacing w:before="186"/>
        <w:ind w:left="7216"/>
      </w:pPr>
      <w:r>
        <w:rPr>
          <w:noProof/>
          <w:lang w:eastAsia="ru-RU"/>
        </w:rPr>
        <w:pict>
          <v:shapetype id="_x0000_t202" coordsize="21600,21600" o:spt="202" path="m,l,21600r21600,l21600,xe">
            <v:stroke joinstyle="miter"/>
            <v:path gradientshapeok="t" o:connecttype="rect"/>
          </v:shapetype>
          <v:shape id="Textbox 69" o:spid="_x0000_s1026" type="#_x0000_t202" style="position:absolute;left:0;text-align:left;margin-left:499.7pt;margin-top:0;width:55.35pt;height:33.3pt;z-index:15750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7"/>
                  </w:tblGrid>
                  <w:tr w:rsidR="00C05A80">
                    <w:trPr>
                      <w:trHeight w:val="195"/>
                    </w:trPr>
                    <w:tc>
                      <w:tcPr>
                        <w:tcW w:w="967" w:type="dxa"/>
                      </w:tcPr>
                      <w:p w:rsidR="00C05A80" w:rsidRDefault="00A55ACD">
                        <w:pPr>
                          <w:pStyle w:val="TableParagraph"/>
                          <w:spacing w:line="176" w:lineRule="exact"/>
                          <w:ind w:left="227"/>
                          <w:rPr>
                            <w:sz w:val="18"/>
                          </w:rPr>
                        </w:pPr>
                        <w:r>
                          <w:rPr>
                            <w:spacing w:val="-4"/>
                            <w:sz w:val="18"/>
                          </w:rPr>
                          <w:t>КОДЫ</w:t>
                        </w:r>
                      </w:p>
                    </w:tc>
                  </w:tr>
                  <w:tr w:rsidR="00C05A80">
                    <w:trPr>
                      <w:trHeight w:val="195"/>
                    </w:trPr>
                    <w:tc>
                      <w:tcPr>
                        <w:tcW w:w="967" w:type="dxa"/>
                      </w:tcPr>
                      <w:p w:rsidR="00C05A80" w:rsidRDefault="00C05A80">
                        <w:pPr>
                          <w:pStyle w:val="TableParagraph"/>
                          <w:rPr>
                            <w:sz w:val="12"/>
                          </w:rPr>
                        </w:pPr>
                      </w:p>
                    </w:tc>
                  </w:tr>
                  <w:tr w:rsidR="00C05A80">
                    <w:trPr>
                      <w:trHeight w:val="196"/>
                    </w:trPr>
                    <w:tc>
                      <w:tcPr>
                        <w:tcW w:w="967" w:type="dxa"/>
                      </w:tcPr>
                      <w:p w:rsidR="00C05A80" w:rsidRDefault="00C05A80">
                        <w:pPr>
                          <w:pStyle w:val="TableParagraph"/>
                          <w:rPr>
                            <w:sz w:val="12"/>
                          </w:rPr>
                        </w:pPr>
                      </w:p>
                    </w:tc>
                  </w:tr>
                </w:tbl>
                <w:p w:rsidR="00C05A80" w:rsidRDefault="00C05A80">
                  <w:pPr>
                    <w:pStyle w:val="a3"/>
                  </w:pPr>
                </w:p>
              </w:txbxContent>
            </v:textbox>
            <w10:wrap anchorx="page"/>
          </v:shape>
        </w:pict>
      </w:r>
      <w:r w:rsidR="00A55ACD">
        <w:rPr>
          <w:position w:val="1"/>
        </w:rPr>
        <w:t xml:space="preserve">на1 января 2025 </w:t>
      </w:r>
      <w:r w:rsidR="00A55ACD">
        <w:rPr>
          <w:spacing w:val="-5"/>
          <w:position w:val="1"/>
        </w:rPr>
        <w:t>г.</w:t>
      </w:r>
      <w:r w:rsidR="00A55ACD">
        <w:rPr>
          <w:position w:val="1"/>
        </w:rPr>
        <w:tab/>
      </w:r>
      <w:r w:rsidR="00A55ACD">
        <w:rPr>
          <w:spacing w:val="-4"/>
        </w:rPr>
        <w:t>Дата</w:t>
      </w:r>
    </w:p>
    <w:p w:rsidR="00C05A80" w:rsidRDefault="00C05A80">
      <w:pPr>
        <w:pStyle w:val="a3"/>
        <w:spacing w:before="214"/>
        <w:rPr>
          <w:sz w:val="20"/>
        </w:rPr>
      </w:pPr>
    </w:p>
    <w:p w:rsidR="00C05A80" w:rsidRDefault="00A55ACD" w:rsidP="00A55ACD">
      <w:pPr>
        <w:tabs>
          <w:tab w:val="left" w:pos="7943"/>
        </w:tabs>
        <w:spacing w:line="192" w:lineRule="auto"/>
        <w:ind w:left="7887" w:right="1582" w:hanging="6424"/>
        <w:rPr>
          <w:sz w:val="20"/>
        </w:rPr>
      </w:pPr>
      <w:r>
        <w:t>Наименование организации</w:t>
      </w:r>
      <w:r>
        <w:tab/>
      </w:r>
      <w:r>
        <w:tab/>
      </w:r>
      <w:r>
        <w:rPr>
          <w:position w:val="13"/>
          <w:sz w:val="20"/>
        </w:rPr>
        <w:t xml:space="preserve">МОУ </w:t>
      </w:r>
      <w:proofErr w:type="spellStart"/>
      <w:r>
        <w:rPr>
          <w:position w:val="13"/>
          <w:sz w:val="20"/>
        </w:rPr>
        <w:t>Горкинская</w:t>
      </w:r>
      <w:proofErr w:type="spellEnd"/>
      <w:r>
        <w:rPr>
          <w:position w:val="13"/>
          <w:sz w:val="20"/>
        </w:rPr>
        <w:t xml:space="preserve"> основная </w:t>
      </w:r>
      <w:proofErr w:type="spellStart"/>
      <w:r>
        <w:rPr>
          <w:spacing w:val="-2"/>
          <w:sz w:val="20"/>
        </w:rPr>
        <w:t>общеобразовательная</w:t>
      </w:r>
      <w:bookmarkStart w:id="2" w:name="_GoBack"/>
      <w:bookmarkEnd w:id="2"/>
      <w:r>
        <w:rPr>
          <w:spacing w:val="-2"/>
          <w:sz w:val="20"/>
        </w:rPr>
        <w:t>школа</w:t>
      </w:r>
      <w:proofErr w:type="spellEnd"/>
    </w:p>
    <w:p w:rsidR="00C05A80" w:rsidRDefault="008730E2">
      <w:pPr>
        <w:pStyle w:val="a3"/>
        <w:spacing w:before="4"/>
        <w:rPr>
          <w:sz w:val="13"/>
        </w:rPr>
      </w:pPr>
      <w:r w:rsidRPr="008730E2">
        <w:rPr>
          <w:noProof/>
          <w:lang w:eastAsia="ru-RU"/>
        </w:rPr>
        <w:pict>
          <v:rect id="docshape23" o:spid="_x0000_s1103" style="position:absolute;margin-left:358.9pt;margin-top:8.9pt;width:192.7pt;height:.95pt;z-index:-15710208;mso-wrap-distance-left:0;mso-wrap-distance-right:0;mso-position-horizontal-relative:page" fillcolor="black" stroked="f">
            <w10:wrap type="topAndBottom" anchorx="page"/>
          </v:rect>
        </w:pict>
      </w:r>
    </w:p>
    <w:p w:rsidR="00C05A80" w:rsidRDefault="00C05A80">
      <w:pPr>
        <w:pStyle w:val="a3"/>
        <w:spacing w:before="4"/>
        <w:rPr>
          <w:sz w:val="9"/>
        </w:r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4"/>
        <w:gridCol w:w="5318"/>
        <w:gridCol w:w="1080"/>
        <w:gridCol w:w="838"/>
        <w:gridCol w:w="968"/>
        <w:gridCol w:w="968"/>
      </w:tblGrid>
      <w:tr w:rsidR="00C05A80">
        <w:trPr>
          <w:trHeight w:val="575"/>
        </w:trPr>
        <w:tc>
          <w:tcPr>
            <w:tcW w:w="434" w:type="dxa"/>
            <w:vMerge w:val="restart"/>
            <w:shd w:val="clear" w:color="auto" w:fill="C5D9F1"/>
          </w:tcPr>
          <w:p w:rsidR="00C05A80" w:rsidRDefault="00C05A80">
            <w:pPr>
              <w:pStyle w:val="TableParagraph"/>
              <w:spacing w:before="66"/>
            </w:pPr>
          </w:p>
          <w:p w:rsidR="00C05A80" w:rsidRDefault="00A55ACD">
            <w:pPr>
              <w:pStyle w:val="TableParagraph"/>
              <w:spacing w:before="1" w:line="264" w:lineRule="auto"/>
              <w:ind w:left="59" w:right="35" w:firstLine="48"/>
              <w:rPr>
                <w:b/>
              </w:rPr>
            </w:pPr>
            <w:r>
              <w:rPr>
                <w:b/>
                <w:spacing w:val="-10"/>
              </w:rPr>
              <w:t xml:space="preserve">№ </w:t>
            </w:r>
            <w:r>
              <w:rPr>
                <w:b/>
                <w:spacing w:val="-5"/>
              </w:rPr>
              <w:t>п/п</w:t>
            </w:r>
          </w:p>
        </w:tc>
        <w:tc>
          <w:tcPr>
            <w:tcW w:w="5318" w:type="dxa"/>
            <w:vMerge w:val="restart"/>
            <w:shd w:val="clear" w:color="auto" w:fill="C5D9F1"/>
          </w:tcPr>
          <w:p w:rsidR="00C05A80" w:rsidRDefault="00C05A80">
            <w:pPr>
              <w:pStyle w:val="TableParagraph"/>
              <w:spacing w:before="66"/>
            </w:pPr>
          </w:p>
          <w:p w:rsidR="00C05A80" w:rsidRDefault="00A55ACD">
            <w:pPr>
              <w:pStyle w:val="TableParagraph"/>
              <w:spacing w:before="1" w:line="264" w:lineRule="auto"/>
              <w:ind w:left="1485" w:right="830" w:firstLine="434"/>
              <w:rPr>
                <w:b/>
              </w:rPr>
            </w:pPr>
            <w:r>
              <w:rPr>
                <w:b/>
                <w:spacing w:val="-2"/>
              </w:rPr>
              <w:t xml:space="preserve">Наименование </w:t>
            </w:r>
            <w:r>
              <w:rPr>
                <w:b/>
              </w:rPr>
              <w:t>показателяпрограммы</w:t>
            </w:r>
          </w:p>
        </w:tc>
        <w:tc>
          <w:tcPr>
            <w:tcW w:w="1080" w:type="dxa"/>
            <w:vMerge w:val="restart"/>
            <w:shd w:val="clear" w:color="auto" w:fill="C5D9F1"/>
          </w:tcPr>
          <w:p w:rsidR="00C05A80" w:rsidRDefault="00A55ACD">
            <w:pPr>
              <w:pStyle w:val="TableParagraph"/>
              <w:spacing w:before="180" w:line="264" w:lineRule="auto"/>
              <w:ind w:left="48" w:right="21"/>
              <w:jc w:val="center"/>
              <w:rPr>
                <w:b/>
              </w:rPr>
            </w:pPr>
            <w:r>
              <w:rPr>
                <w:b/>
                <w:spacing w:val="-2"/>
              </w:rPr>
              <w:t xml:space="preserve">Единица </w:t>
            </w:r>
            <w:r>
              <w:rPr>
                <w:b/>
                <w:spacing w:val="-4"/>
              </w:rPr>
              <w:t>изме</w:t>
            </w:r>
            <w:r>
              <w:rPr>
                <w:b/>
                <w:spacing w:val="-2"/>
              </w:rPr>
              <w:t>рения</w:t>
            </w:r>
          </w:p>
        </w:tc>
        <w:tc>
          <w:tcPr>
            <w:tcW w:w="2774" w:type="dxa"/>
            <w:gridSpan w:val="3"/>
            <w:shd w:val="clear" w:color="auto" w:fill="C5D9F1"/>
          </w:tcPr>
          <w:p w:rsidR="00C05A80" w:rsidRDefault="00A55ACD">
            <w:pPr>
              <w:pStyle w:val="TableParagraph"/>
              <w:spacing w:before="15"/>
              <w:ind w:left="23"/>
              <w:jc w:val="center"/>
              <w:rPr>
                <w:b/>
              </w:rPr>
            </w:pPr>
            <w:r>
              <w:rPr>
                <w:b/>
              </w:rPr>
              <w:t xml:space="preserve">Значения </w:t>
            </w:r>
            <w:r>
              <w:rPr>
                <w:b/>
                <w:spacing w:val="-2"/>
              </w:rPr>
              <w:t>целевых</w:t>
            </w:r>
          </w:p>
          <w:p w:rsidR="00C05A80" w:rsidRDefault="00A55ACD">
            <w:pPr>
              <w:pStyle w:val="TableParagraph"/>
              <w:spacing w:before="25"/>
              <w:ind w:left="23" w:right="2"/>
              <w:jc w:val="center"/>
              <w:rPr>
                <w:b/>
              </w:rPr>
            </w:pPr>
            <w:r>
              <w:rPr>
                <w:b/>
              </w:rPr>
              <w:t>показателей</w:t>
            </w:r>
            <w:r>
              <w:rPr>
                <w:b/>
                <w:spacing w:val="-2"/>
              </w:rPr>
              <w:t>программы</w:t>
            </w:r>
          </w:p>
        </w:tc>
      </w:tr>
      <w:tr w:rsidR="00C05A80">
        <w:trPr>
          <w:trHeight w:val="589"/>
        </w:trPr>
        <w:tc>
          <w:tcPr>
            <w:tcW w:w="434" w:type="dxa"/>
            <w:vMerge/>
            <w:tcBorders>
              <w:top w:val="nil"/>
            </w:tcBorders>
            <w:shd w:val="clear" w:color="auto" w:fill="C5D9F1"/>
          </w:tcPr>
          <w:p w:rsidR="00C05A80" w:rsidRDefault="00C05A80">
            <w:pPr>
              <w:rPr>
                <w:sz w:val="2"/>
                <w:szCs w:val="2"/>
              </w:rPr>
            </w:pPr>
          </w:p>
        </w:tc>
        <w:tc>
          <w:tcPr>
            <w:tcW w:w="5318" w:type="dxa"/>
            <w:vMerge/>
            <w:tcBorders>
              <w:top w:val="nil"/>
            </w:tcBorders>
            <w:shd w:val="clear" w:color="auto" w:fill="C5D9F1"/>
          </w:tcPr>
          <w:p w:rsidR="00C05A80" w:rsidRDefault="00C05A80">
            <w:pPr>
              <w:rPr>
                <w:sz w:val="2"/>
                <w:szCs w:val="2"/>
              </w:rPr>
            </w:pPr>
          </w:p>
        </w:tc>
        <w:tc>
          <w:tcPr>
            <w:tcW w:w="1080" w:type="dxa"/>
            <w:vMerge/>
            <w:tcBorders>
              <w:top w:val="nil"/>
            </w:tcBorders>
            <w:shd w:val="clear" w:color="auto" w:fill="C5D9F1"/>
          </w:tcPr>
          <w:p w:rsidR="00C05A80" w:rsidRDefault="00C05A80">
            <w:pPr>
              <w:rPr>
                <w:sz w:val="2"/>
                <w:szCs w:val="2"/>
              </w:rPr>
            </w:pPr>
          </w:p>
        </w:tc>
        <w:tc>
          <w:tcPr>
            <w:tcW w:w="838" w:type="dxa"/>
            <w:shd w:val="clear" w:color="auto" w:fill="C5D9F1"/>
          </w:tcPr>
          <w:p w:rsidR="00C05A80" w:rsidRDefault="00A55ACD">
            <w:pPr>
              <w:pStyle w:val="TableParagraph"/>
              <w:spacing w:before="171"/>
              <w:ind w:left="37" w:right="1"/>
              <w:jc w:val="center"/>
              <w:rPr>
                <w:b/>
              </w:rPr>
            </w:pPr>
            <w:r>
              <w:rPr>
                <w:b/>
                <w:spacing w:val="-4"/>
              </w:rPr>
              <w:t>план</w:t>
            </w:r>
          </w:p>
        </w:tc>
        <w:tc>
          <w:tcPr>
            <w:tcW w:w="968" w:type="dxa"/>
            <w:shd w:val="clear" w:color="auto" w:fill="C5D9F1"/>
          </w:tcPr>
          <w:p w:rsidR="00C05A80" w:rsidRDefault="00A55ACD">
            <w:pPr>
              <w:pStyle w:val="TableParagraph"/>
              <w:spacing w:before="171"/>
              <w:ind w:left="44"/>
              <w:jc w:val="center"/>
              <w:rPr>
                <w:b/>
              </w:rPr>
            </w:pPr>
            <w:r>
              <w:rPr>
                <w:b/>
                <w:spacing w:val="-4"/>
              </w:rPr>
              <w:t>факт</w:t>
            </w:r>
          </w:p>
        </w:tc>
        <w:tc>
          <w:tcPr>
            <w:tcW w:w="968" w:type="dxa"/>
            <w:shd w:val="clear" w:color="auto" w:fill="C5D9F1"/>
          </w:tcPr>
          <w:p w:rsidR="00C05A80" w:rsidRDefault="00A55ACD">
            <w:pPr>
              <w:pStyle w:val="TableParagraph"/>
              <w:spacing w:before="4" w:line="280" w:lineRule="atLeast"/>
              <w:ind w:left="196" w:right="166" w:hanging="3"/>
              <w:rPr>
                <w:b/>
              </w:rPr>
            </w:pPr>
            <w:r>
              <w:rPr>
                <w:b/>
                <w:spacing w:val="-2"/>
              </w:rPr>
              <w:t>отклонение</w:t>
            </w:r>
          </w:p>
        </w:tc>
      </w:tr>
      <w:tr w:rsidR="00C05A80">
        <w:trPr>
          <w:trHeight w:val="270"/>
        </w:trPr>
        <w:tc>
          <w:tcPr>
            <w:tcW w:w="434" w:type="dxa"/>
            <w:shd w:val="clear" w:color="auto" w:fill="C5D9F1"/>
          </w:tcPr>
          <w:p w:rsidR="00C05A80" w:rsidRDefault="00A55ACD">
            <w:pPr>
              <w:pStyle w:val="TableParagraph"/>
              <w:spacing w:before="5" w:line="245" w:lineRule="exact"/>
              <w:ind w:left="36"/>
              <w:jc w:val="center"/>
            </w:pPr>
            <w:r>
              <w:rPr>
                <w:spacing w:val="-10"/>
              </w:rPr>
              <w:t>1</w:t>
            </w:r>
          </w:p>
        </w:tc>
        <w:tc>
          <w:tcPr>
            <w:tcW w:w="5318" w:type="dxa"/>
            <w:shd w:val="clear" w:color="auto" w:fill="C5D9F1"/>
          </w:tcPr>
          <w:p w:rsidR="00C05A80" w:rsidRDefault="00A55ACD">
            <w:pPr>
              <w:pStyle w:val="TableParagraph"/>
              <w:spacing w:before="5" w:line="245" w:lineRule="exact"/>
              <w:ind w:left="39"/>
              <w:jc w:val="center"/>
            </w:pPr>
            <w:r>
              <w:rPr>
                <w:spacing w:val="-10"/>
              </w:rPr>
              <w:t>2</w:t>
            </w:r>
          </w:p>
        </w:tc>
        <w:tc>
          <w:tcPr>
            <w:tcW w:w="1080" w:type="dxa"/>
            <w:shd w:val="clear" w:color="auto" w:fill="C5D9F1"/>
          </w:tcPr>
          <w:p w:rsidR="00C05A80" w:rsidRDefault="00A55ACD">
            <w:pPr>
              <w:pStyle w:val="TableParagraph"/>
              <w:spacing w:before="5" w:line="245" w:lineRule="exact"/>
              <w:ind w:left="61" w:right="21"/>
              <w:jc w:val="center"/>
            </w:pPr>
            <w:r>
              <w:rPr>
                <w:spacing w:val="-10"/>
              </w:rPr>
              <w:t>3</w:t>
            </w:r>
          </w:p>
        </w:tc>
        <w:tc>
          <w:tcPr>
            <w:tcW w:w="838" w:type="dxa"/>
            <w:shd w:val="clear" w:color="auto" w:fill="C5D9F1"/>
          </w:tcPr>
          <w:p w:rsidR="00C05A80" w:rsidRDefault="00A55ACD">
            <w:pPr>
              <w:pStyle w:val="TableParagraph"/>
              <w:spacing w:before="5" w:line="245" w:lineRule="exact"/>
              <w:ind w:left="37"/>
              <w:jc w:val="center"/>
            </w:pPr>
            <w:r>
              <w:rPr>
                <w:spacing w:val="-10"/>
              </w:rPr>
              <w:t>4</w:t>
            </w:r>
          </w:p>
        </w:tc>
        <w:tc>
          <w:tcPr>
            <w:tcW w:w="968" w:type="dxa"/>
            <w:shd w:val="clear" w:color="auto" w:fill="C5D9F1"/>
          </w:tcPr>
          <w:p w:rsidR="00C05A80" w:rsidRDefault="00A55ACD">
            <w:pPr>
              <w:pStyle w:val="TableParagraph"/>
              <w:spacing w:before="5" w:line="245" w:lineRule="exact"/>
              <w:ind w:left="44" w:right="8"/>
              <w:jc w:val="center"/>
            </w:pPr>
            <w:r>
              <w:rPr>
                <w:spacing w:val="-10"/>
              </w:rPr>
              <w:t>5</w:t>
            </w:r>
          </w:p>
        </w:tc>
        <w:tc>
          <w:tcPr>
            <w:tcW w:w="968" w:type="dxa"/>
            <w:shd w:val="clear" w:color="auto" w:fill="C5D9F1"/>
          </w:tcPr>
          <w:p w:rsidR="00C05A80" w:rsidRDefault="00A55ACD">
            <w:pPr>
              <w:pStyle w:val="TableParagraph"/>
              <w:spacing w:before="5" w:line="245" w:lineRule="exact"/>
              <w:ind w:left="44" w:right="10"/>
              <w:jc w:val="center"/>
            </w:pPr>
            <w:r>
              <w:rPr>
                <w:spacing w:val="-10"/>
              </w:rPr>
              <w:t>6</w:t>
            </w:r>
          </w:p>
        </w:tc>
      </w:tr>
      <w:tr w:rsidR="00C05A80">
        <w:trPr>
          <w:trHeight w:val="270"/>
        </w:trPr>
        <w:tc>
          <w:tcPr>
            <w:tcW w:w="434" w:type="dxa"/>
          </w:tcPr>
          <w:p w:rsidR="00C05A80" w:rsidRDefault="00A55ACD">
            <w:pPr>
              <w:pStyle w:val="TableParagraph"/>
              <w:spacing w:before="21" w:line="229" w:lineRule="exact"/>
              <w:ind w:left="36" w:right="1"/>
              <w:jc w:val="center"/>
              <w:rPr>
                <w:b/>
                <w:sz w:val="20"/>
              </w:rPr>
            </w:pPr>
            <w:r>
              <w:rPr>
                <w:b/>
                <w:spacing w:val="-10"/>
                <w:sz w:val="20"/>
              </w:rPr>
              <w:t>1</w:t>
            </w:r>
          </w:p>
        </w:tc>
        <w:tc>
          <w:tcPr>
            <w:tcW w:w="5318" w:type="dxa"/>
          </w:tcPr>
          <w:p w:rsidR="00C05A80" w:rsidRDefault="00A55ACD">
            <w:pPr>
              <w:pStyle w:val="TableParagraph"/>
              <w:spacing w:before="17"/>
              <w:ind w:left="35"/>
              <w:rPr>
                <w:sz w:val="20"/>
              </w:rPr>
            </w:pPr>
            <w:r>
              <w:rPr>
                <w:spacing w:val="-2"/>
                <w:sz w:val="20"/>
              </w:rPr>
              <w:t>Потреблениеэлектрическойэнергии</w:t>
            </w:r>
          </w:p>
        </w:tc>
        <w:tc>
          <w:tcPr>
            <w:tcW w:w="1080" w:type="dxa"/>
          </w:tcPr>
          <w:p w:rsidR="00C05A80" w:rsidRDefault="00A55ACD">
            <w:pPr>
              <w:pStyle w:val="TableParagraph"/>
              <w:spacing w:before="17"/>
              <w:ind w:left="63" w:right="21"/>
              <w:jc w:val="center"/>
              <w:rPr>
                <w:sz w:val="20"/>
              </w:rPr>
            </w:pPr>
            <w:r>
              <w:rPr>
                <w:spacing w:val="-2"/>
                <w:sz w:val="20"/>
              </w:rPr>
              <w:t>кВт*ч</w:t>
            </w:r>
          </w:p>
        </w:tc>
        <w:tc>
          <w:tcPr>
            <w:tcW w:w="838" w:type="dxa"/>
          </w:tcPr>
          <w:p w:rsidR="00C05A80" w:rsidRDefault="00A55ACD">
            <w:pPr>
              <w:pStyle w:val="TableParagraph"/>
              <w:spacing w:before="17"/>
              <w:ind w:left="37" w:right="6"/>
              <w:jc w:val="center"/>
              <w:rPr>
                <w:sz w:val="20"/>
              </w:rPr>
            </w:pPr>
            <w:r>
              <w:rPr>
                <w:spacing w:val="-2"/>
                <w:sz w:val="20"/>
              </w:rPr>
              <w:t>22294</w:t>
            </w:r>
          </w:p>
        </w:tc>
        <w:tc>
          <w:tcPr>
            <w:tcW w:w="968" w:type="dxa"/>
          </w:tcPr>
          <w:p w:rsidR="00C05A80" w:rsidRDefault="00C05A80">
            <w:pPr>
              <w:pStyle w:val="TableParagraph"/>
              <w:rPr>
                <w:sz w:val="18"/>
              </w:rPr>
            </w:pPr>
          </w:p>
        </w:tc>
        <w:tc>
          <w:tcPr>
            <w:tcW w:w="968" w:type="dxa"/>
          </w:tcPr>
          <w:p w:rsidR="00C05A80" w:rsidRDefault="00C05A80">
            <w:pPr>
              <w:pStyle w:val="TableParagraph"/>
              <w:rPr>
                <w:sz w:val="18"/>
              </w:rPr>
            </w:pPr>
          </w:p>
        </w:tc>
      </w:tr>
      <w:tr w:rsidR="00C05A80">
        <w:trPr>
          <w:trHeight w:val="270"/>
        </w:trPr>
        <w:tc>
          <w:tcPr>
            <w:tcW w:w="434" w:type="dxa"/>
          </w:tcPr>
          <w:p w:rsidR="00C05A80" w:rsidRDefault="00A55ACD">
            <w:pPr>
              <w:pStyle w:val="TableParagraph"/>
              <w:spacing w:before="21" w:line="229" w:lineRule="exact"/>
              <w:ind w:left="36" w:right="1"/>
              <w:jc w:val="center"/>
              <w:rPr>
                <w:b/>
                <w:sz w:val="20"/>
              </w:rPr>
            </w:pPr>
            <w:r>
              <w:rPr>
                <w:b/>
                <w:spacing w:val="-10"/>
                <w:sz w:val="20"/>
              </w:rPr>
              <w:t>2</w:t>
            </w:r>
          </w:p>
        </w:tc>
        <w:tc>
          <w:tcPr>
            <w:tcW w:w="5318" w:type="dxa"/>
          </w:tcPr>
          <w:p w:rsidR="00C05A80" w:rsidRDefault="00A55ACD">
            <w:pPr>
              <w:pStyle w:val="TableParagraph"/>
              <w:spacing w:before="17"/>
              <w:ind w:left="35"/>
              <w:rPr>
                <w:sz w:val="20"/>
              </w:rPr>
            </w:pPr>
            <w:r>
              <w:rPr>
                <w:spacing w:val="-2"/>
                <w:sz w:val="20"/>
              </w:rPr>
              <w:t>Потреблениетепловойэнергии</w:t>
            </w:r>
          </w:p>
        </w:tc>
        <w:tc>
          <w:tcPr>
            <w:tcW w:w="1080" w:type="dxa"/>
          </w:tcPr>
          <w:p w:rsidR="00C05A80" w:rsidRDefault="00A55ACD">
            <w:pPr>
              <w:pStyle w:val="TableParagraph"/>
              <w:spacing w:before="17"/>
              <w:ind w:left="60" w:right="21"/>
              <w:jc w:val="center"/>
              <w:rPr>
                <w:sz w:val="20"/>
              </w:rPr>
            </w:pPr>
            <w:r>
              <w:rPr>
                <w:spacing w:val="-5"/>
                <w:sz w:val="20"/>
              </w:rPr>
              <w:t>м³</w:t>
            </w:r>
          </w:p>
        </w:tc>
        <w:tc>
          <w:tcPr>
            <w:tcW w:w="838" w:type="dxa"/>
          </w:tcPr>
          <w:p w:rsidR="00C05A80" w:rsidRDefault="00A55ACD">
            <w:pPr>
              <w:pStyle w:val="TableParagraph"/>
              <w:spacing w:before="17"/>
              <w:ind w:left="37" w:right="4"/>
              <w:jc w:val="center"/>
              <w:rPr>
                <w:sz w:val="20"/>
              </w:rPr>
            </w:pPr>
            <w:r>
              <w:rPr>
                <w:spacing w:val="-2"/>
                <w:sz w:val="20"/>
              </w:rPr>
              <w:t>184,00</w:t>
            </w:r>
          </w:p>
        </w:tc>
        <w:tc>
          <w:tcPr>
            <w:tcW w:w="968" w:type="dxa"/>
          </w:tcPr>
          <w:p w:rsidR="00C05A80" w:rsidRDefault="00C05A80">
            <w:pPr>
              <w:pStyle w:val="TableParagraph"/>
              <w:rPr>
                <w:sz w:val="18"/>
              </w:rPr>
            </w:pPr>
          </w:p>
        </w:tc>
        <w:tc>
          <w:tcPr>
            <w:tcW w:w="968" w:type="dxa"/>
          </w:tcPr>
          <w:p w:rsidR="00C05A80" w:rsidRDefault="00C05A80">
            <w:pPr>
              <w:pStyle w:val="TableParagraph"/>
              <w:rPr>
                <w:sz w:val="18"/>
              </w:rPr>
            </w:pPr>
          </w:p>
        </w:tc>
      </w:tr>
      <w:tr w:rsidR="00C05A80">
        <w:trPr>
          <w:trHeight w:val="472"/>
        </w:trPr>
        <w:tc>
          <w:tcPr>
            <w:tcW w:w="434" w:type="dxa"/>
          </w:tcPr>
          <w:p w:rsidR="00C05A80" w:rsidRDefault="00A55ACD">
            <w:pPr>
              <w:pStyle w:val="TableParagraph"/>
              <w:spacing w:before="122"/>
              <w:ind w:left="36" w:right="1"/>
              <w:jc w:val="center"/>
              <w:rPr>
                <w:b/>
                <w:sz w:val="20"/>
              </w:rPr>
            </w:pPr>
            <w:r>
              <w:rPr>
                <w:b/>
                <w:spacing w:val="-10"/>
                <w:sz w:val="20"/>
              </w:rPr>
              <w:t>3</w:t>
            </w:r>
          </w:p>
        </w:tc>
        <w:tc>
          <w:tcPr>
            <w:tcW w:w="5318" w:type="dxa"/>
          </w:tcPr>
          <w:p w:rsidR="00C05A80" w:rsidRDefault="00A55ACD">
            <w:pPr>
              <w:pStyle w:val="TableParagraph"/>
              <w:spacing w:line="223" w:lineRule="exact"/>
              <w:ind w:left="35"/>
              <w:rPr>
                <w:sz w:val="20"/>
              </w:rPr>
            </w:pPr>
            <w:r>
              <w:rPr>
                <w:sz w:val="20"/>
              </w:rPr>
              <w:t>Удельноепотреблениеэлектрическойэнергииврасчетена</w:t>
            </w:r>
            <w:r>
              <w:rPr>
                <w:spacing w:val="-10"/>
                <w:sz w:val="20"/>
              </w:rPr>
              <w:t xml:space="preserve"> 1</w:t>
            </w:r>
          </w:p>
          <w:p w:rsidR="00C05A80" w:rsidRDefault="00A55ACD">
            <w:pPr>
              <w:pStyle w:val="TableParagraph"/>
              <w:spacing w:before="24" w:line="205" w:lineRule="exact"/>
              <w:ind w:left="35"/>
              <w:rPr>
                <w:sz w:val="20"/>
              </w:rPr>
            </w:pPr>
            <w:r>
              <w:rPr>
                <w:sz w:val="20"/>
              </w:rPr>
              <w:t>м²общей</w:t>
            </w:r>
            <w:r>
              <w:rPr>
                <w:spacing w:val="-2"/>
                <w:sz w:val="20"/>
              </w:rPr>
              <w:t>площади</w:t>
            </w:r>
          </w:p>
        </w:tc>
        <w:tc>
          <w:tcPr>
            <w:tcW w:w="1080" w:type="dxa"/>
          </w:tcPr>
          <w:p w:rsidR="00C05A80" w:rsidRDefault="00A55ACD">
            <w:pPr>
              <w:pStyle w:val="TableParagraph"/>
              <w:spacing w:before="117"/>
              <w:ind w:left="58" w:right="21"/>
              <w:jc w:val="center"/>
              <w:rPr>
                <w:sz w:val="20"/>
              </w:rPr>
            </w:pPr>
            <w:r>
              <w:rPr>
                <w:spacing w:val="-2"/>
                <w:sz w:val="20"/>
              </w:rPr>
              <w:t>кВт*ч/м²</w:t>
            </w:r>
          </w:p>
        </w:tc>
        <w:tc>
          <w:tcPr>
            <w:tcW w:w="838" w:type="dxa"/>
          </w:tcPr>
          <w:p w:rsidR="00C05A80" w:rsidRDefault="00A55ACD">
            <w:pPr>
              <w:pStyle w:val="TableParagraph"/>
              <w:spacing w:before="117"/>
              <w:ind w:left="37" w:right="3"/>
              <w:jc w:val="center"/>
              <w:rPr>
                <w:sz w:val="20"/>
              </w:rPr>
            </w:pPr>
            <w:r>
              <w:rPr>
                <w:spacing w:val="-2"/>
                <w:sz w:val="20"/>
              </w:rPr>
              <w:t>35,07</w:t>
            </w:r>
          </w:p>
        </w:tc>
        <w:tc>
          <w:tcPr>
            <w:tcW w:w="968" w:type="dxa"/>
          </w:tcPr>
          <w:p w:rsidR="00C05A80" w:rsidRDefault="00C05A80">
            <w:pPr>
              <w:pStyle w:val="TableParagraph"/>
              <w:rPr>
                <w:sz w:val="18"/>
              </w:rPr>
            </w:pPr>
          </w:p>
        </w:tc>
        <w:tc>
          <w:tcPr>
            <w:tcW w:w="968" w:type="dxa"/>
          </w:tcPr>
          <w:p w:rsidR="00C05A80" w:rsidRDefault="00C05A80">
            <w:pPr>
              <w:pStyle w:val="TableParagraph"/>
              <w:rPr>
                <w:sz w:val="18"/>
              </w:rPr>
            </w:pPr>
          </w:p>
        </w:tc>
      </w:tr>
      <w:tr w:rsidR="00C05A80">
        <w:trPr>
          <w:trHeight w:val="471"/>
        </w:trPr>
        <w:tc>
          <w:tcPr>
            <w:tcW w:w="434" w:type="dxa"/>
          </w:tcPr>
          <w:p w:rsidR="00C05A80" w:rsidRDefault="00A55ACD">
            <w:pPr>
              <w:pStyle w:val="TableParagraph"/>
              <w:spacing w:before="122"/>
              <w:ind w:left="36" w:right="1"/>
              <w:jc w:val="center"/>
              <w:rPr>
                <w:b/>
                <w:sz w:val="20"/>
              </w:rPr>
            </w:pPr>
            <w:r>
              <w:rPr>
                <w:b/>
                <w:spacing w:val="-10"/>
                <w:sz w:val="20"/>
              </w:rPr>
              <w:t>4</w:t>
            </w:r>
          </w:p>
        </w:tc>
        <w:tc>
          <w:tcPr>
            <w:tcW w:w="5318" w:type="dxa"/>
          </w:tcPr>
          <w:p w:rsidR="00C05A80" w:rsidRDefault="00A55ACD">
            <w:pPr>
              <w:pStyle w:val="TableParagraph"/>
              <w:spacing w:line="223" w:lineRule="exact"/>
              <w:ind w:left="35"/>
              <w:rPr>
                <w:sz w:val="20"/>
              </w:rPr>
            </w:pPr>
            <w:r>
              <w:rPr>
                <w:sz w:val="20"/>
              </w:rPr>
              <w:t>Удельноепотреблениетепловойэнергииврасчетена1</w:t>
            </w:r>
            <w:r>
              <w:rPr>
                <w:spacing w:val="-5"/>
                <w:sz w:val="20"/>
              </w:rPr>
              <w:t>м²</w:t>
            </w:r>
          </w:p>
          <w:p w:rsidR="00C05A80" w:rsidRDefault="00A55ACD">
            <w:pPr>
              <w:pStyle w:val="TableParagraph"/>
              <w:spacing w:before="24" w:line="205" w:lineRule="exact"/>
              <w:ind w:left="35"/>
              <w:rPr>
                <w:sz w:val="20"/>
              </w:rPr>
            </w:pPr>
            <w:r>
              <w:rPr>
                <w:spacing w:val="-2"/>
                <w:sz w:val="20"/>
              </w:rPr>
              <w:t>отапливаемойплощади</w:t>
            </w:r>
          </w:p>
        </w:tc>
        <w:tc>
          <w:tcPr>
            <w:tcW w:w="1080" w:type="dxa"/>
          </w:tcPr>
          <w:p w:rsidR="00C05A80" w:rsidRDefault="00A55ACD">
            <w:pPr>
              <w:pStyle w:val="TableParagraph"/>
              <w:spacing w:before="117"/>
              <w:ind w:left="58" w:right="21"/>
              <w:jc w:val="center"/>
              <w:rPr>
                <w:sz w:val="20"/>
              </w:rPr>
            </w:pPr>
            <w:r>
              <w:rPr>
                <w:spacing w:val="-2"/>
                <w:sz w:val="20"/>
              </w:rPr>
              <w:t>м³/м²</w:t>
            </w:r>
          </w:p>
        </w:tc>
        <w:tc>
          <w:tcPr>
            <w:tcW w:w="838" w:type="dxa"/>
          </w:tcPr>
          <w:p w:rsidR="00C05A80" w:rsidRDefault="00A55ACD">
            <w:pPr>
              <w:pStyle w:val="TableParagraph"/>
              <w:spacing w:before="117"/>
              <w:ind w:left="37" w:right="2"/>
              <w:jc w:val="center"/>
              <w:rPr>
                <w:sz w:val="20"/>
              </w:rPr>
            </w:pPr>
            <w:r>
              <w:rPr>
                <w:spacing w:val="-4"/>
                <w:sz w:val="20"/>
              </w:rPr>
              <w:t>0,29</w:t>
            </w:r>
          </w:p>
        </w:tc>
        <w:tc>
          <w:tcPr>
            <w:tcW w:w="968" w:type="dxa"/>
          </w:tcPr>
          <w:p w:rsidR="00C05A80" w:rsidRDefault="00C05A80">
            <w:pPr>
              <w:pStyle w:val="TableParagraph"/>
              <w:rPr>
                <w:sz w:val="18"/>
              </w:rPr>
            </w:pPr>
          </w:p>
        </w:tc>
        <w:tc>
          <w:tcPr>
            <w:tcW w:w="968" w:type="dxa"/>
          </w:tcPr>
          <w:p w:rsidR="00C05A80" w:rsidRDefault="00C05A80">
            <w:pPr>
              <w:pStyle w:val="TableParagraph"/>
              <w:rPr>
                <w:sz w:val="18"/>
              </w:rPr>
            </w:pPr>
          </w:p>
        </w:tc>
      </w:tr>
      <w:tr w:rsidR="00C05A80">
        <w:trPr>
          <w:trHeight w:val="472"/>
        </w:trPr>
        <w:tc>
          <w:tcPr>
            <w:tcW w:w="434" w:type="dxa"/>
          </w:tcPr>
          <w:p w:rsidR="00C05A80" w:rsidRDefault="00A55ACD">
            <w:pPr>
              <w:pStyle w:val="TableParagraph"/>
              <w:spacing w:before="122"/>
              <w:ind w:left="36" w:right="1"/>
              <w:jc w:val="center"/>
              <w:rPr>
                <w:b/>
                <w:sz w:val="20"/>
              </w:rPr>
            </w:pPr>
            <w:r>
              <w:rPr>
                <w:b/>
                <w:spacing w:val="-10"/>
                <w:sz w:val="20"/>
              </w:rPr>
              <w:t>5</w:t>
            </w:r>
          </w:p>
        </w:tc>
        <w:tc>
          <w:tcPr>
            <w:tcW w:w="5318" w:type="dxa"/>
          </w:tcPr>
          <w:p w:rsidR="00C05A80" w:rsidRDefault="00A55ACD">
            <w:pPr>
              <w:pStyle w:val="TableParagraph"/>
              <w:spacing w:before="117"/>
              <w:ind w:left="35"/>
              <w:rPr>
                <w:sz w:val="20"/>
              </w:rPr>
            </w:pPr>
            <w:r>
              <w:rPr>
                <w:spacing w:val="-2"/>
                <w:sz w:val="20"/>
              </w:rPr>
              <w:t>Показательсниженияпотребленияэлектрическойэнергии</w:t>
            </w:r>
          </w:p>
        </w:tc>
        <w:tc>
          <w:tcPr>
            <w:tcW w:w="1080" w:type="dxa"/>
          </w:tcPr>
          <w:p w:rsidR="00C05A80" w:rsidRDefault="00A55ACD">
            <w:pPr>
              <w:pStyle w:val="TableParagraph"/>
              <w:spacing w:before="117"/>
              <w:ind w:left="58" w:right="21"/>
              <w:jc w:val="center"/>
              <w:rPr>
                <w:sz w:val="20"/>
              </w:rPr>
            </w:pPr>
            <w:r>
              <w:rPr>
                <w:spacing w:val="-10"/>
                <w:sz w:val="20"/>
              </w:rPr>
              <w:t>%</w:t>
            </w:r>
          </w:p>
        </w:tc>
        <w:tc>
          <w:tcPr>
            <w:tcW w:w="838" w:type="dxa"/>
          </w:tcPr>
          <w:p w:rsidR="00C05A80" w:rsidRDefault="00A55ACD">
            <w:pPr>
              <w:pStyle w:val="TableParagraph"/>
              <w:spacing w:before="117"/>
              <w:ind w:left="37" w:right="1"/>
              <w:jc w:val="center"/>
              <w:rPr>
                <w:sz w:val="20"/>
              </w:rPr>
            </w:pPr>
            <w:r>
              <w:rPr>
                <w:spacing w:val="-5"/>
                <w:sz w:val="20"/>
              </w:rPr>
              <w:t>0,8</w:t>
            </w:r>
          </w:p>
        </w:tc>
        <w:tc>
          <w:tcPr>
            <w:tcW w:w="968" w:type="dxa"/>
          </w:tcPr>
          <w:p w:rsidR="00C05A80" w:rsidRDefault="00C05A80">
            <w:pPr>
              <w:pStyle w:val="TableParagraph"/>
              <w:rPr>
                <w:sz w:val="18"/>
              </w:rPr>
            </w:pPr>
          </w:p>
        </w:tc>
        <w:tc>
          <w:tcPr>
            <w:tcW w:w="968" w:type="dxa"/>
          </w:tcPr>
          <w:p w:rsidR="00C05A80" w:rsidRDefault="00C05A80">
            <w:pPr>
              <w:pStyle w:val="TableParagraph"/>
              <w:rPr>
                <w:sz w:val="18"/>
              </w:rPr>
            </w:pPr>
          </w:p>
        </w:tc>
      </w:tr>
      <w:tr w:rsidR="00C05A80">
        <w:trPr>
          <w:trHeight w:val="270"/>
        </w:trPr>
        <w:tc>
          <w:tcPr>
            <w:tcW w:w="434" w:type="dxa"/>
          </w:tcPr>
          <w:p w:rsidR="00C05A80" w:rsidRDefault="00A55ACD">
            <w:pPr>
              <w:pStyle w:val="TableParagraph"/>
              <w:spacing w:before="21" w:line="229" w:lineRule="exact"/>
              <w:ind w:left="36" w:right="1"/>
              <w:jc w:val="center"/>
              <w:rPr>
                <w:b/>
                <w:sz w:val="20"/>
              </w:rPr>
            </w:pPr>
            <w:r>
              <w:rPr>
                <w:b/>
                <w:spacing w:val="-10"/>
                <w:sz w:val="20"/>
              </w:rPr>
              <w:t>6</w:t>
            </w:r>
          </w:p>
        </w:tc>
        <w:tc>
          <w:tcPr>
            <w:tcW w:w="5318" w:type="dxa"/>
          </w:tcPr>
          <w:p w:rsidR="00C05A80" w:rsidRDefault="00A55ACD">
            <w:pPr>
              <w:pStyle w:val="TableParagraph"/>
              <w:spacing w:before="17"/>
              <w:ind w:left="35"/>
              <w:rPr>
                <w:sz w:val="20"/>
              </w:rPr>
            </w:pPr>
            <w:r>
              <w:rPr>
                <w:spacing w:val="-2"/>
                <w:sz w:val="20"/>
              </w:rPr>
              <w:t>Показательсниженияпотреблениятепловойэнергии</w:t>
            </w:r>
          </w:p>
        </w:tc>
        <w:tc>
          <w:tcPr>
            <w:tcW w:w="1080" w:type="dxa"/>
          </w:tcPr>
          <w:p w:rsidR="00C05A80" w:rsidRDefault="00A55ACD">
            <w:pPr>
              <w:pStyle w:val="TableParagraph"/>
              <w:spacing w:before="17"/>
              <w:ind w:left="58" w:right="21"/>
              <w:jc w:val="center"/>
              <w:rPr>
                <w:sz w:val="20"/>
              </w:rPr>
            </w:pPr>
            <w:r>
              <w:rPr>
                <w:spacing w:val="-10"/>
                <w:sz w:val="20"/>
              </w:rPr>
              <w:t>%</w:t>
            </w:r>
          </w:p>
        </w:tc>
        <w:tc>
          <w:tcPr>
            <w:tcW w:w="838" w:type="dxa"/>
          </w:tcPr>
          <w:p w:rsidR="00C05A80" w:rsidRDefault="00A55ACD">
            <w:pPr>
              <w:pStyle w:val="TableParagraph"/>
              <w:spacing w:before="17"/>
              <w:ind w:left="37" w:right="1"/>
              <w:jc w:val="center"/>
              <w:rPr>
                <w:sz w:val="20"/>
              </w:rPr>
            </w:pPr>
            <w:r>
              <w:rPr>
                <w:spacing w:val="-5"/>
                <w:sz w:val="20"/>
              </w:rPr>
              <w:t>0,5</w:t>
            </w:r>
          </w:p>
        </w:tc>
        <w:tc>
          <w:tcPr>
            <w:tcW w:w="968" w:type="dxa"/>
          </w:tcPr>
          <w:p w:rsidR="00C05A80" w:rsidRDefault="00C05A80">
            <w:pPr>
              <w:pStyle w:val="TableParagraph"/>
              <w:rPr>
                <w:sz w:val="18"/>
              </w:rPr>
            </w:pPr>
          </w:p>
        </w:tc>
        <w:tc>
          <w:tcPr>
            <w:tcW w:w="968" w:type="dxa"/>
          </w:tcPr>
          <w:p w:rsidR="00C05A80" w:rsidRDefault="00C05A80">
            <w:pPr>
              <w:pStyle w:val="TableParagraph"/>
              <w:rPr>
                <w:sz w:val="18"/>
              </w:rPr>
            </w:pPr>
          </w:p>
        </w:tc>
      </w:tr>
    </w:tbl>
    <w:p w:rsidR="00C05A80" w:rsidRDefault="00C05A80">
      <w:pPr>
        <w:pStyle w:val="a3"/>
        <w:spacing w:before="2"/>
        <w:rPr>
          <w:sz w:val="12"/>
        </w:rPr>
      </w:pPr>
    </w:p>
    <w:p w:rsidR="00C05A80" w:rsidRDefault="00C05A80">
      <w:pPr>
        <w:rPr>
          <w:sz w:val="12"/>
        </w:rPr>
        <w:sectPr w:rsidR="00C05A80">
          <w:type w:val="continuous"/>
          <w:pgSz w:w="11910" w:h="16840"/>
          <w:pgMar w:top="800" w:right="0" w:bottom="280" w:left="0" w:header="720" w:footer="720" w:gutter="0"/>
          <w:cols w:space="720"/>
        </w:sectPr>
      </w:pPr>
    </w:p>
    <w:p w:rsidR="00C05A80" w:rsidRDefault="00A55ACD">
      <w:pPr>
        <w:spacing w:before="95"/>
        <w:ind w:left="1456"/>
        <w:rPr>
          <w:sz w:val="16"/>
        </w:rPr>
      </w:pPr>
      <w:r>
        <w:rPr>
          <w:sz w:val="16"/>
        </w:rPr>
        <w:lastRenderedPageBreak/>
        <w:t>Руководитель (уполномоченное</w:t>
      </w:r>
      <w:r>
        <w:rPr>
          <w:spacing w:val="-2"/>
          <w:sz w:val="16"/>
        </w:rPr>
        <w:t>лицо)</w:t>
      </w:r>
    </w:p>
    <w:p w:rsidR="00C05A80" w:rsidRDefault="00C05A80">
      <w:pPr>
        <w:pStyle w:val="a3"/>
        <w:spacing w:before="92"/>
        <w:rPr>
          <w:sz w:val="16"/>
        </w:rPr>
      </w:pPr>
    </w:p>
    <w:p w:rsidR="00C05A80" w:rsidRDefault="008730E2">
      <w:pPr>
        <w:tabs>
          <w:tab w:val="left" w:pos="1884"/>
          <w:tab w:val="left" w:pos="3316"/>
        </w:tabs>
        <w:spacing w:line="609" w:lineRule="auto"/>
        <w:ind w:left="1456"/>
        <w:rPr>
          <w:sz w:val="16"/>
        </w:rPr>
      </w:pPr>
      <w:r w:rsidRPr="008730E2">
        <w:rPr>
          <w:noProof/>
          <w:lang w:eastAsia="ru-RU"/>
        </w:rPr>
        <w:pict>
          <v:rect id="docshape24" o:spid="_x0000_s1102" style="position:absolute;left:0;text-align:left;margin-left:358.9pt;margin-top:10.5pt;width:54.1pt;height:.95pt;z-index:15748608;mso-position-horizontal-relative:page" fillcolor="black" stroked="f">
            <w10:wrap anchorx="page"/>
          </v:rect>
        </w:pict>
      </w:r>
      <w:r w:rsidRPr="008730E2">
        <w:rPr>
          <w:noProof/>
          <w:lang w:eastAsia="ru-RU"/>
        </w:rPr>
        <w:pict>
          <v:rect id="docshape25" o:spid="_x0000_s1101" style="position:absolute;left:0;text-align:left;margin-left:358.9pt;margin-top:33.55pt;width:54.1pt;height:.95pt;z-index:15749120;mso-position-horizontal-relative:page" fillcolor="black" stroked="f">
            <w10:wrap anchorx="page"/>
          </v:rect>
        </w:pict>
      </w:r>
      <w:r w:rsidR="00A55ACD">
        <w:rPr>
          <w:sz w:val="16"/>
        </w:rPr>
        <w:t>Руководитель технической службы (уполномоченное лицо)Руководительфинансово-экономическойслужбы(уполномоченноелицо)"</w:t>
      </w:r>
      <w:r w:rsidR="00A55ACD">
        <w:rPr>
          <w:sz w:val="16"/>
          <w:u w:val="single"/>
        </w:rPr>
        <w:tab/>
      </w:r>
      <w:r w:rsidR="00A55ACD">
        <w:rPr>
          <w:sz w:val="16"/>
        </w:rPr>
        <w:t xml:space="preserve"> " </w:t>
      </w:r>
      <w:r w:rsidR="00A55ACD">
        <w:rPr>
          <w:sz w:val="16"/>
          <w:u w:val="single"/>
        </w:rPr>
        <w:tab/>
      </w:r>
      <w:r w:rsidR="00A55ACD">
        <w:rPr>
          <w:sz w:val="16"/>
        </w:rPr>
        <w:t xml:space="preserve"> 2025 г.</w:t>
      </w:r>
    </w:p>
    <w:p w:rsidR="00C05A80" w:rsidRDefault="00A55ACD">
      <w:pPr>
        <w:spacing w:before="150"/>
        <w:rPr>
          <w:sz w:val="16"/>
        </w:rPr>
      </w:pPr>
      <w:r>
        <w:br w:type="column"/>
      </w:r>
    </w:p>
    <w:p w:rsidR="00C05A80" w:rsidRDefault="008730E2">
      <w:pPr>
        <w:spacing w:before="1" w:line="600" w:lineRule="auto"/>
        <w:ind w:left="732"/>
        <w:jc w:val="both"/>
        <w:rPr>
          <w:sz w:val="16"/>
        </w:rPr>
      </w:pPr>
      <w:r w:rsidRPr="008730E2">
        <w:rPr>
          <w:noProof/>
          <w:lang w:eastAsia="ru-RU"/>
        </w:rPr>
        <w:pict>
          <v:rect id="docshape26" o:spid="_x0000_s1100" style="position:absolute;left:0;text-align:left;margin-left:358.9pt;margin-top:-1.5pt;width:54.1pt;height:.95pt;z-index:15748096;mso-position-horizontal-relative:page" fillcolor="black" stroked="f">
            <w10:wrap anchorx="page"/>
          </v:rect>
        </w:pict>
      </w:r>
      <w:r w:rsidR="00A55ACD">
        <w:rPr>
          <w:spacing w:val="-2"/>
          <w:sz w:val="16"/>
        </w:rPr>
        <w:t>(должность)(должность)(должность)</w:t>
      </w:r>
    </w:p>
    <w:p w:rsidR="00C05A80" w:rsidRDefault="00A55ACD">
      <w:pPr>
        <w:spacing w:before="50" w:after="24"/>
        <w:rPr>
          <w:sz w:val="20"/>
        </w:rPr>
      </w:pPr>
      <w:r>
        <w:br w:type="column"/>
      </w:r>
    </w:p>
    <w:p w:rsidR="00C05A80" w:rsidRDefault="008730E2">
      <w:pPr>
        <w:pStyle w:val="a3"/>
        <w:spacing w:line="20" w:lineRule="exact"/>
        <w:ind w:left="905"/>
        <w:rPr>
          <w:sz w:val="2"/>
        </w:rPr>
      </w:pPr>
      <w:r>
        <w:rPr>
          <w:noProof/>
          <w:sz w:val="2"/>
          <w:lang w:eastAsia="ru-RU"/>
        </w:rPr>
      </w:r>
      <w:r>
        <w:rPr>
          <w:noProof/>
          <w:sz w:val="2"/>
          <w:lang w:eastAsia="ru-RU"/>
        </w:rPr>
        <w:pict>
          <v:group id="docshapegroup27" o:spid="_x0000_s1098" style="width:96.85pt;height:1pt;mso-position-horizontal-relative:char;mso-position-vertical-relative:line" coordsize="1937,20">
            <v:rect id="docshape28" o:spid="_x0000_s1099" style="position:absolute;width:1937;height:20" fillcolor="black" stroked="f"/>
            <w10:wrap type="none"/>
            <w10:anchorlock/>
          </v:group>
        </w:pict>
      </w:r>
    </w:p>
    <w:p w:rsidR="00C05A80" w:rsidRDefault="008730E2">
      <w:pPr>
        <w:spacing w:before="1" w:line="600" w:lineRule="auto"/>
        <w:ind w:left="1054" w:right="1009"/>
        <w:jc w:val="both"/>
        <w:rPr>
          <w:sz w:val="16"/>
        </w:rPr>
      </w:pPr>
      <w:r w:rsidRPr="008730E2">
        <w:rPr>
          <w:noProof/>
          <w:lang w:eastAsia="ru-RU"/>
        </w:rPr>
        <w:pict>
          <v:rect id="docshape29" o:spid="_x0000_s1097" style="position:absolute;left:0;text-align:left;margin-left:454.8pt;margin-top:22.05pt;width:96.85pt;height:.95pt;z-index:15749632;mso-position-horizontal-relative:page" fillcolor="black" stroked="f">
            <w10:wrap anchorx="page"/>
          </v:rect>
        </w:pict>
      </w:r>
      <w:r w:rsidRPr="008730E2">
        <w:rPr>
          <w:noProof/>
          <w:lang w:eastAsia="ru-RU"/>
        </w:rPr>
        <w:pict>
          <v:rect id="docshape30" o:spid="_x0000_s1096" style="position:absolute;left:0;text-align:left;margin-left:454.8pt;margin-top:45.1pt;width:96.85pt;height:.95pt;z-index:15750144;mso-position-horizontal-relative:page" fillcolor="black" stroked="f">
            <w10:wrap anchorx="page"/>
          </v:rect>
        </w:pict>
      </w:r>
      <w:r w:rsidR="00A55ACD">
        <w:rPr>
          <w:sz w:val="16"/>
        </w:rPr>
        <w:t>(расшифровкаподписи)(расшифровкаподписи)(расшифровка</w:t>
      </w:r>
      <w:r w:rsidR="00A55ACD">
        <w:rPr>
          <w:spacing w:val="-2"/>
          <w:sz w:val="16"/>
        </w:rPr>
        <w:t>подписи)</w:t>
      </w:r>
    </w:p>
    <w:p w:rsidR="00C05A80" w:rsidRDefault="00C05A80">
      <w:pPr>
        <w:spacing w:line="600" w:lineRule="auto"/>
        <w:jc w:val="both"/>
        <w:rPr>
          <w:sz w:val="16"/>
        </w:rPr>
        <w:sectPr w:rsidR="00C05A80">
          <w:type w:val="continuous"/>
          <w:pgSz w:w="11910" w:h="16840"/>
          <w:pgMar w:top="800" w:right="0" w:bottom="280" w:left="0" w:header="720" w:footer="720" w:gutter="0"/>
          <w:cols w:num="3" w:space="720" w:equalWidth="0">
            <w:col w:w="6536" w:space="40"/>
            <w:col w:w="1575" w:space="39"/>
            <w:col w:w="3720"/>
          </w:cols>
        </w:sect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spacing w:before="115"/>
        <w:rPr>
          <w:sz w:val="20"/>
        </w:rPr>
      </w:pPr>
    </w:p>
    <w:p w:rsidR="00C05A80" w:rsidRDefault="00A55ACD">
      <w:pPr>
        <w:spacing w:before="1"/>
        <w:jc w:val="right"/>
        <w:rPr>
          <w:sz w:val="20"/>
        </w:rPr>
      </w:pPr>
      <w:r>
        <w:rPr>
          <w:spacing w:val="-2"/>
          <w:sz w:val="20"/>
        </w:rPr>
        <w:t>ОТЧЕТ</w:t>
      </w:r>
    </w:p>
    <w:p w:rsidR="00C05A80" w:rsidRDefault="00A55ACD">
      <w:pPr>
        <w:spacing w:before="68" w:line="266" w:lineRule="auto"/>
        <w:ind w:left="1714" w:right="900" w:firstLine="1372"/>
        <w:jc w:val="right"/>
        <w:rPr>
          <w:sz w:val="18"/>
        </w:rPr>
      </w:pPr>
      <w:r>
        <w:br w:type="column"/>
      </w:r>
      <w:r>
        <w:rPr>
          <w:sz w:val="18"/>
        </w:rPr>
        <w:lastRenderedPageBreak/>
        <w:t>Приложение№4 ктребованиямкформепрограммы в области энергосбережения</w:t>
      </w:r>
    </w:p>
    <w:p w:rsidR="00C05A80" w:rsidRDefault="00A55ACD">
      <w:pPr>
        <w:spacing w:before="2" w:line="266" w:lineRule="auto"/>
        <w:ind w:left="2223" w:right="890" w:hanging="77"/>
        <w:jc w:val="right"/>
        <w:rPr>
          <w:sz w:val="18"/>
        </w:rPr>
      </w:pPr>
      <w:r>
        <w:rPr>
          <w:sz w:val="18"/>
        </w:rPr>
        <w:t>иповышенияэнергетической эффективностиорганизаций с участием государства</w:t>
      </w:r>
    </w:p>
    <w:p w:rsidR="00C05A80" w:rsidRDefault="00A55ACD">
      <w:pPr>
        <w:spacing w:before="2" w:line="266" w:lineRule="auto"/>
        <w:ind w:left="1755" w:right="897" w:firstLine="235"/>
        <w:jc w:val="right"/>
        <w:rPr>
          <w:sz w:val="18"/>
        </w:rPr>
      </w:pPr>
      <w:r>
        <w:rPr>
          <w:sz w:val="18"/>
        </w:rPr>
        <w:t>имуниципальногообразования иотчетностиоходеее</w:t>
      </w:r>
      <w:r>
        <w:rPr>
          <w:spacing w:val="-2"/>
          <w:sz w:val="18"/>
        </w:rPr>
        <w:t xml:space="preserve"> реализации</w:t>
      </w:r>
    </w:p>
    <w:p w:rsidR="00C05A80" w:rsidRDefault="00C05A80">
      <w:pPr>
        <w:spacing w:line="266" w:lineRule="auto"/>
        <w:jc w:val="right"/>
        <w:rPr>
          <w:sz w:val="18"/>
        </w:rPr>
        <w:sectPr w:rsidR="00C05A80">
          <w:pgSz w:w="11910" w:h="16840"/>
          <w:pgMar w:top="800" w:right="0" w:bottom="280" w:left="0" w:header="720" w:footer="720" w:gutter="0"/>
          <w:cols w:num="2" w:space="720" w:equalWidth="0">
            <w:col w:w="6548" w:space="40"/>
            <w:col w:w="5322"/>
          </w:cols>
        </w:sectPr>
      </w:pPr>
    </w:p>
    <w:p w:rsidR="00C05A80" w:rsidRDefault="00A55ACD">
      <w:pPr>
        <w:spacing w:before="24" w:line="266" w:lineRule="auto"/>
        <w:ind w:left="3604" w:right="1235" w:hanging="1750"/>
        <w:rPr>
          <w:sz w:val="20"/>
        </w:rPr>
      </w:pPr>
      <w:r>
        <w:rPr>
          <w:sz w:val="20"/>
        </w:rPr>
        <w:lastRenderedPageBreak/>
        <w:t>ОДОСТИЖЕНИИЗНАЧЕНИЙЦЕЛЕВЫХПОКАЗАТЕЛЕЙПРОГРАММЫЭНЕРГОСБЕРЕЖЕНИЯ И ПОВЫШЕНИЯ ЭНЕРГЕТИЧЕСКОЙ ЭФФЕКТИВНОСТИ</w:t>
      </w:r>
    </w:p>
    <w:p w:rsidR="00C05A80" w:rsidRDefault="008730E2">
      <w:pPr>
        <w:pStyle w:val="a3"/>
        <w:tabs>
          <w:tab w:val="left" w:pos="9580"/>
        </w:tabs>
        <w:spacing w:before="186"/>
        <w:ind w:left="7216"/>
      </w:pPr>
      <w:r>
        <w:rPr>
          <w:noProof/>
          <w:lang w:eastAsia="ru-RU"/>
        </w:rPr>
        <w:pict>
          <v:shape id="Textbox 78" o:spid="_x0000_s1027" type="#_x0000_t202" style="position:absolute;left:0;text-align:left;margin-left:499.7pt;margin-top:0;width:55.35pt;height:33.3pt;z-index:15754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7"/>
                  </w:tblGrid>
                  <w:tr w:rsidR="00C05A80">
                    <w:trPr>
                      <w:trHeight w:val="195"/>
                    </w:trPr>
                    <w:tc>
                      <w:tcPr>
                        <w:tcW w:w="967" w:type="dxa"/>
                      </w:tcPr>
                      <w:p w:rsidR="00C05A80" w:rsidRDefault="00A55ACD">
                        <w:pPr>
                          <w:pStyle w:val="TableParagraph"/>
                          <w:spacing w:line="176" w:lineRule="exact"/>
                          <w:ind w:left="227"/>
                          <w:rPr>
                            <w:sz w:val="18"/>
                          </w:rPr>
                        </w:pPr>
                        <w:r>
                          <w:rPr>
                            <w:spacing w:val="-4"/>
                            <w:sz w:val="18"/>
                          </w:rPr>
                          <w:t>КОДЫ</w:t>
                        </w:r>
                      </w:p>
                    </w:tc>
                  </w:tr>
                  <w:tr w:rsidR="00C05A80">
                    <w:trPr>
                      <w:trHeight w:val="195"/>
                    </w:trPr>
                    <w:tc>
                      <w:tcPr>
                        <w:tcW w:w="967" w:type="dxa"/>
                      </w:tcPr>
                      <w:p w:rsidR="00C05A80" w:rsidRDefault="00C05A80">
                        <w:pPr>
                          <w:pStyle w:val="TableParagraph"/>
                          <w:rPr>
                            <w:sz w:val="12"/>
                          </w:rPr>
                        </w:pPr>
                      </w:p>
                    </w:tc>
                  </w:tr>
                  <w:tr w:rsidR="00C05A80">
                    <w:trPr>
                      <w:trHeight w:val="196"/>
                    </w:trPr>
                    <w:tc>
                      <w:tcPr>
                        <w:tcW w:w="967" w:type="dxa"/>
                      </w:tcPr>
                      <w:p w:rsidR="00C05A80" w:rsidRDefault="00C05A80">
                        <w:pPr>
                          <w:pStyle w:val="TableParagraph"/>
                          <w:rPr>
                            <w:sz w:val="12"/>
                          </w:rPr>
                        </w:pPr>
                      </w:p>
                    </w:tc>
                  </w:tr>
                </w:tbl>
                <w:p w:rsidR="00C05A80" w:rsidRDefault="00C05A80">
                  <w:pPr>
                    <w:pStyle w:val="a3"/>
                  </w:pPr>
                </w:p>
              </w:txbxContent>
            </v:textbox>
            <w10:wrap anchorx="page"/>
          </v:shape>
        </w:pict>
      </w:r>
      <w:r w:rsidR="00A55ACD">
        <w:rPr>
          <w:position w:val="1"/>
        </w:rPr>
        <w:t xml:space="preserve">на1 января 2026 </w:t>
      </w:r>
      <w:r w:rsidR="00A55ACD">
        <w:rPr>
          <w:spacing w:val="-5"/>
          <w:position w:val="1"/>
        </w:rPr>
        <w:t>г.</w:t>
      </w:r>
      <w:r w:rsidR="00A55ACD">
        <w:rPr>
          <w:position w:val="1"/>
        </w:rPr>
        <w:tab/>
      </w:r>
      <w:r w:rsidR="00A55ACD">
        <w:rPr>
          <w:spacing w:val="-4"/>
        </w:rPr>
        <w:t>Дата</w:t>
      </w:r>
    </w:p>
    <w:p w:rsidR="00C05A80" w:rsidRDefault="00C05A80">
      <w:pPr>
        <w:pStyle w:val="a3"/>
        <w:spacing w:before="18"/>
        <w:rPr>
          <w:sz w:val="20"/>
        </w:rPr>
      </w:pPr>
    </w:p>
    <w:p w:rsidR="00C05A80" w:rsidRDefault="00C05A80">
      <w:pPr>
        <w:rPr>
          <w:sz w:val="20"/>
        </w:rPr>
        <w:sectPr w:rsidR="00C05A80">
          <w:type w:val="continuous"/>
          <w:pgSz w:w="11910" w:h="16840"/>
          <w:pgMar w:top="800" w:right="0" w:bottom="280" w:left="0" w:header="720" w:footer="720" w:gutter="0"/>
          <w:cols w:space="720"/>
        </w:sectPr>
      </w:pPr>
    </w:p>
    <w:p w:rsidR="00C05A80" w:rsidRDefault="00A55ACD">
      <w:pPr>
        <w:pStyle w:val="a3"/>
        <w:spacing w:before="207"/>
        <w:ind w:left="1464"/>
      </w:pPr>
      <w:r>
        <w:lastRenderedPageBreak/>
        <w:t>Наименование</w:t>
      </w:r>
      <w:r>
        <w:rPr>
          <w:spacing w:val="-2"/>
        </w:rPr>
        <w:t>организации</w:t>
      </w:r>
    </w:p>
    <w:p w:rsidR="00C05A80" w:rsidRDefault="00A55ACD">
      <w:pPr>
        <w:spacing w:before="91" w:line="266" w:lineRule="auto"/>
        <w:ind w:left="1463" w:firstLine="55"/>
        <w:rPr>
          <w:sz w:val="20"/>
        </w:rPr>
      </w:pPr>
      <w:r>
        <w:br w:type="column"/>
      </w:r>
      <w:r>
        <w:rPr>
          <w:sz w:val="20"/>
        </w:rPr>
        <w:lastRenderedPageBreak/>
        <w:t xml:space="preserve">МОУ </w:t>
      </w:r>
      <w:proofErr w:type="spellStart"/>
      <w:r>
        <w:rPr>
          <w:sz w:val="20"/>
        </w:rPr>
        <w:t>Горкинская</w:t>
      </w:r>
      <w:proofErr w:type="spellEnd"/>
      <w:r>
        <w:rPr>
          <w:sz w:val="20"/>
        </w:rPr>
        <w:t xml:space="preserve"> основная </w:t>
      </w:r>
      <w:proofErr w:type="spellStart"/>
      <w:r>
        <w:rPr>
          <w:spacing w:val="-2"/>
          <w:sz w:val="20"/>
        </w:rPr>
        <w:t>общеобразовательнаяшкола</w:t>
      </w:r>
      <w:proofErr w:type="spellEnd"/>
    </w:p>
    <w:p w:rsidR="00C05A80" w:rsidRDefault="00C05A80">
      <w:pPr>
        <w:spacing w:line="266" w:lineRule="auto"/>
        <w:rPr>
          <w:sz w:val="20"/>
        </w:rPr>
        <w:sectPr w:rsidR="00C05A80">
          <w:type w:val="continuous"/>
          <w:pgSz w:w="11910" w:h="16840"/>
          <w:pgMar w:top="800" w:right="0" w:bottom="280" w:left="0" w:header="720" w:footer="720" w:gutter="0"/>
          <w:cols w:num="2" w:space="720" w:equalWidth="0">
            <w:col w:w="4123" w:space="2302"/>
            <w:col w:w="5485"/>
          </w:cols>
        </w:sectPr>
      </w:pPr>
    </w:p>
    <w:p w:rsidR="00C05A80" w:rsidRDefault="00C05A80">
      <w:pPr>
        <w:pStyle w:val="a3"/>
        <w:spacing w:before="3"/>
        <w:rPr>
          <w:sz w:val="11"/>
        </w:rPr>
      </w:pPr>
    </w:p>
    <w:p w:rsidR="00C05A80" w:rsidRDefault="008730E2">
      <w:pPr>
        <w:pStyle w:val="a3"/>
        <w:spacing w:line="20" w:lineRule="exact"/>
        <w:ind w:left="7178"/>
        <w:rPr>
          <w:sz w:val="2"/>
        </w:rPr>
      </w:pPr>
      <w:r>
        <w:rPr>
          <w:noProof/>
          <w:sz w:val="2"/>
          <w:lang w:eastAsia="ru-RU"/>
        </w:rPr>
      </w:r>
      <w:r>
        <w:rPr>
          <w:noProof/>
          <w:sz w:val="2"/>
          <w:lang w:eastAsia="ru-RU"/>
        </w:rPr>
        <w:pict>
          <v:group id="docshapegroup32" o:spid="_x0000_s1094" style="width:192.75pt;height:1pt;mso-position-horizontal-relative:char;mso-position-vertical-relative:line" coordsize="3855,20">
            <v:rect id="docshape33" o:spid="_x0000_s1095" style="position:absolute;width:3855;height:20" fillcolor="black" stroked="f"/>
            <w10:wrap type="none"/>
            <w10:anchorlock/>
          </v:group>
        </w:pict>
      </w:r>
    </w:p>
    <w:p w:rsidR="00C05A80" w:rsidRDefault="00C05A80">
      <w:pPr>
        <w:pStyle w:val="a3"/>
        <w:spacing w:before="3"/>
        <w:rPr>
          <w:sz w:val="9"/>
        </w:r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4"/>
        <w:gridCol w:w="5318"/>
        <w:gridCol w:w="1080"/>
        <w:gridCol w:w="838"/>
        <w:gridCol w:w="968"/>
        <w:gridCol w:w="968"/>
      </w:tblGrid>
      <w:tr w:rsidR="00C05A80">
        <w:trPr>
          <w:trHeight w:val="575"/>
        </w:trPr>
        <w:tc>
          <w:tcPr>
            <w:tcW w:w="434" w:type="dxa"/>
            <w:vMerge w:val="restart"/>
            <w:shd w:val="clear" w:color="auto" w:fill="C5D9F1"/>
          </w:tcPr>
          <w:p w:rsidR="00C05A80" w:rsidRDefault="00C05A80">
            <w:pPr>
              <w:pStyle w:val="TableParagraph"/>
              <w:spacing w:before="66"/>
            </w:pPr>
          </w:p>
          <w:p w:rsidR="00C05A80" w:rsidRDefault="00A55ACD">
            <w:pPr>
              <w:pStyle w:val="TableParagraph"/>
              <w:spacing w:before="1" w:line="264" w:lineRule="auto"/>
              <w:ind w:left="59" w:right="35" w:firstLine="48"/>
              <w:rPr>
                <w:b/>
              </w:rPr>
            </w:pPr>
            <w:r>
              <w:rPr>
                <w:b/>
                <w:spacing w:val="-10"/>
              </w:rPr>
              <w:t xml:space="preserve">№ </w:t>
            </w:r>
            <w:r>
              <w:rPr>
                <w:b/>
                <w:spacing w:val="-5"/>
              </w:rPr>
              <w:t>п/п</w:t>
            </w:r>
          </w:p>
        </w:tc>
        <w:tc>
          <w:tcPr>
            <w:tcW w:w="5318" w:type="dxa"/>
            <w:vMerge w:val="restart"/>
            <w:shd w:val="clear" w:color="auto" w:fill="C5D9F1"/>
          </w:tcPr>
          <w:p w:rsidR="00C05A80" w:rsidRDefault="00C05A80">
            <w:pPr>
              <w:pStyle w:val="TableParagraph"/>
              <w:spacing w:before="66"/>
            </w:pPr>
          </w:p>
          <w:p w:rsidR="00C05A80" w:rsidRDefault="00A55ACD">
            <w:pPr>
              <w:pStyle w:val="TableParagraph"/>
              <w:spacing w:before="1" w:line="264" w:lineRule="auto"/>
              <w:ind w:left="1485" w:right="830" w:firstLine="434"/>
              <w:rPr>
                <w:b/>
              </w:rPr>
            </w:pPr>
            <w:r>
              <w:rPr>
                <w:b/>
                <w:spacing w:val="-2"/>
              </w:rPr>
              <w:t xml:space="preserve">Наименование </w:t>
            </w:r>
            <w:r>
              <w:rPr>
                <w:b/>
              </w:rPr>
              <w:t>показателяпрограммы</w:t>
            </w:r>
          </w:p>
        </w:tc>
        <w:tc>
          <w:tcPr>
            <w:tcW w:w="1080" w:type="dxa"/>
            <w:vMerge w:val="restart"/>
            <w:shd w:val="clear" w:color="auto" w:fill="C5D9F1"/>
          </w:tcPr>
          <w:p w:rsidR="00C05A80" w:rsidRDefault="00A55ACD">
            <w:pPr>
              <w:pStyle w:val="TableParagraph"/>
              <w:spacing w:before="180" w:line="264" w:lineRule="auto"/>
              <w:ind w:left="48" w:right="21"/>
              <w:jc w:val="center"/>
              <w:rPr>
                <w:b/>
              </w:rPr>
            </w:pPr>
            <w:r>
              <w:rPr>
                <w:b/>
                <w:spacing w:val="-2"/>
              </w:rPr>
              <w:t xml:space="preserve">Единица </w:t>
            </w:r>
            <w:r>
              <w:rPr>
                <w:b/>
                <w:spacing w:val="-4"/>
              </w:rPr>
              <w:t>изме</w:t>
            </w:r>
            <w:r>
              <w:rPr>
                <w:b/>
                <w:spacing w:val="-2"/>
              </w:rPr>
              <w:t>рения</w:t>
            </w:r>
          </w:p>
        </w:tc>
        <w:tc>
          <w:tcPr>
            <w:tcW w:w="2774" w:type="dxa"/>
            <w:gridSpan w:val="3"/>
            <w:shd w:val="clear" w:color="auto" w:fill="C5D9F1"/>
          </w:tcPr>
          <w:p w:rsidR="00C05A80" w:rsidRDefault="00A55ACD">
            <w:pPr>
              <w:pStyle w:val="TableParagraph"/>
              <w:spacing w:before="15"/>
              <w:ind w:left="23"/>
              <w:jc w:val="center"/>
              <w:rPr>
                <w:b/>
              </w:rPr>
            </w:pPr>
            <w:r>
              <w:rPr>
                <w:b/>
              </w:rPr>
              <w:t xml:space="preserve">Значения </w:t>
            </w:r>
            <w:r>
              <w:rPr>
                <w:b/>
                <w:spacing w:val="-2"/>
              </w:rPr>
              <w:t>целевых</w:t>
            </w:r>
          </w:p>
          <w:p w:rsidR="00C05A80" w:rsidRDefault="00A55ACD">
            <w:pPr>
              <w:pStyle w:val="TableParagraph"/>
              <w:spacing w:before="25"/>
              <w:ind w:left="23" w:right="2"/>
              <w:jc w:val="center"/>
              <w:rPr>
                <w:b/>
              </w:rPr>
            </w:pPr>
            <w:r>
              <w:rPr>
                <w:b/>
              </w:rPr>
              <w:t>показателей</w:t>
            </w:r>
            <w:r>
              <w:rPr>
                <w:b/>
                <w:spacing w:val="-2"/>
              </w:rPr>
              <w:t>программы</w:t>
            </w:r>
          </w:p>
        </w:tc>
      </w:tr>
      <w:tr w:rsidR="00C05A80">
        <w:trPr>
          <w:trHeight w:val="589"/>
        </w:trPr>
        <w:tc>
          <w:tcPr>
            <w:tcW w:w="434" w:type="dxa"/>
            <w:vMerge/>
            <w:tcBorders>
              <w:top w:val="nil"/>
            </w:tcBorders>
            <w:shd w:val="clear" w:color="auto" w:fill="C5D9F1"/>
          </w:tcPr>
          <w:p w:rsidR="00C05A80" w:rsidRDefault="00C05A80">
            <w:pPr>
              <w:rPr>
                <w:sz w:val="2"/>
                <w:szCs w:val="2"/>
              </w:rPr>
            </w:pPr>
          </w:p>
        </w:tc>
        <w:tc>
          <w:tcPr>
            <w:tcW w:w="5318" w:type="dxa"/>
            <w:vMerge/>
            <w:tcBorders>
              <w:top w:val="nil"/>
            </w:tcBorders>
            <w:shd w:val="clear" w:color="auto" w:fill="C5D9F1"/>
          </w:tcPr>
          <w:p w:rsidR="00C05A80" w:rsidRDefault="00C05A80">
            <w:pPr>
              <w:rPr>
                <w:sz w:val="2"/>
                <w:szCs w:val="2"/>
              </w:rPr>
            </w:pPr>
          </w:p>
        </w:tc>
        <w:tc>
          <w:tcPr>
            <w:tcW w:w="1080" w:type="dxa"/>
            <w:vMerge/>
            <w:tcBorders>
              <w:top w:val="nil"/>
            </w:tcBorders>
            <w:shd w:val="clear" w:color="auto" w:fill="C5D9F1"/>
          </w:tcPr>
          <w:p w:rsidR="00C05A80" w:rsidRDefault="00C05A80">
            <w:pPr>
              <w:rPr>
                <w:sz w:val="2"/>
                <w:szCs w:val="2"/>
              </w:rPr>
            </w:pPr>
          </w:p>
        </w:tc>
        <w:tc>
          <w:tcPr>
            <w:tcW w:w="838" w:type="dxa"/>
            <w:shd w:val="clear" w:color="auto" w:fill="C5D9F1"/>
          </w:tcPr>
          <w:p w:rsidR="00C05A80" w:rsidRDefault="00A55ACD">
            <w:pPr>
              <w:pStyle w:val="TableParagraph"/>
              <w:spacing w:before="171"/>
              <w:ind w:left="37" w:right="1"/>
              <w:jc w:val="center"/>
              <w:rPr>
                <w:b/>
              </w:rPr>
            </w:pPr>
            <w:r>
              <w:rPr>
                <w:b/>
                <w:spacing w:val="-4"/>
              </w:rPr>
              <w:t>план</w:t>
            </w:r>
          </w:p>
        </w:tc>
        <w:tc>
          <w:tcPr>
            <w:tcW w:w="968" w:type="dxa"/>
            <w:shd w:val="clear" w:color="auto" w:fill="C5D9F1"/>
          </w:tcPr>
          <w:p w:rsidR="00C05A80" w:rsidRDefault="00A55ACD">
            <w:pPr>
              <w:pStyle w:val="TableParagraph"/>
              <w:spacing w:before="171"/>
              <w:ind w:left="44"/>
              <w:jc w:val="center"/>
              <w:rPr>
                <w:b/>
              </w:rPr>
            </w:pPr>
            <w:r>
              <w:rPr>
                <w:b/>
                <w:spacing w:val="-4"/>
              </w:rPr>
              <w:t>факт</w:t>
            </w:r>
          </w:p>
        </w:tc>
        <w:tc>
          <w:tcPr>
            <w:tcW w:w="968" w:type="dxa"/>
            <w:shd w:val="clear" w:color="auto" w:fill="C5D9F1"/>
          </w:tcPr>
          <w:p w:rsidR="00C05A80" w:rsidRDefault="00A55ACD">
            <w:pPr>
              <w:pStyle w:val="TableParagraph"/>
              <w:spacing w:before="4" w:line="280" w:lineRule="atLeast"/>
              <w:ind w:left="196" w:right="166" w:hanging="3"/>
              <w:rPr>
                <w:b/>
              </w:rPr>
            </w:pPr>
            <w:r>
              <w:rPr>
                <w:b/>
                <w:spacing w:val="-2"/>
              </w:rPr>
              <w:t>отклонение</w:t>
            </w:r>
          </w:p>
        </w:tc>
      </w:tr>
      <w:tr w:rsidR="00C05A80">
        <w:trPr>
          <w:trHeight w:val="270"/>
        </w:trPr>
        <w:tc>
          <w:tcPr>
            <w:tcW w:w="434" w:type="dxa"/>
            <w:shd w:val="clear" w:color="auto" w:fill="C5D9F1"/>
          </w:tcPr>
          <w:p w:rsidR="00C05A80" w:rsidRDefault="00A55ACD">
            <w:pPr>
              <w:pStyle w:val="TableParagraph"/>
              <w:spacing w:before="5" w:line="245" w:lineRule="exact"/>
              <w:ind w:left="36"/>
              <w:jc w:val="center"/>
            </w:pPr>
            <w:r>
              <w:rPr>
                <w:spacing w:val="-10"/>
              </w:rPr>
              <w:t>1</w:t>
            </w:r>
          </w:p>
        </w:tc>
        <w:tc>
          <w:tcPr>
            <w:tcW w:w="5318" w:type="dxa"/>
            <w:shd w:val="clear" w:color="auto" w:fill="C5D9F1"/>
          </w:tcPr>
          <w:p w:rsidR="00C05A80" w:rsidRDefault="00A55ACD">
            <w:pPr>
              <w:pStyle w:val="TableParagraph"/>
              <w:spacing w:before="5" w:line="245" w:lineRule="exact"/>
              <w:ind w:left="39"/>
              <w:jc w:val="center"/>
            </w:pPr>
            <w:r>
              <w:rPr>
                <w:spacing w:val="-10"/>
              </w:rPr>
              <w:t>2</w:t>
            </w:r>
          </w:p>
        </w:tc>
        <w:tc>
          <w:tcPr>
            <w:tcW w:w="1080" w:type="dxa"/>
            <w:shd w:val="clear" w:color="auto" w:fill="C5D9F1"/>
          </w:tcPr>
          <w:p w:rsidR="00C05A80" w:rsidRDefault="00A55ACD">
            <w:pPr>
              <w:pStyle w:val="TableParagraph"/>
              <w:spacing w:before="5" w:line="245" w:lineRule="exact"/>
              <w:ind w:left="61" w:right="21"/>
              <w:jc w:val="center"/>
            </w:pPr>
            <w:r>
              <w:rPr>
                <w:spacing w:val="-10"/>
              </w:rPr>
              <w:t>3</w:t>
            </w:r>
          </w:p>
        </w:tc>
        <w:tc>
          <w:tcPr>
            <w:tcW w:w="838" w:type="dxa"/>
            <w:shd w:val="clear" w:color="auto" w:fill="C5D9F1"/>
          </w:tcPr>
          <w:p w:rsidR="00C05A80" w:rsidRDefault="00A55ACD">
            <w:pPr>
              <w:pStyle w:val="TableParagraph"/>
              <w:spacing w:before="5" w:line="245" w:lineRule="exact"/>
              <w:ind w:left="37"/>
              <w:jc w:val="center"/>
            </w:pPr>
            <w:r>
              <w:rPr>
                <w:spacing w:val="-10"/>
              </w:rPr>
              <w:t>4</w:t>
            </w:r>
          </w:p>
        </w:tc>
        <w:tc>
          <w:tcPr>
            <w:tcW w:w="968" w:type="dxa"/>
            <w:shd w:val="clear" w:color="auto" w:fill="C5D9F1"/>
          </w:tcPr>
          <w:p w:rsidR="00C05A80" w:rsidRDefault="00A55ACD">
            <w:pPr>
              <w:pStyle w:val="TableParagraph"/>
              <w:spacing w:before="5" w:line="245" w:lineRule="exact"/>
              <w:ind w:left="44" w:right="8"/>
              <w:jc w:val="center"/>
            </w:pPr>
            <w:r>
              <w:rPr>
                <w:spacing w:val="-10"/>
              </w:rPr>
              <w:t>5</w:t>
            </w:r>
          </w:p>
        </w:tc>
        <w:tc>
          <w:tcPr>
            <w:tcW w:w="968" w:type="dxa"/>
            <w:shd w:val="clear" w:color="auto" w:fill="C5D9F1"/>
          </w:tcPr>
          <w:p w:rsidR="00C05A80" w:rsidRDefault="00A55ACD">
            <w:pPr>
              <w:pStyle w:val="TableParagraph"/>
              <w:spacing w:before="5" w:line="245" w:lineRule="exact"/>
              <w:ind w:left="44" w:right="10"/>
              <w:jc w:val="center"/>
            </w:pPr>
            <w:r>
              <w:rPr>
                <w:spacing w:val="-10"/>
              </w:rPr>
              <w:t>6</w:t>
            </w:r>
          </w:p>
        </w:tc>
      </w:tr>
      <w:tr w:rsidR="00C05A80">
        <w:trPr>
          <w:trHeight w:val="270"/>
        </w:trPr>
        <w:tc>
          <w:tcPr>
            <w:tcW w:w="434" w:type="dxa"/>
          </w:tcPr>
          <w:p w:rsidR="00C05A80" w:rsidRDefault="00A55ACD">
            <w:pPr>
              <w:pStyle w:val="TableParagraph"/>
              <w:spacing w:before="21" w:line="229" w:lineRule="exact"/>
              <w:ind w:left="36" w:right="1"/>
              <w:jc w:val="center"/>
              <w:rPr>
                <w:b/>
                <w:sz w:val="20"/>
              </w:rPr>
            </w:pPr>
            <w:r>
              <w:rPr>
                <w:b/>
                <w:spacing w:val="-10"/>
                <w:sz w:val="20"/>
              </w:rPr>
              <w:t>1</w:t>
            </w:r>
          </w:p>
        </w:tc>
        <w:tc>
          <w:tcPr>
            <w:tcW w:w="5318" w:type="dxa"/>
          </w:tcPr>
          <w:p w:rsidR="00C05A80" w:rsidRDefault="00A55ACD">
            <w:pPr>
              <w:pStyle w:val="TableParagraph"/>
              <w:spacing w:before="17"/>
              <w:ind w:left="35"/>
              <w:rPr>
                <w:sz w:val="20"/>
              </w:rPr>
            </w:pPr>
            <w:r>
              <w:rPr>
                <w:spacing w:val="-2"/>
                <w:sz w:val="20"/>
              </w:rPr>
              <w:t>Потреблениеэлектрическойэнергии</w:t>
            </w:r>
          </w:p>
        </w:tc>
        <w:tc>
          <w:tcPr>
            <w:tcW w:w="1080" w:type="dxa"/>
          </w:tcPr>
          <w:p w:rsidR="00C05A80" w:rsidRDefault="00A55ACD">
            <w:pPr>
              <w:pStyle w:val="TableParagraph"/>
              <w:spacing w:before="17"/>
              <w:ind w:left="63" w:right="21"/>
              <w:jc w:val="center"/>
              <w:rPr>
                <w:sz w:val="20"/>
              </w:rPr>
            </w:pPr>
            <w:r>
              <w:rPr>
                <w:spacing w:val="-2"/>
                <w:sz w:val="20"/>
              </w:rPr>
              <w:t>кВт*ч</w:t>
            </w:r>
          </w:p>
        </w:tc>
        <w:tc>
          <w:tcPr>
            <w:tcW w:w="838" w:type="dxa"/>
          </w:tcPr>
          <w:p w:rsidR="00C05A80" w:rsidRDefault="00A55ACD">
            <w:pPr>
              <w:pStyle w:val="TableParagraph"/>
              <w:spacing w:before="17"/>
              <w:ind w:left="37" w:right="6"/>
              <w:jc w:val="center"/>
              <w:rPr>
                <w:sz w:val="20"/>
              </w:rPr>
            </w:pPr>
            <w:r>
              <w:rPr>
                <w:spacing w:val="-2"/>
                <w:sz w:val="20"/>
              </w:rPr>
              <w:t>22061</w:t>
            </w:r>
          </w:p>
        </w:tc>
        <w:tc>
          <w:tcPr>
            <w:tcW w:w="968" w:type="dxa"/>
          </w:tcPr>
          <w:p w:rsidR="00C05A80" w:rsidRDefault="00C05A80">
            <w:pPr>
              <w:pStyle w:val="TableParagraph"/>
              <w:rPr>
                <w:sz w:val="18"/>
              </w:rPr>
            </w:pPr>
          </w:p>
        </w:tc>
        <w:tc>
          <w:tcPr>
            <w:tcW w:w="968" w:type="dxa"/>
          </w:tcPr>
          <w:p w:rsidR="00C05A80" w:rsidRDefault="00C05A80">
            <w:pPr>
              <w:pStyle w:val="TableParagraph"/>
              <w:rPr>
                <w:sz w:val="18"/>
              </w:rPr>
            </w:pPr>
          </w:p>
        </w:tc>
      </w:tr>
      <w:tr w:rsidR="00C05A80">
        <w:trPr>
          <w:trHeight w:val="270"/>
        </w:trPr>
        <w:tc>
          <w:tcPr>
            <w:tcW w:w="434" w:type="dxa"/>
          </w:tcPr>
          <w:p w:rsidR="00C05A80" w:rsidRDefault="00A55ACD">
            <w:pPr>
              <w:pStyle w:val="TableParagraph"/>
              <w:spacing w:before="21" w:line="229" w:lineRule="exact"/>
              <w:ind w:left="36" w:right="1"/>
              <w:jc w:val="center"/>
              <w:rPr>
                <w:b/>
                <w:sz w:val="20"/>
              </w:rPr>
            </w:pPr>
            <w:r>
              <w:rPr>
                <w:b/>
                <w:spacing w:val="-10"/>
                <w:sz w:val="20"/>
              </w:rPr>
              <w:t>2</w:t>
            </w:r>
          </w:p>
        </w:tc>
        <w:tc>
          <w:tcPr>
            <w:tcW w:w="5318" w:type="dxa"/>
          </w:tcPr>
          <w:p w:rsidR="00C05A80" w:rsidRDefault="00A55ACD">
            <w:pPr>
              <w:pStyle w:val="TableParagraph"/>
              <w:spacing w:before="17"/>
              <w:ind w:left="35"/>
              <w:rPr>
                <w:sz w:val="20"/>
              </w:rPr>
            </w:pPr>
            <w:r>
              <w:rPr>
                <w:spacing w:val="-2"/>
                <w:sz w:val="20"/>
              </w:rPr>
              <w:t>Потреблениетепловойэнергии</w:t>
            </w:r>
          </w:p>
        </w:tc>
        <w:tc>
          <w:tcPr>
            <w:tcW w:w="1080" w:type="dxa"/>
          </w:tcPr>
          <w:p w:rsidR="00C05A80" w:rsidRDefault="00A55ACD">
            <w:pPr>
              <w:pStyle w:val="TableParagraph"/>
              <w:spacing w:before="17"/>
              <w:ind w:left="60" w:right="21"/>
              <w:jc w:val="center"/>
              <w:rPr>
                <w:sz w:val="20"/>
              </w:rPr>
            </w:pPr>
            <w:r>
              <w:rPr>
                <w:spacing w:val="-5"/>
                <w:sz w:val="20"/>
              </w:rPr>
              <w:t>м³</w:t>
            </w:r>
          </w:p>
        </w:tc>
        <w:tc>
          <w:tcPr>
            <w:tcW w:w="838" w:type="dxa"/>
          </w:tcPr>
          <w:p w:rsidR="00C05A80" w:rsidRDefault="00A55ACD">
            <w:pPr>
              <w:pStyle w:val="TableParagraph"/>
              <w:spacing w:before="17"/>
              <w:ind w:left="37" w:right="4"/>
              <w:jc w:val="center"/>
              <w:rPr>
                <w:sz w:val="20"/>
              </w:rPr>
            </w:pPr>
            <w:r>
              <w:rPr>
                <w:spacing w:val="-2"/>
                <w:sz w:val="20"/>
              </w:rPr>
              <w:t>179,47</w:t>
            </w:r>
          </w:p>
        </w:tc>
        <w:tc>
          <w:tcPr>
            <w:tcW w:w="968" w:type="dxa"/>
          </w:tcPr>
          <w:p w:rsidR="00C05A80" w:rsidRDefault="00C05A80">
            <w:pPr>
              <w:pStyle w:val="TableParagraph"/>
              <w:rPr>
                <w:sz w:val="18"/>
              </w:rPr>
            </w:pPr>
          </w:p>
        </w:tc>
        <w:tc>
          <w:tcPr>
            <w:tcW w:w="968" w:type="dxa"/>
          </w:tcPr>
          <w:p w:rsidR="00C05A80" w:rsidRDefault="00C05A80">
            <w:pPr>
              <w:pStyle w:val="TableParagraph"/>
              <w:rPr>
                <w:sz w:val="18"/>
              </w:rPr>
            </w:pPr>
          </w:p>
        </w:tc>
      </w:tr>
      <w:tr w:rsidR="00C05A80">
        <w:trPr>
          <w:trHeight w:val="472"/>
        </w:trPr>
        <w:tc>
          <w:tcPr>
            <w:tcW w:w="434" w:type="dxa"/>
          </w:tcPr>
          <w:p w:rsidR="00C05A80" w:rsidRDefault="00A55ACD">
            <w:pPr>
              <w:pStyle w:val="TableParagraph"/>
              <w:spacing w:before="122"/>
              <w:ind w:left="36" w:right="1"/>
              <w:jc w:val="center"/>
              <w:rPr>
                <w:b/>
                <w:sz w:val="20"/>
              </w:rPr>
            </w:pPr>
            <w:r>
              <w:rPr>
                <w:b/>
                <w:spacing w:val="-10"/>
                <w:sz w:val="20"/>
              </w:rPr>
              <w:t>3</w:t>
            </w:r>
          </w:p>
        </w:tc>
        <w:tc>
          <w:tcPr>
            <w:tcW w:w="5318" w:type="dxa"/>
          </w:tcPr>
          <w:p w:rsidR="00C05A80" w:rsidRDefault="00A55ACD">
            <w:pPr>
              <w:pStyle w:val="TableParagraph"/>
              <w:spacing w:line="223" w:lineRule="exact"/>
              <w:ind w:left="35"/>
              <w:rPr>
                <w:sz w:val="20"/>
              </w:rPr>
            </w:pPr>
            <w:r>
              <w:rPr>
                <w:sz w:val="20"/>
              </w:rPr>
              <w:t>Удельноепотреблениеэлектрическойэнергииврасчетена</w:t>
            </w:r>
            <w:r>
              <w:rPr>
                <w:spacing w:val="-10"/>
                <w:sz w:val="20"/>
              </w:rPr>
              <w:t xml:space="preserve"> 1</w:t>
            </w:r>
          </w:p>
          <w:p w:rsidR="00C05A80" w:rsidRDefault="00A55ACD">
            <w:pPr>
              <w:pStyle w:val="TableParagraph"/>
              <w:spacing w:before="24" w:line="205" w:lineRule="exact"/>
              <w:ind w:left="35"/>
              <w:rPr>
                <w:sz w:val="20"/>
              </w:rPr>
            </w:pPr>
            <w:r>
              <w:rPr>
                <w:sz w:val="20"/>
              </w:rPr>
              <w:t>м²общей</w:t>
            </w:r>
            <w:r>
              <w:rPr>
                <w:spacing w:val="-2"/>
                <w:sz w:val="20"/>
              </w:rPr>
              <w:t>площади</w:t>
            </w:r>
          </w:p>
        </w:tc>
        <w:tc>
          <w:tcPr>
            <w:tcW w:w="1080" w:type="dxa"/>
          </w:tcPr>
          <w:p w:rsidR="00C05A80" w:rsidRDefault="00A55ACD">
            <w:pPr>
              <w:pStyle w:val="TableParagraph"/>
              <w:spacing w:before="117"/>
              <w:ind w:left="58" w:right="21"/>
              <w:jc w:val="center"/>
              <w:rPr>
                <w:sz w:val="20"/>
              </w:rPr>
            </w:pPr>
            <w:r>
              <w:rPr>
                <w:spacing w:val="-2"/>
                <w:sz w:val="20"/>
              </w:rPr>
              <w:t>кВт*ч/м²</w:t>
            </w:r>
          </w:p>
        </w:tc>
        <w:tc>
          <w:tcPr>
            <w:tcW w:w="838" w:type="dxa"/>
          </w:tcPr>
          <w:p w:rsidR="00C05A80" w:rsidRDefault="00A55ACD">
            <w:pPr>
              <w:pStyle w:val="TableParagraph"/>
              <w:spacing w:before="117"/>
              <w:ind w:left="37" w:right="3"/>
              <w:jc w:val="center"/>
              <w:rPr>
                <w:sz w:val="20"/>
              </w:rPr>
            </w:pPr>
            <w:r>
              <w:rPr>
                <w:spacing w:val="-2"/>
                <w:sz w:val="20"/>
              </w:rPr>
              <w:t>34,70</w:t>
            </w:r>
          </w:p>
        </w:tc>
        <w:tc>
          <w:tcPr>
            <w:tcW w:w="968" w:type="dxa"/>
          </w:tcPr>
          <w:p w:rsidR="00C05A80" w:rsidRDefault="00C05A80">
            <w:pPr>
              <w:pStyle w:val="TableParagraph"/>
              <w:rPr>
                <w:sz w:val="18"/>
              </w:rPr>
            </w:pPr>
          </w:p>
        </w:tc>
        <w:tc>
          <w:tcPr>
            <w:tcW w:w="968" w:type="dxa"/>
          </w:tcPr>
          <w:p w:rsidR="00C05A80" w:rsidRDefault="00C05A80">
            <w:pPr>
              <w:pStyle w:val="TableParagraph"/>
              <w:rPr>
                <w:sz w:val="18"/>
              </w:rPr>
            </w:pPr>
          </w:p>
        </w:tc>
      </w:tr>
      <w:tr w:rsidR="00C05A80">
        <w:trPr>
          <w:trHeight w:val="471"/>
        </w:trPr>
        <w:tc>
          <w:tcPr>
            <w:tcW w:w="434" w:type="dxa"/>
          </w:tcPr>
          <w:p w:rsidR="00C05A80" w:rsidRDefault="00A55ACD">
            <w:pPr>
              <w:pStyle w:val="TableParagraph"/>
              <w:spacing w:before="122"/>
              <w:ind w:left="36" w:right="1"/>
              <w:jc w:val="center"/>
              <w:rPr>
                <w:b/>
                <w:sz w:val="20"/>
              </w:rPr>
            </w:pPr>
            <w:r>
              <w:rPr>
                <w:b/>
                <w:spacing w:val="-10"/>
                <w:sz w:val="20"/>
              </w:rPr>
              <w:t>4</w:t>
            </w:r>
          </w:p>
        </w:tc>
        <w:tc>
          <w:tcPr>
            <w:tcW w:w="5318" w:type="dxa"/>
          </w:tcPr>
          <w:p w:rsidR="00C05A80" w:rsidRDefault="00A55ACD">
            <w:pPr>
              <w:pStyle w:val="TableParagraph"/>
              <w:spacing w:line="223" w:lineRule="exact"/>
              <w:ind w:left="35"/>
              <w:rPr>
                <w:sz w:val="20"/>
              </w:rPr>
            </w:pPr>
            <w:r>
              <w:rPr>
                <w:sz w:val="20"/>
              </w:rPr>
              <w:t>Удельноепотреблениетепловойэнергииврасчетена1</w:t>
            </w:r>
            <w:r>
              <w:rPr>
                <w:spacing w:val="-5"/>
                <w:sz w:val="20"/>
              </w:rPr>
              <w:t>м²</w:t>
            </w:r>
          </w:p>
          <w:p w:rsidR="00C05A80" w:rsidRDefault="00A55ACD">
            <w:pPr>
              <w:pStyle w:val="TableParagraph"/>
              <w:spacing w:before="24" w:line="205" w:lineRule="exact"/>
              <w:ind w:left="35"/>
              <w:rPr>
                <w:sz w:val="20"/>
              </w:rPr>
            </w:pPr>
            <w:r>
              <w:rPr>
                <w:spacing w:val="-2"/>
                <w:sz w:val="20"/>
              </w:rPr>
              <w:t>отапливаемойплощади</w:t>
            </w:r>
          </w:p>
        </w:tc>
        <w:tc>
          <w:tcPr>
            <w:tcW w:w="1080" w:type="dxa"/>
          </w:tcPr>
          <w:p w:rsidR="00C05A80" w:rsidRDefault="00A55ACD">
            <w:pPr>
              <w:pStyle w:val="TableParagraph"/>
              <w:spacing w:before="117"/>
              <w:ind w:left="58" w:right="21"/>
              <w:jc w:val="center"/>
              <w:rPr>
                <w:sz w:val="20"/>
              </w:rPr>
            </w:pPr>
            <w:r>
              <w:rPr>
                <w:spacing w:val="-2"/>
                <w:sz w:val="20"/>
              </w:rPr>
              <w:t>м³/м²</w:t>
            </w:r>
          </w:p>
        </w:tc>
        <w:tc>
          <w:tcPr>
            <w:tcW w:w="838" w:type="dxa"/>
          </w:tcPr>
          <w:p w:rsidR="00C05A80" w:rsidRDefault="00A55ACD">
            <w:pPr>
              <w:pStyle w:val="TableParagraph"/>
              <w:spacing w:before="117"/>
              <w:ind w:left="37" w:right="2"/>
              <w:jc w:val="center"/>
              <w:rPr>
                <w:sz w:val="20"/>
              </w:rPr>
            </w:pPr>
            <w:r>
              <w:rPr>
                <w:spacing w:val="-4"/>
                <w:sz w:val="20"/>
              </w:rPr>
              <w:t>0,28</w:t>
            </w:r>
          </w:p>
        </w:tc>
        <w:tc>
          <w:tcPr>
            <w:tcW w:w="968" w:type="dxa"/>
          </w:tcPr>
          <w:p w:rsidR="00C05A80" w:rsidRDefault="00C05A80">
            <w:pPr>
              <w:pStyle w:val="TableParagraph"/>
              <w:rPr>
                <w:sz w:val="18"/>
              </w:rPr>
            </w:pPr>
          </w:p>
        </w:tc>
        <w:tc>
          <w:tcPr>
            <w:tcW w:w="968" w:type="dxa"/>
          </w:tcPr>
          <w:p w:rsidR="00C05A80" w:rsidRDefault="00C05A80">
            <w:pPr>
              <w:pStyle w:val="TableParagraph"/>
              <w:rPr>
                <w:sz w:val="18"/>
              </w:rPr>
            </w:pPr>
          </w:p>
        </w:tc>
      </w:tr>
      <w:tr w:rsidR="00C05A80">
        <w:trPr>
          <w:trHeight w:val="472"/>
        </w:trPr>
        <w:tc>
          <w:tcPr>
            <w:tcW w:w="434" w:type="dxa"/>
          </w:tcPr>
          <w:p w:rsidR="00C05A80" w:rsidRDefault="00A55ACD">
            <w:pPr>
              <w:pStyle w:val="TableParagraph"/>
              <w:spacing w:before="122"/>
              <w:ind w:left="36" w:right="1"/>
              <w:jc w:val="center"/>
              <w:rPr>
                <w:b/>
                <w:sz w:val="20"/>
              </w:rPr>
            </w:pPr>
            <w:r>
              <w:rPr>
                <w:b/>
                <w:spacing w:val="-10"/>
                <w:sz w:val="20"/>
              </w:rPr>
              <w:t>5</w:t>
            </w:r>
          </w:p>
        </w:tc>
        <w:tc>
          <w:tcPr>
            <w:tcW w:w="5318" w:type="dxa"/>
          </w:tcPr>
          <w:p w:rsidR="00C05A80" w:rsidRDefault="00A55ACD">
            <w:pPr>
              <w:pStyle w:val="TableParagraph"/>
              <w:spacing w:before="117"/>
              <w:ind w:left="35"/>
              <w:rPr>
                <w:sz w:val="20"/>
              </w:rPr>
            </w:pPr>
            <w:r>
              <w:rPr>
                <w:spacing w:val="-2"/>
                <w:sz w:val="20"/>
              </w:rPr>
              <w:t>Показательсниженияпотребленияэлектрическойэнергии</w:t>
            </w:r>
          </w:p>
        </w:tc>
        <w:tc>
          <w:tcPr>
            <w:tcW w:w="1080" w:type="dxa"/>
          </w:tcPr>
          <w:p w:rsidR="00C05A80" w:rsidRDefault="00A55ACD">
            <w:pPr>
              <w:pStyle w:val="TableParagraph"/>
              <w:spacing w:before="117"/>
              <w:ind w:left="58" w:right="21"/>
              <w:jc w:val="center"/>
              <w:rPr>
                <w:sz w:val="20"/>
              </w:rPr>
            </w:pPr>
            <w:r>
              <w:rPr>
                <w:spacing w:val="-10"/>
                <w:sz w:val="20"/>
              </w:rPr>
              <w:t>%</w:t>
            </w:r>
          </w:p>
        </w:tc>
        <w:tc>
          <w:tcPr>
            <w:tcW w:w="838" w:type="dxa"/>
          </w:tcPr>
          <w:p w:rsidR="00C05A80" w:rsidRDefault="00A55ACD">
            <w:pPr>
              <w:pStyle w:val="TableParagraph"/>
              <w:spacing w:before="117"/>
              <w:ind w:left="37" w:right="1"/>
              <w:jc w:val="center"/>
              <w:rPr>
                <w:sz w:val="20"/>
              </w:rPr>
            </w:pPr>
            <w:r>
              <w:rPr>
                <w:spacing w:val="-5"/>
                <w:sz w:val="20"/>
              </w:rPr>
              <w:t>1,0</w:t>
            </w:r>
          </w:p>
        </w:tc>
        <w:tc>
          <w:tcPr>
            <w:tcW w:w="968" w:type="dxa"/>
          </w:tcPr>
          <w:p w:rsidR="00C05A80" w:rsidRDefault="00C05A80">
            <w:pPr>
              <w:pStyle w:val="TableParagraph"/>
              <w:rPr>
                <w:sz w:val="18"/>
              </w:rPr>
            </w:pPr>
          </w:p>
        </w:tc>
        <w:tc>
          <w:tcPr>
            <w:tcW w:w="968" w:type="dxa"/>
          </w:tcPr>
          <w:p w:rsidR="00C05A80" w:rsidRDefault="00C05A80">
            <w:pPr>
              <w:pStyle w:val="TableParagraph"/>
              <w:rPr>
                <w:sz w:val="18"/>
              </w:rPr>
            </w:pPr>
          </w:p>
        </w:tc>
      </w:tr>
      <w:tr w:rsidR="00C05A80">
        <w:trPr>
          <w:trHeight w:val="270"/>
        </w:trPr>
        <w:tc>
          <w:tcPr>
            <w:tcW w:w="434" w:type="dxa"/>
          </w:tcPr>
          <w:p w:rsidR="00C05A80" w:rsidRDefault="00A55ACD">
            <w:pPr>
              <w:pStyle w:val="TableParagraph"/>
              <w:spacing w:before="21" w:line="229" w:lineRule="exact"/>
              <w:ind w:left="36" w:right="1"/>
              <w:jc w:val="center"/>
              <w:rPr>
                <w:b/>
                <w:sz w:val="20"/>
              </w:rPr>
            </w:pPr>
            <w:r>
              <w:rPr>
                <w:b/>
                <w:spacing w:val="-10"/>
                <w:sz w:val="20"/>
              </w:rPr>
              <w:t>6</w:t>
            </w:r>
          </w:p>
        </w:tc>
        <w:tc>
          <w:tcPr>
            <w:tcW w:w="5318" w:type="dxa"/>
          </w:tcPr>
          <w:p w:rsidR="00C05A80" w:rsidRDefault="00A55ACD">
            <w:pPr>
              <w:pStyle w:val="TableParagraph"/>
              <w:spacing w:before="17"/>
              <w:ind w:left="35"/>
              <w:rPr>
                <w:sz w:val="20"/>
              </w:rPr>
            </w:pPr>
            <w:r>
              <w:rPr>
                <w:spacing w:val="-2"/>
                <w:sz w:val="20"/>
              </w:rPr>
              <w:t>Показательсниженияпотреблениятепловойэнергии</w:t>
            </w:r>
          </w:p>
        </w:tc>
        <w:tc>
          <w:tcPr>
            <w:tcW w:w="1080" w:type="dxa"/>
          </w:tcPr>
          <w:p w:rsidR="00C05A80" w:rsidRDefault="00A55ACD">
            <w:pPr>
              <w:pStyle w:val="TableParagraph"/>
              <w:spacing w:before="17"/>
              <w:ind w:left="58" w:right="21"/>
              <w:jc w:val="center"/>
              <w:rPr>
                <w:sz w:val="20"/>
              </w:rPr>
            </w:pPr>
            <w:r>
              <w:rPr>
                <w:spacing w:val="-10"/>
                <w:sz w:val="20"/>
              </w:rPr>
              <w:t>%</w:t>
            </w:r>
          </w:p>
        </w:tc>
        <w:tc>
          <w:tcPr>
            <w:tcW w:w="838" w:type="dxa"/>
          </w:tcPr>
          <w:p w:rsidR="00C05A80" w:rsidRDefault="00A55ACD">
            <w:pPr>
              <w:pStyle w:val="TableParagraph"/>
              <w:spacing w:before="17"/>
              <w:ind w:left="37" w:right="1"/>
              <w:jc w:val="center"/>
              <w:rPr>
                <w:sz w:val="20"/>
              </w:rPr>
            </w:pPr>
            <w:r>
              <w:rPr>
                <w:spacing w:val="-5"/>
                <w:sz w:val="20"/>
              </w:rPr>
              <w:t>2,5</w:t>
            </w:r>
          </w:p>
        </w:tc>
        <w:tc>
          <w:tcPr>
            <w:tcW w:w="968" w:type="dxa"/>
          </w:tcPr>
          <w:p w:rsidR="00C05A80" w:rsidRDefault="00C05A80">
            <w:pPr>
              <w:pStyle w:val="TableParagraph"/>
              <w:rPr>
                <w:sz w:val="18"/>
              </w:rPr>
            </w:pPr>
          </w:p>
        </w:tc>
        <w:tc>
          <w:tcPr>
            <w:tcW w:w="968" w:type="dxa"/>
          </w:tcPr>
          <w:p w:rsidR="00C05A80" w:rsidRDefault="00C05A80">
            <w:pPr>
              <w:pStyle w:val="TableParagraph"/>
              <w:rPr>
                <w:sz w:val="18"/>
              </w:rPr>
            </w:pPr>
          </w:p>
        </w:tc>
      </w:tr>
    </w:tbl>
    <w:p w:rsidR="00C05A80" w:rsidRDefault="00C05A80">
      <w:pPr>
        <w:pStyle w:val="a3"/>
        <w:spacing w:before="2"/>
        <w:rPr>
          <w:sz w:val="12"/>
        </w:rPr>
      </w:pPr>
    </w:p>
    <w:p w:rsidR="00C05A80" w:rsidRDefault="00C05A80">
      <w:pPr>
        <w:rPr>
          <w:sz w:val="12"/>
        </w:rPr>
        <w:sectPr w:rsidR="00C05A80">
          <w:type w:val="continuous"/>
          <w:pgSz w:w="11910" w:h="16840"/>
          <w:pgMar w:top="800" w:right="0" w:bottom="280" w:left="0" w:header="720" w:footer="720" w:gutter="0"/>
          <w:cols w:space="720"/>
        </w:sectPr>
      </w:pPr>
    </w:p>
    <w:p w:rsidR="00C05A80" w:rsidRDefault="00A55ACD">
      <w:pPr>
        <w:spacing w:before="95"/>
        <w:ind w:left="1456"/>
        <w:rPr>
          <w:sz w:val="16"/>
        </w:rPr>
      </w:pPr>
      <w:r>
        <w:rPr>
          <w:sz w:val="16"/>
        </w:rPr>
        <w:lastRenderedPageBreak/>
        <w:t>Руководитель (уполномоченное</w:t>
      </w:r>
      <w:r>
        <w:rPr>
          <w:spacing w:val="-2"/>
          <w:sz w:val="16"/>
        </w:rPr>
        <w:t>лицо)</w:t>
      </w:r>
    </w:p>
    <w:p w:rsidR="00C05A80" w:rsidRDefault="00C05A80">
      <w:pPr>
        <w:pStyle w:val="a3"/>
        <w:spacing w:before="92"/>
        <w:rPr>
          <w:sz w:val="16"/>
        </w:rPr>
      </w:pPr>
    </w:p>
    <w:p w:rsidR="00C05A80" w:rsidRDefault="008730E2">
      <w:pPr>
        <w:tabs>
          <w:tab w:val="left" w:pos="1884"/>
          <w:tab w:val="left" w:pos="3316"/>
        </w:tabs>
        <w:spacing w:line="609" w:lineRule="auto"/>
        <w:ind w:left="1456"/>
        <w:rPr>
          <w:sz w:val="16"/>
        </w:rPr>
      </w:pPr>
      <w:r w:rsidRPr="008730E2">
        <w:rPr>
          <w:noProof/>
          <w:lang w:eastAsia="ru-RU"/>
        </w:rPr>
        <w:pict>
          <v:rect id="docshape34" o:spid="_x0000_s1093" style="position:absolute;left:0;text-align:left;margin-left:358.9pt;margin-top:10.5pt;width:54.1pt;height:.95pt;z-index:15752704;mso-position-horizontal-relative:page" fillcolor="black" stroked="f">
            <w10:wrap anchorx="page"/>
          </v:rect>
        </w:pict>
      </w:r>
      <w:r w:rsidRPr="008730E2">
        <w:rPr>
          <w:noProof/>
          <w:lang w:eastAsia="ru-RU"/>
        </w:rPr>
        <w:pict>
          <v:rect id="docshape35" o:spid="_x0000_s1092" style="position:absolute;left:0;text-align:left;margin-left:358.9pt;margin-top:33.55pt;width:54.1pt;height:.95pt;z-index:15753216;mso-position-horizontal-relative:page" fillcolor="black" stroked="f">
            <w10:wrap anchorx="page"/>
          </v:rect>
        </w:pict>
      </w:r>
      <w:r w:rsidR="00A55ACD">
        <w:rPr>
          <w:sz w:val="16"/>
        </w:rPr>
        <w:t>Руководитель технической службы (уполномоченное лицо)Руководительфинансово-экономическойслужбы(уполномоченноелицо)"</w:t>
      </w:r>
      <w:r w:rsidR="00A55ACD">
        <w:rPr>
          <w:sz w:val="16"/>
          <w:u w:val="single"/>
        </w:rPr>
        <w:tab/>
      </w:r>
      <w:r w:rsidR="00A55ACD">
        <w:rPr>
          <w:sz w:val="16"/>
        </w:rPr>
        <w:t xml:space="preserve"> " </w:t>
      </w:r>
      <w:r w:rsidR="00A55ACD">
        <w:rPr>
          <w:sz w:val="16"/>
          <w:u w:val="single"/>
        </w:rPr>
        <w:tab/>
      </w:r>
      <w:r w:rsidR="00A55ACD">
        <w:rPr>
          <w:sz w:val="16"/>
        </w:rPr>
        <w:t xml:space="preserve"> 2026 г.</w:t>
      </w:r>
    </w:p>
    <w:p w:rsidR="00C05A80" w:rsidRDefault="00A55ACD">
      <w:pPr>
        <w:spacing w:before="150"/>
        <w:rPr>
          <w:sz w:val="16"/>
        </w:rPr>
      </w:pPr>
      <w:r>
        <w:br w:type="column"/>
      </w:r>
    </w:p>
    <w:p w:rsidR="00C05A80" w:rsidRDefault="008730E2">
      <w:pPr>
        <w:spacing w:before="1" w:line="600" w:lineRule="auto"/>
        <w:ind w:left="732"/>
        <w:jc w:val="both"/>
        <w:rPr>
          <w:sz w:val="16"/>
        </w:rPr>
      </w:pPr>
      <w:r w:rsidRPr="008730E2">
        <w:rPr>
          <w:noProof/>
          <w:lang w:eastAsia="ru-RU"/>
        </w:rPr>
        <w:pict>
          <v:rect id="docshape36" o:spid="_x0000_s1091" style="position:absolute;left:0;text-align:left;margin-left:358.9pt;margin-top:-1.5pt;width:54.1pt;height:.95pt;z-index:15752192;mso-position-horizontal-relative:page" fillcolor="black" stroked="f">
            <w10:wrap anchorx="page"/>
          </v:rect>
        </w:pict>
      </w:r>
      <w:r w:rsidR="00A55ACD">
        <w:rPr>
          <w:spacing w:val="-2"/>
          <w:sz w:val="16"/>
        </w:rPr>
        <w:t>(должность)(должность)(должность)</w:t>
      </w:r>
    </w:p>
    <w:p w:rsidR="00C05A80" w:rsidRDefault="00A55ACD">
      <w:pPr>
        <w:spacing w:before="50" w:after="24"/>
        <w:rPr>
          <w:sz w:val="20"/>
        </w:rPr>
      </w:pPr>
      <w:r>
        <w:br w:type="column"/>
      </w:r>
    </w:p>
    <w:p w:rsidR="00C05A80" w:rsidRDefault="008730E2">
      <w:pPr>
        <w:pStyle w:val="a3"/>
        <w:spacing w:line="20" w:lineRule="exact"/>
        <w:ind w:left="905"/>
        <w:rPr>
          <w:sz w:val="2"/>
        </w:rPr>
      </w:pPr>
      <w:r>
        <w:rPr>
          <w:noProof/>
          <w:sz w:val="2"/>
          <w:lang w:eastAsia="ru-RU"/>
        </w:rPr>
      </w:r>
      <w:r>
        <w:rPr>
          <w:noProof/>
          <w:sz w:val="2"/>
          <w:lang w:eastAsia="ru-RU"/>
        </w:rPr>
        <w:pict>
          <v:group id="docshapegroup37" o:spid="_x0000_s1089" style="width:96.85pt;height:1pt;mso-position-horizontal-relative:char;mso-position-vertical-relative:line" coordsize="1937,20">
            <v:rect id="docshape38" o:spid="_x0000_s1090" style="position:absolute;width:1937;height:20" fillcolor="black" stroked="f"/>
            <w10:wrap type="none"/>
            <w10:anchorlock/>
          </v:group>
        </w:pict>
      </w:r>
    </w:p>
    <w:p w:rsidR="00C05A80" w:rsidRDefault="008730E2">
      <w:pPr>
        <w:spacing w:before="1" w:line="600" w:lineRule="auto"/>
        <w:ind w:left="1054" w:right="1009"/>
        <w:jc w:val="both"/>
        <w:rPr>
          <w:sz w:val="16"/>
        </w:rPr>
      </w:pPr>
      <w:r w:rsidRPr="008730E2">
        <w:rPr>
          <w:noProof/>
          <w:lang w:eastAsia="ru-RU"/>
        </w:rPr>
        <w:pict>
          <v:rect id="docshape39" o:spid="_x0000_s1088" style="position:absolute;left:0;text-align:left;margin-left:454.8pt;margin-top:22.05pt;width:96.85pt;height:.95pt;z-index:15753728;mso-position-horizontal-relative:page" fillcolor="black" stroked="f">
            <w10:wrap anchorx="page"/>
          </v:rect>
        </w:pict>
      </w:r>
      <w:r w:rsidRPr="008730E2">
        <w:rPr>
          <w:noProof/>
          <w:lang w:eastAsia="ru-RU"/>
        </w:rPr>
        <w:pict>
          <v:rect id="docshape40" o:spid="_x0000_s1087" style="position:absolute;left:0;text-align:left;margin-left:454.8pt;margin-top:45.1pt;width:96.85pt;height:.95pt;z-index:15754240;mso-position-horizontal-relative:page" fillcolor="black" stroked="f">
            <w10:wrap anchorx="page"/>
          </v:rect>
        </w:pict>
      </w:r>
      <w:r w:rsidR="00A55ACD">
        <w:rPr>
          <w:sz w:val="16"/>
        </w:rPr>
        <w:t>(расшифровкаподписи)(расшифровкаподписи)(расшифровка</w:t>
      </w:r>
      <w:r w:rsidR="00A55ACD">
        <w:rPr>
          <w:spacing w:val="-2"/>
          <w:sz w:val="16"/>
        </w:rPr>
        <w:t>подписи)</w:t>
      </w:r>
    </w:p>
    <w:p w:rsidR="00C05A80" w:rsidRDefault="00C05A80">
      <w:pPr>
        <w:spacing w:line="600" w:lineRule="auto"/>
        <w:jc w:val="both"/>
        <w:rPr>
          <w:sz w:val="16"/>
        </w:rPr>
        <w:sectPr w:rsidR="00C05A80">
          <w:type w:val="continuous"/>
          <w:pgSz w:w="11910" w:h="16840"/>
          <w:pgMar w:top="800" w:right="0" w:bottom="280" w:left="0" w:header="720" w:footer="720" w:gutter="0"/>
          <w:cols w:num="3" w:space="720" w:equalWidth="0">
            <w:col w:w="6536" w:space="40"/>
            <w:col w:w="1575" w:space="39"/>
            <w:col w:w="3720"/>
          </w:cols>
        </w:sect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spacing w:before="115"/>
        <w:rPr>
          <w:sz w:val="20"/>
        </w:rPr>
      </w:pPr>
    </w:p>
    <w:p w:rsidR="00C05A80" w:rsidRDefault="00A55ACD">
      <w:pPr>
        <w:spacing w:before="1"/>
        <w:jc w:val="right"/>
        <w:rPr>
          <w:sz w:val="20"/>
        </w:rPr>
      </w:pPr>
      <w:r>
        <w:rPr>
          <w:spacing w:val="-2"/>
          <w:sz w:val="20"/>
        </w:rPr>
        <w:t>ОТЧЕТ</w:t>
      </w:r>
    </w:p>
    <w:p w:rsidR="00C05A80" w:rsidRDefault="00A55ACD">
      <w:pPr>
        <w:spacing w:before="68" w:line="266" w:lineRule="auto"/>
        <w:ind w:left="1714" w:right="900" w:firstLine="1372"/>
        <w:jc w:val="right"/>
        <w:rPr>
          <w:sz w:val="18"/>
        </w:rPr>
      </w:pPr>
      <w:r>
        <w:br w:type="column"/>
      </w:r>
      <w:r>
        <w:rPr>
          <w:sz w:val="18"/>
        </w:rPr>
        <w:lastRenderedPageBreak/>
        <w:t>Приложение№4 ктребованиямкформепрограммы в области энергосбережения</w:t>
      </w:r>
    </w:p>
    <w:p w:rsidR="00C05A80" w:rsidRDefault="00A55ACD">
      <w:pPr>
        <w:spacing w:before="2" w:line="266" w:lineRule="auto"/>
        <w:ind w:left="2223" w:right="890" w:hanging="77"/>
        <w:jc w:val="right"/>
        <w:rPr>
          <w:sz w:val="18"/>
        </w:rPr>
      </w:pPr>
      <w:r>
        <w:rPr>
          <w:sz w:val="18"/>
        </w:rPr>
        <w:t>иповышенияэнергетической эффективностиорганизаций с участием государства</w:t>
      </w:r>
    </w:p>
    <w:p w:rsidR="00C05A80" w:rsidRDefault="00A55ACD">
      <w:pPr>
        <w:spacing w:before="2" w:line="266" w:lineRule="auto"/>
        <w:ind w:left="1755" w:right="897" w:firstLine="235"/>
        <w:jc w:val="right"/>
        <w:rPr>
          <w:sz w:val="18"/>
        </w:rPr>
      </w:pPr>
      <w:r>
        <w:rPr>
          <w:sz w:val="18"/>
        </w:rPr>
        <w:t>имуниципальногообразования иотчетностиоходеее</w:t>
      </w:r>
      <w:r>
        <w:rPr>
          <w:spacing w:val="-2"/>
          <w:sz w:val="18"/>
        </w:rPr>
        <w:t xml:space="preserve"> реализации</w:t>
      </w:r>
    </w:p>
    <w:p w:rsidR="00C05A80" w:rsidRDefault="00C05A80">
      <w:pPr>
        <w:spacing w:line="266" w:lineRule="auto"/>
        <w:jc w:val="right"/>
        <w:rPr>
          <w:sz w:val="18"/>
        </w:rPr>
        <w:sectPr w:rsidR="00C05A80">
          <w:pgSz w:w="11910" w:h="16840"/>
          <w:pgMar w:top="800" w:right="0" w:bottom="280" w:left="0" w:header="720" w:footer="720" w:gutter="0"/>
          <w:cols w:num="2" w:space="720" w:equalWidth="0">
            <w:col w:w="6548" w:space="40"/>
            <w:col w:w="5322"/>
          </w:cols>
        </w:sectPr>
      </w:pPr>
    </w:p>
    <w:p w:rsidR="00C05A80" w:rsidRDefault="00A55ACD">
      <w:pPr>
        <w:spacing w:before="24" w:line="266" w:lineRule="auto"/>
        <w:ind w:left="3604" w:right="1235" w:hanging="1750"/>
        <w:rPr>
          <w:sz w:val="20"/>
        </w:rPr>
      </w:pPr>
      <w:r>
        <w:rPr>
          <w:sz w:val="20"/>
        </w:rPr>
        <w:lastRenderedPageBreak/>
        <w:t>ОДОСТИЖЕНИИЗНАЧЕНИЙЦЕЛЕВЫХПОКАЗАТЕЛЕЙПРОГРАММЫЭНЕРГОСБЕРЕЖЕНИЯ И ПОВЫШЕНИЯ ЭНЕРГЕТИЧЕСКОЙ ЭФФЕКТИВНОСТИ</w:t>
      </w:r>
    </w:p>
    <w:p w:rsidR="00C05A80" w:rsidRDefault="008730E2">
      <w:pPr>
        <w:pStyle w:val="a3"/>
        <w:tabs>
          <w:tab w:val="left" w:pos="9580"/>
        </w:tabs>
        <w:spacing w:before="186"/>
        <w:ind w:left="7216"/>
      </w:pPr>
      <w:r>
        <w:rPr>
          <w:noProof/>
          <w:lang w:eastAsia="ru-RU"/>
        </w:rPr>
        <w:pict>
          <v:shape id="Textbox 88" o:spid="_x0000_s1028" type="#_x0000_t202" style="position:absolute;left:0;text-align:left;margin-left:499.7pt;margin-top:0;width:55.35pt;height:33.3pt;z-index:157588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7"/>
                  </w:tblGrid>
                  <w:tr w:rsidR="00C05A80">
                    <w:trPr>
                      <w:trHeight w:val="195"/>
                    </w:trPr>
                    <w:tc>
                      <w:tcPr>
                        <w:tcW w:w="967" w:type="dxa"/>
                      </w:tcPr>
                      <w:p w:rsidR="00C05A80" w:rsidRDefault="00A55ACD">
                        <w:pPr>
                          <w:pStyle w:val="TableParagraph"/>
                          <w:spacing w:line="176" w:lineRule="exact"/>
                          <w:ind w:left="227"/>
                          <w:rPr>
                            <w:sz w:val="18"/>
                          </w:rPr>
                        </w:pPr>
                        <w:r>
                          <w:rPr>
                            <w:spacing w:val="-4"/>
                            <w:sz w:val="18"/>
                          </w:rPr>
                          <w:t>КОДЫ</w:t>
                        </w:r>
                      </w:p>
                    </w:tc>
                  </w:tr>
                  <w:tr w:rsidR="00C05A80">
                    <w:trPr>
                      <w:trHeight w:val="195"/>
                    </w:trPr>
                    <w:tc>
                      <w:tcPr>
                        <w:tcW w:w="967" w:type="dxa"/>
                      </w:tcPr>
                      <w:p w:rsidR="00C05A80" w:rsidRDefault="00C05A80">
                        <w:pPr>
                          <w:pStyle w:val="TableParagraph"/>
                          <w:rPr>
                            <w:sz w:val="12"/>
                          </w:rPr>
                        </w:pPr>
                      </w:p>
                    </w:tc>
                  </w:tr>
                  <w:tr w:rsidR="00C05A80">
                    <w:trPr>
                      <w:trHeight w:val="196"/>
                    </w:trPr>
                    <w:tc>
                      <w:tcPr>
                        <w:tcW w:w="967" w:type="dxa"/>
                      </w:tcPr>
                      <w:p w:rsidR="00C05A80" w:rsidRDefault="00C05A80">
                        <w:pPr>
                          <w:pStyle w:val="TableParagraph"/>
                          <w:rPr>
                            <w:sz w:val="12"/>
                          </w:rPr>
                        </w:pPr>
                      </w:p>
                    </w:tc>
                  </w:tr>
                </w:tbl>
                <w:p w:rsidR="00C05A80" w:rsidRDefault="00C05A80">
                  <w:pPr>
                    <w:pStyle w:val="a3"/>
                  </w:pPr>
                </w:p>
              </w:txbxContent>
            </v:textbox>
            <w10:wrap anchorx="page"/>
          </v:shape>
        </w:pict>
      </w:r>
      <w:r w:rsidR="00A55ACD">
        <w:rPr>
          <w:position w:val="1"/>
        </w:rPr>
        <w:t xml:space="preserve">на1 января 2027 </w:t>
      </w:r>
      <w:r w:rsidR="00A55ACD">
        <w:rPr>
          <w:spacing w:val="-5"/>
          <w:position w:val="1"/>
        </w:rPr>
        <w:t>г.</w:t>
      </w:r>
      <w:r w:rsidR="00A55ACD">
        <w:rPr>
          <w:position w:val="1"/>
        </w:rPr>
        <w:tab/>
      </w:r>
      <w:r w:rsidR="00A55ACD">
        <w:rPr>
          <w:spacing w:val="-4"/>
        </w:rPr>
        <w:t>Дата</w:t>
      </w:r>
    </w:p>
    <w:p w:rsidR="00C05A80" w:rsidRDefault="00C05A80">
      <w:pPr>
        <w:pStyle w:val="a3"/>
        <w:spacing w:before="18"/>
        <w:rPr>
          <w:sz w:val="20"/>
        </w:rPr>
      </w:pPr>
    </w:p>
    <w:p w:rsidR="00C05A80" w:rsidRDefault="00C05A80">
      <w:pPr>
        <w:rPr>
          <w:sz w:val="20"/>
        </w:rPr>
        <w:sectPr w:rsidR="00C05A80">
          <w:type w:val="continuous"/>
          <w:pgSz w:w="11910" w:h="16840"/>
          <w:pgMar w:top="800" w:right="0" w:bottom="280" w:left="0" w:header="720" w:footer="720" w:gutter="0"/>
          <w:cols w:space="720"/>
        </w:sectPr>
      </w:pPr>
    </w:p>
    <w:p w:rsidR="00C05A80" w:rsidRDefault="00A55ACD">
      <w:pPr>
        <w:pStyle w:val="a3"/>
        <w:spacing w:before="207"/>
        <w:ind w:left="1464"/>
      </w:pPr>
      <w:r>
        <w:lastRenderedPageBreak/>
        <w:t>Наименование</w:t>
      </w:r>
      <w:r>
        <w:rPr>
          <w:spacing w:val="-2"/>
        </w:rPr>
        <w:t>организации</w:t>
      </w:r>
    </w:p>
    <w:p w:rsidR="00C05A80" w:rsidRDefault="00A55ACD">
      <w:pPr>
        <w:spacing w:before="91" w:line="266" w:lineRule="auto"/>
        <w:ind w:left="1463" w:firstLine="55"/>
        <w:rPr>
          <w:sz w:val="20"/>
        </w:rPr>
      </w:pPr>
      <w:r>
        <w:br w:type="column"/>
      </w:r>
      <w:r>
        <w:rPr>
          <w:sz w:val="20"/>
        </w:rPr>
        <w:lastRenderedPageBreak/>
        <w:t xml:space="preserve">МОУ </w:t>
      </w:r>
      <w:proofErr w:type="spellStart"/>
      <w:r>
        <w:rPr>
          <w:sz w:val="20"/>
        </w:rPr>
        <w:t>Горкинская</w:t>
      </w:r>
      <w:proofErr w:type="spellEnd"/>
      <w:r>
        <w:rPr>
          <w:sz w:val="20"/>
        </w:rPr>
        <w:t xml:space="preserve"> основная </w:t>
      </w:r>
      <w:proofErr w:type="spellStart"/>
      <w:r>
        <w:rPr>
          <w:spacing w:val="-2"/>
          <w:sz w:val="20"/>
        </w:rPr>
        <w:t>общеобразовательнаяшкола</w:t>
      </w:r>
      <w:proofErr w:type="spellEnd"/>
    </w:p>
    <w:p w:rsidR="00C05A80" w:rsidRDefault="00C05A80">
      <w:pPr>
        <w:spacing w:line="266" w:lineRule="auto"/>
        <w:rPr>
          <w:sz w:val="20"/>
        </w:rPr>
        <w:sectPr w:rsidR="00C05A80">
          <w:type w:val="continuous"/>
          <w:pgSz w:w="11910" w:h="16840"/>
          <w:pgMar w:top="800" w:right="0" w:bottom="280" w:left="0" w:header="720" w:footer="720" w:gutter="0"/>
          <w:cols w:num="2" w:space="720" w:equalWidth="0">
            <w:col w:w="4123" w:space="2302"/>
            <w:col w:w="5485"/>
          </w:cols>
        </w:sectPr>
      </w:pPr>
    </w:p>
    <w:p w:rsidR="00C05A80" w:rsidRDefault="00C05A80">
      <w:pPr>
        <w:pStyle w:val="a3"/>
        <w:spacing w:before="3"/>
        <w:rPr>
          <w:sz w:val="11"/>
        </w:rPr>
      </w:pPr>
    </w:p>
    <w:p w:rsidR="00C05A80" w:rsidRDefault="008730E2">
      <w:pPr>
        <w:pStyle w:val="a3"/>
        <w:spacing w:line="20" w:lineRule="exact"/>
        <w:ind w:left="7178"/>
        <w:rPr>
          <w:sz w:val="2"/>
        </w:rPr>
      </w:pPr>
      <w:r>
        <w:rPr>
          <w:noProof/>
          <w:sz w:val="2"/>
          <w:lang w:eastAsia="ru-RU"/>
        </w:rPr>
      </w:r>
      <w:r>
        <w:rPr>
          <w:noProof/>
          <w:sz w:val="2"/>
          <w:lang w:eastAsia="ru-RU"/>
        </w:rPr>
        <w:pict>
          <v:group id="docshapegroup42" o:spid="_x0000_s1085" style="width:192.75pt;height:1pt;mso-position-horizontal-relative:char;mso-position-vertical-relative:line" coordsize="3855,20">
            <v:rect id="docshape43" o:spid="_x0000_s1086" style="position:absolute;width:3855;height:20" fillcolor="black" stroked="f"/>
            <w10:wrap type="none"/>
            <w10:anchorlock/>
          </v:group>
        </w:pict>
      </w:r>
    </w:p>
    <w:p w:rsidR="00C05A80" w:rsidRDefault="00C05A80">
      <w:pPr>
        <w:pStyle w:val="a3"/>
        <w:spacing w:before="3"/>
        <w:rPr>
          <w:sz w:val="9"/>
        </w:r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4"/>
        <w:gridCol w:w="5318"/>
        <w:gridCol w:w="1080"/>
        <w:gridCol w:w="838"/>
        <w:gridCol w:w="968"/>
        <w:gridCol w:w="968"/>
      </w:tblGrid>
      <w:tr w:rsidR="00C05A80">
        <w:trPr>
          <w:trHeight w:val="575"/>
        </w:trPr>
        <w:tc>
          <w:tcPr>
            <w:tcW w:w="434" w:type="dxa"/>
            <w:vMerge w:val="restart"/>
            <w:shd w:val="clear" w:color="auto" w:fill="C5D9F1"/>
          </w:tcPr>
          <w:p w:rsidR="00C05A80" w:rsidRDefault="00C05A80">
            <w:pPr>
              <w:pStyle w:val="TableParagraph"/>
              <w:spacing w:before="66"/>
            </w:pPr>
          </w:p>
          <w:p w:rsidR="00C05A80" w:rsidRDefault="00A55ACD">
            <w:pPr>
              <w:pStyle w:val="TableParagraph"/>
              <w:spacing w:before="1" w:line="264" w:lineRule="auto"/>
              <w:ind w:left="59" w:right="35" w:firstLine="48"/>
              <w:rPr>
                <w:b/>
              </w:rPr>
            </w:pPr>
            <w:r>
              <w:rPr>
                <w:b/>
                <w:spacing w:val="-10"/>
              </w:rPr>
              <w:t xml:space="preserve">№ </w:t>
            </w:r>
            <w:r>
              <w:rPr>
                <w:b/>
                <w:spacing w:val="-5"/>
              </w:rPr>
              <w:t>п/п</w:t>
            </w:r>
          </w:p>
        </w:tc>
        <w:tc>
          <w:tcPr>
            <w:tcW w:w="5318" w:type="dxa"/>
            <w:vMerge w:val="restart"/>
            <w:shd w:val="clear" w:color="auto" w:fill="C5D9F1"/>
          </w:tcPr>
          <w:p w:rsidR="00C05A80" w:rsidRDefault="00C05A80">
            <w:pPr>
              <w:pStyle w:val="TableParagraph"/>
              <w:spacing w:before="66"/>
            </w:pPr>
          </w:p>
          <w:p w:rsidR="00C05A80" w:rsidRDefault="00A55ACD">
            <w:pPr>
              <w:pStyle w:val="TableParagraph"/>
              <w:spacing w:before="1" w:line="264" w:lineRule="auto"/>
              <w:ind w:left="1485" w:right="830" w:firstLine="434"/>
              <w:rPr>
                <w:b/>
              </w:rPr>
            </w:pPr>
            <w:r>
              <w:rPr>
                <w:b/>
                <w:spacing w:val="-2"/>
              </w:rPr>
              <w:t xml:space="preserve">Наименование </w:t>
            </w:r>
            <w:r>
              <w:rPr>
                <w:b/>
              </w:rPr>
              <w:t>показателяпрограммы</w:t>
            </w:r>
          </w:p>
        </w:tc>
        <w:tc>
          <w:tcPr>
            <w:tcW w:w="1080" w:type="dxa"/>
            <w:vMerge w:val="restart"/>
            <w:shd w:val="clear" w:color="auto" w:fill="C5D9F1"/>
          </w:tcPr>
          <w:p w:rsidR="00C05A80" w:rsidRDefault="00A55ACD">
            <w:pPr>
              <w:pStyle w:val="TableParagraph"/>
              <w:spacing w:before="180" w:line="264" w:lineRule="auto"/>
              <w:ind w:left="48" w:right="21"/>
              <w:jc w:val="center"/>
              <w:rPr>
                <w:b/>
              </w:rPr>
            </w:pPr>
            <w:r>
              <w:rPr>
                <w:b/>
                <w:spacing w:val="-2"/>
              </w:rPr>
              <w:t xml:space="preserve">Единица </w:t>
            </w:r>
            <w:r>
              <w:rPr>
                <w:b/>
                <w:spacing w:val="-4"/>
              </w:rPr>
              <w:t>изме</w:t>
            </w:r>
            <w:r>
              <w:rPr>
                <w:b/>
                <w:spacing w:val="-2"/>
              </w:rPr>
              <w:t>рения</w:t>
            </w:r>
          </w:p>
        </w:tc>
        <w:tc>
          <w:tcPr>
            <w:tcW w:w="2774" w:type="dxa"/>
            <w:gridSpan w:val="3"/>
            <w:shd w:val="clear" w:color="auto" w:fill="C5D9F1"/>
          </w:tcPr>
          <w:p w:rsidR="00C05A80" w:rsidRDefault="00A55ACD">
            <w:pPr>
              <w:pStyle w:val="TableParagraph"/>
              <w:spacing w:before="15"/>
              <w:ind w:left="23"/>
              <w:jc w:val="center"/>
              <w:rPr>
                <w:b/>
              </w:rPr>
            </w:pPr>
            <w:r>
              <w:rPr>
                <w:b/>
              </w:rPr>
              <w:t xml:space="preserve">Значения </w:t>
            </w:r>
            <w:r>
              <w:rPr>
                <w:b/>
                <w:spacing w:val="-2"/>
              </w:rPr>
              <w:t>целевых</w:t>
            </w:r>
          </w:p>
          <w:p w:rsidR="00C05A80" w:rsidRDefault="00A55ACD">
            <w:pPr>
              <w:pStyle w:val="TableParagraph"/>
              <w:spacing w:before="25"/>
              <w:ind w:left="23" w:right="2"/>
              <w:jc w:val="center"/>
              <w:rPr>
                <w:b/>
              </w:rPr>
            </w:pPr>
            <w:r>
              <w:rPr>
                <w:b/>
              </w:rPr>
              <w:t>показателей</w:t>
            </w:r>
            <w:r>
              <w:rPr>
                <w:b/>
                <w:spacing w:val="-2"/>
              </w:rPr>
              <w:t>программы</w:t>
            </w:r>
          </w:p>
        </w:tc>
      </w:tr>
      <w:tr w:rsidR="00C05A80">
        <w:trPr>
          <w:trHeight w:val="589"/>
        </w:trPr>
        <w:tc>
          <w:tcPr>
            <w:tcW w:w="434" w:type="dxa"/>
            <w:vMerge/>
            <w:tcBorders>
              <w:top w:val="nil"/>
            </w:tcBorders>
            <w:shd w:val="clear" w:color="auto" w:fill="C5D9F1"/>
          </w:tcPr>
          <w:p w:rsidR="00C05A80" w:rsidRDefault="00C05A80">
            <w:pPr>
              <w:rPr>
                <w:sz w:val="2"/>
                <w:szCs w:val="2"/>
              </w:rPr>
            </w:pPr>
          </w:p>
        </w:tc>
        <w:tc>
          <w:tcPr>
            <w:tcW w:w="5318" w:type="dxa"/>
            <w:vMerge/>
            <w:tcBorders>
              <w:top w:val="nil"/>
            </w:tcBorders>
            <w:shd w:val="clear" w:color="auto" w:fill="C5D9F1"/>
          </w:tcPr>
          <w:p w:rsidR="00C05A80" w:rsidRDefault="00C05A80">
            <w:pPr>
              <w:rPr>
                <w:sz w:val="2"/>
                <w:szCs w:val="2"/>
              </w:rPr>
            </w:pPr>
          </w:p>
        </w:tc>
        <w:tc>
          <w:tcPr>
            <w:tcW w:w="1080" w:type="dxa"/>
            <w:vMerge/>
            <w:tcBorders>
              <w:top w:val="nil"/>
            </w:tcBorders>
            <w:shd w:val="clear" w:color="auto" w:fill="C5D9F1"/>
          </w:tcPr>
          <w:p w:rsidR="00C05A80" w:rsidRDefault="00C05A80">
            <w:pPr>
              <w:rPr>
                <w:sz w:val="2"/>
                <w:szCs w:val="2"/>
              </w:rPr>
            </w:pPr>
          </w:p>
        </w:tc>
        <w:tc>
          <w:tcPr>
            <w:tcW w:w="838" w:type="dxa"/>
            <w:shd w:val="clear" w:color="auto" w:fill="C5D9F1"/>
          </w:tcPr>
          <w:p w:rsidR="00C05A80" w:rsidRDefault="00A55ACD">
            <w:pPr>
              <w:pStyle w:val="TableParagraph"/>
              <w:spacing w:before="171"/>
              <w:ind w:left="37" w:right="1"/>
              <w:jc w:val="center"/>
              <w:rPr>
                <w:b/>
              </w:rPr>
            </w:pPr>
            <w:r>
              <w:rPr>
                <w:b/>
                <w:spacing w:val="-4"/>
              </w:rPr>
              <w:t>план</w:t>
            </w:r>
          </w:p>
        </w:tc>
        <w:tc>
          <w:tcPr>
            <w:tcW w:w="968" w:type="dxa"/>
            <w:shd w:val="clear" w:color="auto" w:fill="C5D9F1"/>
          </w:tcPr>
          <w:p w:rsidR="00C05A80" w:rsidRDefault="00A55ACD">
            <w:pPr>
              <w:pStyle w:val="TableParagraph"/>
              <w:spacing w:before="171"/>
              <w:ind w:left="44"/>
              <w:jc w:val="center"/>
              <w:rPr>
                <w:b/>
              </w:rPr>
            </w:pPr>
            <w:r>
              <w:rPr>
                <w:b/>
                <w:spacing w:val="-4"/>
              </w:rPr>
              <w:t>факт</w:t>
            </w:r>
          </w:p>
        </w:tc>
        <w:tc>
          <w:tcPr>
            <w:tcW w:w="968" w:type="dxa"/>
            <w:shd w:val="clear" w:color="auto" w:fill="C5D9F1"/>
          </w:tcPr>
          <w:p w:rsidR="00C05A80" w:rsidRDefault="00A55ACD">
            <w:pPr>
              <w:pStyle w:val="TableParagraph"/>
              <w:spacing w:before="4" w:line="280" w:lineRule="atLeast"/>
              <w:ind w:left="196" w:right="166" w:hanging="3"/>
              <w:rPr>
                <w:b/>
              </w:rPr>
            </w:pPr>
            <w:r>
              <w:rPr>
                <w:b/>
                <w:spacing w:val="-2"/>
              </w:rPr>
              <w:t>отклонение</w:t>
            </w:r>
          </w:p>
        </w:tc>
      </w:tr>
      <w:tr w:rsidR="00C05A80">
        <w:trPr>
          <w:trHeight w:val="270"/>
        </w:trPr>
        <w:tc>
          <w:tcPr>
            <w:tcW w:w="434" w:type="dxa"/>
            <w:shd w:val="clear" w:color="auto" w:fill="C5D9F1"/>
          </w:tcPr>
          <w:p w:rsidR="00C05A80" w:rsidRDefault="00A55ACD">
            <w:pPr>
              <w:pStyle w:val="TableParagraph"/>
              <w:spacing w:before="5" w:line="245" w:lineRule="exact"/>
              <w:ind w:left="36"/>
              <w:jc w:val="center"/>
            </w:pPr>
            <w:r>
              <w:rPr>
                <w:spacing w:val="-10"/>
              </w:rPr>
              <w:t>1</w:t>
            </w:r>
          </w:p>
        </w:tc>
        <w:tc>
          <w:tcPr>
            <w:tcW w:w="5318" w:type="dxa"/>
            <w:shd w:val="clear" w:color="auto" w:fill="C5D9F1"/>
          </w:tcPr>
          <w:p w:rsidR="00C05A80" w:rsidRDefault="00A55ACD">
            <w:pPr>
              <w:pStyle w:val="TableParagraph"/>
              <w:spacing w:before="5" w:line="245" w:lineRule="exact"/>
              <w:ind w:left="39"/>
              <w:jc w:val="center"/>
            </w:pPr>
            <w:r>
              <w:rPr>
                <w:spacing w:val="-10"/>
              </w:rPr>
              <w:t>2</w:t>
            </w:r>
          </w:p>
        </w:tc>
        <w:tc>
          <w:tcPr>
            <w:tcW w:w="1080" w:type="dxa"/>
            <w:shd w:val="clear" w:color="auto" w:fill="C5D9F1"/>
          </w:tcPr>
          <w:p w:rsidR="00C05A80" w:rsidRDefault="00A55ACD">
            <w:pPr>
              <w:pStyle w:val="TableParagraph"/>
              <w:spacing w:before="5" w:line="245" w:lineRule="exact"/>
              <w:ind w:left="61" w:right="21"/>
              <w:jc w:val="center"/>
            </w:pPr>
            <w:r>
              <w:rPr>
                <w:spacing w:val="-10"/>
              </w:rPr>
              <w:t>3</w:t>
            </w:r>
          </w:p>
        </w:tc>
        <w:tc>
          <w:tcPr>
            <w:tcW w:w="838" w:type="dxa"/>
            <w:shd w:val="clear" w:color="auto" w:fill="C5D9F1"/>
          </w:tcPr>
          <w:p w:rsidR="00C05A80" w:rsidRDefault="00A55ACD">
            <w:pPr>
              <w:pStyle w:val="TableParagraph"/>
              <w:spacing w:before="5" w:line="245" w:lineRule="exact"/>
              <w:ind w:left="37"/>
              <w:jc w:val="center"/>
            </w:pPr>
            <w:r>
              <w:rPr>
                <w:spacing w:val="-10"/>
              </w:rPr>
              <w:t>4</w:t>
            </w:r>
          </w:p>
        </w:tc>
        <w:tc>
          <w:tcPr>
            <w:tcW w:w="968" w:type="dxa"/>
            <w:shd w:val="clear" w:color="auto" w:fill="C5D9F1"/>
          </w:tcPr>
          <w:p w:rsidR="00C05A80" w:rsidRDefault="00A55ACD">
            <w:pPr>
              <w:pStyle w:val="TableParagraph"/>
              <w:spacing w:before="5" w:line="245" w:lineRule="exact"/>
              <w:ind w:left="44" w:right="8"/>
              <w:jc w:val="center"/>
            </w:pPr>
            <w:r>
              <w:rPr>
                <w:spacing w:val="-10"/>
              </w:rPr>
              <w:t>5</w:t>
            </w:r>
          </w:p>
        </w:tc>
        <w:tc>
          <w:tcPr>
            <w:tcW w:w="968" w:type="dxa"/>
            <w:shd w:val="clear" w:color="auto" w:fill="C5D9F1"/>
          </w:tcPr>
          <w:p w:rsidR="00C05A80" w:rsidRDefault="00A55ACD">
            <w:pPr>
              <w:pStyle w:val="TableParagraph"/>
              <w:spacing w:before="5" w:line="245" w:lineRule="exact"/>
              <w:ind w:left="44" w:right="10"/>
              <w:jc w:val="center"/>
            </w:pPr>
            <w:r>
              <w:rPr>
                <w:spacing w:val="-10"/>
              </w:rPr>
              <w:t>6</w:t>
            </w:r>
          </w:p>
        </w:tc>
      </w:tr>
      <w:tr w:rsidR="00C05A80">
        <w:trPr>
          <w:trHeight w:val="270"/>
        </w:trPr>
        <w:tc>
          <w:tcPr>
            <w:tcW w:w="434" w:type="dxa"/>
          </w:tcPr>
          <w:p w:rsidR="00C05A80" w:rsidRDefault="00A55ACD">
            <w:pPr>
              <w:pStyle w:val="TableParagraph"/>
              <w:spacing w:before="21" w:line="229" w:lineRule="exact"/>
              <w:ind w:left="36" w:right="1"/>
              <w:jc w:val="center"/>
              <w:rPr>
                <w:b/>
                <w:sz w:val="20"/>
              </w:rPr>
            </w:pPr>
            <w:r>
              <w:rPr>
                <w:b/>
                <w:spacing w:val="-10"/>
                <w:sz w:val="20"/>
              </w:rPr>
              <w:t>1</w:t>
            </w:r>
          </w:p>
        </w:tc>
        <w:tc>
          <w:tcPr>
            <w:tcW w:w="5318" w:type="dxa"/>
          </w:tcPr>
          <w:p w:rsidR="00C05A80" w:rsidRDefault="00A55ACD">
            <w:pPr>
              <w:pStyle w:val="TableParagraph"/>
              <w:spacing w:before="17"/>
              <w:ind w:left="35"/>
              <w:rPr>
                <w:sz w:val="20"/>
              </w:rPr>
            </w:pPr>
            <w:r>
              <w:rPr>
                <w:spacing w:val="-2"/>
                <w:sz w:val="20"/>
              </w:rPr>
              <w:t>Потреблениеэлектрическойэнергии</w:t>
            </w:r>
          </w:p>
        </w:tc>
        <w:tc>
          <w:tcPr>
            <w:tcW w:w="1080" w:type="dxa"/>
          </w:tcPr>
          <w:p w:rsidR="00C05A80" w:rsidRDefault="00A55ACD">
            <w:pPr>
              <w:pStyle w:val="TableParagraph"/>
              <w:spacing w:before="17"/>
              <w:ind w:left="63" w:right="21"/>
              <w:jc w:val="center"/>
              <w:rPr>
                <w:sz w:val="20"/>
              </w:rPr>
            </w:pPr>
            <w:r>
              <w:rPr>
                <w:spacing w:val="-2"/>
                <w:sz w:val="20"/>
              </w:rPr>
              <w:t>кВт*ч</w:t>
            </w:r>
          </w:p>
        </w:tc>
        <w:tc>
          <w:tcPr>
            <w:tcW w:w="838" w:type="dxa"/>
          </w:tcPr>
          <w:p w:rsidR="00C05A80" w:rsidRDefault="00A55ACD">
            <w:pPr>
              <w:pStyle w:val="TableParagraph"/>
              <w:spacing w:before="17"/>
              <w:ind w:left="37" w:right="6"/>
              <w:jc w:val="center"/>
              <w:rPr>
                <w:sz w:val="20"/>
              </w:rPr>
            </w:pPr>
            <w:r>
              <w:rPr>
                <w:spacing w:val="-2"/>
                <w:sz w:val="20"/>
              </w:rPr>
              <w:t>21771</w:t>
            </w:r>
          </w:p>
        </w:tc>
        <w:tc>
          <w:tcPr>
            <w:tcW w:w="968" w:type="dxa"/>
          </w:tcPr>
          <w:p w:rsidR="00C05A80" w:rsidRDefault="00C05A80">
            <w:pPr>
              <w:pStyle w:val="TableParagraph"/>
              <w:rPr>
                <w:sz w:val="18"/>
              </w:rPr>
            </w:pPr>
          </w:p>
        </w:tc>
        <w:tc>
          <w:tcPr>
            <w:tcW w:w="968" w:type="dxa"/>
          </w:tcPr>
          <w:p w:rsidR="00C05A80" w:rsidRDefault="00C05A80">
            <w:pPr>
              <w:pStyle w:val="TableParagraph"/>
              <w:rPr>
                <w:sz w:val="18"/>
              </w:rPr>
            </w:pPr>
          </w:p>
        </w:tc>
      </w:tr>
      <w:tr w:rsidR="00C05A80">
        <w:trPr>
          <w:trHeight w:val="270"/>
        </w:trPr>
        <w:tc>
          <w:tcPr>
            <w:tcW w:w="434" w:type="dxa"/>
          </w:tcPr>
          <w:p w:rsidR="00C05A80" w:rsidRDefault="00A55ACD">
            <w:pPr>
              <w:pStyle w:val="TableParagraph"/>
              <w:spacing w:before="21" w:line="229" w:lineRule="exact"/>
              <w:ind w:left="36" w:right="1"/>
              <w:jc w:val="center"/>
              <w:rPr>
                <w:b/>
                <w:sz w:val="20"/>
              </w:rPr>
            </w:pPr>
            <w:r>
              <w:rPr>
                <w:b/>
                <w:spacing w:val="-10"/>
                <w:sz w:val="20"/>
              </w:rPr>
              <w:t>2</w:t>
            </w:r>
          </w:p>
        </w:tc>
        <w:tc>
          <w:tcPr>
            <w:tcW w:w="5318" w:type="dxa"/>
          </w:tcPr>
          <w:p w:rsidR="00C05A80" w:rsidRDefault="00A55ACD">
            <w:pPr>
              <w:pStyle w:val="TableParagraph"/>
              <w:spacing w:before="17"/>
              <w:ind w:left="35"/>
              <w:rPr>
                <w:sz w:val="20"/>
              </w:rPr>
            </w:pPr>
            <w:r>
              <w:rPr>
                <w:spacing w:val="-2"/>
                <w:sz w:val="20"/>
              </w:rPr>
              <w:t>Потреблениетепловойэнергии</w:t>
            </w:r>
          </w:p>
        </w:tc>
        <w:tc>
          <w:tcPr>
            <w:tcW w:w="1080" w:type="dxa"/>
          </w:tcPr>
          <w:p w:rsidR="00C05A80" w:rsidRDefault="00A55ACD">
            <w:pPr>
              <w:pStyle w:val="TableParagraph"/>
              <w:spacing w:before="17"/>
              <w:ind w:left="60" w:right="21"/>
              <w:jc w:val="center"/>
              <w:rPr>
                <w:sz w:val="20"/>
              </w:rPr>
            </w:pPr>
            <w:r>
              <w:rPr>
                <w:spacing w:val="-5"/>
                <w:sz w:val="20"/>
              </w:rPr>
              <w:t>м³</w:t>
            </w:r>
          </w:p>
        </w:tc>
        <w:tc>
          <w:tcPr>
            <w:tcW w:w="838" w:type="dxa"/>
          </w:tcPr>
          <w:p w:rsidR="00C05A80" w:rsidRDefault="00A55ACD">
            <w:pPr>
              <w:pStyle w:val="TableParagraph"/>
              <w:spacing w:before="17"/>
              <w:ind w:left="37" w:right="4"/>
              <w:jc w:val="center"/>
              <w:rPr>
                <w:sz w:val="20"/>
              </w:rPr>
            </w:pPr>
            <w:r>
              <w:rPr>
                <w:spacing w:val="-2"/>
                <w:sz w:val="20"/>
              </w:rPr>
              <w:t>177,64</w:t>
            </w:r>
          </w:p>
        </w:tc>
        <w:tc>
          <w:tcPr>
            <w:tcW w:w="968" w:type="dxa"/>
          </w:tcPr>
          <w:p w:rsidR="00C05A80" w:rsidRDefault="00C05A80">
            <w:pPr>
              <w:pStyle w:val="TableParagraph"/>
              <w:rPr>
                <w:sz w:val="18"/>
              </w:rPr>
            </w:pPr>
          </w:p>
        </w:tc>
        <w:tc>
          <w:tcPr>
            <w:tcW w:w="968" w:type="dxa"/>
          </w:tcPr>
          <w:p w:rsidR="00C05A80" w:rsidRDefault="00C05A80">
            <w:pPr>
              <w:pStyle w:val="TableParagraph"/>
              <w:rPr>
                <w:sz w:val="18"/>
              </w:rPr>
            </w:pPr>
          </w:p>
        </w:tc>
      </w:tr>
      <w:tr w:rsidR="00C05A80">
        <w:trPr>
          <w:trHeight w:val="472"/>
        </w:trPr>
        <w:tc>
          <w:tcPr>
            <w:tcW w:w="434" w:type="dxa"/>
          </w:tcPr>
          <w:p w:rsidR="00C05A80" w:rsidRDefault="00A55ACD">
            <w:pPr>
              <w:pStyle w:val="TableParagraph"/>
              <w:spacing w:before="122"/>
              <w:ind w:left="36" w:right="1"/>
              <w:jc w:val="center"/>
              <w:rPr>
                <w:b/>
                <w:sz w:val="20"/>
              </w:rPr>
            </w:pPr>
            <w:r>
              <w:rPr>
                <w:b/>
                <w:spacing w:val="-10"/>
                <w:sz w:val="20"/>
              </w:rPr>
              <w:t>3</w:t>
            </w:r>
          </w:p>
        </w:tc>
        <w:tc>
          <w:tcPr>
            <w:tcW w:w="5318" w:type="dxa"/>
          </w:tcPr>
          <w:p w:rsidR="00C05A80" w:rsidRDefault="00A55ACD">
            <w:pPr>
              <w:pStyle w:val="TableParagraph"/>
              <w:spacing w:line="223" w:lineRule="exact"/>
              <w:ind w:left="35"/>
              <w:rPr>
                <w:sz w:val="20"/>
              </w:rPr>
            </w:pPr>
            <w:r>
              <w:rPr>
                <w:sz w:val="20"/>
              </w:rPr>
              <w:t>Удельноепотреблениеэлектрическойэнергииврасчетена</w:t>
            </w:r>
            <w:r>
              <w:rPr>
                <w:spacing w:val="-10"/>
                <w:sz w:val="20"/>
              </w:rPr>
              <w:t xml:space="preserve"> 1</w:t>
            </w:r>
          </w:p>
          <w:p w:rsidR="00C05A80" w:rsidRDefault="00A55ACD">
            <w:pPr>
              <w:pStyle w:val="TableParagraph"/>
              <w:spacing w:before="24" w:line="205" w:lineRule="exact"/>
              <w:ind w:left="35"/>
              <w:rPr>
                <w:sz w:val="20"/>
              </w:rPr>
            </w:pPr>
            <w:r>
              <w:rPr>
                <w:sz w:val="20"/>
              </w:rPr>
              <w:t>м²общей</w:t>
            </w:r>
            <w:r>
              <w:rPr>
                <w:spacing w:val="-2"/>
                <w:sz w:val="20"/>
              </w:rPr>
              <w:t>площади</w:t>
            </w:r>
          </w:p>
        </w:tc>
        <w:tc>
          <w:tcPr>
            <w:tcW w:w="1080" w:type="dxa"/>
          </w:tcPr>
          <w:p w:rsidR="00C05A80" w:rsidRDefault="00A55ACD">
            <w:pPr>
              <w:pStyle w:val="TableParagraph"/>
              <w:spacing w:before="117"/>
              <w:ind w:left="58" w:right="21"/>
              <w:jc w:val="center"/>
              <w:rPr>
                <w:sz w:val="20"/>
              </w:rPr>
            </w:pPr>
            <w:r>
              <w:rPr>
                <w:spacing w:val="-2"/>
                <w:sz w:val="20"/>
              </w:rPr>
              <w:t>кВт*ч/м²</w:t>
            </w:r>
          </w:p>
        </w:tc>
        <w:tc>
          <w:tcPr>
            <w:tcW w:w="838" w:type="dxa"/>
          </w:tcPr>
          <w:p w:rsidR="00C05A80" w:rsidRDefault="00A55ACD">
            <w:pPr>
              <w:pStyle w:val="TableParagraph"/>
              <w:spacing w:before="117"/>
              <w:ind w:left="37" w:right="3"/>
              <w:jc w:val="center"/>
              <w:rPr>
                <w:sz w:val="20"/>
              </w:rPr>
            </w:pPr>
            <w:r>
              <w:rPr>
                <w:spacing w:val="-2"/>
                <w:sz w:val="20"/>
              </w:rPr>
              <w:t>34,24</w:t>
            </w:r>
          </w:p>
        </w:tc>
        <w:tc>
          <w:tcPr>
            <w:tcW w:w="968" w:type="dxa"/>
          </w:tcPr>
          <w:p w:rsidR="00C05A80" w:rsidRDefault="00C05A80">
            <w:pPr>
              <w:pStyle w:val="TableParagraph"/>
              <w:rPr>
                <w:sz w:val="18"/>
              </w:rPr>
            </w:pPr>
          </w:p>
        </w:tc>
        <w:tc>
          <w:tcPr>
            <w:tcW w:w="968" w:type="dxa"/>
          </w:tcPr>
          <w:p w:rsidR="00C05A80" w:rsidRDefault="00C05A80">
            <w:pPr>
              <w:pStyle w:val="TableParagraph"/>
              <w:rPr>
                <w:sz w:val="18"/>
              </w:rPr>
            </w:pPr>
          </w:p>
        </w:tc>
      </w:tr>
      <w:tr w:rsidR="00C05A80">
        <w:trPr>
          <w:trHeight w:val="471"/>
        </w:trPr>
        <w:tc>
          <w:tcPr>
            <w:tcW w:w="434" w:type="dxa"/>
          </w:tcPr>
          <w:p w:rsidR="00C05A80" w:rsidRDefault="00A55ACD">
            <w:pPr>
              <w:pStyle w:val="TableParagraph"/>
              <w:spacing w:before="122"/>
              <w:ind w:left="36" w:right="1"/>
              <w:jc w:val="center"/>
              <w:rPr>
                <w:b/>
                <w:sz w:val="20"/>
              </w:rPr>
            </w:pPr>
            <w:r>
              <w:rPr>
                <w:b/>
                <w:spacing w:val="-10"/>
                <w:sz w:val="20"/>
              </w:rPr>
              <w:t>4</w:t>
            </w:r>
          </w:p>
        </w:tc>
        <w:tc>
          <w:tcPr>
            <w:tcW w:w="5318" w:type="dxa"/>
          </w:tcPr>
          <w:p w:rsidR="00C05A80" w:rsidRDefault="00A55ACD">
            <w:pPr>
              <w:pStyle w:val="TableParagraph"/>
              <w:spacing w:line="223" w:lineRule="exact"/>
              <w:ind w:left="35"/>
              <w:rPr>
                <w:sz w:val="20"/>
              </w:rPr>
            </w:pPr>
            <w:r>
              <w:rPr>
                <w:sz w:val="20"/>
              </w:rPr>
              <w:t>Удельноепотреблениетепловойэнергииврасчетена1</w:t>
            </w:r>
            <w:r>
              <w:rPr>
                <w:spacing w:val="-5"/>
                <w:sz w:val="20"/>
              </w:rPr>
              <w:t>м²</w:t>
            </w:r>
          </w:p>
          <w:p w:rsidR="00C05A80" w:rsidRDefault="00A55ACD">
            <w:pPr>
              <w:pStyle w:val="TableParagraph"/>
              <w:spacing w:before="24" w:line="205" w:lineRule="exact"/>
              <w:ind w:left="35"/>
              <w:rPr>
                <w:sz w:val="20"/>
              </w:rPr>
            </w:pPr>
            <w:r>
              <w:rPr>
                <w:spacing w:val="-2"/>
                <w:sz w:val="20"/>
              </w:rPr>
              <w:t>отапливаемойплощади</w:t>
            </w:r>
          </w:p>
        </w:tc>
        <w:tc>
          <w:tcPr>
            <w:tcW w:w="1080" w:type="dxa"/>
          </w:tcPr>
          <w:p w:rsidR="00C05A80" w:rsidRDefault="00A55ACD">
            <w:pPr>
              <w:pStyle w:val="TableParagraph"/>
              <w:spacing w:before="117"/>
              <w:ind w:left="58" w:right="21"/>
              <w:jc w:val="center"/>
              <w:rPr>
                <w:sz w:val="20"/>
              </w:rPr>
            </w:pPr>
            <w:r>
              <w:rPr>
                <w:spacing w:val="-2"/>
                <w:sz w:val="20"/>
              </w:rPr>
              <w:t>м³/м²</w:t>
            </w:r>
          </w:p>
        </w:tc>
        <w:tc>
          <w:tcPr>
            <w:tcW w:w="838" w:type="dxa"/>
          </w:tcPr>
          <w:p w:rsidR="00C05A80" w:rsidRDefault="00A55ACD">
            <w:pPr>
              <w:pStyle w:val="TableParagraph"/>
              <w:spacing w:before="117"/>
              <w:ind w:left="37" w:right="2"/>
              <w:jc w:val="center"/>
              <w:rPr>
                <w:sz w:val="20"/>
              </w:rPr>
            </w:pPr>
            <w:r>
              <w:rPr>
                <w:spacing w:val="-4"/>
                <w:sz w:val="20"/>
              </w:rPr>
              <w:t>0,28</w:t>
            </w:r>
          </w:p>
        </w:tc>
        <w:tc>
          <w:tcPr>
            <w:tcW w:w="968" w:type="dxa"/>
          </w:tcPr>
          <w:p w:rsidR="00C05A80" w:rsidRDefault="00C05A80">
            <w:pPr>
              <w:pStyle w:val="TableParagraph"/>
              <w:rPr>
                <w:sz w:val="18"/>
              </w:rPr>
            </w:pPr>
          </w:p>
        </w:tc>
        <w:tc>
          <w:tcPr>
            <w:tcW w:w="968" w:type="dxa"/>
          </w:tcPr>
          <w:p w:rsidR="00C05A80" w:rsidRDefault="00C05A80">
            <w:pPr>
              <w:pStyle w:val="TableParagraph"/>
              <w:rPr>
                <w:sz w:val="18"/>
              </w:rPr>
            </w:pPr>
          </w:p>
        </w:tc>
      </w:tr>
      <w:tr w:rsidR="00C05A80">
        <w:trPr>
          <w:trHeight w:val="472"/>
        </w:trPr>
        <w:tc>
          <w:tcPr>
            <w:tcW w:w="434" w:type="dxa"/>
          </w:tcPr>
          <w:p w:rsidR="00C05A80" w:rsidRDefault="00A55ACD">
            <w:pPr>
              <w:pStyle w:val="TableParagraph"/>
              <w:spacing w:before="122"/>
              <w:ind w:left="36" w:right="1"/>
              <w:jc w:val="center"/>
              <w:rPr>
                <w:b/>
                <w:sz w:val="20"/>
              </w:rPr>
            </w:pPr>
            <w:r>
              <w:rPr>
                <w:b/>
                <w:spacing w:val="-10"/>
                <w:sz w:val="20"/>
              </w:rPr>
              <w:t>5</w:t>
            </w:r>
          </w:p>
        </w:tc>
        <w:tc>
          <w:tcPr>
            <w:tcW w:w="5318" w:type="dxa"/>
          </w:tcPr>
          <w:p w:rsidR="00C05A80" w:rsidRDefault="00A55ACD">
            <w:pPr>
              <w:pStyle w:val="TableParagraph"/>
              <w:spacing w:before="117"/>
              <w:ind w:left="35"/>
              <w:rPr>
                <w:sz w:val="20"/>
              </w:rPr>
            </w:pPr>
            <w:r>
              <w:rPr>
                <w:spacing w:val="-2"/>
                <w:sz w:val="20"/>
              </w:rPr>
              <w:t>Показательсниженияпотребленияэлектрическойэнергии</w:t>
            </w:r>
          </w:p>
        </w:tc>
        <w:tc>
          <w:tcPr>
            <w:tcW w:w="1080" w:type="dxa"/>
          </w:tcPr>
          <w:p w:rsidR="00C05A80" w:rsidRDefault="00A55ACD">
            <w:pPr>
              <w:pStyle w:val="TableParagraph"/>
              <w:spacing w:before="117"/>
              <w:ind w:left="58" w:right="21"/>
              <w:jc w:val="center"/>
              <w:rPr>
                <w:sz w:val="20"/>
              </w:rPr>
            </w:pPr>
            <w:r>
              <w:rPr>
                <w:spacing w:val="-10"/>
                <w:sz w:val="20"/>
              </w:rPr>
              <w:t>%</w:t>
            </w:r>
          </w:p>
        </w:tc>
        <w:tc>
          <w:tcPr>
            <w:tcW w:w="838" w:type="dxa"/>
          </w:tcPr>
          <w:p w:rsidR="00C05A80" w:rsidRDefault="00A55ACD">
            <w:pPr>
              <w:pStyle w:val="TableParagraph"/>
              <w:spacing w:before="117"/>
              <w:ind w:left="37" w:right="1"/>
              <w:jc w:val="center"/>
              <w:rPr>
                <w:sz w:val="20"/>
              </w:rPr>
            </w:pPr>
            <w:r>
              <w:rPr>
                <w:spacing w:val="-5"/>
                <w:sz w:val="20"/>
              </w:rPr>
              <w:t>1,3</w:t>
            </w:r>
          </w:p>
        </w:tc>
        <w:tc>
          <w:tcPr>
            <w:tcW w:w="968" w:type="dxa"/>
          </w:tcPr>
          <w:p w:rsidR="00C05A80" w:rsidRDefault="00C05A80">
            <w:pPr>
              <w:pStyle w:val="TableParagraph"/>
              <w:rPr>
                <w:sz w:val="18"/>
              </w:rPr>
            </w:pPr>
          </w:p>
        </w:tc>
        <w:tc>
          <w:tcPr>
            <w:tcW w:w="968" w:type="dxa"/>
          </w:tcPr>
          <w:p w:rsidR="00C05A80" w:rsidRDefault="00C05A80">
            <w:pPr>
              <w:pStyle w:val="TableParagraph"/>
              <w:rPr>
                <w:sz w:val="18"/>
              </w:rPr>
            </w:pPr>
          </w:p>
        </w:tc>
      </w:tr>
      <w:tr w:rsidR="00C05A80">
        <w:trPr>
          <w:trHeight w:val="270"/>
        </w:trPr>
        <w:tc>
          <w:tcPr>
            <w:tcW w:w="434" w:type="dxa"/>
          </w:tcPr>
          <w:p w:rsidR="00C05A80" w:rsidRDefault="00A55ACD">
            <w:pPr>
              <w:pStyle w:val="TableParagraph"/>
              <w:spacing w:before="21" w:line="229" w:lineRule="exact"/>
              <w:ind w:left="36" w:right="1"/>
              <w:jc w:val="center"/>
              <w:rPr>
                <w:b/>
                <w:sz w:val="20"/>
              </w:rPr>
            </w:pPr>
            <w:r>
              <w:rPr>
                <w:b/>
                <w:spacing w:val="-10"/>
                <w:sz w:val="20"/>
              </w:rPr>
              <w:t>6</w:t>
            </w:r>
          </w:p>
        </w:tc>
        <w:tc>
          <w:tcPr>
            <w:tcW w:w="5318" w:type="dxa"/>
          </w:tcPr>
          <w:p w:rsidR="00C05A80" w:rsidRDefault="00A55ACD">
            <w:pPr>
              <w:pStyle w:val="TableParagraph"/>
              <w:spacing w:before="17"/>
              <w:ind w:left="35"/>
              <w:rPr>
                <w:sz w:val="20"/>
              </w:rPr>
            </w:pPr>
            <w:r>
              <w:rPr>
                <w:spacing w:val="-2"/>
                <w:sz w:val="20"/>
              </w:rPr>
              <w:t>Показательсниженияпотреблениятепловойэнергии</w:t>
            </w:r>
          </w:p>
        </w:tc>
        <w:tc>
          <w:tcPr>
            <w:tcW w:w="1080" w:type="dxa"/>
          </w:tcPr>
          <w:p w:rsidR="00C05A80" w:rsidRDefault="00A55ACD">
            <w:pPr>
              <w:pStyle w:val="TableParagraph"/>
              <w:spacing w:before="17"/>
              <w:ind w:left="58" w:right="21"/>
              <w:jc w:val="center"/>
              <w:rPr>
                <w:sz w:val="20"/>
              </w:rPr>
            </w:pPr>
            <w:r>
              <w:rPr>
                <w:spacing w:val="-10"/>
                <w:sz w:val="20"/>
              </w:rPr>
              <w:t>%</w:t>
            </w:r>
          </w:p>
        </w:tc>
        <w:tc>
          <w:tcPr>
            <w:tcW w:w="838" w:type="dxa"/>
          </w:tcPr>
          <w:p w:rsidR="00C05A80" w:rsidRDefault="00A55ACD">
            <w:pPr>
              <w:pStyle w:val="TableParagraph"/>
              <w:spacing w:before="17"/>
              <w:ind w:left="37" w:right="1"/>
              <w:jc w:val="center"/>
              <w:rPr>
                <w:sz w:val="20"/>
              </w:rPr>
            </w:pPr>
            <w:r>
              <w:rPr>
                <w:spacing w:val="-5"/>
                <w:sz w:val="20"/>
              </w:rPr>
              <w:t>1,0</w:t>
            </w:r>
          </w:p>
        </w:tc>
        <w:tc>
          <w:tcPr>
            <w:tcW w:w="968" w:type="dxa"/>
          </w:tcPr>
          <w:p w:rsidR="00C05A80" w:rsidRDefault="00C05A80">
            <w:pPr>
              <w:pStyle w:val="TableParagraph"/>
              <w:rPr>
                <w:sz w:val="18"/>
              </w:rPr>
            </w:pPr>
          </w:p>
        </w:tc>
        <w:tc>
          <w:tcPr>
            <w:tcW w:w="968" w:type="dxa"/>
          </w:tcPr>
          <w:p w:rsidR="00C05A80" w:rsidRDefault="00C05A80">
            <w:pPr>
              <w:pStyle w:val="TableParagraph"/>
              <w:rPr>
                <w:sz w:val="18"/>
              </w:rPr>
            </w:pPr>
          </w:p>
        </w:tc>
      </w:tr>
    </w:tbl>
    <w:p w:rsidR="00C05A80" w:rsidRDefault="00C05A80">
      <w:pPr>
        <w:pStyle w:val="a3"/>
        <w:spacing w:before="2"/>
        <w:rPr>
          <w:sz w:val="12"/>
        </w:rPr>
      </w:pPr>
    </w:p>
    <w:p w:rsidR="00C05A80" w:rsidRDefault="00C05A80">
      <w:pPr>
        <w:rPr>
          <w:sz w:val="12"/>
        </w:rPr>
        <w:sectPr w:rsidR="00C05A80">
          <w:type w:val="continuous"/>
          <w:pgSz w:w="11910" w:h="16840"/>
          <w:pgMar w:top="800" w:right="0" w:bottom="280" w:left="0" w:header="720" w:footer="720" w:gutter="0"/>
          <w:cols w:space="720"/>
        </w:sectPr>
      </w:pPr>
    </w:p>
    <w:p w:rsidR="00C05A80" w:rsidRDefault="00A55ACD">
      <w:pPr>
        <w:spacing w:before="95"/>
        <w:ind w:left="1456"/>
        <w:rPr>
          <w:sz w:val="16"/>
        </w:rPr>
      </w:pPr>
      <w:r>
        <w:rPr>
          <w:sz w:val="16"/>
        </w:rPr>
        <w:lastRenderedPageBreak/>
        <w:t>Руководитель (уполномоченное</w:t>
      </w:r>
      <w:r>
        <w:rPr>
          <w:spacing w:val="-2"/>
          <w:sz w:val="16"/>
        </w:rPr>
        <w:t>лицо)</w:t>
      </w:r>
    </w:p>
    <w:p w:rsidR="00C05A80" w:rsidRDefault="00C05A80">
      <w:pPr>
        <w:pStyle w:val="a3"/>
        <w:spacing w:before="92"/>
        <w:rPr>
          <w:sz w:val="16"/>
        </w:rPr>
      </w:pPr>
    </w:p>
    <w:p w:rsidR="00C05A80" w:rsidRDefault="008730E2">
      <w:pPr>
        <w:tabs>
          <w:tab w:val="left" w:pos="1884"/>
          <w:tab w:val="left" w:pos="3316"/>
        </w:tabs>
        <w:spacing w:line="609" w:lineRule="auto"/>
        <w:ind w:left="1456"/>
        <w:rPr>
          <w:sz w:val="16"/>
        </w:rPr>
      </w:pPr>
      <w:r w:rsidRPr="008730E2">
        <w:rPr>
          <w:noProof/>
          <w:lang w:eastAsia="ru-RU"/>
        </w:rPr>
        <w:pict>
          <v:rect id="docshape44" o:spid="_x0000_s1084" style="position:absolute;left:0;text-align:left;margin-left:358.9pt;margin-top:10.5pt;width:54.1pt;height:.95pt;z-index:15756800;mso-position-horizontal-relative:page" fillcolor="black" stroked="f">
            <w10:wrap anchorx="page"/>
          </v:rect>
        </w:pict>
      </w:r>
      <w:r w:rsidRPr="008730E2">
        <w:rPr>
          <w:noProof/>
          <w:lang w:eastAsia="ru-RU"/>
        </w:rPr>
        <w:pict>
          <v:rect id="docshape45" o:spid="_x0000_s1083" style="position:absolute;left:0;text-align:left;margin-left:358.9pt;margin-top:33.55pt;width:54.1pt;height:.95pt;z-index:15757312;mso-position-horizontal-relative:page" fillcolor="black" stroked="f">
            <w10:wrap anchorx="page"/>
          </v:rect>
        </w:pict>
      </w:r>
      <w:r w:rsidR="00A55ACD">
        <w:rPr>
          <w:sz w:val="16"/>
        </w:rPr>
        <w:t>Руководитель технической службы (уполномоченное лицо)Руководительфинансово-экономическойслужбы(уполномоченноелицо)"</w:t>
      </w:r>
      <w:r w:rsidR="00A55ACD">
        <w:rPr>
          <w:sz w:val="16"/>
          <w:u w:val="single"/>
        </w:rPr>
        <w:tab/>
      </w:r>
      <w:r w:rsidR="00A55ACD">
        <w:rPr>
          <w:sz w:val="16"/>
        </w:rPr>
        <w:t xml:space="preserve"> " </w:t>
      </w:r>
      <w:r w:rsidR="00A55ACD">
        <w:rPr>
          <w:sz w:val="16"/>
          <w:u w:val="single"/>
        </w:rPr>
        <w:tab/>
      </w:r>
      <w:r w:rsidR="00A55ACD">
        <w:rPr>
          <w:sz w:val="16"/>
        </w:rPr>
        <w:t xml:space="preserve"> 2027 г.</w:t>
      </w:r>
    </w:p>
    <w:p w:rsidR="00C05A80" w:rsidRDefault="00A55ACD">
      <w:pPr>
        <w:spacing w:before="150"/>
        <w:rPr>
          <w:sz w:val="16"/>
        </w:rPr>
      </w:pPr>
      <w:r>
        <w:br w:type="column"/>
      </w:r>
    </w:p>
    <w:p w:rsidR="00C05A80" w:rsidRDefault="008730E2">
      <w:pPr>
        <w:spacing w:before="1" w:line="600" w:lineRule="auto"/>
        <w:ind w:left="732"/>
        <w:jc w:val="both"/>
        <w:rPr>
          <w:sz w:val="16"/>
        </w:rPr>
      </w:pPr>
      <w:r w:rsidRPr="008730E2">
        <w:rPr>
          <w:noProof/>
          <w:lang w:eastAsia="ru-RU"/>
        </w:rPr>
        <w:pict>
          <v:rect id="docshape46" o:spid="_x0000_s1082" style="position:absolute;left:0;text-align:left;margin-left:358.9pt;margin-top:-1.5pt;width:54.1pt;height:.95pt;z-index:15756288;mso-position-horizontal-relative:page" fillcolor="black" stroked="f">
            <w10:wrap anchorx="page"/>
          </v:rect>
        </w:pict>
      </w:r>
      <w:r w:rsidR="00A55ACD">
        <w:rPr>
          <w:spacing w:val="-2"/>
          <w:sz w:val="16"/>
        </w:rPr>
        <w:t>(должность)(должность)(должность)</w:t>
      </w:r>
    </w:p>
    <w:p w:rsidR="00C05A80" w:rsidRDefault="00A55ACD">
      <w:pPr>
        <w:spacing w:before="50" w:after="24"/>
        <w:rPr>
          <w:sz w:val="20"/>
        </w:rPr>
      </w:pPr>
      <w:r>
        <w:br w:type="column"/>
      </w:r>
    </w:p>
    <w:p w:rsidR="00C05A80" w:rsidRDefault="008730E2">
      <w:pPr>
        <w:pStyle w:val="a3"/>
        <w:spacing w:line="20" w:lineRule="exact"/>
        <w:ind w:left="905"/>
        <w:rPr>
          <w:sz w:val="2"/>
        </w:rPr>
      </w:pPr>
      <w:r>
        <w:rPr>
          <w:noProof/>
          <w:sz w:val="2"/>
          <w:lang w:eastAsia="ru-RU"/>
        </w:rPr>
      </w:r>
      <w:r>
        <w:rPr>
          <w:noProof/>
          <w:sz w:val="2"/>
          <w:lang w:eastAsia="ru-RU"/>
        </w:rPr>
        <w:pict>
          <v:group id="docshapegroup47" o:spid="_x0000_s1080" style="width:96.85pt;height:1pt;mso-position-horizontal-relative:char;mso-position-vertical-relative:line" coordsize="1937,20">
            <v:rect id="docshape48" o:spid="_x0000_s1081" style="position:absolute;width:1937;height:20" fillcolor="black" stroked="f"/>
            <w10:wrap type="none"/>
            <w10:anchorlock/>
          </v:group>
        </w:pict>
      </w:r>
    </w:p>
    <w:p w:rsidR="00C05A80" w:rsidRDefault="008730E2">
      <w:pPr>
        <w:spacing w:before="1" w:line="600" w:lineRule="auto"/>
        <w:ind w:left="1054" w:right="1009"/>
        <w:jc w:val="both"/>
        <w:rPr>
          <w:sz w:val="16"/>
        </w:rPr>
      </w:pPr>
      <w:r w:rsidRPr="008730E2">
        <w:rPr>
          <w:noProof/>
          <w:lang w:eastAsia="ru-RU"/>
        </w:rPr>
        <w:pict>
          <v:rect id="docshape49" o:spid="_x0000_s1079" style="position:absolute;left:0;text-align:left;margin-left:454.8pt;margin-top:22.05pt;width:96.85pt;height:.95pt;z-index:15757824;mso-position-horizontal-relative:page" fillcolor="black" stroked="f">
            <w10:wrap anchorx="page"/>
          </v:rect>
        </w:pict>
      </w:r>
      <w:r w:rsidRPr="008730E2">
        <w:rPr>
          <w:noProof/>
          <w:lang w:eastAsia="ru-RU"/>
        </w:rPr>
        <w:pict>
          <v:rect id="docshape50" o:spid="_x0000_s1078" style="position:absolute;left:0;text-align:left;margin-left:454.8pt;margin-top:45.1pt;width:96.85pt;height:.95pt;z-index:15758336;mso-position-horizontal-relative:page" fillcolor="black" stroked="f">
            <w10:wrap anchorx="page"/>
          </v:rect>
        </w:pict>
      </w:r>
      <w:r w:rsidR="00A55ACD">
        <w:rPr>
          <w:sz w:val="16"/>
        </w:rPr>
        <w:t>(расшифровкаподписи)(расшифровкаподписи)(расшифровка</w:t>
      </w:r>
      <w:r w:rsidR="00A55ACD">
        <w:rPr>
          <w:spacing w:val="-2"/>
          <w:sz w:val="16"/>
        </w:rPr>
        <w:t>подписи)</w:t>
      </w:r>
    </w:p>
    <w:p w:rsidR="00C05A80" w:rsidRDefault="00C05A80">
      <w:pPr>
        <w:spacing w:line="600" w:lineRule="auto"/>
        <w:jc w:val="both"/>
        <w:rPr>
          <w:sz w:val="16"/>
        </w:rPr>
        <w:sectPr w:rsidR="00C05A80">
          <w:type w:val="continuous"/>
          <w:pgSz w:w="11910" w:h="16840"/>
          <w:pgMar w:top="800" w:right="0" w:bottom="280" w:left="0" w:header="720" w:footer="720" w:gutter="0"/>
          <w:cols w:num="3" w:space="720" w:equalWidth="0">
            <w:col w:w="6536" w:space="40"/>
            <w:col w:w="1575" w:space="39"/>
            <w:col w:w="3720"/>
          </w:cols>
        </w:sect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spacing w:before="132"/>
        <w:rPr>
          <w:sz w:val="20"/>
        </w:rPr>
      </w:pPr>
    </w:p>
    <w:p w:rsidR="00C05A80" w:rsidRDefault="00A55ACD">
      <w:pPr>
        <w:jc w:val="right"/>
        <w:rPr>
          <w:sz w:val="20"/>
        </w:rPr>
      </w:pPr>
      <w:r>
        <w:rPr>
          <w:spacing w:val="-2"/>
          <w:sz w:val="20"/>
        </w:rPr>
        <w:t>ОТЧЕТ</w:t>
      </w:r>
    </w:p>
    <w:p w:rsidR="00C05A80" w:rsidRDefault="00A55ACD">
      <w:pPr>
        <w:spacing w:before="68" w:line="266" w:lineRule="auto"/>
        <w:ind w:left="1843" w:right="926" w:firstLine="1372"/>
        <w:jc w:val="right"/>
        <w:rPr>
          <w:sz w:val="18"/>
        </w:rPr>
      </w:pPr>
      <w:r>
        <w:br w:type="column"/>
      </w:r>
      <w:r>
        <w:rPr>
          <w:sz w:val="18"/>
        </w:rPr>
        <w:lastRenderedPageBreak/>
        <w:t>Приложение№5 ктребованиямкформепрограммы в области энергосбережения</w:t>
      </w:r>
    </w:p>
    <w:p w:rsidR="00C05A80" w:rsidRDefault="00A55ACD">
      <w:pPr>
        <w:spacing w:before="2" w:line="266" w:lineRule="auto"/>
        <w:ind w:left="2352" w:right="917" w:hanging="77"/>
        <w:jc w:val="right"/>
        <w:rPr>
          <w:sz w:val="18"/>
        </w:rPr>
      </w:pPr>
      <w:r>
        <w:rPr>
          <w:sz w:val="18"/>
        </w:rPr>
        <w:t>иповышенияэнергетической эффективностиорганизаций с участием государства</w:t>
      </w:r>
    </w:p>
    <w:p w:rsidR="00C05A80" w:rsidRDefault="00A55ACD">
      <w:pPr>
        <w:spacing w:before="2" w:line="266" w:lineRule="auto"/>
        <w:ind w:left="1884" w:right="924" w:firstLine="235"/>
        <w:jc w:val="right"/>
        <w:rPr>
          <w:sz w:val="18"/>
        </w:rPr>
      </w:pPr>
      <w:r>
        <w:rPr>
          <w:sz w:val="18"/>
        </w:rPr>
        <w:t>имуниципальногообразования иотчетностиоходеее</w:t>
      </w:r>
      <w:r>
        <w:rPr>
          <w:spacing w:val="-2"/>
          <w:sz w:val="18"/>
        </w:rPr>
        <w:t xml:space="preserve"> реализации</w:t>
      </w:r>
    </w:p>
    <w:p w:rsidR="00C05A80" w:rsidRDefault="00C05A80">
      <w:pPr>
        <w:spacing w:line="266" w:lineRule="auto"/>
        <w:jc w:val="right"/>
        <w:rPr>
          <w:sz w:val="18"/>
        </w:rPr>
        <w:sectPr w:rsidR="00C05A80">
          <w:pgSz w:w="11910" w:h="16840"/>
          <w:pgMar w:top="800" w:right="0" w:bottom="280" w:left="0" w:header="720" w:footer="720" w:gutter="0"/>
          <w:cols w:num="2" w:space="720" w:equalWidth="0">
            <w:col w:w="6392" w:space="40"/>
            <w:col w:w="5478"/>
          </w:cols>
        </w:sectPr>
      </w:pPr>
    </w:p>
    <w:p w:rsidR="00C05A80" w:rsidRDefault="00A55ACD">
      <w:pPr>
        <w:spacing w:before="25" w:line="266" w:lineRule="auto"/>
        <w:ind w:left="3448" w:right="2545" w:hanging="660"/>
        <w:rPr>
          <w:sz w:val="20"/>
        </w:rPr>
      </w:pPr>
      <w:r>
        <w:rPr>
          <w:sz w:val="20"/>
        </w:rPr>
        <w:lastRenderedPageBreak/>
        <w:t>ОРЕАЛИЗАЦИИМЕРОПРИЯТИЙПРОГРАММЫЭНЕРГОСБЕРЕЖЕНИЯ И ПОВЫШЕНИЯ ЭНЕРГЕТИЧЕСКОЙ ЭФФЕКТИВНОСТИ</w:t>
      </w:r>
    </w:p>
    <w:p w:rsidR="00C05A80" w:rsidRDefault="00C05A80">
      <w:pPr>
        <w:pStyle w:val="a3"/>
        <w:spacing w:before="59"/>
      </w:pPr>
    </w:p>
    <w:p w:rsidR="00C05A80" w:rsidRDefault="008730E2">
      <w:pPr>
        <w:pStyle w:val="a3"/>
        <w:tabs>
          <w:tab w:val="left" w:pos="9779"/>
        </w:tabs>
        <w:spacing w:before="1"/>
        <w:ind w:left="5834"/>
      </w:pPr>
      <w:r>
        <w:rPr>
          <w:noProof/>
          <w:lang w:eastAsia="ru-RU"/>
        </w:rPr>
        <w:pict>
          <v:shape id="Textbox 98" o:spid="_x0000_s1029" type="#_x0000_t202" style="position:absolute;left:0;text-align:left;margin-left:509.65pt;margin-top:-15.25pt;width:44.05pt;height:44.5pt;z-index:157598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2"/>
                  </w:tblGrid>
                  <w:tr w:rsidR="00C05A80">
                    <w:trPr>
                      <w:trHeight w:val="270"/>
                    </w:trPr>
                    <w:tc>
                      <w:tcPr>
                        <w:tcW w:w="742" w:type="dxa"/>
                      </w:tcPr>
                      <w:p w:rsidR="00C05A80" w:rsidRDefault="00A55ACD">
                        <w:pPr>
                          <w:pStyle w:val="TableParagraph"/>
                          <w:spacing w:before="28"/>
                          <w:ind w:left="114"/>
                          <w:rPr>
                            <w:sz w:val="18"/>
                          </w:rPr>
                        </w:pPr>
                        <w:r>
                          <w:rPr>
                            <w:spacing w:val="-4"/>
                            <w:sz w:val="18"/>
                          </w:rPr>
                          <w:t>КОДЫ</w:t>
                        </w:r>
                      </w:p>
                    </w:tc>
                  </w:tr>
                  <w:tr w:rsidR="00C05A80">
                    <w:trPr>
                      <w:trHeight w:val="270"/>
                    </w:trPr>
                    <w:tc>
                      <w:tcPr>
                        <w:tcW w:w="742" w:type="dxa"/>
                      </w:tcPr>
                      <w:p w:rsidR="00C05A80" w:rsidRDefault="00C05A80">
                        <w:pPr>
                          <w:pStyle w:val="TableParagraph"/>
                          <w:rPr>
                            <w:sz w:val="16"/>
                          </w:rPr>
                        </w:pPr>
                      </w:p>
                    </w:tc>
                  </w:tr>
                  <w:tr w:rsidR="00C05A80">
                    <w:trPr>
                      <w:trHeight w:val="270"/>
                    </w:trPr>
                    <w:tc>
                      <w:tcPr>
                        <w:tcW w:w="742" w:type="dxa"/>
                      </w:tcPr>
                      <w:p w:rsidR="00C05A80" w:rsidRDefault="00C05A80">
                        <w:pPr>
                          <w:pStyle w:val="TableParagraph"/>
                          <w:rPr>
                            <w:sz w:val="16"/>
                          </w:rPr>
                        </w:pPr>
                      </w:p>
                    </w:tc>
                  </w:tr>
                </w:tbl>
                <w:p w:rsidR="00C05A80" w:rsidRDefault="00C05A80">
                  <w:pPr>
                    <w:pStyle w:val="a3"/>
                  </w:pPr>
                </w:p>
              </w:txbxContent>
            </v:textbox>
            <w10:wrap anchorx="page"/>
          </v:shape>
        </w:pict>
      </w:r>
      <w:r w:rsidR="00A55ACD">
        <w:rPr>
          <w:position w:val="1"/>
        </w:rPr>
        <w:t xml:space="preserve">на 1 января 2025 </w:t>
      </w:r>
      <w:r w:rsidR="00A55ACD">
        <w:rPr>
          <w:spacing w:val="-5"/>
          <w:position w:val="1"/>
        </w:rPr>
        <w:t>г.</w:t>
      </w:r>
      <w:r w:rsidR="00A55ACD">
        <w:rPr>
          <w:position w:val="1"/>
        </w:rPr>
        <w:tab/>
      </w:r>
      <w:r w:rsidR="00A55ACD">
        <w:rPr>
          <w:spacing w:val="-4"/>
        </w:rPr>
        <w:t>Дата</w:t>
      </w:r>
    </w:p>
    <w:p w:rsidR="00C05A80" w:rsidRDefault="00C05A80">
      <w:pPr>
        <w:pStyle w:val="a3"/>
        <w:rPr>
          <w:sz w:val="20"/>
        </w:rPr>
      </w:pPr>
    </w:p>
    <w:p w:rsidR="00C05A80" w:rsidRDefault="00C05A80">
      <w:pPr>
        <w:pStyle w:val="a3"/>
        <w:spacing w:before="54"/>
        <w:rPr>
          <w:sz w:val="20"/>
        </w:rPr>
      </w:pPr>
    </w:p>
    <w:p w:rsidR="00C05A80" w:rsidRDefault="00A55ACD">
      <w:pPr>
        <w:tabs>
          <w:tab w:val="left" w:pos="5963"/>
        </w:tabs>
        <w:spacing w:before="1"/>
        <w:ind w:left="1180"/>
        <w:rPr>
          <w:sz w:val="20"/>
        </w:rPr>
      </w:pPr>
      <w:proofErr w:type="spellStart"/>
      <w:r>
        <w:t>Наименование</w:t>
      </w:r>
      <w:r>
        <w:rPr>
          <w:spacing w:val="-2"/>
        </w:rPr>
        <w:t>организации</w:t>
      </w:r>
      <w:proofErr w:type="spellEnd"/>
      <w:r>
        <w:tab/>
      </w:r>
      <w:proofErr w:type="spellStart"/>
      <w:r>
        <w:rPr>
          <w:position w:val="1"/>
          <w:sz w:val="20"/>
        </w:rPr>
        <w:t>МОУГоркинскаяосновнаяобщеобразовательная</w:t>
      </w:r>
      <w:r>
        <w:rPr>
          <w:spacing w:val="-2"/>
          <w:position w:val="1"/>
          <w:sz w:val="20"/>
        </w:rPr>
        <w:t>школа</w:t>
      </w:r>
      <w:proofErr w:type="spellEnd"/>
    </w:p>
    <w:p w:rsidR="00C05A80" w:rsidRDefault="008730E2">
      <w:pPr>
        <w:pStyle w:val="a3"/>
        <w:spacing w:before="8"/>
        <w:rPr>
          <w:sz w:val="16"/>
        </w:rPr>
      </w:pPr>
      <w:r w:rsidRPr="008730E2">
        <w:rPr>
          <w:noProof/>
          <w:lang w:eastAsia="ru-RU"/>
        </w:rPr>
        <w:pict>
          <v:rect id="docshape52" o:spid="_x0000_s1077" style="position:absolute;margin-left:286.7pt;margin-top:10.8pt;width:263.65pt;height:.95pt;z-index:-15697920;mso-wrap-distance-left:0;mso-wrap-distance-right:0;mso-position-horizontal-relative:page" fillcolor="black" stroked="f">
            <w10:wrap type="topAndBottom" anchorx="page"/>
          </v:rect>
        </w:pict>
      </w:r>
    </w:p>
    <w:p w:rsidR="00C05A80" w:rsidRDefault="00C05A80">
      <w:pPr>
        <w:pStyle w:val="a3"/>
        <w:spacing w:before="4"/>
        <w:rPr>
          <w:sz w:val="9"/>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0"/>
        <w:gridCol w:w="2352"/>
        <w:gridCol w:w="660"/>
        <w:gridCol w:w="564"/>
        <w:gridCol w:w="646"/>
        <w:gridCol w:w="742"/>
        <w:gridCol w:w="564"/>
        <w:gridCol w:w="646"/>
        <w:gridCol w:w="742"/>
        <w:gridCol w:w="548"/>
        <w:gridCol w:w="613"/>
        <w:gridCol w:w="678"/>
        <w:gridCol w:w="743"/>
      </w:tblGrid>
      <w:tr w:rsidR="00C05A80">
        <w:trPr>
          <w:trHeight w:val="596"/>
        </w:trPr>
        <w:tc>
          <w:tcPr>
            <w:tcW w:w="370" w:type="dxa"/>
            <w:vMerge w:val="restart"/>
            <w:shd w:val="clear" w:color="auto" w:fill="C5D9F1"/>
          </w:tcPr>
          <w:p w:rsidR="00C05A80" w:rsidRDefault="00C05A80">
            <w:pPr>
              <w:pStyle w:val="TableParagraph"/>
              <w:rPr>
                <w:sz w:val="20"/>
              </w:rPr>
            </w:pPr>
          </w:p>
          <w:p w:rsidR="00C05A80" w:rsidRDefault="00C05A80">
            <w:pPr>
              <w:pStyle w:val="TableParagraph"/>
              <w:rPr>
                <w:sz w:val="20"/>
              </w:rPr>
            </w:pPr>
          </w:p>
          <w:p w:rsidR="00C05A80" w:rsidRDefault="00C05A80">
            <w:pPr>
              <w:pStyle w:val="TableParagraph"/>
              <w:spacing w:before="99"/>
              <w:rPr>
                <w:sz w:val="20"/>
              </w:rPr>
            </w:pPr>
          </w:p>
          <w:p w:rsidR="00C05A80" w:rsidRDefault="00A55ACD">
            <w:pPr>
              <w:pStyle w:val="TableParagraph"/>
              <w:spacing w:line="264" w:lineRule="auto"/>
              <w:ind w:left="42" w:right="16" w:firstLine="43"/>
              <w:rPr>
                <w:b/>
                <w:sz w:val="20"/>
              </w:rPr>
            </w:pPr>
            <w:r>
              <w:rPr>
                <w:b/>
                <w:spacing w:val="-10"/>
                <w:sz w:val="20"/>
              </w:rPr>
              <w:t>№</w:t>
            </w:r>
            <w:r>
              <w:rPr>
                <w:b/>
                <w:spacing w:val="-5"/>
                <w:sz w:val="20"/>
              </w:rPr>
              <w:t>п/п</w:t>
            </w:r>
          </w:p>
        </w:tc>
        <w:tc>
          <w:tcPr>
            <w:tcW w:w="2352" w:type="dxa"/>
            <w:vMerge w:val="restart"/>
            <w:shd w:val="clear" w:color="auto" w:fill="C5D9F1"/>
          </w:tcPr>
          <w:p w:rsidR="00C05A80" w:rsidRDefault="00C05A80">
            <w:pPr>
              <w:pStyle w:val="TableParagraph"/>
              <w:rPr>
                <w:sz w:val="20"/>
              </w:rPr>
            </w:pPr>
          </w:p>
          <w:p w:rsidR="00C05A80" w:rsidRDefault="00C05A80">
            <w:pPr>
              <w:pStyle w:val="TableParagraph"/>
              <w:spacing w:before="204"/>
              <w:rPr>
                <w:sz w:val="20"/>
              </w:rPr>
            </w:pPr>
          </w:p>
          <w:p w:rsidR="00C05A80" w:rsidRDefault="00A55ACD">
            <w:pPr>
              <w:pStyle w:val="TableParagraph"/>
              <w:spacing w:before="1" w:line="264" w:lineRule="auto"/>
              <w:ind w:left="80" w:right="66"/>
              <w:jc w:val="center"/>
              <w:rPr>
                <w:b/>
                <w:sz w:val="20"/>
              </w:rPr>
            </w:pPr>
            <w:r>
              <w:rPr>
                <w:b/>
                <w:spacing w:val="-2"/>
                <w:sz w:val="20"/>
              </w:rPr>
              <w:t>Наименование мероприятия программы</w:t>
            </w:r>
          </w:p>
        </w:tc>
        <w:tc>
          <w:tcPr>
            <w:tcW w:w="2612" w:type="dxa"/>
            <w:gridSpan w:val="4"/>
            <w:vMerge w:val="restart"/>
            <w:shd w:val="clear" w:color="auto" w:fill="C5D9F1"/>
          </w:tcPr>
          <w:p w:rsidR="00C05A80" w:rsidRDefault="00C05A80">
            <w:pPr>
              <w:pStyle w:val="TableParagraph"/>
              <w:spacing w:before="113"/>
              <w:rPr>
                <w:sz w:val="20"/>
              </w:rPr>
            </w:pPr>
          </w:p>
          <w:p w:rsidR="00C05A80" w:rsidRDefault="00A55ACD">
            <w:pPr>
              <w:pStyle w:val="TableParagraph"/>
              <w:spacing w:line="264" w:lineRule="auto"/>
              <w:ind w:left="145" w:firstLine="33"/>
              <w:rPr>
                <w:b/>
                <w:sz w:val="20"/>
              </w:rPr>
            </w:pPr>
            <w:r>
              <w:rPr>
                <w:b/>
                <w:sz w:val="20"/>
              </w:rPr>
              <w:t xml:space="preserve">Финансовоеобеспечение </w:t>
            </w:r>
            <w:r>
              <w:rPr>
                <w:b/>
                <w:spacing w:val="-2"/>
                <w:sz w:val="20"/>
              </w:rPr>
              <w:t>реализациимероприятий</w:t>
            </w:r>
          </w:p>
        </w:tc>
        <w:tc>
          <w:tcPr>
            <w:tcW w:w="4534" w:type="dxa"/>
            <w:gridSpan w:val="7"/>
            <w:shd w:val="clear" w:color="auto" w:fill="C5D9F1"/>
          </w:tcPr>
          <w:p w:rsidR="00C05A80" w:rsidRDefault="00A55ACD">
            <w:pPr>
              <w:pStyle w:val="TableParagraph"/>
              <w:spacing w:before="48" w:line="264" w:lineRule="auto"/>
              <w:ind w:left="1131" w:firstLine="175"/>
              <w:rPr>
                <w:b/>
                <w:sz w:val="20"/>
              </w:rPr>
            </w:pPr>
            <w:r>
              <w:rPr>
                <w:b/>
                <w:sz w:val="20"/>
              </w:rPr>
              <w:t>Экономия топливно-</w:t>
            </w:r>
            <w:r>
              <w:rPr>
                <w:b/>
                <w:spacing w:val="-2"/>
                <w:sz w:val="20"/>
              </w:rPr>
              <w:t>энергетическихресурсов</w:t>
            </w:r>
          </w:p>
        </w:tc>
      </w:tr>
      <w:tr w:rsidR="00C05A80">
        <w:trPr>
          <w:trHeight w:val="570"/>
        </w:trPr>
        <w:tc>
          <w:tcPr>
            <w:tcW w:w="370" w:type="dxa"/>
            <w:vMerge/>
            <w:tcBorders>
              <w:top w:val="nil"/>
            </w:tcBorders>
            <w:shd w:val="clear" w:color="auto" w:fill="C5D9F1"/>
          </w:tcPr>
          <w:p w:rsidR="00C05A80" w:rsidRDefault="00C05A80">
            <w:pPr>
              <w:rPr>
                <w:sz w:val="2"/>
                <w:szCs w:val="2"/>
              </w:rPr>
            </w:pPr>
          </w:p>
        </w:tc>
        <w:tc>
          <w:tcPr>
            <w:tcW w:w="2352" w:type="dxa"/>
            <w:vMerge/>
            <w:tcBorders>
              <w:top w:val="nil"/>
            </w:tcBorders>
            <w:shd w:val="clear" w:color="auto" w:fill="C5D9F1"/>
          </w:tcPr>
          <w:p w:rsidR="00C05A80" w:rsidRDefault="00C05A80">
            <w:pPr>
              <w:rPr>
                <w:sz w:val="2"/>
                <w:szCs w:val="2"/>
              </w:rPr>
            </w:pPr>
          </w:p>
        </w:tc>
        <w:tc>
          <w:tcPr>
            <w:tcW w:w="2612" w:type="dxa"/>
            <w:gridSpan w:val="4"/>
            <w:vMerge/>
            <w:tcBorders>
              <w:top w:val="nil"/>
            </w:tcBorders>
            <w:shd w:val="clear" w:color="auto" w:fill="C5D9F1"/>
          </w:tcPr>
          <w:p w:rsidR="00C05A80" w:rsidRDefault="00C05A80">
            <w:pPr>
              <w:rPr>
                <w:sz w:val="2"/>
                <w:szCs w:val="2"/>
              </w:rPr>
            </w:pPr>
          </w:p>
        </w:tc>
        <w:tc>
          <w:tcPr>
            <w:tcW w:w="2500" w:type="dxa"/>
            <w:gridSpan w:val="4"/>
            <w:shd w:val="clear" w:color="auto" w:fill="C5D9F1"/>
          </w:tcPr>
          <w:p w:rsidR="00C05A80" w:rsidRDefault="00A55ACD">
            <w:pPr>
              <w:pStyle w:val="TableParagraph"/>
              <w:spacing w:before="36" w:line="264" w:lineRule="auto"/>
              <w:ind w:left="725" w:hanging="156"/>
              <w:rPr>
                <w:b/>
                <w:sz w:val="20"/>
              </w:rPr>
            </w:pPr>
            <w:r>
              <w:rPr>
                <w:b/>
                <w:spacing w:val="-2"/>
                <w:sz w:val="20"/>
              </w:rPr>
              <w:t>внатуральном выражении</w:t>
            </w:r>
          </w:p>
        </w:tc>
        <w:tc>
          <w:tcPr>
            <w:tcW w:w="2034" w:type="dxa"/>
            <w:gridSpan w:val="3"/>
            <w:vMerge w:val="restart"/>
            <w:shd w:val="clear" w:color="auto" w:fill="C5D9F1"/>
          </w:tcPr>
          <w:p w:rsidR="00C05A80" w:rsidRDefault="00A55ACD">
            <w:pPr>
              <w:pStyle w:val="TableParagraph"/>
              <w:spacing w:before="65" w:line="264" w:lineRule="auto"/>
              <w:ind w:left="286" w:right="289"/>
              <w:jc w:val="center"/>
              <w:rPr>
                <w:b/>
                <w:sz w:val="20"/>
              </w:rPr>
            </w:pPr>
            <w:r>
              <w:rPr>
                <w:b/>
                <w:sz w:val="20"/>
              </w:rPr>
              <w:t xml:space="preserve">встоимостном </w:t>
            </w:r>
            <w:r>
              <w:rPr>
                <w:b/>
                <w:spacing w:val="-2"/>
                <w:sz w:val="20"/>
              </w:rPr>
              <w:t xml:space="preserve">выражении, </w:t>
            </w:r>
            <w:r>
              <w:rPr>
                <w:b/>
                <w:sz w:val="20"/>
              </w:rPr>
              <w:t>тыс. руб.</w:t>
            </w:r>
          </w:p>
        </w:tc>
      </w:tr>
      <w:tr w:rsidR="00C05A80">
        <w:trPr>
          <w:trHeight w:val="292"/>
        </w:trPr>
        <w:tc>
          <w:tcPr>
            <w:tcW w:w="370" w:type="dxa"/>
            <w:vMerge/>
            <w:tcBorders>
              <w:top w:val="nil"/>
            </w:tcBorders>
            <w:shd w:val="clear" w:color="auto" w:fill="C5D9F1"/>
          </w:tcPr>
          <w:p w:rsidR="00C05A80" w:rsidRDefault="00C05A80">
            <w:pPr>
              <w:rPr>
                <w:sz w:val="2"/>
                <w:szCs w:val="2"/>
              </w:rPr>
            </w:pPr>
          </w:p>
        </w:tc>
        <w:tc>
          <w:tcPr>
            <w:tcW w:w="2352" w:type="dxa"/>
            <w:vMerge/>
            <w:tcBorders>
              <w:top w:val="nil"/>
            </w:tcBorders>
            <w:shd w:val="clear" w:color="auto" w:fill="C5D9F1"/>
          </w:tcPr>
          <w:p w:rsidR="00C05A80" w:rsidRDefault="00C05A80">
            <w:pPr>
              <w:rPr>
                <w:sz w:val="2"/>
                <w:szCs w:val="2"/>
              </w:rPr>
            </w:pPr>
          </w:p>
        </w:tc>
        <w:tc>
          <w:tcPr>
            <w:tcW w:w="660" w:type="dxa"/>
            <w:vMerge w:val="restart"/>
            <w:shd w:val="clear" w:color="auto" w:fill="C5D9F1"/>
          </w:tcPr>
          <w:p w:rsidR="00C05A80" w:rsidRDefault="00A55ACD">
            <w:pPr>
              <w:pStyle w:val="TableParagraph"/>
              <w:spacing w:before="187" w:line="264" w:lineRule="auto"/>
              <w:ind w:left="160" w:right="43" w:hanging="89"/>
              <w:rPr>
                <w:b/>
                <w:sz w:val="20"/>
              </w:rPr>
            </w:pPr>
            <w:r>
              <w:rPr>
                <w:b/>
                <w:spacing w:val="-2"/>
                <w:sz w:val="20"/>
              </w:rPr>
              <w:t>источ</w:t>
            </w:r>
            <w:r>
              <w:rPr>
                <w:b/>
                <w:spacing w:val="-4"/>
                <w:sz w:val="20"/>
              </w:rPr>
              <w:t>ник</w:t>
            </w:r>
          </w:p>
        </w:tc>
        <w:tc>
          <w:tcPr>
            <w:tcW w:w="1952" w:type="dxa"/>
            <w:gridSpan w:val="3"/>
            <w:shd w:val="clear" w:color="auto" w:fill="C5D9F1"/>
          </w:tcPr>
          <w:p w:rsidR="00C05A80" w:rsidRDefault="00A55ACD">
            <w:pPr>
              <w:pStyle w:val="TableParagraph"/>
              <w:spacing w:before="21"/>
              <w:ind w:left="256"/>
              <w:rPr>
                <w:b/>
                <w:sz w:val="20"/>
              </w:rPr>
            </w:pPr>
            <w:r>
              <w:rPr>
                <w:b/>
                <w:sz w:val="20"/>
              </w:rPr>
              <w:t>объем,тыс.</w:t>
            </w:r>
            <w:r>
              <w:rPr>
                <w:b/>
                <w:spacing w:val="-4"/>
                <w:sz w:val="20"/>
              </w:rPr>
              <w:t>руб.</w:t>
            </w:r>
          </w:p>
        </w:tc>
        <w:tc>
          <w:tcPr>
            <w:tcW w:w="1952" w:type="dxa"/>
            <w:gridSpan w:val="3"/>
            <w:shd w:val="clear" w:color="auto" w:fill="C5D9F1"/>
          </w:tcPr>
          <w:p w:rsidR="00C05A80" w:rsidRDefault="00A55ACD">
            <w:pPr>
              <w:pStyle w:val="TableParagraph"/>
              <w:spacing w:before="21"/>
              <w:ind w:left="459"/>
              <w:rPr>
                <w:b/>
                <w:sz w:val="20"/>
              </w:rPr>
            </w:pPr>
            <w:r>
              <w:rPr>
                <w:b/>
                <w:spacing w:val="-2"/>
                <w:sz w:val="20"/>
              </w:rPr>
              <w:t>количество</w:t>
            </w:r>
          </w:p>
        </w:tc>
        <w:tc>
          <w:tcPr>
            <w:tcW w:w="548" w:type="dxa"/>
            <w:vMerge w:val="restart"/>
            <w:shd w:val="clear" w:color="auto" w:fill="C5D9F1"/>
          </w:tcPr>
          <w:p w:rsidR="00C05A80" w:rsidRDefault="00A55ACD">
            <w:pPr>
              <w:pStyle w:val="TableParagraph"/>
              <w:spacing w:before="187" w:line="264" w:lineRule="auto"/>
              <w:ind w:left="81" w:right="61" w:firstLine="72"/>
              <w:rPr>
                <w:b/>
                <w:sz w:val="20"/>
              </w:rPr>
            </w:pPr>
            <w:r>
              <w:rPr>
                <w:b/>
                <w:spacing w:val="-4"/>
                <w:sz w:val="20"/>
              </w:rPr>
              <w:t>ед. изм.</w:t>
            </w:r>
          </w:p>
        </w:tc>
        <w:tc>
          <w:tcPr>
            <w:tcW w:w="2034" w:type="dxa"/>
            <w:gridSpan w:val="3"/>
            <w:vMerge/>
            <w:tcBorders>
              <w:top w:val="nil"/>
            </w:tcBorders>
            <w:shd w:val="clear" w:color="auto" w:fill="C5D9F1"/>
          </w:tcPr>
          <w:p w:rsidR="00C05A80" w:rsidRDefault="00C05A80">
            <w:pPr>
              <w:rPr>
                <w:sz w:val="2"/>
                <w:szCs w:val="2"/>
              </w:rPr>
            </w:pPr>
          </w:p>
        </w:tc>
      </w:tr>
      <w:tr w:rsidR="00C05A80">
        <w:trPr>
          <w:trHeight w:val="560"/>
        </w:trPr>
        <w:tc>
          <w:tcPr>
            <w:tcW w:w="370" w:type="dxa"/>
            <w:vMerge/>
            <w:tcBorders>
              <w:top w:val="nil"/>
            </w:tcBorders>
            <w:shd w:val="clear" w:color="auto" w:fill="C5D9F1"/>
          </w:tcPr>
          <w:p w:rsidR="00C05A80" w:rsidRDefault="00C05A80">
            <w:pPr>
              <w:rPr>
                <w:sz w:val="2"/>
                <w:szCs w:val="2"/>
              </w:rPr>
            </w:pPr>
          </w:p>
        </w:tc>
        <w:tc>
          <w:tcPr>
            <w:tcW w:w="2352" w:type="dxa"/>
            <w:vMerge/>
            <w:tcBorders>
              <w:top w:val="nil"/>
            </w:tcBorders>
            <w:shd w:val="clear" w:color="auto" w:fill="C5D9F1"/>
          </w:tcPr>
          <w:p w:rsidR="00C05A80" w:rsidRDefault="00C05A80">
            <w:pPr>
              <w:rPr>
                <w:sz w:val="2"/>
                <w:szCs w:val="2"/>
              </w:rPr>
            </w:pPr>
          </w:p>
        </w:tc>
        <w:tc>
          <w:tcPr>
            <w:tcW w:w="660" w:type="dxa"/>
            <w:vMerge/>
            <w:tcBorders>
              <w:top w:val="nil"/>
            </w:tcBorders>
            <w:shd w:val="clear" w:color="auto" w:fill="C5D9F1"/>
          </w:tcPr>
          <w:p w:rsidR="00C05A80" w:rsidRDefault="00C05A80">
            <w:pPr>
              <w:rPr>
                <w:sz w:val="2"/>
                <w:szCs w:val="2"/>
              </w:rPr>
            </w:pPr>
          </w:p>
        </w:tc>
        <w:tc>
          <w:tcPr>
            <w:tcW w:w="564" w:type="dxa"/>
            <w:shd w:val="clear" w:color="auto" w:fill="C5D9F1"/>
          </w:tcPr>
          <w:p w:rsidR="00C05A80" w:rsidRDefault="00A55ACD">
            <w:pPr>
              <w:pStyle w:val="TableParagraph"/>
              <w:spacing w:before="165"/>
              <w:ind w:left="38" w:right="4"/>
              <w:jc w:val="center"/>
              <w:rPr>
                <w:b/>
                <w:sz w:val="20"/>
              </w:rPr>
            </w:pPr>
            <w:r>
              <w:rPr>
                <w:b/>
                <w:spacing w:val="-4"/>
                <w:sz w:val="20"/>
              </w:rPr>
              <w:t>план</w:t>
            </w:r>
          </w:p>
        </w:tc>
        <w:tc>
          <w:tcPr>
            <w:tcW w:w="646" w:type="dxa"/>
            <w:shd w:val="clear" w:color="auto" w:fill="C5D9F1"/>
          </w:tcPr>
          <w:p w:rsidR="00C05A80" w:rsidRDefault="00A55ACD">
            <w:pPr>
              <w:pStyle w:val="TableParagraph"/>
              <w:spacing w:before="165"/>
              <w:ind w:left="37" w:right="23"/>
              <w:jc w:val="center"/>
              <w:rPr>
                <w:b/>
                <w:sz w:val="20"/>
              </w:rPr>
            </w:pPr>
            <w:r>
              <w:rPr>
                <w:b/>
                <w:spacing w:val="-4"/>
                <w:sz w:val="20"/>
              </w:rPr>
              <w:t>факт</w:t>
            </w:r>
          </w:p>
        </w:tc>
        <w:tc>
          <w:tcPr>
            <w:tcW w:w="742" w:type="dxa"/>
            <w:shd w:val="clear" w:color="auto" w:fill="C5D9F1"/>
          </w:tcPr>
          <w:p w:rsidR="00C05A80" w:rsidRDefault="00A55ACD">
            <w:pPr>
              <w:pStyle w:val="TableParagraph"/>
              <w:spacing w:before="21" w:line="250" w:lineRule="atLeast"/>
              <w:ind w:left="109" w:right="79" w:hanging="5"/>
              <w:rPr>
                <w:b/>
                <w:sz w:val="20"/>
              </w:rPr>
            </w:pPr>
            <w:r>
              <w:rPr>
                <w:b/>
                <w:spacing w:val="-2"/>
                <w:sz w:val="20"/>
              </w:rPr>
              <w:t>отклонение</w:t>
            </w:r>
          </w:p>
        </w:tc>
        <w:tc>
          <w:tcPr>
            <w:tcW w:w="564" w:type="dxa"/>
            <w:shd w:val="clear" w:color="auto" w:fill="C5D9F1"/>
          </w:tcPr>
          <w:p w:rsidR="00C05A80" w:rsidRDefault="00A55ACD">
            <w:pPr>
              <w:pStyle w:val="TableParagraph"/>
              <w:spacing w:before="165"/>
              <w:ind w:left="38" w:right="6"/>
              <w:jc w:val="center"/>
              <w:rPr>
                <w:b/>
                <w:sz w:val="20"/>
              </w:rPr>
            </w:pPr>
            <w:r>
              <w:rPr>
                <w:b/>
                <w:spacing w:val="-4"/>
                <w:sz w:val="20"/>
              </w:rPr>
              <w:t>план</w:t>
            </w:r>
          </w:p>
        </w:tc>
        <w:tc>
          <w:tcPr>
            <w:tcW w:w="646" w:type="dxa"/>
            <w:shd w:val="clear" w:color="auto" w:fill="C5D9F1"/>
          </w:tcPr>
          <w:p w:rsidR="00C05A80" w:rsidRDefault="00A55ACD">
            <w:pPr>
              <w:pStyle w:val="TableParagraph"/>
              <w:spacing w:before="165"/>
              <w:ind w:left="37" w:right="25"/>
              <w:jc w:val="center"/>
              <w:rPr>
                <w:b/>
                <w:sz w:val="20"/>
              </w:rPr>
            </w:pPr>
            <w:r>
              <w:rPr>
                <w:b/>
                <w:spacing w:val="-4"/>
                <w:sz w:val="20"/>
              </w:rPr>
              <w:t>факт</w:t>
            </w:r>
          </w:p>
        </w:tc>
        <w:tc>
          <w:tcPr>
            <w:tcW w:w="742" w:type="dxa"/>
            <w:shd w:val="clear" w:color="auto" w:fill="C5D9F1"/>
          </w:tcPr>
          <w:p w:rsidR="00C05A80" w:rsidRDefault="00A55ACD">
            <w:pPr>
              <w:pStyle w:val="TableParagraph"/>
              <w:spacing w:before="21" w:line="250" w:lineRule="atLeast"/>
              <w:ind w:left="108" w:right="80" w:hanging="5"/>
              <w:rPr>
                <w:b/>
                <w:sz w:val="20"/>
              </w:rPr>
            </w:pPr>
            <w:r>
              <w:rPr>
                <w:b/>
                <w:spacing w:val="-2"/>
                <w:sz w:val="20"/>
              </w:rPr>
              <w:t>отклонение</w:t>
            </w:r>
          </w:p>
        </w:tc>
        <w:tc>
          <w:tcPr>
            <w:tcW w:w="548" w:type="dxa"/>
            <w:vMerge/>
            <w:tcBorders>
              <w:top w:val="nil"/>
            </w:tcBorders>
            <w:shd w:val="clear" w:color="auto" w:fill="C5D9F1"/>
          </w:tcPr>
          <w:p w:rsidR="00C05A80" w:rsidRDefault="00C05A80">
            <w:pPr>
              <w:rPr>
                <w:sz w:val="2"/>
                <w:szCs w:val="2"/>
              </w:rPr>
            </w:pPr>
          </w:p>
        </w:tc>
        <w:tc>
          <w:tcPr>
            <w:tcW w:w="613" w:type="dxa"/>
            <w:shd w:val="clear" w:color="auto" w:fill="C5D9F1"/>
          </w:tcPr>
          <w:p w:rsidR="00C05A80" w:rsidRDefault="00A55ACD">
            <w:pPr>
              <w:pStyle w:val="TableParagraph"/>
              <w:spacing w:before="165"/>
              <w:ind w:left="30" w:right="2"/>
              <w:jc w:val="center"/>
              <w:rPr>
                <w:b/>
                <w:sz w:val="20"/>
              </w:rPr>
            </w:pPr>
            <w:r>
              <w:rPr>
                <w:b/>
                <w:spacing w:val="-4"/>
                <w:sz w:val="20"/>
              </w:rPr>
              <w:t>план</w:t>
            </w:r>
          </w:p>
        </w:tc>
        <w:tc>
          <w:tcPr>
            <w:tcW w:w="678" w:type="dxa"/>
            <w:shd w:val="clear" w:color="auto" w:fill="C5D9F1"/>
          </w:tcPr>
          <w:p w:rsidR="00C05A80" w:rsidRDefault="00A55ACD">
            <w:pPr>
              <w:pStyle w:val="TableParagraph"/>
              <w:spacing w:before="165"/>
              <w:ind w:left="27" w:right="19"/>
              <w:jc w:val="center"/>
              <w:rPr>
                <w:b/>
                <w:sz w:val="20"/>
              </w:rPr>
            </w:pPr>
            <w:r>
              <w:rPr>
                <w:b/>
                <w:spacing w:val="-4"/>
                <w:sz w:val="20"/>
              </w:rPr>
              <w:t>факт</w:t>
            </w:r>
          </w:p>
        </w:tc>
        <w:tc>
          <w:tcPr>
            <w:tcW w:w="743" w:type="dxa"/>
            <w:shd w:val="clear" w:color="auto" w:fill="C5D9F1"/>
          </w:tcPr>
          <w:p w:rsidR="00C05A80" w:rsidRDefault="00A55ACD">
            <w:pPr>
              <w:pStyle w:val="TableParagraph"/>
              <w:spacing w:before="21" w:line="250" w:lineRule="atLeast"/>
              <w:ind w:left="104" w:right="85" w:hanging="5"/>
              <w:rPr>
                <w:b/>
                <w:sz w:val="20"/>
              </w:rPr>
            </w:pPr>
            <w:r>
              <w:rPr>
                <w:b/>
                <w:spacing w:val="-2"/>
                <w:sz w:val="20"/>
              </w:rPr>
              <w:t>отклонение</w:t>
            </w:r>
          </w:p>
        </w:tc>
      </w:tr>
      <w:tr w:rsidR="00C05A80">
        <w:trPr>
          <w:trHeight w:val="224"/>
        </w:trPr>
        <w:tc>
          <w:tcPr>
            <w:tcW w:w="370" w:type="dxa"/>
            <w:shd w:val="clear" w:color="auto" w:fill="C5D9F1"/>
          </w:tcPr>
          <w:p w:rsidR="00C05A80" w:rsidRDefault="00A55ACD">
            <w:pPr>
              <w:pStyle w:val="TableParagraph"/>
              <w:spacing w:line="205" w:lineRule="exact"/>
              <w:ind w:left="36"/>
              <w:jc w:val="center"/>
              <w:rPr>
                <w:sz w:val="20"/>
              </w:rPr>
            </w:pPr>
            <w:r>
              <w:rPr>
                <w:spacing w:val="-10"/>
                <w:sz w:val="20"/>
              </w:rPr>
              <w:t>1</w:t>
            </w:r>
          </w:p>
        </w:tc>
        <w:tc>
          <w:tcPr>
            <w:tcW w:w="2352" w:type="dxa"/>
            <w:shd w:val="clear" w:color="auto" w:fill="C5D9F1"/>
          </w:tcPr>
          <w:p w:rsidR="00C05A80" w:rsidRDefault="00A55ACD">
            <w:pPr>
              <w:pStyle w:val="TableParagraph"/>
              <w:spacing w:line="205" w:lineRule="exact"/>
              <w:ind w:left="102" w:right="66"/>
              <w:jc w:val="center"/>
              <w:rPr>
                <w:sz w:val="20"/>
              </w:rPr>
            </w:pPr>
            <w:r>
              <w:rPr>
                <w:spacing w:val="-10"/>
                <w:sz w:val="20"/>
              </w:rPr>
              <w:t>2</w:t>
            </w:r>
          </w:p>
        </w:tc>
        <w:tc>
          <w:tcPr>
            <w:tcW w:w="660" w:type="dxa"/>
            <w:shd w:val="clear" w:color="auto" w:fill="C5D9F1"/>
          </w:tcPr>
          <w:p w:rsidR="00C05A80" w:rsidRDefault="00A55ACD">
            <w:pPr>
              <w:pStyle w:val="TableParagraph"/>
              <w:spacing w:line="205" w:lineRule="exact"/>
              <w:ind w:left="38" w:right="5"/>
              <w:jc w:val="center"/>
              <w:rPr>
                <w:sz w:val="20"/>
              </w:rPr>
            </w:pPr>
            <w:r>
              <w:rPr>
                <w:spacing w:val="-10"/>
                <w:sz w:val="20"/>
              </w:rPr>
              <w:t>3</w:t>
            </w:r>
          </w:p>
        </w:tc>
        <w:tc>
          <w:tcPr>
            <w:tcW w:w="564" w:type="dxa"/>
            <w:shd w:val="clear" w:color="auto" w:fill="C5D9F1"/>
          </w:tcPr>
          <w:p w:rsidR="00C05A80" w:rsidRDefault="00A55ACD">
            <w:pPr>
              <w:pStyle w:val="TableParagraph"/>
              <w:spacing w:line="205" w:lineRule="exact"/>
              <w:ind w:left="38" w:right="5"/>
              <w:jc w:val="center"/>
              <w:rPr>
                <w:sz w:val="20"/>
              </w:rPr>
            </w:pPr>
            <w:r>
              <w:rPr>
                <w:spacing w:val="-10"/>
                <w:sz w:val="20"/>
              </w:rPr>
              <w:t>4</w:t>
            </w:r>
          </w:p>
        </w:tc>
        <w:tc>
          <w:tcPr>
            <w:tcW w:w="646" w:type="dxa"/>
            <w:shd w:val="clear" w:color="auto" w:fill="C5D9F1"/>
          </w:tcPr>
          <w:p w:rsidR="00C05A80" w:rsidRDefault="00A55ACD">
            <w:pPr>
              <w:pStyle w:val="TableParagraph"/>
              <w:spacing w:line="205" w:lineRule="exact"/>
              <w:ind w:left="37" w:right="4"/>
              <w:jc w:val="center"/>
              <w:rPr>
                <w:sz w:val="20"/>
              </w:rPr>
            </w:pPr>
            <w:r>
              <w:rPr>
                <w:spacing w:val="-10"/>
                <w:sz w:val="20"/>
              </w:rPr>
              <w:t>5</w:t>
            </w:r>
          </w:p>
        </w:tc>
        <w:tc>
          <w:tcPr>
            <w:tcW w:w="742" w:type="dxa"/>
            <w:shd w:val="clear" w:color="auto" w:fill="C5D9F1"/>
          </w:tcPr>
          <w:p w:rsidR="00C05A80" w:rsidRDefault="00A55ACD">
            <w:pPr>
              <w:pStyle w:val="TableParagraph"/>
              <w:spacing w:line="205" w:lineRule="exact"/>
              <w:ind w:left="37" w:right="5"/>
              <w:jc w:val="center"/>
              <w:rPr>
                <w:sz w:val="20"/>
              </w:rPr>
            </w:pPr>
            <w:r>
              <w:rPr>
                <w:spacing w:val="-10"/>
                <w:sz w:val="20"/>
              </w:rPr>
              <w:t>6</w:t>
            </w:r>
          </w:p>
        </w:tc>
        <w:tc>
          <w:tcPr>
            <w:tcW w:w="564" w:type="dxa"/>
            <w:shd w:val="clear" w:color="auto" w:fill="C5D9F1"/>
          </w:tcPr>
          <w:p w:rsidR="00C05A80" w:rsidRDefault="00A55ACD">
            <w:pPr>
              <w:pStyle w:val="TableParagraph"/>
              <w:spacing w:line="205" w:lineRule="exact"/>
              <w:ind w:left="38" w:right="6"/>
              <w:jc w:val="center"/>
              <w:rPr>
                <w:sz w:val="20"/>
              </w:rPr>
            </w:pPr>
            <w:r>
              <w:rPr>
                <w:spacing w:val="-10"/>
                <w:sz w:val="20"/>
              </w:rPr>
              <w:t>7</w:t>
            </w:r>
          </w:p>
        </w:tc>
        <w:tc>
          <w:tcPr>
            <w:tcW w:w="646" w:type="dxa"/>
            <w:shd w:val="clear" w:color="auto" w:fill="C5D9F1"/>
          </w:tcPr>
          <w:p w:rsidR="00C05A80" w:rsidRDefault="00A55ACD">
            <w:pPr>
              <w:pStyle w:val="TableParagraph"/>
              <w:spacing w:line="205" w:lineRule="exact"/>
              <w:ind w:left="37" w:right="6"/>
              <w:jc w:val="center"/>
              <w:rPr>
                <w:sz w:val="20"/>
              </w:rPr>
            </w:pPr>
            <w:r>
              <w:rPr>
                <w:spacing w:val="-10"/>
                <w:sz w:val="20"/>
              </w:rPr>
              <w:t>8</w:t>
            </w:r>
          </w:p>
        </w:tc>
        <w:tc>
          <w:tcPr>
            <w:tcW w:w="742" w:type="dxa"/>
            <w:shd w:val="clear" w:color="auto" w:fill="C5D9F1"/>
          </w:tcPr>
          <w:p w:rsidR="00C05A80" w:rsidRDefault="00A55ACD">
            <w:pPr>
              <w:pStyle w:val="TableParagraph"/>
              <w:spacing w:line="205" w:lineRule="exact"/>
              <w:ind w:left="37" w:right="6"/>
              <w:jc w:val="center"/>
              <w:rPr>
                <w:sz w:val="20"/>
              </w:rPr>
            </w:pPr>
            <w:r>
              <w:rPr>
                <w:spacing w:val="-10"/>
                <w:sz w:val="20"/>
              </w:rPr>
              <w:t>9</w:t>
            </w:r>
          </w:p>
        </w:tc>
        <w:tc>
          <w:tcPr>
            <w:tcW w:w="548" w:type="dxa"/>
            <w:shd w:val="clear" w:color="auto" w:fill="C5D9F1"/>
          </w:tcPr>
          <w:p w:rsidR="00C05A80" w:rsidRDefault="00A55ACD">
            <w:pPr>
              <w:pStyle w:val="TableParagraph"/>
              <w:spacing w:line="205" w:lineRule="exact"/>
              <w:ind w:left="34" w:right="3"/>
              <w:jc w:val="center"/>
              <w:rPr>
                <w:sz w:val="20"/>
              </w:rPr>
            </w:pPr>
            <w:r>
              <w:rPr>
                <w:spacing w:val="-5"/>
                <w:sz w:val="20"/>
              </w:rPr>
              <w:t>10</w:t>
            </w:r>
          </w:p>
        </w:tc>
        <w:tc>
          <w:tcPr>
            <w:tcW w:w="613" w:type="dxa"/>
            <w:shd w:val="clear" w:color="auto" w:fill="C5D9F1"/>
          </w:tcPr>
          <w:p w:rsidR="00C05A80" w:rsidRDefault="00A55ACD">
            <w:pPr>
              <w:pStyle w:val="TableParagraph"/>
              <w:spacing w:line="205" w:lineRule="exact"/>
              <w:ind w:left="30" w:right="4"/>
              <w:jc w:val="center"/>
              <w:rPr>
                <w:sz w:val="20"/>
              </w:rPr>
            </w:pPr>
            <w:r>
              <w:rPr>
                <w:spacing w:val="-5"/>
                <w:sz w:val="20"/>
              </w:rPr>
              <w:t>11</w:t>
            </w:r>
          </w:p>
        </w:tc>
        <w:tc>
          <w:tcPr>
            <w:tcW w:w="678" w:type="dxa"/>
            <w:shd w:val="clear" w:color="auto" w:fill="C5D9F1"/>
          </w:tcPr>
          <w:p w:rsidR="00C05A80" w:rsidRDefault="00A55ACD">
            <w:pPr>
              <w:pStyle w:val="TableParagraph"/>
              <w:spacing w:line="205" w:lineRule="exact"/>
              <w:ind w:left="27"/>
              <w:jc w:val="center"/>
              <w:rPr>
                <w:sz w:val="20"/>
              </w:rPr>
            </w:pPr>
            <w:r>
              <w:rPr>
                <w:spacing w:val="-5"/>
                <w:sz w:val="20"/>
              </w:rPr>
              <w:t>12</w:t>
            </w:r>
          </w:p>
        </w:tc>
        <w:tc>
          <w:tcPr>
            <w:tcW w:w="743" w:type="dxa"/>
            <w:shd w:val="clear" w:color="auto" w:fill="C5D9F1"/>
          </w:tcPr>
          <w:p w:rsidR="00C05A80" w:rsidRDefault="00A55ACD">
            <w:pPr>
              <w:pStyle w:val="TableParagraph"/>
              <w:spacing w:line="205" w:lineRule="exact"/>
              <w:ind w:left="22"/>
              <w:jc w:val="center"/>
              <w:rPr>
                <w:sz w:val="20"/>
              </w:rPr>
            </w:pPr>
            <w:r>
              <w:rPr>
                <w:spacing w:val="-5"/>
                <w:sz w:val="20"/>
              </w:rPr>
              <w:t>13</w:t>
            </w:r>
          </w:p>
        </w:tc>
      </w:tr>
      <w:tr w:rsidR="00C05A80">
        <w:trPr>
          <w:trHeight w:val="359"/>
        </w:trPr>
        <w:tc>
          <w:tcPr>
            <w:tcW w:w="9868" w:type="dxa"/>
            <w:gridSpan w:val="13"/>
          </w:tcPr>
          <w:p w:rsidR="00C05A80" w:rsidRDefault="00A55ACD">
            <w:pPr>
              <w:pStyle w:val="TableParagraph"/>
              <w:spacing w:before="55"/>
              <w:ind w:left="37" w:right="25"/>
              <w:jc w:val="center"/>
              <w:rPr>
                <w:b/>
                <w:sz w:val="20"/>
              </w:rPr>
            </w:pPr>
            <w:r>
              <w:rPr>
                <w:b/>
                <w:spacing w:val="-2"/>
                <w:sz w:val="20"/>
              </w:rPr>
              <w:t>Организационныемероприятия</w:t>
            </w:r>
          </w:p>
        </w:tc>
      </w:tr>
      <w:tr w:rsidR="00C05A80">
        <w:trPr>
          <w:trHeight w:val="1403"/>
        </w:trPr>
        <w:tc>
          <w:tcPr>
            <w:tcW w:w="370" w:type="dxa"/>
          </w:tcPr>
          <w:p w:rsidR="00C05A80" w:rsidRDefault="00C05A80">
            <w:pPr>
              <w:pStyle w:val="TableParagraph"/>
              <w:rPr>
                <w:sz w:val="20"/>
              </w:rPr>
            </w:pPr>
          </w:p>
          <w:p w:rsidR="00C05A80" w:rsidRDefault="00C05A80">
            <w:pPr>
              <w:pStyle w:val="TableParagraph"/>
              <w:spacing w:before="128"/>
              <w:rPr>
                <w:sz w:val="20"/>
              </w:rPr>
            </w:pPr>
          </w:p>
          <w:p w:rsidR="00C05A80" w:rsidRDefault="00A55ACD">
            <w:pPr>
              <w:pStyle w:val="TableParagraph"/>
              <w:ind w:left="36"/>
              <w:jc w:val="center"/>
              <w:rPr>
                <w:b/>
                <w:sz w:val="20"/>
              </w:rPr>
            </w:pPr>
            <w:r>
              <w:rPr>
                <w:b/>
                <w:spacing w:val="-10"/>
                <w:sz w:val="20"/>
              </w:rPr>
              <w:t>1</w:t>
            </w:r>
          </w:p>
        </w:tc>
        <w:tc>
          <w:tcPr>
            <w:tcW w:w="2352" w:type="dxa"/>
          </w:tcPr>
          <w:p w:rsidR="00C05A80" w:rsidRDefault="00C05A80">
            <w:pPr>
              <w:pStyle w:val="TableParagraph"/>
              <w:spacing w:before="7"/>
              <w:rPr>
                <w:sz w:val="16"/>
              </w:rPr>
            </w:pPr>
          </w:p>
          <w:p w:rsidR="00C05A80" w:rsidRDefault="00A55ACD">
            <w:pPr>
              <w:pStyle w:val="TableParagraph"/>
              <w:spacing w:line="271" w:lineRule="auto"/>
              <w:ind w:left="30" w:hanging="1"/>
              <w:rPr>
                <w:sz w:val="16"/>
              </w:rPr>
            </w:pPr>
            <w:r>
              <w:rPr>
                <w:sz w:val="16"/>
              </w:rPr>
              <w:t>Обучение ответственного зареализациюмероприятийпрограммыэнергосбереженияиповышенияэнергетической</w:t>
            </w:r>
            <w:r>
              <w:rPr>
                <w:spacing w:val="-2"/>
                <w:sz w:val="16"/>
              </w:rPr>
              <w:t>эффективности</w:t>
            </w:r>
          </w:p>
        </w:tc>
        <w:tc>
          <w:tcPr>
            <w:tcW w:w="660"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56"/>
              <w:rPr>
                <w:sz w:val="16"/>
              </w:rPr>
            </w:pPr>
          </w:p>
          <w:p w:rsidR="00C05A80" w:rsidRDefault="00A55ACD">
            <w:pPr>
              <w:pStyle w:val="TableParagraph"/>
              <w:ind w:left="38" w:right="2"/>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56"/>
              <w:rPr>
                <w:sz w:val="16"/>
              </w:rPr>
            </w:pPr>
          </w:p>
          <w:p w:rsidR="00C05A80" w:rsidRDefault="00A55ACD">
            <w:pPr>
              <w:pStyle w:val="TableParagraph"/>
              <w:ind w:left="38" w:right="2"/>
              <w:jc w:val="center"/>
              <w:rPr>
                <w:sz w:val="16"/>
              </w:rPr>
            </w:pPr>
            <w:r>
              <w:rPr>
                <w:spacing w:val="-10"/>
                <w:sz w:val="16"/>
              </w:rPr>
              <w:t>-</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56"/>
              <w:rPr>
                <w:sz w:val="16"/>
              </w:rPr>
            </w:pPr>
          </w:p>
          <w:p w:rsidR="00C05A80" w:rsidRDefault="00A55ACD">
            <w:pPr>
              <w:pStyle w:val="TableParagraph"/>
              <w:ind w:left="38" w:right="4"/>
              <w:jc w:val="center"/>
              <w:rPr>
                <w:sz w:val="16"/>
              </w:rPr>
            </w:pPr>
            <w:r>
              <w:rPr>
                <w:spacing w:val="-10"/>
                <w:sz w:val="16"/>
              </w:rPr>
              <w:t>-</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56"/>
              <w:rPr>
                <w:sz w:val="16"/>
              </w:rPr>
            </w:pPr>
          </w:p>
          <w:p w:rsidR="00C05A80" w:rsidRDefault="00A55ACD">
            <w:pPr>
              <w:pStyle w:val="TableParagraph"/>
              <w:ind w:left="34"/>
              <w:jc w:val="center"/>
              <w:rPr>
                <w:sz w:val="16"/>
              </w:rPr>
            </w:pPr>
            <w:r>
              <w:rPr>
                <w:spacing w:val="-10"/>
                <w:sz w:val="16"/>
              </w:rPr>
              <w:t>-</w:t>
            </w:r>
          </w:p>
        </w:tc>
        <w:tc>
          <w:tcPr>
            <w:tcW w:w="613"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56"/>
              <w:rPr>
                <w:sz w:val="16"/>
              </w:rPr>
            </w:pPr>
          </w:p>
          <w:p w:rsidR="00C05A80" w:rsidRDefault="00A55ACD">
            <w:pPr>
              <w:pStyle w:val="TableParagraph"/>
              <w:ind w:left="30"/>
              <w:jc w:val="center"/>
              <w:rPr>
                <w:sz w:val="16"/>
              </w:rPr>
            </w:pPr>
            <w:r>
              <w:rPr>
                <w:spacing w:val="-10"/>
                <w:sz w:val="16"/>
              </w:rPr>
              <w:t>-</w:t>
            </w: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1184"/>
        </w:trPr>
        <w:tc>
          <w:tcPr>
            <w:tcW w:w="370" w:type="dxa"/>
          </w:tcPr>
          <w:p w:rsidR="00C05A80" w:rsidRDefault="00C05A80">
            <w:pPr>
              <w:pStyle w:val="TableParagraph"/>
              <w:rPr>
                <w:sz w:val="20"/>
              </w:rPr>
            </w:pPr>
          </w:p>
          <w:p w:rsidR="00C05A80" w:rsidRDefault="00C05A80">
            <w:pPr>
              <w:pStyle w:val="TableParagraph"/>
              <w:spacing w:before="17"/>
              <w:rPr>
                <w:sz w:val="20"/>
              </w:rPr>
            </w:pPr>
          </w:p>
          <w:p w:rsidR="00C05A80" w:rsidRDefault="00A55ACD">
            <w:pPr>
              <w:pStyle w:val="TableParagraph"/>
              <w:ind w:left="36"/>
              <w:jc w:val="center"/>
              <w:rPr>
                <w:b/>
                <w:sz w:val="20"/>
              </w:rPr>
            </w:pPr>
            <w:r>
              <w:rPr>
                <w:b/>
                <w:spacing w:val="-10"/>
                <w:sz w:val="20"/>
              </w:rPr>
              <w:t>2</w:t>
            </w:r>
          </w:p>
        </w:tc>
        <w:tc>
          <w:tcPr>
            <w:tcW w:w="2352" w:type="dxa"/>
          </w:tcPr>
          <w:p w:rsidR="00C05A80" w:rsidRDefault="00C05A80">
            <w:pPr>
              <w:pStyle w:val="TableParagraph"/>
              <w:spacing w:before="2"/>
              <w:rPr>
                <w:sz w:val="16"/>
              </w:rPr>
            </w:pPr>
          </w:p>
          <w:p w:rsidR="00C05A80" w:rsidRDefault="00A55ACD">
            <w:pPr>
              <w:pStyle w:val="TableParagraph"/>
              <w:spacing w:line="271" w:lineRule="auto"/>
              <w:ind w:left="30" w:hanging="1"/>
              <w:rPr>
                <w:sz w:val="16"/>
              </w:rPr>
            </w:pPr>
            <w:r>
              <w:rPr>
                <w:sz w:val="16"/>
              </w:rPr>
              <w:t>Отчетореализациимероприятийпрограммы энергосбережения иповышенияэнергетической</w:t>
            </w:r>
            <w:r>
              <w:rPr>
                <w:spacing w:val="-2"/>
                <w:sz w:val="16"/>
              </w:rPr>
              <w:t>эффективности</w:t>
            </w:r>
          </w:p>
        </w:tc>
        <w:tc>
          <w:tcPr>
            <w:tcW w:w="660" w:type="dxa"/>
          </w:tcPr>
          <w:p w:rsidR="00C05A80" w:rsidRDefault="00C05A80">
            <w:pPr>
              <w:pStyle w:val="TableParagraph"/>
              <w:rPr>
                <w:sz w:val="16"/>
              </w:rPr>
            </w:pPr>
          </w:p>
          <w:p w:rsidR="00C05A80" w:rsidRDefault="00C05A80">
            <w:pPr>
              <w:pStyle w:val="TableParagraph"/>
              <w:spacing w:before="130"/>
              <w:rPr>
                <w:sz w:val="16"/>
              </w:rPr>
            </w:pPr>
          </w:p>
          <w:p w:rsidR="00C05A80" w:rsidRDefault="00A55ACD">
            <w:pPr>
              <w:pStyle w:val="TableParagraph"/>
              <w:ind w:left="38" w:right="2"/>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130"/>
              <w:rPr>
                <w:sz w:val="16"/>
              </w:rPr>
            </w:pPr>
          </w:p>
          <w:p w:rsidR="00C05A80" w:rsidRDefault="00A55ACD">
            <w:pPr>
              <w:pStyle w:val="TableParagraph"/>
              <w:ind w:left="38" w:right="2"/>
              <w:jc w:val="center"/>
              <w:rPr>
                <w:sz w:val="16"/>
              </w:rPr>
            </w:pPr>
            <w:r>
              <w:rPr>
                <w:spacing w:val="-10"/>
                <w:sz w:val="16"/>
              </w:rPr>
              <w:t>-</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spacing w:before="130"/>
              <w:rPr>
                <w:sz w:val="16"/>
              </w:rPr>
            </w:pPr>
          </w:p>
          <w:p w:rsidR="00C05A80" w:rsidRDefault="00A55ACD">
            <w:pPr>
              <w:pStyle w:val="TableParagraph"/>
              <w:ind w:left="38" w:right="4"/>
              <w:jc w:val="center"/>
              <w:rPr>
                <w:sz w:val="16"/>
              </w:rPr>
            </w:pPr>
            <w:r>
              <w:rPr>
                <w:spacing w:val="-10"/>
                <w:sz w:val="16"/>
              </w:rPr>
              <w:t>-</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rPr>
                <w:sz w:val="16"/>
              </w:rPr>
            </w:pPr>
          </w:p>
          <w:p w:rsidR="00C05A80" w:rsidRDefault="00C05A80">
            <w:pPr>
              <w:pStyle w:val="TableParagraph"/>
              <w:spacing w:before="130"/>
              <w:rPr>
                <w:sz w:val="16"/>
              </w:rPr>
            </w:pPr>
          </w:p>
          <w:p w:rsidR="00C05A80" w:rsidRDefault="00A55ACD">
            <w:pPr>
              <w:pStyle w:val="TableParagraph"/>
              <w:ind w:left="34"/>
              <w:jc w:val="center"/>
              <w:rPr>
                <w:sz w:val="16"/>
              </w:rPr>
            </w:pPr>
            <w:r>
              <w:rPr>
                <w:spacing w:val="-10"/>
                <w:sz w:val="16"/>
              </w:rPr>
              <w:t>-</w:t>
            </w:r>
          </w:p>
        </w:tc>
        <w:tc>
          <w:tcPr>
            <w:tcW w:w="613" w:type="dxa"/>
          </w:tcPr>
          <w:p w:rsidR="00C05A80" w:rsidRDefault="00C05A80">
            <w:pPr>
              <w:pStyle w:val="TableParagraph"/>
              <w:rPr>
                <w:sz w:val="16"/>
              </w:rPr>
            </w:pPr>
          </w:p>
          <w:p w:rsidR="00C05A80" w:rsidRDefault="00C05A80">
            <w:pPr>
              <w:pStyle w:val="TableParagraph"/>
              <w:spacing w:before="130"/>
              <w:rPr>
                <w:sz w:val="16"/>
              </w:rPr>
            </w:pPr>
          </w:p>
          <w:p w:rsidR="00C05A80" w:rsidRDefault="00A55ACD">
            <w:pPr>
              <w:pStyle w:val="TableParagraph"/>
              <w:ind w:left="30"/>
              <w:jc w:val="center"/>
              <w:rPr>
                <w:sz w:val="16"/>
              </w:rPr>
            </w:pPr>
            <w:r>
              <w:rPr>
                <w:spacing w:val="-10"/>
                <w:sz w:val="16"/>
              </w:rPr>
              <w:t>-</w:t>
            </w: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1112"/>
        </w:trPr>
        <w:tc>
          <w:tcPr>
            <w:tcW w:w="370" w:type="dxa"/>
          </w:tcPr>
          <w:p w:rsidR="00C05A80" w:rsidRDefault="00C05A80">
            <w:pPr>
              <w:pStyle w:val="TableParagraph"/>
              <w:spacing w:before="211"/>
              <w:rPr>
                <w:sz w:val="20"/>
              </w:rPr>
            </w:pPr>
          </w:p>
          <w:p w:rsidR="00C05A80" w:rsidRDefault="00A55ACD">
            <w:pPr>
              <w:pStyle w:val="TableParagraph"/>
              <w:ind w:left="36"/>
              <w:jc w:val="center"/>
              <w:rPr>
                <w:b/>
                <w:sz w:val="20"/>
              </w:rPr>
            </w:pPr>
            <w:r>
              <w:rPr>
                <w:b/>
                <w:spacing w:val="-10"/>
                <w:sz w:val="20"/>
              </w:rPr>
              <w:t>3</w:t>
            </w:r>
          </w:p>
        </w:tc>
        <w:tc>
          <w:tcPr>
            <w:tcW w:w="2352" w:type="dxa"/>
          </w:tcPr>
          <w:p w:rsidR="00C05A80" w:rsidRDefault="00A55ACD">
            <w:pPr>
              <w:pStyle w:val="TableParagraph"/>
              <w:spacing w:before="150" w:line="271" w:lineRule="auto"/>
              <w:ind w:left="30" w:right="225"/>
              <w:rPr>
                <w:sz w:val="16"/>
              </w:rPr>
            </w:pPr>
            <w:r>
              <w:rPr>
                <w:sz w:val="16"/>
              </w:rPr>
              <w:t>Сверкаданныхжурналаучета</w:t>
            </w:r>
            <w:r>
              <w:rPr>
                <w:spacing w:val="-2"/>
                <w:sz w:val="16"/>
              </w:rPr>
              <w:t>топливно-энергетических</w:t>
            </w:r>
            <w:r>
              <w:rPr>
                <w:sz w:val="16"/>
              </w:rPr>
              <w:t>ресурсов и холодной воды сосчетамипоставщиков</w:t>
            </w:r>
          </w:p>
        </w:tc>
        <w:tc>
          <w:tcPr>
            <w:tcW w:w="660" w:type="dxa"/>
          </w:tcPr>
          <w:p w:rsidR="00C05A80" w:rsidRDefault="00C05A80">
            <w:pPr>
              <w:pStyle w:val="TableParagraph"/>
              <w:rPr>
                <w:sz w:val="16"/>
              </w:rPr>
            </w:pPr>
          </w:p>
          <w:p w:rsidR="00C05A80" w:rsidRDefault="00C05A80">
            <w:pPr>
              <w:pStyle w:val="TableParagraph"/>
              <w:spacing w:before="94"/>
              <w:rPr>
                <w:sz w:val="16"/>
              </w:rPr>
            </w:pPr>
          </w:p>
          <w:p w:rsidR="00C05A80" w:rsidRDefault="00A55ACD">
            <w:pPr>
              <w:pStyle w:val="TableParagraph"/>
              <w:ind w:left="38" w:right="3"/>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94"/>
              <w:rPr>
                <w:sz w:val="16"/>
              </w:rPr>
            </w:pPr>
          </w:p>
          <w:p w:rsidR="00C05A80" w:rsidRDefault="00A55ACD">
            <w:pPr>
              <w:pStyle w:val="TableParagraph"/>
              <w:ind w:left="38" w:right="3"/>
              <w:jc w:val="center"/>
              <w:rPr>
                <w:sz w:val="16"/>
              </w:rPr>
            </w:pPr>
            <w:r>
              <w:rPr>
                <w:spacing w:val="-10"/>
                <w:sz w:val="16"/>
              </w:rPr>
              <w:t>-</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spacing w:before="94"/>
              <w:rPr>
                <w:sz w:val="16"/>
              </w:rPr>
            </w:pPr>
          </w:p>
          <w:p w:rsidR="00C05A80" w:rsidRDefault="00A55ACD">
            <w:pPr>
              <w:pStyle w:val="TableParagraph"/>
              <w:ind w:left="38" w:right="4"/>
              <w:jc w:val="center"/>
              <w:rPr>
                <w:sz w:val="16"/>
              </w:rPr>
            </w:pPr>
            <w:r>
              <w:rPr>
                <w:spacing w:val="-10"/>
                <w:sz w:val="16"/>
              </w:rPr>
              <w:t>-</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rPr>
                <w:sz w:val="16"/>
              </w:rPr>
            </w:pPr>
          </w:p>
          <w:p w:rsidR="00C05A80" w:rsidRDefault="00C05A80">
            <w:pPr>
              <w:pStyle w:val="TableParagraph"/>
              <w:spacing w:before="94"/>
              <w:rPr>
                <w:sz w:val="16"/>
              </w:rPr>
            </w:pPr>
          </w:p>
          <w:p w:rsidR="00C05A80" w:rsidRDefault="00A55ACD">
            <w:pPr>
              <w:pStyle w:val="TableParagraph"/>
              <w:ind w:left="34"/>
              <w:jc w:val="center"/>
              <w:rPr>
                <w:sz w:val="16"/>
              </w:rPr>
            </w:pPr>
            <w:r>
              <w:rPr>
                <w:spacing w:val="-10"/>
                <w:sz w:val="16"/>
              </w:rPr>
              <w:t>-</w:t>
            </w:r>
          </w:p>
        </w:tc>
        <w:tc>
          <w:tcPr>
            <w:tcW w:w="613" w:type="dxa"/>
          </w:tcPr>
          <w:p w:rsidR="00C05A80" w:rsidRDefault="00C05A80">
            <w:pPr>
              <w:pStyle w:val="TableParagraph"/>
              <w:rPr>
                <w:sz w:val="16"/>
              </w:rPr>
            </w:pPr>
          </w:p>
          <w:p w:rsidR="00C05A80" w:rsidRDefault="00C05A80">
            <w:pPr>
              <w:pStyle w:val="TableParagraph"/>
              <w:spacing w:before="94"/>
              <w:rPr>
                <w:sz w:val="16"/>
              </w:rPr>
            </w:pPr>
          </w:p>
          <w:p w:rsidR="00C05A80" w:rsidRDefault="00A55ACD">
            <w:pPr>
              <w:pStyle w:val="TableParagraph"/>
              <w:ind w:left="30"/>
              <w:jc w:val="center"/>
              <w:rPr>
                <w:sz w:val="16"/>
              </w:rPr>
            </w:pPr>
            <w:r>
              <w:rPr>
                <w:spacing w:val="-10"/>
                <w:sz w:val="16"/>
              </w:rPr>
              <w:t>-</w:t>
            </w: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1417"/>
        </w:trPr>
        <w:tc>
          <w:tcPr>
            <w:tcW w:w="370" w:type="dxa"/>
          </w:tcPr>
          <w:p w:rsidR="00C05A80" w:rsidRDefault="00C05A80">
            <w:pPr>
              <w:pStyle w:val="TableParagraph"/>
              <w:rPr>
                <w:sz w:val="20"/>
              </w:rPr>
            </w:pPr>
          </w:p>
          <w:p w:rsidR="00C05A80" w:rsidRDefault="00C05A80">
            <w:pPr>
              <w:pStyle w:val="TableParagraph"/>
              <w:spacing w:before="135"/>
              <w:rPr>
                <w:sz w:val="20"/>
              </w:rPr>
            </w:pPr>
          </w:p>
          <w:p w:rsidR="00C05A80" w:rsidRDefault="00A55ACD">
            <w:pPr>
              <w:pStyle w:val="TableParagraph"/>
              <w:ind w:left="36"/>
              <w:jc w:val="center"/>
              <w:rPr>
                <w:b/>
                <w:sz w:val="20"/>
              </w:rPr>
            </w:pPr>
            <w:r>
              <w:rPr>
                <w:b/>
                <w:spacing w:val="-10"/>
                <w:sz w:val="20"/>
              </w:rPr>
              <w:t>4</w:t>
            </w:r>
          </w:p>
        </w:tc>
        <w:tc>
          <w:tcPr>
            <w:tcW w:w="2352" w:type="dxa"/>
          </w:tcPr>
          <w:p w:rsidR="00C05A80" w:rsidRDefault="00C05A80">
            <w:pPr>
              <w:pStyle w:val="TableParagraph"/>
              <w:spacing w:before="14"/>
              <w:rPr>
                <w:sz w:val="16"/>
              </w:rPr>
            </w:pPr>
          </w:p>
          <w:p w:rsidR="00C05A80" w:rsidRDefault="00A55ACD">
            <w:pPr>
              <w:pStyle w:val="TableParagraph"/>
              <w:spacing w:line="271" w:lineRule="auto"/>
              <w:ind w:left="30" w:right="64"/>
              <w:rPr>
                <w:sz w:val="16"/>
              </w:rPr>
            </w:pPr>
            <w:r>
              <w:rPr>
                <w:sz w:val="16"/>
              </w:rPr>
              <w:t>Созданиекомплектаматериаловдля инструктажа и нагляднойагитации по энергосбережениюи повышению энергетической</w:t>
            </w:r>
            <w:r>
              <w:rPr>
                <w:spacing w:val="-2"/>
                <w:sz w:val="16"/>
              </w:rPr>
              <w:t>эффективности</w:t>
            </w:r>
          </w:p>
        </w:tc>
        <w:tc>
          <w:tcPr>
            <w:tcW w:w="660"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63"/>
              <w:rPr>
                <w:sz w:val="16"/>
              </w:rPr>
            </w:pPr>
          </w:p>
          <w:p w:rsidR="00C05A80" w:rsidRDefault="00A55ACD">
            <w:pPr>
              <w:pStyle w:val="TableParagraph"/>
              <w:spacing w:before="1"/>
              <w:ind w:left="38" w:right="3"/>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63"/>
              <w:rPr>
                <w:sz w:val="16"/>
              </w:rPr>
            </w:pPr>
          </w:p>
          <w:p w:rsidR="00C05A80" w:rsidRDefault="00A55ACD">
            <w:pPr>
              <w:pStyle w:val="TableParagraph"/>
              <w:spacing w:before="1"/>
              <w:ind w:left="38" w:right="3"/>
              <w:jc w:val="center"/>
              <w:rPr>
                <w:sz w:val="16"/>
              </w:rPr>
            </w:pPr>
            <w:r>
              <w:rPr>
                <w:spacing w:val="-10"/>
                <w:sz w:val="16"/>
              </w:rPr>
              <w:t>-</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63"/>
              <w:rPr>
                <w:sz w:val="16"/>
              </w:rPr>
            </w:pPr>
          </w:p>
          <w:p w:rsidR="00C05A80" w:rsidRDefault="00A55ACD">
            <w:pPr>
              <w:pStyle w:val="TableParagraph"/>
              <w:spacing w:before="1"/>
              <w:ind w:left="38" w:right="4"/>
              <w:jc w:val="center"/>
              <w:rPr>
                <w:sz w:val="16"/>
              </w:rPr>
            </w:pPr>
            <w:r>
              <w:rPr>
                <w:spacing w:val="-10"/>
                <w:sz w:val="16"/>
              </w:rPr>
              <w:t>-</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63"/>
              <w:rPr>
                <w:sz w:val="16"/>
              </w:rPr>
            </w:pPr>
          </w:p>
          <w:p w:rsidR="00C05A80" w:rsidRDefault="00A55ACD">
            <w:pPr>
              <w:pStyle w:val="TableParagraph"/>
              <w:spacing w:before="1"/>
              <w:ind w:left="34"/>
              <w:jc w:val="center"/>
              <w:rPr>
                <w:sz w:val="16"/>
              </w:rPr>
            </w:pPr>
            <w:r>
              <w:rPr>
                <w:spacing w:val="-10"/>
                <w:sz w:val="16"/>
              </w:rPr>
              <w:t>-</w:t>
            </w:r>
          </w:p>
        </w:tc>
        <w:tc>
          <w:tcPr>
            <w:tcW w:w="613"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63"/>
              <w:rPr>
                <w:sz w:val="16"/>
              </w:rPr>
            </w:pPr>
          </w:p>
          <w:p w:rsidR="00C05A80" w:rsidRDefault="00A55ACD">
            <w:pPr>
              <w:pStyle w:val="TableParagraph"/>
              <w:spacing w:before="1"/>
              <w:ind w:left="30"/>
              <w:jc w:val="center"/>
              <w:rPr>
                <w:sz w:val="16"/>
              </w:rPr>
            </w:pPr>
            <w:r>
              <w:rPr>
                <w:spacing w:val="-10"/>
                <w:sz w:val="16"/>
              </w:rPr>
              <w:t>-</w:t>
            </w: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1127"/>
        </w:trPr>
        <w:tc>
          <w:tcPr>
            <w:tcW w:w="370" w:type="dxa"/>
          </w:tcPr>
          <w:p w:rsidR="00C05A80" w:rsidRDefault="00C05A80">
            <w:pPr>
              <w:pStyle w:val="TableParagraph"/>
              <w:spacing w:before="218"/>
              <w:rPr>
                <w:sz w:val="20"/>
              </w:rPr>
            </w:pPr>
          </w:p>
          <w:p w:rsidR="00C05A80" w:rsidRDefault="00A55ACD">
            <w:pPr>
              <w:pStyle w:val="TableParagraph"/>
              <w:spacing w:before="1"/>
              <w:ind w:left="36"/>
              <w:jc w:val="center"/>
              <w:rPr>
                <w:b/>
                <w:sz w:val="20"/>
              </w:rPr>
            </w:pPr>
            <w:r>
              <w:rPr>
                <w:b/>
                <w:spacing w:val="-10"/>
                <w:sz w:val="20"/>
              </w:rPr>
              <w:t>5</w:t>
            </w:r>
          </w:p>
        </w:tc>
        <w:tc>
          <w:tcPr>
            <w:tcW w:w="2352" w:type="dxa"/>
          </w:tcPr>
          <w:p w:rsidR="00C05A80" w:rsidRDefault="00A55ACD">
            <w:pPr>
              <w:pStyle w:val="TableParagraph"/>
              <w:spacing w:before="52" w:line="271" w:lineRule="auto"/>
              <w:ind w:left="30" w:right="225"/>
              <w:rPr>
                <w:sz w:val="16"/>
              </w:rPr>
            </w:pPr>
            <w:r>
              <w:rPr>
                <w:sz w:val="16"/>
              </w:rPr>
              <w:t>Инструктаж персонала ипосетителейпоэнергосбережениюиповышениюэнергетической</w:t>
            </w:r>
            <w:r>
              <w:rPr>
                <w:spacing w:val="-2"/>
                <w:sz w:val="16"/>
              </w:rPr>
              <w:t>эффективности</w:t>
            </w:r>
          </w:p>
        </w:tc>
        <w:tc>
          <w:tcPr>
            <w:tcW w:w="660" w:type="dxa"/>
          </w:tcPr>
          <w:p w:rsidR="00C05A80" w:rsidRDefault="00C05A80">
            <w:pPr>
              <w:pStyle w:val="TableParagraph"/>
              <w:rPr>
                <w:sz w:val="16"/>
              </w:rPr>
            </w:pPr>
          </w:p>
          <w:p w:rsidR="00C05A80" w:rsidRDefault="00C05A80">
            <w:pPr>
              <w:pStyle w:val="TableParagraph"/>
              <w:spacing w:before="101"/>
              <w:rPr>
                <w:sz w:val="16"/>
              </w:rPr>
            </w:pPr>
          </w:p>
          <w:p w:rsidR="00C05A80" w:rsidRDefault="00A55ACD">
            <w:pPr>
              <w:pStyle w:val="TableParagraph"/>
              <w:ind w:left="38" w:right="3"/>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101"/>
              <w:rPr>
                <w:sz w:val="16"/>
              </w:rPr>
            </w:pPr>
          </w:p>
          <w:p w:rsidR="00C05A80" w:rsidRDefault="00A55ACD">
            <w:pPr>
              <w:pStyle w:val="TableParagraph"/>
              <w:ind w:left="38" w:right="3"/>
              <w:jc w:val="center"/>
              <w:rPr>
                <w:sz w:val="16"/>
              </w:rPr>
            </w:pPr>
            <w:r>
              <w:rPr>
                <w:spacing w:val="-10"/>
                <w:sz w:val="16"/>
              </w:rPr>
              <w:t>-</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spacing w:before="101"/>
              <w:rPr>
                <w:sz w:val="16"/>
              </w:rPr>
            </w:pPr>
          </w:p>
          <w:p w:rsidR="00C05A80" w:rsidRDefault="00A55ACD">
            <w:pPr>
              <w:pStyle w:val="TableParagraph"/>
              <w:ind w:left="38" w:right="4"/>
              <w:jc w:val="center"/>
              <w:rPr>
                <w:sz w:val="16"/>
              </w:rPr>
            </w:pPr>
            <w:r>
              <w:rPr>
                <w:spacing w:val="-10"/>
                <w:sz w:val="16"/>
              </w:rPr>
              <w:t>-</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rPr>
                <w:sz w:val="16"/>
              </w:rPr>
            </w:pPr>
          </w:p>
          <w:p w:rsidR="00C05A80" w:rsidRDefault="00C05A80">
            <w:pPr>
              <w:pStyle w:val="TableParagraph"/>
              <w:spacing w:before="101"/>
              <w:rPr>
                <w:sz w:val="16"/>
              </w:rPr>
            </w:pPr>
          </w:p>
          <w:p w:rsidR="00C05A80" w:rsidRDefault="00A55ACD">
            <w:pPr>
              <w:pStyle w:val="TableParagraph"/>
              <w:ind w:left="34"/>
              <w:jc w:val="center"/>
              <w:rPr>
                <w:sz w:val="16"/>
              </w:rPr>
            </w:pPr>
            <w:r>
              <w:rPr>
                <w:spacing w:val="-10"/>
                <w:sz w:val="16"/>
              </w:rPr>
              <w:t>-</w:t>
            </w:r>
          </w:p>
        </w:tc>
        <w:tc>
          <w:tcPr>
            <w:tcW w:w="613" w:type="dxa"/>
          </w:tcPr>
          <w:p w:rsidR="00C05A80" w:rsidRDefault="00C05A80">
            <w:pPr>
              <w:pStyle w:val="TableParagraph"/>
              <w:rPr>
                <w:sz w:val="16"/>
              </w:rPr>
            </w:pPr>
          </w:p>
          <w:p w:rsidR="00C05A80" w:rsidRDefault="00C05A80">
            <w:pPr>
              <w:pStyle w:val="TableParagraph"/>
              <w:spacing w:before="101"/>
              <w:rPr>
                <w:sz w:val="16"/>
              </w:rPr>
            </w:pPr>
          </w:p>
          <w:p w:rsidR="00C05A80" w:rsidRDefault="00A55ACD">
            <w:pPr>
              <w:pStyle w:val="TableParagraph"/>
              <w:ind w:left="30"/>
              <w:jc w:val="center"/>
              <w:rPr>
                <w:sz w:val="16"/>
              </w:rPr>
            </w:pPr>
            <w:r>
              <w:rPr>
                <w:spacing w:val="-10"/>
                <w:sz w:val="16"/>
              </w:rPr>
              <w:t>-</w:t>
            </w: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1155"/>
        </w:trPr>
        <w:tc>
          <w:tcPr>
            <w:tcW w:w="370" w:type="dxa"/>
          </w:tcPr>
          <w:p w:rsidR="00C05A80" w:rsidRDefault="00C05A80">
            <w:pPr>
              <w:pStyle w:val="TableParagraph"/>
              <w:rPr>
                <w:sz w:val="20"/>
              </w:rPr>
            </w:pPr>
          </w:p>
          <w:p w:rsidR="00C05A80" w:rsidRDefault="00C05A80">
            <w:pPr>
              <w:pStyle w:val="TableParagraph"/>
              <w:spacing w:before="3"/>
              <w:rPr>
                <w:sz w:val="20"/>
              </w:rPr>
            </w:pPr>
          </w:p>
          <w:p w:rsidR="00C05A80" w:rsidRDefault="00A55ACD">
            <w:pPr>
              <w:pStyle w:val="TableParagraph"/>
              <w:ind w:left="36"/>
              <w:jc w:val="center"/>
              <w:rPr>
                <w:b/>
                <w:sz w:val="20"/>
              </w:rPr>
            </w:pPr>
            <w:r>
              <w:rPr>
                <w:b/>
                <w:spacing w:val="-10"/>
                <w:sz w:val="20"/>
              </w:rPr>
              <w:t>6</w:t>
            </w:r>
          </w:p>
        </w:tc>
        <w:tc>
          <w:tcPr>
            <w:tcW w:w="2352" w:type="dxa"/>
          </w:tcPr>
          <w:p w:rsidR="00C05A80" w:rsidRDefault="00A55ACD">
            <w:pPr>
              <w:pStyle w:val="TableParagraph"/>
              <w:spacing w:before="172" w:line="271" w:lineRule="auto"/>
              <w:ind w:left="30" w:right="92"/>
              <w:rPr>
                <w:sz w:val="16"/>
              </w:rPr>
            </w:pPr>
            <w:r>
              <w:rPr>
                <w:sz w:val="16"/>
              </w:rPr>
              <w:t>Установка средств нагляднойагитациипоэнергосбережениюи повышению энергетической</w:t>
            </w:r>
            <w:r>
              <w:rPr>
                <w:spacing w:val="-2"/>
                <w:sz w:val="16"/>
              </w:rPr>
              <w:t>эффективности</w:t>
            </w:r>
          </w:p>
        </w:tc>
        <w:tc>
          <w:tcPr>
            <w:tcW w:w="660" w:type="dxa"/>
          </w:tcPr>
          <w:p w:rsidR="00C05A80" w:rsidRDefault="00C05A80">
            <w:pPr>
              <w:pStyle w:val="TableParagraph"/>
              <w:rPr>
                <w:sz w:val="16"/>
              </w:rPr>
            </w:pPr>
          </w:p>
          <w:p w:rsidR="00C05A80" w:rsidRDefault="00C05A80">
            <w:pPr>
              <w:pStyle w:val="TableParagraph"/>
              <w:spacing w:before="115"/>
              <w:rPr>
                <w:sz w:val="16"/>
              </w:rPr>
            </w:pPr>
          </w:p>
          <w:p w:rsidR="00C05A80" w:rsidRDefault="00A55ACD">
            <w:pPr>
              <w:pStyle w:val="TableParagraph"/>
              <w:spacing w:before="1"/>
              <w:ind w:left="38" w:right="3"/>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115"/>
              <w:rPr>
                <w:sz w:val="16"/>
              </w:rPr>
            </w:pPr>
          </w:p>
          <w:p w:rsidR="00C05A80" w:rsidRDefault="00A55ACD">
            <w:pPr>
              <w:pStyle w:val="TableParagraph"/>
              <w:spacing w:before="1"/>
              <w:ind w:left="38" w:right="3"/>
              <w:jc w:val="center"/>
              <w:rPr>
                <w:sz w:val="16"/>
              </w:rPr>
            </w:pPr>
            <w:r>
              <w:rPr>
                <w:spacing w:val="-10"/>
                <w:sz w:val="16"/>
              </w:rPr>
              <w:t>-</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spacing w:before="115"/>
              <w:rPr>
                <w:sz w:val="16"/>
              </w:rPr>
            </w:pPr>
          </w:p>
          <w:p w:rsidR="00C05A80" w:rsidRDefault="00A55ACD">
            <w:pPr>
              <w:pStyle w:val="TableParagraph"/>
              <w:spacing w:before="1"/>
              <w:ind w:left="38" w:right="4"/>
              <w:jc w:val="center"/>
              <w:rPr>
                <w:sz w:val="16"/>
              </w:rPr>
            </w:pPr>
            <w:r>
              <w:rPr>
                <w:spacing w:val="-10"/>
                <w:sz w:val="16"/>
              </w:rPr>
              <w:t>-</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rPr>
                <w:sz w:val="16"/>
              </w:rPr>
            </w:pPr>
          </w:p>
          <w:p w:rsidR="00C05A80" w:rsidRDefault="00C05A80">
            <w:pPr>
              <w:pStyle w:val="TableParagraph"/>
              <w:spacing w:before="115"/>
              <w:rPr>
                <w:sz w:val="16"/>
              </w:rPr>
            </w:pPr>
          </w:p>
          <w:p w:rsidR="00C05A80" w:rsidRDefault="00A55ACD">
            <w:pPr>
              <w:pStyle w:val="TableParagraph"/>
              <w:spacing w:before="1"/>
              <w:ind w:left="34"/>
              <w:jc w:val="center"/>
              <w:rPr>
                <w:sz w:val="16"/>
              </w:rPr>
            </w:pPr>
            <w:r>
              <w:rPr>
                <w:spacing w:val="-10"/>
                <w:sz w:val="16"/>
              </w:rPr>
              <w:t>-</w:t>
            </w:r>
          </w:p>
        </w:tc>
        <w:tc>
          <w:tcPr>
            <w:tcW w:w="613" w:type="dxa"/>
          </w:tcPr>
          <w:p w:rsidR="00C05A80" w:rsidRDefault="00C05A80">
            <w:pPr>
              <w:pStyle w:val="TableParagraph"/>
              <w:rPr>
                <w:sz w:val="16"/>
              </w:rPr>
            </w:pPr>
          </w:p>
          <w:p w:rsidR="00C05A80" w:rsidRDefault="00C05A80">
            <w:pPr>
              <w:pStyle w:val="TableParagraph"/>
              <w:spacing w:before="115"/>
              <w:rPr>
                <w:sz w:val="16"/>
              </w:rPr>
            </w:pPr>
          </w:p>
          <w:p w:rsidR="00C05A80" w:rsidRDefault="00A55ACD">
            <w:pPr>
              <w:pStyle w:val="TableParagraph"/>
              <w:spacing w:before="1"/>
              <w:ind w:left="30"/>
              <w:jc w:val="center"/>
              <w:rPr>
                <w:sz w:val="16"/>
              </w:rPr>
            </w:pPr>
            <w:r>
              <w:rPr>
                <w:spacing w:val="-10"/>
                <w:sz w:val="16"/>
              </w:rPr>
              <w:t>-</w:t>
            </w: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bl>
    <w:p w:rsidR="00C05A80" w:rsidRDefault="00C05A80">
      <w:pPr>
        <w:rPr>
          <w:sz w:val="16"/>
        </w:rPr>
        <w:sectPr w:rsidR="00C05A80">
          <w:type w:val="continuous"/>
          <w:pgSz w:w="11910" w:h="16840"/>
          <w:pgMar w:top="800" w:right="0" w:bottom="280" w:left="0" w:header="720" w:footer="720" w:gutter="0"/>
          <w:cols w:space="720"/>
        </w:sectPr>
      </w:pPr>
    </w:p>
    <w:p w:rsidR="00C05A80" w:rsidRDefault="00C05A80">
      <w:pPr>
        <w:pStyle w:val="a3"/>
        <w:spacing w:before="6"/>
        <w:rPr>
          <w:sz w:val="2"/>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0"/>
        <w:gridCol w:w="2352"/>
        <w:gridCol w:w="660"/>
        <w:gridCol w:w="564"/>
        <w:gridCol w:w="646"/>
        <w:gridCol w:w="742"/>
        <w:gridCol w:w="564"/>
        <w:gridCol w:w="646"/>
        <w:gridCol w:w="742"/>
        <w:gridCol w:w="548"/>
        <w:gridCol w:w="613"/>
        <w:gridCol w:w="678"/>
        <w:gridCol w:w="743"/>
      </w:tblGrid>
      <w:tr w:rsidR="00C05A80">
        <w:trPr>
          <w:trHeight w:val="515"/>
        </w:trPr>
        <w:tc>
          <w:tcPr>
            <w:tcW w:w="370" w:type="dxa"/>
            <w:vMerge w:val="restart"/>
            <w:shd w:val="clear" w:color="auto" w:fill="C5D9F1"/>
          </w:tcPr>
          <w:p w:rsidR="00C05A80" w:rsidRDefault="00C05A80">
            <w:pPr>
              <w:pStyle w:val="TableParagraph"/>
              <w:rPr>
                <w:sz w:val="20"/>
              </w:rPr>
            </w:pPr>
          </w:p>
          <w:p w:rsidR="00C05A80" w:rsidRDefault="00C05A80">
            <w:pPr>
              <w:pStyle w:val="TableParagraph"/>
              <w:rPr>
                <w:sz w:val="20"/>
              </w:rPr>
            </w:pPr>
          </w:p>
          <w:p w:rsidR="00C05A80" w:rsidRDefault="00C05A80">
            <w:pPr>
              <w:pStyle w:val="TableParagraph"/>
              <w:spacing w:before="63"/>
              <w:rPr>
                <w:sz w:val="20"/>
              </w:rPr>
            </w:pPr>
          </w:p>
          <w:p w:rsidR="00C05A80" w:rsidRDefault="00A55ACD">
            <w:pPr>
              <w:pStyle w:val="TableParagraph"/>
              <w:spacing w:line="264" w:lineRule="auto"/>
              <w:ind w:left="42" w:right="16" w:firstLine="43"/>
              <w:rPr>
                <w:b/>
                <w:sz w:val="20"/>
              </w:rPr>
            </w:pPr>
            <w:r>
              <w:rPr>
                <w:b/>
                <w:spacing w:val="-10"/>
                <w:sz w:val="20"/>
              </w:rPr>
              <w:t>№</w:t>
            </w:r>
            <w:r>
              <w:rPr>
                <w:b/>
                <w:spacing w:val="-5"/>
                <w:sz w:val="20"/>
              </w:rPr>
              <w:t>п/п</w:t>
            </w:r>
          </w:p>
        </w:tc>
        <w:tc>
          <w:tcPr>
            <w:tcW w:w="2352" w:type="dxa"/>
            <w:vMerge w:val="restart"/>
            <w:shd w:val="clear" w:color="auto" w:fill="C5D9F1"/>
          </w:tcPr>
          <w:p w:rsidR="00C05A80" w:rsidRDefault="00C05A80">
            <w:pPr>
              <w:pStyle w:val="TableParagraph"/>
              <w:rPr>
                <w:sz w:val="20"/>
              </w:rPr>
            </w:pPr>
          </w:p>
          <w:p w:rsidR="00C05A80" w:rsidRDefault="00C05A80">
            <w:pPr>
              <w:pStyle w:val="TableParagraph"/>
              <w:spacing w:before="168"/>
              <w:rPr>
                <w:sz w:val="20"/>
              </w:rPr>
            </w:pPr>
          </w:p>
          <w:p w:rsidR="00C05A80" w:rsidRDefault="00A55ACD">
            <w:pPr>
              <w:pStyle w:val="TableParagraph"/>
              <w:spacing w:before="1" w:line="264" w:lineRule="auto"/>
              <w:ind w:left="80" w:right="66"/>
              <w:jc w:val="center"/>
              <w:rPr>
                <w:b/>
                <w:sz w:val="20"/>
              </w:rPr>
            </w:pPr>
            <w:r>
              <w:rPr>
                <w:b/>
                <w:spacing w:val="-2"/>
                <w:sz w:val="20"/>
              </w:rPr>
              <w:t>Наименование мероприятия программы</w:t>
            </w:r>
          </w:p>
        </w:tc>
        <w:tc>
          <w:tcPr>
            <w:tcW w:w="2612" w:type="dxa"/>
            <w:gridSpan w:val="4"/>
            <w:vMerge w:val="restart"/>
            <w:shd w:val="clear" w:color="auto" w:fill="C5D9F1"/>
          </w:tcPr>
          <w:p w:rsidR="00C05A80" w:rsidRDefault="00C05A80">
            <w:pPr>
              <w:pStyle w:val="TableParagraph"/>
              <w:spacing w:before="103"/>
              <w:rPr>
                <w:sz w:val="20"/>
              </w:rPr>
            </w:pPr>
          </w:p>
          <w:p w:rsidR="00C05A80" w:rsidRDefault="00A55ACD">
            <w:pPr>
              <w:pStyle w:val="TableParagraph"/>
              <w:spacing w:line="264" w:lineRule="auto"/>
              <w:ind w:left="145" w:firstLine="33"/>
              <w:rPr>
                <w:b/>
                <w:sz w:val="20"/>
              </w:rPr>
            </w:pPr>
            <w:r>
              <w:rPr>
                <w:b/>
                <w:sz w:val="20"/>
              </w:rPr>
              <w:t xml:space="preserve">Финансовоеобеспечение </w:t>
            </w:r>
            <w:r>
              <w:rPr>
                <w:b/>
                <w:spacing w:val="-2"/>
                <w:sz w:val="20"/>
              </w:rPr>
              <w:t>реализациимероприятий</w:t>
            </w:r>
          </w:p>
        </w:tc>
        <w:tc>
          <w:tcPr>
            <w:tcW w:w="4534" w:type="dxa"/>
            <w:gridSpan w:val="7"/>
            <w:shd w:val="clear" w:color="auto" w:fill="C5D9F1"/>
          </w:tcPr>
          <w:p w:rsidR="00C05A80" w:rsidRDefault="00A55ACD">
            <w:pPr>
              <w:pStyle w:val="TableParagraph"/>
              <w:spacing w:before="7"/>
              <w:ind w:left="1" w:right="1"/>
              <w:jc w:val="center"/>
              <w:rPr>
                <w:b/>
                <w:sz w:val="20"/>
              </w:rPr>
            </w:pPr>
            <w:r>
              <w:rPr>
                <w:b/>
                <w:sz w:val="20"/>
              </w:rPr>
              <w:t>Экономия</w:t>
            </w:r>
            <w:r>
              <w:rPr>
                <w:b/>
                <w:spacing w:val="-2"/>
                <w:sz w:val="20"/>
              </w:rPr>
              <w:t>топливно-</w:t>
            </w:r>
          </w:p>
          <w:p w:rsidR="00C05A80" w:rsidRDefault="00A55ACD">
            <w:pPr>
              <w:pStyle w:val="TableParagraph"/>
              <w:spacing w:before="22"/>
              <w:ind w:left="1"/>
              <w:jc w:val="center"/>
              <w:rPr>
                <w:b/>
                <w:sz w:val="20"/>
              </w:rPr>
            </w:pPr>
            <w:r>
              <w:rPr>
                <w:b/>
                <w:spacing w:val="-2"/>
                <w:sz w:val="20"/>
              </w:rPr>
              <w:t>энергетическихресурсов</w:t>
            </w:r>
          </w:p>
        </w:tc>
      </w:tr>
      <w:tr w:rsidR="00C05A80">
        <w:trPr>
          <w:trHeight w:val="632"/>
        </w:trPr>
        <w:tc>
          <w:tcPr>
            <w:tcW w:w="370" w:type="dxa"/>
            <w:vMerge/>
            <w:tcBorders>
              <w:top w:val="nil"/>
            </w:tcBorders>
            <w:shd w:val="clear" w:color="auto" w:fill="C5D9F1"/>
          </w:tcPr>
          <w:p w:rsidR="00C05A80" w:rsidRDefault="00C05A80">
            <w:pPr>
              <w:rPr>
                <w:sz w:val="2"/>
                <w:szCs w:val="2"/>
              </w:rPr>
            </w:pPr>
          </w:p>
        </w:tc>
        <w:tc>
          <w:tcPr>
            <w:tcW w:w="2352" w:type="dxa"/>
            <w:vMerge/>
            <w:tcBorders>
              <w:top w:val="nil"/>
            </w:tcBorders>
            <w:shd w:val="clear" w:color="auto" w:fill="C5D9F1"/>
          </w:tcPr>
          <w:p w:rsidR="00C05A80" w:rsidRDefault="00C05A80">
            <w:pPr>
              <w:rPr>
                <w:sz w:val="2"/>
                <w:szCs w:val="2"/>
              </w:rPr>
            </w:pPr>
          </w:p>
        </w:tc>
        <w:tc>
          <w:tcPr>
            <w:tcW w:w="2612" w:type="dxa"/>
            <w:gridSpan w:val="4"/>
            <w:vMerge/>
            <w:tcBorders>
              <w:top w:val="nil"/>
            </w:tcBorders>
            <w:shd w:val="clear" w:color="auto" w:fill="C5D9F1"/>
          </w:tcPr>
          <w:p w:rsidR="00C05A80" w:rsidRDefault="00C05A80">
            <w:pPr>
              <w:rPr>
                <w:sz w:val="2"/>
                <w:szCs w:val="2"/>
              </w:rPr>
            </w:pPr>
          </w:p>
        </w:tc>
        <w:tc>
          <w:tcPr>
            <w:tcW w:w="2500" w:type="dxa"/>
            <w:gridSpan w:val="4"/>
            <w:shd w:val="clear" w:color="auto" w:fill="C5D9F1"/>
          </w:tcPr>
          <w:p w:rsidR="00C05A80" w:rsidRDefault="00A55ACD">
            <w:pPr>
              <w:pStyle w:val="TableParagraph"/>
              <w:spacing w:before="67" w:line="264" w:lineRule="auto"/>
              <w:ind w:left="725" w:right="563" w:hanging="156"/>
              <w:rPr>
                <w:b/>
                <w:sz w:val="20"/>
              </w:rPr>
            </w:pPr>
            <w:r>
              <w:rPr>
                <w:b/>
                <w:spacing w:val="-2"/>
                <w:sz w:val="20"/>
              </w:rPr>
              <w:t>внатуральном выражении</w:t>
            </w:r>
          </w:p>
        </w:tc>
        <w:tc>
          <w:tcPr>
            <w:tcW w:w="2034" w:type="dxa"/>
            <w:gridSpan w:val="3"/>
            <w:vMerge w:val="restart"/>
            <w:shd w:val="clear" w:color="auto" w:fill="C5D9F1"/>
          </w:tcPr>
          <w:p w:rsidR="00C05A80" w:rsidRDefault="00A55ACD">
            <w:pPr>
              <w:pStyle w:val="TableParagraph"/>
              <w:spacing w:before="93" w:line="264" w:lineRule="auto"/>
              <w:ind w:left="287" w:right="289"/>
              <w:jc w:val="center"/>
              <w:rPr>
                <w:b/>
                <w:sz w:val="20"/>
              </w:rPr>
            </w:pPr>
            <w:r>
              <w:rPr>
                <w:b/>
                <w:spacing w:val="-2"/>
                <w:sz w:val="20"/>
              </w:rPr>
              <w:t xml:space="preserve">встоимостном выражении, </w:t>
            </w:r>
            <w:r>
              <w:rPr>
                <w:b/>
                <w:sz w:val="20"/>
              </w:rPr>
              <w:t>тыс. руб.</w:t>
            </w:r>
          </w:p>
        </w:tc>
      </w:tr>
      <w:tr w:rsidR="00C05A80">
        <w:trPr>
          <w:trHeight w:val="284"/>
        </w:trPr>
        <w:tc>
          <w:tcPr>
            <w:tcW w:w="370" w:type="dxa"/>
            <w:vMerge/>
            <w:tcBorders>
              <w:top w:val="nil"/>
            </w:tcBorders>
            <w:shd w:val="clear" w:color="auto" w:fill="C5D9F1"/>
          </w:tcPr>
          <w:p w:rsidR="00C05A80" w:rsidRDefault="00C05A80">
            <w:pPr>
              <w:rPr>
                <w:sz w:val="2"/>
                <w:szCs w:val="2"/>
              </w:rPr>
            </w:pPr>
          </w:p>
        </w:tc>
        <w:tc>
          <w:tcPr>
            <w:tcW w:w="2352" w:type="dxa"/>
            <w:vMerge/>
            <w:tcBorders>
              <w:top w:val="nil"/>
            </w:tcBorders>
            <w:shd w:val="clear" w:color="auto" w:fill="C5D9F1"/>
          </w:tcPr>
          <w:p w:rsidR="00C05A80" w:rsidRDefault="00C05A80">
            <w:pPr>
              <w:rPr>
                <w:sz w:val="2"/>
                <w:szCs w:val="2"/>
              </w:rPr>
            </w:pPr>
          </w:p>
        </w:tc>
        <w:tc>
          <w:tcPr>
            <w:tcW w:w="660" w:type="dxa"/>
            <w:vMerge w:val="restart"/>
            <w:shd w:val="clear" w:color="auto" w:fill="C5D9F1"/>
          </w:tcPr>
          <w:p w:rsidR="00C05A80" w:rsidRDefault="00A55ACD">
            <w:pPr>
              <w:pStyle w:val="TableParagraph"/>
              <w:spacing w:before="161" w:line="264" w:lineRule="auto"/>
              <w:ind w:left="160" w:right="43" w:hanging="89"/>
              <w:rPr>
                <w:b/>
                <w:sz w:val="20"/>
              </w:rPr>
            </w:pPr>
            <w:r>
              <w:rPr>
                <w:b/>
                <w:spacing w:val="-2"/>
                <w:sz w:val="20"/>
              </w:rPr>
              <w:t>источ</w:t>
            </w:r>
            <w:r>
              <w:rPr>
                <w:b/>
                <w:spacing w:val="-4"/>
                <w:sz w:val="20"/>
              </w:rPr>
              <w:t>ник</w:t>
            </w:r>
          </w:p>
        </w:tc>
        <w:tc>
          <w:tcPr>
            <w:tcW w:w="1952" w:type="dxa"/>
            <w:gridSpan w:val="3"/>
            <w:shd w:val="clear" w:color="auto" w:fill="C5D9F1"/>
          </w:tcPr>
          <w:p w:rsidR="00C05A80" w:rsidRDefault="00A55ACD">
            <w:pPr>
              <w:pStyle w:val="TableParagraph"/>
              <w:spacing w:before="19"/>
              <w:ind w:left="256"/>
              <w:rPr>
                <w:b/>
                <w:sz w:val="20"/>
              </w:rPr>
            </w:pPr>
            <w:r>
              <w:rPr>
                <w:b/>
                <w:sz w:val="20"/>
              </w:rPr>
              <w:t>объем,тыс.</w:t>
            </w:r>
            <w:r>
              <w:rPr>
                <w:b/>
                <w:spacing w:val="-4"/>
                <w:sz w:val="20"/>
              </w:rPr>
              <w:t>руб.</w:t>
            </w:r>
          </w:p>
        </w:tc>
        <w:tc>
          <w:tcPr>
            <w:tcW w:w="1952" w:type="dxa"/>
            <w:gridSpan w:val="3"/>
            <w:shd w:val="clear" w:color="auto" w:fill="C5D9F1"/>
          </w:tcPr>
          <w:p w:rsidR="00C05A80" w:rsidRDefault="00A55ACD">
            <w:pPr>
              <w:pStyle w:val="TableParagraph"/>
              <w:spacing w:before="19"/>
              <w:ind w:left="459"/>
              <w:rPr>
                <w:b/>
                <w:sz w:val="20"/>
              </w:rPr>
            </w:pPr>
            <w:r>
              <w:rPr>
                <w:b/>
                <w:spacing w:val="-2"/>
                <w:sz w:val="20"/>
              </w:rPr>
              <w:t>количество</w:t>
            </w:r>
          </w:p>
        </w:tc>
        <w:tc>
          <w:tcPr>
            <w:tcW w:w="548" w:type="dxa"/>
            <w:vMerge w:val="restart"/>
            <w:shd w:val="clear" w:color="auto" w:fill="C5D9F1"/>
          </w:tcPr>
          <w:p w:rsidR="00C05A80" w:rsidRDefault="00A55ACD">
            <w:pPr>
              <w:pStyle w:val="TableParagraph"/>
              <w:spacing w:before="161" w:line="264" w:lineRule="auto"/>
              <w:ind w:left="81" w:right="61" w:firstLine="72"/>
              <w:rPr>
                <w:b/>
                <w:sz w:val="20"/>
              </w:rPr>
            </w:pPr>
            <w:r>
              <w:rPr>
                <w:b/>
                <w:spacing w:val="-4"/>
                <w:sz w:val="20"/>
              </w:rPr>
              <w:t>ед. изм.</w:t>
            </w:r>
          </w:p>
        </w:tc>
        <w:tc>
          <w:tcPr>
            <w:tcW w:w="2034" w:type="dxa"/>
            <w:gridSpan w:val="3"/>
            <w:vMerge/>
            <w:tcBorders>
              <w:top w:val="nil"/>
            </w:tcBorders>
            <w:shd w:val="clear" w:color="auto" w:fill="C5D9F1"/>
          </w:tcPr>
          <w:p w:rsidR="00C05A80" w:rsidRDefault="00C05A80">
            <w:pPr>
              <w:rPr>
                <w:sz w:val="2"/>
                <w:szCs w:val="2"/>
              </w:rPr>
            </w:pPr>
          </w:p>
        </w:tc>
      </w:tr>
      <w:tr w:rsidR="00C05A80">
        <w:trPr>
          <w:trHeight w:val="515"/>
        </w:trPr>
        <w:tc>
          <w:tcPr>
            <w:tcW w:w="370" w:type="dxa"/>
            <w:vMerge/>
            <w:tcBorders>
              <w:top w:val="nil"/>
            </w:tcBorders>
            <w:shd w:val="clear" w:color="auto" w:fill="C5D9F1"/>
          </w:tcPr>
          <w:p w:rsidR="00C05A80" w:rsidRDefault="00C05A80">
            <w:pPr>
              <w:rPr>
                <w:sz w:val="2"/>
                <w:szCs w:val="2"/>
              </w:rPr>
            </w:pPr>
          </w:p>
        </w:tc>
        <w:tc>
          <w:tcPr>
            <w:tcW w:w="2352" w:type="dxa"/>
            <w:vMerge/>
            <w:tcBorders>
              <w:top w:val="nil"/>
            </w:tcBorders>
            <w:shd w:val="clear" w:color="auto" w:fill="C5D9F1"/>
          </w:tcPr>
          <w:p w:rsidR="00C05A80" w:rsidRDefault="00C05A80">
            <w:pPr>
              <w:rPr>
                <w:sz w:val="2"/>
                <w:szCs w:val="2"/>
              </w:rPr>
            </w:pPr>
          </w:p>
        </w:tc>
        <w:tc>
          <w:tcPr>
            <w:tcW w:w="660" w:type="dxa"/>
            <w:vMerge/>
            <w:tcBorders>
              <w:top w:val="nil"/>
            </w:tcBorders>
            <w:shd w:val="clear" w:color="auto" w:fill="C5D9F1"/>
          </w:tcPr>
          <w:p w:rsidR="00C05A80" w:rsidRDefault="00C05A80">
            <w:pPr>
              <w:rPr>
                <w:sz w:val="2"/>
                <w:szCs w:val="2"/>
              </w:rPr>
            </w:pPr>
          </w:p>
        </w:tc>
        <w:tc>
          <w:tcPr>
            <w:tcW w:w="564" w:type="dxa"/>
            <w:shd w:val="clear" w:color="auto" w:fill="C5D9F1"/>
          </w:tcPr>
          <w:p w:rsidR="00C05A80" w:rsidRDefault="00A55ACD">
            <w:pPr>
              <w:pStyle w:val="TableParagraph"/>
              <w:spacing w:before="144"/>
              <w:ind w:left="38" w:right="4"/>
              <w:jc w:val="center"/>
              <w:rPr>
                <w:b/>
                <w:sz w:val="20"/>
              </w:rPr>
            </w:pPr>
            <w:r>
              <w:rPr>
                <w:b/>
                <w:spacing w:val="-4"/>
                <w:sz w:val="20"/>
              </w:rPr>
              <w:t>план</w:t>
            </w:r>
          </w:p>
        </w:tc>
        <w:tc>
          <w:tcPr>
            <w:tcW w:w="646" w:type="dxa"/>
            <w:shd w:val="clear" w:color="auto" w:fill="C5D9F1"/>
          </w:tcPr>
          <w:p w:rsidR="00C05A80" w:rsidRDefault="00A55ACD">
            <w:pPr>
              <w:pStyle w:val="TableParagraph"/>
              <w:spacing w:before="144"/>
              <w:ind w:left="37" w:right="23"/>
              <w:jc w:val="center"/>
              <w:rPr>
                <w:b/>
                <w:sz w:val="20"/>
              </w:rPr>
            </w:pPr>
            <w:r>
              <w:rPr>
                <w:b/>
                <w:spacing w:val="-4"/>
                <w:sz w:val="20"/>
              </w:rPr>
              <w:t>факт</w:t>
            </w:r>
          </w:p>
        </w:tc>
        <w:tc>
          <w:tcPr>
            <w:tcW w:w="742" w:type="dxa"/>
            <w:shd w:val="clear" w:color="auto" w:fill="C5D9F1"/>
          </w:tcPr>
          <w:p w:rsidR="00C05A80" w:rsidRDefault="00A55ACD">
            <w:pPr>
              <w:pStyle w:val="TableParagraph"/>
              <w:spacing w:line="252" w:lineRule="exact"/>
              <w:ind w:left="109" w:right="79" w:hanging="5"/>
              <w:rPr>
                <w:b/>
                <w:sz w:val="20"/>
              </w:rPr>
            </w:pPr>
            <w:r>
              <w:rPr>
                <w:b/>
                <w:spacing w:val="-2"/>
                <w:sz w:val="20"/>
              </w:rPr>
              <w:t>отклонение</w:t>
            </w:r>
          </w:p>
        </w:tc>
        <w:tc>
          <w:tcPr>
            <w:tcW w:w="564" w:type="dxa"/>
            <w:shd w:val="clear" w:color="auto" w:fill="C5D9F1"/>
          </w:tcPr>
          <w:p w:rsidR="00C05A80" w:rsidRDefault="00A55ACD">
            <w:pPr>
              <w:pStyle w:val="TableParagraph"/>
              <w:spacing w:before="144"/>
              <w:ind w:left="38" w:right="6"/>
              <w:jc w:val="center"/>
              <w:rPr>
                <w:b/>
                <w:sz w:val="20"/>
              </w:rPr>
            </w:pPr>
            <w:r>
              <w:rPr>
                <w:b/>
                <w:spacing w:val="-4"/>
                <w:sz w:val="20"/>
              </w:rPr>
              <w:t>план</w:t>
            </w:r>
          </w:p>
        </w:tc>
        <w:tc>
          <w:tcPr>
            <w:tcW w:w="646" w:type="dxa"/>
            <w:shd w:val="clear" w:color="auto" w:fill="C5D9F1"/>
          </w:tcPr>
          <w:p w:rsidR="00C05A80" w:rsidRDefault="00A55ACD">
            <w:pPr>
              <w:pStyle w:val="TableParagraph"/>
              <w:spacing w:before="144"/>
              <w:ind w:left="37" w:right="25"/>
              <w:jc w:val="center"/>
              <w:rPr>
                <w:b/>
                <w:sz w:val="20"/>
              </w:rPr>
            </w:pPr>
            <w:r>
              <w:rPr>
                <w:b/>
                <w:spacing w:val="-4"/>
                <w:sz w:val="20"/>
              </w:rPr>
              <w:t>факт</w:t>
            </w:r>
          </w:p>
        </w:tc>
        <w:tc>
          <w:tcPr>
            <w:tcW w:w="742" w:type="dxa"/>
            <w:shd w:val="clear" w:color="auto" w:fill="C5D9F1"/>
          </w:tcPr>
          <w:p w:rsidR="00C05A80" w:rsidRDefault="00A55ACD">
            <w:pPr>
              <w:pStyle w:val="TableParagraph"/>
              <w:spacing w:line="252" w:lineRule="exact"/>
              <w:ind w:left="108" w:right="80" w:hanging="5"/>
              <w:rPr>
                <w:b/>
                <w:sz w:val="20"/>
              </w:rPr>
            </w:pPr>
            <w:r>
              <w:rPr>
                <w:b/>
                <w:spacing w:val="-2"/>
                <w:sz w:val="20"/>
              </w:rPr>
              <w:t>отклонение</w:t>
            </w:r>
          </w:p>
        </w:tc>
        <w:tc>
          <w:tcPr>
            <w:tcW w:w="548" w:type="dxa"/>
            <w:vMerge/>
            <w:tcBorders>
              <w:top w:val="nil"/>
            </w:tcBorders>
            <w:shd w:val="clear" w:color="auto" w:fill="C5D9F1"/>
          </w:tcPr>
          <w:p w:rsidR="00C05A80" w:rsidRDefault="00C05A80">
            <w:pPr>
              <w:rPr>
                <w:sz w:val="2"/>
                <w:szCs w:val="2"/>
              </w:rPr>
            </w:pPr>
          </w:p>
        </w:tc>
        <w:tc>
          <w:tcPr>
            <w:tcW w:w="613" w:type="dxa"/>
            <w:shd w:val="clear" w:color="auto" w:fill="C5D9F1"/>
          </w:tcPr>
          <w:p w:rsidR="00C05A80" w:rsidRDefault="00A55ACD">
            <w:pPr>
              <w:pStyle w:val="TableParagraph"/>
              <w:spacing w:before="144"/>
              <w:ind w:left="30" w:right="2"/>
              <w:jc w:val="center"/>
              <w:rPr>
                <w:b/>
                <w:sz w:val="20"/>
              </w:rPr>
            </w:pPr>
            <w:r>
              <w:rPr>
                <w:b/>
                <w:spacing w:val="-4"/>
                <w:sz w:val="20"/>
              </w:rPr>
              <w:t>план</w:t>
            </w:r>
          </w:p>
        </w:tc>
        <w:tc>
          <w:tcPr>
            <w:tcW w:w="678" w:type="dxa"/>
            <w:shd w:val="clear" w:color="auto" w:fill="C5D9F1"/>
          </w:tcPr>
          <w:p w:rsidR="00C05A80" w:rsidRDefault="00A55ACD">
            <w:pPr>
              <w:pStyle w:val="TableParagraph"/>
              <w:spacing w:before="144"/>
              <w:ind w:left="27" w:right="19"/>
              <w:jc w:val="center"/>
              <w:rPr>
                <w:b/>
                <w:sz w:val="20"/>
              </w:rPr>
            </w:pPr>
            <w:r>
              <w:rPr>
                <w:b/>
                <w:spacing w:val="-4"/>
                <w:sz w:val="20"/>
              </w:rPr>
              <w:t>факт</w:t>
            </w:r>
          </w:p>
        </w:tc>
        <w:tc>
          <w:tcPr>
            <w:tcW w:w="743" w:type="dxa"/>
            <w:shd w:val="clear" w:color="auto" w:fill="C5D9F1"/>
          </w:tcPr>
          <w:p w:rsidR="00C05A80" w:rsidRDefault="00A55ACD">
            <w:pPr>
              <w:pStyle w:val="TableParagraph"/>
              <w:spacing w:line="252" w:lineRule="exact"/>
              <w:ind w:left="104" w:right="85" w:hanging="5"/>
              <w:rPr>
                <w:b/>
                <w:sz w:val="20"/>
              </w:rPr>
            </w:pPr>
            <w:r>
              <w:rPr>
                <w:b/>
                <w:spacing w:val="-2"/>
                <w:sz w:val="20"/>
              </w:rPr>
              <w:t>отклонение</w:t>
            </w:r>
          </w:p>
        </w:tc>
      </w:tr>
      <w:tr w:rsidR="00C05A80">
        <w:trPr>
          <w:trHeight w:val="210"/>
        </w:trPr>
        <w:tc>
          <w:tcPr>
            <w:tcW w:w="370" w:type="dxa"/>
            <w:shd w:val="clear" w:color="auto" w:fill="C5D9F1"/>
          </w:tcPr>
          <w:p w:rsidR="00C05A80" w:rsidRDefault="00A55ACD">
            <w:pPr>
              <w:pStyle w:val="TableParagraph"/>
              <w:spacing w:line="190" w:lineRule="exact"/>
              <w:ind w:left="36"/>
              <w:jc w:val="center"/>
              <w:rPr>
                <w:sz w:val="20"/>
              </w:rPr>
            </w:pPr>
            <w:r>
              <w:rPr>
                <w:spacing w:val="-10"/>
                <w:sz w:val="20"/>
              </w:rPr>
              <w:t>1</w:t>
            </w:r>
          </w:p>
        </w:tc>
        <w:tc>
          <w:tcPr>
            <w:tcW w:w="2352" w:type="dxa"/>
            <w:shd w:val="clear" w:color="auto" w:fill="C5D9F1"/>
          </w:tcPr>
          <w:p w:rsidR="00C05A80" w:rsidRDefault="00A55ACD">
            <w:pPr>
              <w:pStyle w:val="TableParagraph"/>
              <w:spacing w:line="190" w:lineRule="exact"/>
              <w:ind w:left="102" w:right="66"/>
              <w:jc w:val="center"/>
              <w:rPr>
                <w:sz w:val="20"/>
              </w:rPr>
            </w:pPr>
            <w:r>
              <w:rPr>
                <w:spacing w:val="-10"/>
                <w:sz w:val="20"/>
              </w:rPr>
              <w:t>2</w:t>
            </w:r>
          </w:p>
        </w:tc>
        <w:tc>
          <w:tcPr>
            <w:tcW w:w="660" w:type="dxa"/>
            <w:shd w:val="clear" w:color="auto" w:fill="C5D9F1"/>
          </w:tcPr>
          <w:p w:rsidR="00C05A80" w:rsidRDefault="00A55ACD">
            <w:pPr>
              <w:pStyle w:val="TableParagraph"/>
              <w:spacing w:line="190" w:lineRule="exact"/>
              <w:ind w:left="38" w:right="5"/>
              <w:jc w:val="center"/>
              <w:rPr>
                <w:sz w:val="20"/>
              </w:rPr>
            </w:pPr>
            <w:r>
              <w:rPr>
                <w:spacing w:val="-10"/>
                <w:sz w:val="20"/>
              </w:rPr>
              <w:t>3</w:t>
            </w:r>
          </w:p>
        </w:tc>
        <w:tc>
          <w:tcPr>
            <w:tcW w:w="564" w:type="dxa"/>
            <w:shd w:val="clear" w:color="auto" w:fill="C5D9F1"/>
          </w:tcPr>
          <w:p w:rsidR="00C05A80" w:rsidRDefault="00A55ACD">
            <w:pPr>
              <w:pStyle w:val="TableParagraph"/>
              <w:spacing w:line="190" w:lineRule="exact"/>
              <w:ind w:left="38" w:right="5"/>
              <w:jc w:val="center"/>
              <w:rPr>
                <w:sz w:val="20"/>
              </w:rPr>
            </w:pPr>
            <w:r>
              <w:rPr>
                <w:spacing w:val="-10"/>
                <w:sz w:val="20"/>
              </w:rPr>
              <w:t>4</w:t>
            </w:r>
          </w:p>
        </w:tc>
        <w:tc>
          <w:tcPr>
            <w:tcW w:w="646" w:type="dxa"/>
            <w:shd w:val="clear" w:color="auto" w:fill="C5D9F1"/>
          </w:tcPr>
          <w:p w:rsidR="00C05A80" w:rsidRDefault="00A55ACD">
            <w:pPr>
              <w:pStyle w:val="TableParagraph"/>
              <w:spacing w:line="190" w:lineRule="exact"/>
              <w:ind w:left="37" w:right="4"/>
              <w:jc w:val="center"/>
              <w:rPr>
                <w:sz w:val="20"/>
              </w:rPr>
            </w:pPr>
            <w:r>
              <w:rPr>
                <w:spacing w:val="-10"/>
                <w:sz w:val="20"/>
              </w:rPr>
              <w:t>5</w:t>
            </w:r>
          </w:p>
        </w:tc>
        <w:tc>
          <w:tcPr>
            <w:tcW w:w="742" w:type="dxa"/>
            <w:shd w:val="clear" w:color="auto" w:fill="C5D9F1"/>
          </w:tcPr>
          <w:p w:rsidR="00C05A80" w:rsidRDefault="00A55ACD">
            <w:pPr>
              <w:pStyle w:val="TableParagraph"/>
              <w:spacing w:line="190" w:lineRule="exact"/>
              <w:ind w:left="37" w:right="5"/>
              <w:jc w:val="center"/>
              <w:rPr>
                <w:sz w:val="20"/>
              </w:rPr>
            </w:pPr>
            <w:r>
              <w:rPr>
                <w:spacing w:val="-10"/>
                <w:sz w:val="20"/>
              </w:rPr>
              <w:t>6</w:t>
            </w:r>
          </w:p>
        </w:tc>
        <w:tc>
          <w:tcPr>
            <w:tcW w:w="564" w:type="dxa"/>
            <w:shd w:val="clear" w:color="auto" w:fill="C5D9F1"/>
          </w:tcPr>
          <w:p w:rsidR="00C05A80" w:rsidRDefault="00A55ACD">
            <w:pPr>
              <w:pStyle w:val="TableParagraph"/>
              <w:spacing w:line="190" w:lineRule="exact"/>
              <w:ind w:left="38" w:right="6"/>
              <w:jc w:val="center"/>
              <w:rPr>
                <w:sz w:val="20"/>
              </w:rPr>
            </w:pPr>
            <w:r>
              <w:rPr>
                <w:spacing w:val="-10"/>
                <w:sz w:val="20"/>
              </w:rPr>
              <w:t>7</w:t>
            </w:r>
          </w:p>
        </w:tc>
        <w:tc>
          <w:tcPr>
            <w:tcW w:w="646" w:type="dxa"/>
            <w:shd w:val="clear" w:color="auto" w:fill="C5D9F1"/>
          </w:tcPr>
          <w:p w:rsidR="00C05A80" w:rsidRDefault="00A55ACD">
            <w:pPr>
              <w:pStyle w:val="TableParagraph"/>
              <w:spacing w:line="190" w:lineRule="exact"/>
              <w:ind w:left="37" w:right="6"/>
              <w:jc w:val="center"/>
              <w:rPr>
                <w:sz w:val="20"/>
              </w:rPr>
            </w:pPr>
            <w:r>
              <w:rPr>
                <w:spacing w:val="-10"/>
                <w:sz w:val="20"/>
              </w:rPr>
              <w:t>8</w:t>
            </w:r>
          </w:p>
        </w:tc>
        <w:tc>
          <w:tcPr>
            <w:tcW w:w="742" w:type="dxa"/>
            <w:shd w:val="clear" w:color="auto" w:fill="C5D9F1"/>
          </w:tcPr>
          <w:p w:rsidR="00C05A80" w:rsidRDefault="00A55ACD">
            <w:pPr>
              <w:pStyle w:val="TableParagraph"/>
              <w:spacing w:line="190" w:lineRule="exact"/>
              <w:ind w:left="37" w:right="8"/>
              <w:jc w:val="center"/>
              <w:rPr>
                <w:sz w:val="20"/>
              </w:rPr>
            </w:pPr>
            <w:r>
              <w:rPr>
                <w:spacing w:val="-5"/>
                <w:sz w:val="20"/>
              </w:rPr>
              <w:t>40</w:t>
            </w:r>
          </w:p>
        </w:tc>
        <w:tc>
          <w:tcPr>
            <w:tcW w:w="548" w:type="dxa"/>
            <w:shd w:val="clear" w:color="auto" w:fill="C5D9F1"/>
          </w:tcPr>
          <w:p w:rsidR="00C05A80" w:rsidRDefault="00A55ACD">
            <w:pPr>
              <w:pStyle w:val="TableParagraph"/>
              <w:spacing w:line="190" w:lineRule="exact"/>
              <w:ind w:left="34" w:right="3"/>
              <w:jc w:val="center"/>
              <w:rPr>
                <w:sz w:val="20"/>
              </w:rPr>
            </w:pPr>
            <w:r>
              <w:rPr>
                <w:spacing w:val="-5"/>
                <w:sz w:val="20"/>
              </w:rPr>
              <w:t>10</w:t>
            </w:r>
          </w:p>
        </w:tc>
        <w:tc>
          <w:tcPr>
            <w:tcW w:w="613" w:type="dxa"/>
            <w:shd w:val="clear" w:color="auto" w:fill="C5D9F1"/>
          </w:tcPr>
          <w:p w:rsidR="00C05A80" w:rsidRDefault="00A55ACD">
            <w:pPr>
              <w:pStyle w:val="TableParagraph"/>
              <w:spacing w:line="190" w:lineRule="exact"/>
              <w:ind w:left="30" w:right="4"/>
              <w:jc w:val="center"/>
              <w:rPr>
                <w:sz w:val="20"/>
              </w:rPr>
            </w:pPr>
            <w:r>
              <w:rPr>
                <w:spacing w:val="-5"/>
                <w:sz w:val="20"/>
              </w:rPr>
              <w:t>11</w:t>
            </w:r>
          </w:p>
        </w:tc>
        <w:tc>
          <w:tcPr>
            <w:tcW w:w="678" w:type="dxa"/>
            <w:shd w:val="clear" w:color="auto" w:fill="C5D9F1"/>
          </w:tcPr>
          <w:p w:rsidR="00C05A80" w:rsidRDefault="00A55ACD">
            <w:pPr>
              <w:pStyle w:val="TableParagraph"/>
              <w:spacing w:line="190" w:lineRule="exact"/>
              <w:ind w:left="27"/>
              <w:jc w:val="center"/>
              <w:rPr>
                <w:sz w:val="20"/>
              </w:rPr>
            </w:pPr>
            <w:r>
              <w:rPr>
                <w:spacing w:val="-5"/>
                <w:sz w:val="20"/>
              </w:rPr>
              <w:t>12</w:t>
            </w:r>
          </w:p>
        </w:tc>
        <w:tc>
          <w:tcPr>
            <w:tcW w:w="743" w:type="dxa"/>
            <w:shd w:val="clear" w:color="auto" w:fill="C5D9F1"/>
          </w:tcPr>
          <w:p w:rsidR="00C05A80" w:rsidRDefault="00A55ACD">
            <w:pPr>
              <w:pStyle w:val="TableParagraph"/>
              <w:spacing w:line="190" w:lineRule="exact"/>
              <w:ind w:left="22"/>
              <w:jc w:val="center"/>
              <w:rPr>
                <w:sz w:val="20"/>
              </w:rPr>
            </w:pPr>
            <w:r>
              <w:rPr>
                <w:spacing w:val="-5"/>
                <w:sz w:val="20"/>
              </w:rPr>
              <w:t>13</w:t>
            </w: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jc w:val="center"/>
              <w:rPr>
                <w:b/>
                <w:sz w:val="20"/>
              </w:rPr>
            </w:pPr>
            <w:r>
              <w:rPr>
                <w:b/>
                <w:spacing w:val="-10"/>
                <w:sz w:val="20"/>
              </w:rPr>
              <w:t>7</w:t>
            </w:r>
          </w:p>
        </w:tc>
        <w:tc>
          <w:tcPr>
            <w:tcW w:w="2352" w:type="dxa"/>
          </w:tcPr>
          <w:p w:rsidR="00C05A80" w:rsidRDefault="00A55ACD">
            <w:pPr>
              <w:pStyle w:val="TableParagraph"/>
              <w:spacing w:before="124" w:line="271" w:lineRule="auto"/>
              <w:ind w:left="30" w:hanging="1"/>
              <w:rPr>
                <w:sz w:val="16"/>
              </w:rPr>
            </w:pPr>
            <w:r>
              <w:rPr>
                <w:sz w:val="16"/>
              </w:rPr>
              <w:t>Введениеиконтрольграфикаирежимов работы системы</w:t>
            </w:r>
            <w:r>
              <w:rPr>
                <w:spacing w:val="-2"/>
                <w:sz w:val="16"/>
              </w:rPr>
              <w:t>отопления</w:t>
            </w:r>
          </w:p>
        </w:tc>
        <w:tc>
          <w:tcPr>
            <w:tcW w:w="660" w:type="dxa"/>
          </w:tcPr>
          <w:p w:rsidR="00C05A80" w:rsidRDefault="00C05A80">
            <w:pPr>
              <w:pStyle w:val="TableParagraph"/>
              <w:spacing w:before="148"/>
              <w:rPr>
                <w:sz w:val="16"/>
              </w:rPr>
            </w:pPr>
          </w:p>
          <w:p w:rsidR="00C05A80" w:rsidRDefault="00A55ACD">
            <w:pPr>
              <w:pStyle w:val="TableParagraph"/>
              <w:ind w:left="38" w:right="3"/>
              <w:jc w:val="center"/>
              <w:rPr>
                <w:sz w:val="16"/>
              </w:rPr>
            </w:pPr>
            <w:r>
              <w:rPr>
                <w:spacing w:val="-10"/>
                <w:sz w:val="16"/>
              </w:rPr>
              <w:t>-</w:t>
            </w:r>
          </w:p>
        </w:tc>
        <w:tc>
          <w:tcPr>
            <w:tcW w:w="564" w:type="dxa"/>
          </w:tcPr>
          <w:p w:rsidR="00C05A80" w:rsidRDefault="00C05A80">
            <w:pPr>
              <w:pStyle w:val="TableParagraph"/>
              <w:spacing w:before="148"/>
              <w:rPr>
                <w:sz w:val="16"/>
              </w:rPr>
            </w:pPr>
          </w:p>
          <w:p w:rsidR="00C05A80" w:rsidRDefault="00A55ACD">
            <w:pPr>
              <w:pStyle w:val="TableParagraph"/>
              <w:ind w:left="38" w:right="4"/>
              <w:jc w:val="center"/>
              <w:rPr>
                <w:sz w:val="16"/>
              </w:rPr>
            </w:pPr>
            <w:r>
              <w:rPr>
                <w:spacing w:val="-5"/>
                <w:sz w:val="16"/>
              </w:rPr>
              <w:t>0,0</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148"/>
              <w:rPr>
                <w:sz w:val="16"/>
              </w:rPr>
            </w:pPr>
          </w:p>
          <w:p w:rsidR="00C05A80" w:rsidRDefault="00A55ACD">
            <w:pPr>
              <w:pStyle w:val="TableParagraph"/>
              <w:ind w:left="38" w:right="7"/>
              <w:jc w:val="center"/>
              <w:rPr>
                <w:sz w:val="16"/>
              </w:rPr>
            </w:pPr>
            <w:r>
              <w:rPr>
                <w:spacing w:val="-4"/>
                <w:sz w:val="16"/>
              </w:rPr>
              <w:t>0,46</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148"/>
              <w:rPr>
                <w:sz w:val="16"/>
              </w:rPr>
            </w:pPr>
          </w:p>
          <w:p w:rsidR="00C05A80" w:rsidRDefault="00A55ACD">
            <w:pPr>
              <w:pStyle w:val="TableParagraph"/>
              <w:ind w:left="34" w:right="1"/>
              <w:jc w:val="center"/>
              <w:rPr>
                <w:sz w:val="16"/>
              </w:rPr>
            </w:pPr>
            <w:r>
              <w:rPr>
                <w:spacing w:val="-5"/>
                <w:sz w:val="16"/>
              </w:rPr>
              <w:t>м³</w:t>
            </w:r>
          </w:p>
        </w:tc>
        <w:tc>
          <w:tcPr>
            <w:tcW w:w="613" w:type="dxa"/>
          </w:tcPr>
          <w:p w:rsidR="00C05A80" w:rsidRDefault="00C05A80">
            <w:pPr>
              <w:pStyle w:val="TableParagraph"/>
              <w:spacing w:before="148"/>
              <w:rPr>
                <w:sz w:val="16"/>
              </w:rPr>
            </w:pPr>
          </w:p>
          <w:p w:rsidR="00C05A80" w:rsidRDefault="00A55ACD">
            <w:pPr>
              <w:pStyle w:val="TableParagraph"/>
              <w:ind w:left="30" w:right="3"/>
              <w:jc w:val="center"/>
              <w:rPr>
                <w:sz w:val="16"/>
              </w:rPr>
            </w:pPr>
            <w:r>
              <w:rPr>
                <w:spacing w:val="-4"/>
                <w:sz w:val="16"/>
              </w:rPr>
              <w:t>0,23</w:t>
            </w: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1141"/>
        </w:trPr>
        <w:tc>
          <w:tcPr>
            <w:tcW w:w="370" w:type="dxa"/>
          </w:tcPr>
          <w:p w:rsidR="00C05A80" w:rsidRDefault="00C05A80">
            <w:pPr>
              <w:pStyle w:val="TableParagraph"/>
              <w:spacing w:before="226"/>
              <w:rPr>
                <w:sz w:val="20"/>
              </w:rPr>
            </w:pPr>
          </w:p>
          <w:p w:rsidR="00C05A80" w:rsidRDefault="00A55ACD">
            <w:pPr>
              <w:pStyle w:val="TableParagraph"/>
              <w:ind w:left="36"/>
              <w:jc w:val="center"/>
              <w:rPr>
                <w:b/>
                <w:sz w:val="20"/>
              </w:rPr>
            </w:pPr>
            <w:r>
              <w:rPr>
                <w:b/>
                <w:spacing w:val="-10"/>
                <w:sz w:val="20"/>
              </w:rPr>
              <w:t>8</w:t>
            </w:r>
          </w:p>
        </w:tc>
        <w:tc>
          <w:tcPr>
            <w:tcW w:w="2352" w:type="dxa"/>
          </w:tcPr>
          <w:p w:rsidR="00C05A80" w:rsidRDefault="00A55ACD">
            <w:pPr>
              <w:pStyle w:val="TableParagraph"/>
              <w:spacing w:before="164" w:line="271" w:lineRule="auto"/>
              <w:ind w:left="30"/>
              <w:rPr>
                <w:sz w:val="16"/>
              </w:rPr>
            </w:pPr>
            <w:r>
              <w:rPr>
                <w:sz w:val="16"/>
              </w:rPr>
              <w:t>Освобождениеприборовотопленияотдекоративныхограждений, штор, близкостоящеймебели</w:t>
            </w:r>
          </w:p>
        </w:tc>
        <w:tc>
          <w:tcPr>
            <w:tcW w:w="660" w:type="dxa"/>
          </w:tcPr>
          <w:p w:rsidR="00C05A80" w:rsidRDefault="00C05A80">
            <w:pPr>
              <w:pStyle w:val="TableParagraph"/>
              <w:rPr>
                <w:sz w:val="16"/>
              </w:rPr>
            </w:pPr>
          </w:p>
          <w:p w:rsidR="00C05A80" w:rsidRDefault="00C05A80">
            <w:pPr>
              <w:pStyle w:val="TableParagraph"/>
              <w:spacing w:before="108"/>
              <w:rPr>
                <w:sz w:val="16"/>
              </w:rPr>
            </w:pPr>
          </w:p>
          <w:p w:rsidR="00C05A80" w:rsidRDefault="00A55ACD">
            <w:pPr>
              <w:pStyle w:val="TableParagraph"/>
              <w:ind w:left="38" w:right="3"/>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108"/>
              <w:rPr>
                <w:sz w:val="16"/>
              </w:rPr>
            </w:pPr>
          </w:p>
          <w:p w:rsidR="00C05A80" w:rsidRDefault="00A55ACD">
            <w:pPr>
              <w:pStyle w:val="TableParagraph"/>
              <w:ind w:left="38" w:right="4"/>
              <w:jc w:val="center"/>
              <w:rPr>
                <w:sz w:val="16"/>
              </w:rPr>
            </w:pPr>
            <w:r>
              <w:rPr>
                <w:spacing w:val="-5"/>
                <w:sz w:val="16"/>
              </w:rPr>
              <w:t>0,0</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spacing w:before="108"/>
              <w:rPr>
                <w:sz w:val="16"/>
              </w:rPr>
            </w:pPr>
          </w:p>
          <w:p w:rsidR="00C05A80" w:rsidRDefault="00A55ACD">
            <w:pPr>
              <w:pStyle w:val="TableParagraph"/>
              <w:ind w:left="38" w:right="7"/>
              <w:jc w:val="center"/>
              <w:rPr>
                <w:sz w:val="16"/>
              </w:rPr>
            </w:pPr>
            <w:r>
              <w:rPr>
                <w:spacing w:val="-4"/>
                <w:sz w:val="16"/>
              </w:rPr>
              <w:t>0,06</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rPr>
                <w:sz w:val="16"/>
              </w:rPr>
            </w:pPr>
          </w:p>
          <w:p w:rsidR="00C05A80" w:rsidRDefault="00C05A80">
            <w:pPr>
              <w:pStyle w:val="TableParagraph"/>
              <w:spacing w:before="108"/>
              <w:rPr>
                <w:sz w:val="16"/>
              </w:rPr>
            </w:pPr>
          </w:p>
          <w:p w:rsidR="00C05A80" w:rsidRDefault="00A55ACD">
            <w:pPr>
              <w:pStyle w:val="TableParagraph"/>
              <w:ind w:left="34" w:right="1"/>
              <w:jc w:val="center"/>
              <w:rPr>
                <w:sz w:val="16"/>
              </w:rPr>
            </w:pPr>
            <w:r>
              <w:rPr>
                <w:spacing w:val="-5"/>
                <w:sz w:val="16"/>
              </w:rPr>
              <w:t>м³</w:t>
            </w:r>
          </w:p>
        </w:tc>
        <w:tc>
          <w:tcPr>
            <w:tcW w:w="613" w:type="dxa"/>
          </w:tcPr>
          <w:p w:rsidR="00C05A80" w:rsidRDefault="00C05A80">
            <w:pPr>
              <w:pStyle w:val="TableParagraph"/>
              <w:rPr>
                <w:sz w:val="16"/>
              </w:rPr>
            </w:pPr>
          </w:p>
          <w:p w:rsidR="00C05A80" w:rsidRDefault="00C05A80">
            <w:pPr>
              <w:pStyle w:val="TableParagraph"/>
              <w:spacing w:before="108"/>
              <w:rPr>
                <w:sz w:val="16"/>
              </w:rPr>
            </w:pPr>
          </w:p>
          <w:p w:rsidR="00C05A80" w:rsidRDefault="00A55ACD">
            <w:pPr>
              <w:pStyle w:val="TableParagraph"/>
              <w:ind w:left="30" w:right="3"/>
              <w:jc w:val="center"/>
              <w:rPr>
                <w:sz w:val="16"/>
              </w:rPr>
            </w:pPr>
            <w:r>
              <w:rPr>
                <w:spacing w:val="-4"/>
                <w:sz w:val="16"/>
              </w:rPr>
              <w:t>0,03</w:t>
            </w: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560"/>
        </w:trPr>
        <w:tc>
          <w:tcPr>
            <w:tcW w:w="370" w:type="dxa"/>
          </w:tcPr>
          <w:p w:rsidR="00C05A80" w:rsidRDefault="00A55ACD">
            <w:pPr>
              <w:pStyle w:val="TableParagraph"/>
              <w:spacing w:before="165"/>
              <w:ind w:left="36"/>
              <w:jc w:val="center"/>
              <w:rPr>
                <w:b/>
                <w:sz w:val="20"/>
              </w:rPr>
            </w:pPr>
            <w:r>
              <w:rPr>
                <w:b/>
                <w:spacing w:val="-10"/>
                <w:sz w:val="20"/>
              </w:rPr>
              <w:t>9</w:t>
            </w:r>
          </w:p>
        </w:tc>
        <w:tc>
          <w:tcPr>
            <w:tcW w:w="2352" w:type="dxa"/>
          </w:tcPr>
          <w:p w:rsidR="00C05A80" w:rsidRDefault="00A55ACD">
            <w:pPr>
              <w:pStyle w:val="TableParagraph"/>
              <w:spacing w:before="83" w:line="271" w:lineRule="auto"/>
              <w:ind w:left="30"/>
              <w:rPr>
                <w:sz w:val="16"/>
              </w:rPr>
            </w:pPr>
            <w:r>
              <w:rPr>
                <w:sz w:val="16"/>
              </w:rPr>
              <w:t>Балансировкастояковсистемы</w:t>
            </w:r>
            <w:r>
              <w:rPr>
                <w:spacing w:val="-2"/>
                <w:sz w:val="16"/>
              </w:rPr>
              <w:t>отопления</w:t>
            </w:r>
          </w:p>
        </w:tc>
        <w:tc>
          <w:tcPr>
            <w:tcW w:w="660" w:type="dxa"/>
          </w:tcPr>
          <w:p w:rsidR="00C05A80" w:rsidRDefault="00C05A80">
            <w:pPr>
              <w:pStyle w:val="TableParagraph"/>
              <w:spacing w:before="2"/>
              <w:rPr>
                <w:sz w:val="16"/>
              </w:rPr>
            </w:pPr>
          </w:p>
          <w:p w:rsidR="00C05A80" w:rsidRDefault="00A55ACD">
            <w:pPr>
              <w:pStyle w:val="TableParagraph"/>
              <w:ind w:left="38" w:right="3"/>
              <w:jc w:val="center"/>
              <w:rPr>
                <w:sz w:val="16"/>
              </w:rPr>
            </w:pPr>
            <w:r>
              <w:rPr>
                <w:spacing w:val="-10"/>
                <w:sz w:val="16"/>
              </w:rPr>
              <w:t>-</w:t>
            </w:r>
          </w:p>
        </w:tc>
        <w:tc>
          <w:tcPr>
            <w:tcW w:w="564" w:type="dxa"/>
          </w:tcPr>
          <w:p w:rsidR="00C05A80" w:rsidRDefault="00C05A80">
            <w:pPr>
              <w:pStyle w:val="TableParagraph"/>
              <w:spacing w:before="2"/>
              <w:rPr>
                <w:sz w:val="16"/>
              </w:rPr>
            </w:pPr>
          </w:p>
          <w:p w:rsidR="00C05A80" w:rsidRDefault="00A55ACD">
            <w:pPr>
              <w:pStyle w:val="TableParagraph"/>
              <w:ind w:left="38" w:right="4"/>
              <w:jc w:val="center"/>
              <w:rPr>
                <w:sz w:val="16"/>
              </w:rPr>
            </w:pPr>
            <w:r>
              <w:rPr>
                <w:spacing w:val="-5"/>
                <w:sz w:val="16"/>
              </w:rPr>
              <w:t>0,0</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2"/>
              <w:rPr>
                <w:sz w:val="16"/>
              </w:rPr>
            </w:pPr>
          </w:p>
          <w:p w:rsidR="00C05A80" w:rsidRDefault="00A55ACD">
            <w:pPr>
              <w:pStyle w:val="TableParagraph"/>
              <w:ind w:left="38" w:right="7"/>
              <w:jc w:val="center"/>
              <w:rPr>
                <w:sz w:val="16"/>
              </w:rPr>
            </w:pPr>
            <w:r>
              <w:rPr>
                <w:spacing w:val="-4"/>
                <w:sz w:val="16"/>
              </w:rPr>
              <w:t>0,09</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2"/>
              <w:rPr>
                <w:sz w:val="16"/>
              </w:rPr>
            </w:pPr>
          </w:p>
          <w:p w:rsidR="00C05A80" w:rsidRDefault="00A55ACD">
            <w:pPr>
              <w:pStyle w:val="TableParagraph"/>
              <w:ind w:left="34" w:right="1"/>
              <w:jc w:val="center"/>
              <w:rPr>
                <w:sz w:val="16"/>
              </w:rPr>
            </w:pPr>
            <w:r>
              <w:rPr>
                <w:spacing w:val="-5"/>
                <w:sz w:val="16"/>
              </w:rPr>
              <w:t>м³</w:t>
            </w:r>
          </w:p>
        </w:tc>
        <w:tc>
          <w:tcPr>
            <w:tcW w:w="613" w:type="dxa"/>
          </w:tcPr>
          <w:p w:rsidR="00C05A80" w:rsidRDefault="00C05A80">
            <w:pPr>
              <w:pStyle w:val="TableParagraph"/>
              <w:spacing w:before="2"/>
              <w:rPr>
                <w:sz w:val="16"/>
              </w:rPr>
            </w:pPr>
          </w:p>
          <w:p w:rsidR="00C05A80" w:rsidRDefault="00A55ACD">
            <w:pPr>
              <w:pStyle w:val="TableParagraph"/>
              <w:ind w:left="30" w:right="3"/>
              <w:jc w:val="center"/>
              <w:rPr>
                <w:sz w:val="16"/>
              </w:rPr>
            </w:pPr>
            <w:r>
              <w:rPr>
                <w:spacing w:val="-4"/>
                <w:sz w:val="16"/>
              </w:rPr>
              <w:t>0,05</w:t>
            </w: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947"/>
        </w:trPr>
        <w:tc>
          <w:tcPr>
            <w:tcW w:w="370" w:type="dxa"/>
          </w:tcPr>
          <w:p w:rsidR="00C05A80" w:rsidRDefault="00C05A80">
            <w:pPr>
              <w:pStyle w:val="TableParagraph"/>
              <w:spacing w:before="130"/>
              <w:rPr>
                <w:sz w:val="20"/>
              </w:rPr>
            </w:pPr>
          </w:p>
          <w:p w:rsidR="00C05A80" w:rsidRDefault="00A55ACD">
            <w:pPr>
              <w:pStyle w:val="TableParagraph"/>
              <w:ind w:left="36" w:right="1"/>
              <w:jc w:val="center"/>
              <w:rPr>
                <w:b/>
                <w:sz w:val="20"/>
              </w:rPr>
            </w:pPr>
            <w:r>
              <w:rPr>
                <w:b/>
                <w:spacing w:val="-5"/>
                <w:sz w:val="20"/>
              </w:rPr>
              <w:t>10</w:t>
            </w:r>
          </w:p>
        </w:tc>
        <w:tc>
          <w:tcPr>
            <w:tcW w:w="2352" w:type="dxa"/>
          </w:tcPr>
          <w:p w:rsidR="00C05A80" w:rsidRDefault="00A55ACD">
            <w:pPr>
              <w:pStyle w:val="TableParagraph"/>
              <w:spacing w:before="172" w:line="271" w:lineRule="auto"/>
              <w:ind w:left="30" w:right="323"/>
              <w:jc w:val="both"/>
              <w:rPr>
                <w:sz w:val="16"/>
              </w:rPr>
            </w:pPr>
            <w:r>
              <w:rPr>
                <w:sz w:val="16"/>
              </w:rPr>
              <w:t>Своевременноевключениеивыключениесветильникови</w:t>
            </w:r>
            <w:r>
              <w:rPr>
                <w:spacing w:val="-2"/>
                <w:sz w:val="16"/>
              </w:rPr>
              <w:t>электроприборов</w:t>
            </w:r>
          </w:p>
        </w:tc>
        <w:tc>
          <w:tcPr>
            <w:tcW w:w="660" w:type="dxa"/>
          </w:tcPr>
          <w:p w:rsidR="00C05A80" w:rsidRDefault="00C05A80">
            <w:pPr>
              <w:pStyle w:val="TableParagraph"/>
              <w:rPr>
                <w:sz w:val="16"/>
              </w:rPr>
            </w:pPr>
          </w:p>
          <w:p w:rsidR="00C05A80" w:rsidRDefault="00C05A80">
            <w:pPr>
              <w:pStyle w:val="TableParagraph"/>
              <w:spacing w:before="12"/>
              <w:rPr>
                <w:sz w:val="16"/>
              </w:rPr>
            </w:pPr>
          </w:p>
          <w:p w:rsidR="00C05A80" w:rsidRDefault="00A55ACD">
            <w:pPr>
              <w:pStyle w:val="TableParagraph"/>
              <w:ind w:left="38" w:right="3"/>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12"/>
              <w:rPr>
                <w:sz w:val="16"/>
              </w:rPr>
            </w:pPr>
          </w:p>
          <w:p w:rsidR="00C05A80" w:rsidRDefault="00A55ACD">
            <w:pPr>
              <w:pStyle w:val="TableParagraph"/>
              <w:ind w:left="38" w:right="4"/>
              <w:jc w:val="center"/>
              <w:rPr>
                <w:sz w:val="16"/>
              </w:rPr>
            </w:pPr>
            <w:r>
              <w:rPr>
                <w:spacing w:val="-5"/>
                <w:sz w:val="16"/>
              </w:rPr>
              <w:t>0,0</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spacing w:before="12"/>
              <w:rPr>
                <w:sz w:val="16"/>
              </w:rPr>
            </w:pPr>
          </w:p>
          <w:p w:rsidR="00C05A80" w:rsidRDefault="00A55ACD">
            <w:pPr>
              <w:pStyle w:val="TableParagraph"/>
              <w:ind w:left="38" w:right="7"/>
              <w:jc w:val="center"/>
              <w:rPr>
                <w:sz w:val="16"/>
              </w:rPr>
            </w:pPr>
            <w:r>
              <w:rPr>
                <w:spacing w:val="-5"/>
                <w:sz w:val="16"/>
              </w:rPr>
              <w:t>81</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rPr>
                <w:sz w:val="16"/>
              </w:rPr>
            </w:pPr>
          </w:p>
          <w:p w:rsidR="00C05A80" w:rsidRDefault="00C05A80">
            <w:pPr>
              <w:pStyle w:val="TableParagraph"/>
              <w:spacing w:before="12"/>
              <w:rPr>
                <w:sz w:val="16"/>
              </w:rPr>
            </w:pPr>
          </w:p>
          <w:p w:rsidR="00C05A80" w:rsidRDefault="00A55ACD">
            <w:pPr>
              <w:pStyle w:val="TableParagraph"/>
              <w:ind w:left="34" w:right="2"/>
              <w:jc w:val="center"/>
              <w:rPr>
                <w:sz w:val="16"/>
              </w:rPr>
            </w:pPr>
            <w:r>
              <w:rPr>
                <w:spacing w:val="-2"/>
                <w:sz w:val="16"/>
              </w:rPr>
              <w:t>кВт*ч</w:t>
            </w:r>
          </w:p>
        </w:tc>
        <w:tc>
          <w:tcPr>
            <w:tcW w:w="613" w:type="dxa"/>
          </w:tcPr>
          <w:p w:rsidR="00C05A80" w:rsidRDefault="00C05A80">
            <w:pPr>
              <w:pStyle w:val="TableParagraph"/>
              <w:rPr>
                <w:sz w:val="16"/>
              </w:rPr>
            </w:pPr>
          </w:p>
          <w:p w:rsidR="00C05A80" w:rsidRDefault="00C05A80">
            <w:pPr>
              <w:pStyle w:val="TableParagraph"/>
              <w:spacing w:before="12"/>
              <w:rPr>
                <w:sz w:val="16"/>
              </w:rPr>
            </w:pPr>
          </w:p>
          <w:p w:rsidR="00C05A80" w:rsidRDefault="00A55ACD">
            <w:pPr>
              <w:pStyle w:val="TableParagraph"/>
              <w:ind w:left="30" w:right="3"/>
              <w:jc w:val="center"/>
              <w:rPr>
                <w:sz w:val="16"/>
              </w:rPr>
            </w:pPr>
            <w:r>
              <w:rPr>
                <w:spacing w:val="-4"/>
                <w:sz w:val="16"/>
              </w:rPr>
              <w:t>0,74</w:t>
            </w: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656"/>
        </w:trPr>
        <w:tc>
          <w:tcPr>
            <w:tcW w:w="370" w:type="dxa"/>
          </w:tcPr>
          <w:p w:rsidR="00C05A80" w:rsidRDefault="00A55ACD">
            <w:pPr>
              <w:pStyle w:val="TableParagraph"/>
              <w:spacing w:before="213"/>
              <w:ind w:left="36" w:right="1"/>
              <w:jc w:val="center"/>
              <w:rPr>
                <w:b/>
                <w:sz w:val="20"/>
              </w:rPr>
            </w:pPr>
            <w:r>
              <w:rPr>
                <w:b/>
                <w:spacing w:val="-5"/>
                <w:sz w:val="20"/>
              </w:rPr>
              <w:t>11</w:t>
            </w:r>
          </w:p>
        </w:tc>
        <w:tc>
          <w:tcPr>
            <w:tcW w:w="2352" w:type="dxa"/>
          </w:tcPr>
          <w:p w:rsidR="00C05A80" w:rsidRDefault="00A55ACD">
            <w:pPr>
              <w:pStyle w:val="TableParagraph"/>
              <w:spacing w:before="131" w:line="271" w:lineRule="auto"/>
              <w:ind w:left="30"/>
              <w:rPr>
                <w:sz w:val="16"/>
              </w:rPr>
            </w:pPr>
            <w:r>
              <w:rPr>
                <w:sz w:val="16"/>
              </w:rPr>
              <w:t>Отключениеэлектроприборовотрозетки в конце рабочего дня</w:t>
            </w:r>
          </w:p>
        </w:tc>
        <w:tc>
          <w:tcPr>
            <w:tcW w:w="660" w:type="dxa"/>
          </w:tcPr>
          <w:p w:rsidR="00C05A80" w:rsidRDefault="00C05A80">
            <w:pPr>
              <w:pStyle w:val="TableParagraph"/>
              <w:spacing w:before="50"/>
              <w:rPr>
                <w:sz w:val="16"/>
              </w:rPr>
            </w:pPr>
          </w:p>
          <w:p w:rsidR="00C05A80" w:rsidRDefault="00A55ACD">
            <w:pPr>
              <w:pStyle w:val="TableParagraph"/>
              <w:ind w:left="38" w:right="3"/>
              <w:jc w:val="center"/>
              <w:rPr>
                <w:sz w:val="16"/>
              </w:rPr>
            </w:pPr>
            <w:r>
              <w:rPr>
                <w:spacing w:val="-10"/>
                <w:sz w:val="16"/>
              </w:rPr>
              <w:t>-</w:t>
            </w:r>
          </w:p>
        </w:tc>
        <w:tc>
          <w:tcPr>
            <w:tcW w:w="564" w:type="dxa"/>
          </w:tcPr>
          <w:p w:rsidR="00C05A80" w:rsidRDefault="00C05A80">
            <w:pPr>
              <w:pStyle w:val="TableParagraph"/>
              <w:spacing w:before="50"/>
              <w:rPr>
                <w:sz w:val="16"/>
              </w:rPr>
            </w:pPr>
          </w:p>
          <w:p w:rsidR="00C05A80" w:rsidRDefault="00A55ACD">
            <w:pPr>
              <w:pStyle w:val="TableParagraph"/>
              <w:ind w:left="38" w:right="4"/>
              <w:jc w:val="center"/>
              <w:rPr>
                <w:sz w:val="16"/>
              </w:rPr>
            </w:pPr>
            <w:r>
              <w:rPr>
                <w:spacing w:val="-5"/>
                <w:sz w:val="16"/>
              </w:rPr>
              <w:t>0,0</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50"/>
              <w:rPr>
                <w:sz w:val="16"/>
              </w:rPr>
            </w:pPr>
          </w:p>
          <w:p w:rsidR="00C05A80" w:rsidRDefault="00A55ACD">
            <w:pPr>
              <w:pStyle w:val="TableParagraph"/>
              <w:ind w:left="38" w:right="7"/>
              <w:jc w:val="center"/>
              <w:rPr>
                <w:sz w:val="16"/>
              </w:rPr>
            </w:pPr>
            <w:r>
              <w:rPr>
                <w:spacing w:val="-5"/>
                <w:sz w:val="16"/>
              </w:rPr>
              <w:t>29</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50"/>
              <w:rPr>
                <w:sz w:val="16"/>
              </w:rPr>
            </w:pPr>
          </w:p>
          <w:p w:rsidR="00C05A80" w:rsidRDefault="00A55ACD">
            <w:pPr>
              <w:pStyle w:val="TableParagraph"/>
              <w:ind w:left="34" w:right="2"/>
              <w:jc w:val="center"/>
              <w:rPr>
                <w:sz w:val="16"/>
              </w:rPr>
            </w:pPr>
            <w:r>
              <w:rPr>
                <w:spacing w:val="-2"/>
                <w:sz w:val="16"/>
              </w:rPr>
              <w:t>кВт*ч</w:t>
            </w:r>
          </w:p>
        </w:tc>
        <w:tc>
          <w:tcPr>
            <w:tcW w:w="613" w:type="dxa"/>
          </w:tcPr>
          <w:p w:rsidR="00C05A80" w:rsidRDefault="00C05A80">
            <w:pPr>
              <w:pStyle w:val="TableParagraph"/>
              <w:spacing w:before="50"/>
              <w:rPr>
                <w:sz w:val="16"/>
              </w:rPr>
            </w:pPr>
          </w:p>
          <w:p w:rsidR="00C05A80" w:rsidRDefault="00A55ACD">
            <w:pPr>
              <w:pStyle w:val="TableParagraph"/>
              <w:ind w:left="30" w:right="3"/>
              <w:jc w:val="center"/>
              <w:rPr>
                <w:sz w:val="16"/>
              </w:rPr>
            </w:pPr>
            <w:r>
              <w:rPr>
                <w:spacing w:val="-4"/>
                <w:sz w:val="16"/>
              </w:rPr>
              <w:t>0,27</w:t>
            </w: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right="1"/>
              <w:jc w:val="center"/>
              <w:rPr>
                <w:b/>
                <w:sz w:val="20"/>
              </w:rPr>
            </w:pPr>
            <w:r>
              <w:rPr>
                <w:b/>
                <w:spacing w:val="-5"/>
                <w:sz w:val="20"/>
              </w:rPr>
              <w:t>12</w:t>
            </w:r>
          </w:p>
        </w:tc>
        <w:tc>
          <w:tcPr>
            <w:tcW w:w="2352" w:type="dxa"/>
          </w:tcPr>
          <w:p w:rsidR="00C05A80" w:rsidRDefault="00A55ACD">
            <w:pPr>
              <w:pStyle w:val="TableParagraph"/>
              <w:spacing w:before="124" w:line="271" w:lineRule="auto"/>
              <w:ind w:left="30"/>
              <w:rPr>
                <w:sz w:val="16"/>
              </w:rPr>
            </w:pPr>
            <w:r>
              <w:rPr>
                <w:sz w:val="16"/>
              </w:rPr>
              <w:t>Запрет на использование иподзарядкуличныхбытовых</w:t>
            </w:r>
            <w:r>
              <w:rPr>
                <w:spacing w:val="-2"/>
                <w:sz w:val="16"/>
              </w:rPr>
              <w:t>приборов</w:t>
            </w:r>
          </w:p>
        </w:tc>
        <w:tc>
          <w:tcPr>
            <w:tcW w:w="660" w:type="dxa"/>
          </w:tcPr>
          <w:p w:rsidR="00C05A80" w:rsidRDefault="00C05A80">
            <w:pPr>
              <w:pStyle w:val="TableParagraph"/>
              <w:spacing w:before="148"/>
              <w:rPr>
                <w:sz w:val="16"/>
              </w:rPr>
            </w:pPr>
          </w:p>
          <w:p w:rsidR="00C05A80" w:rsidRDefault="00A55ACD">
            <w:pPr>
              <w:pStyle w:val="TableParagraph"/>
              <w:ind w:left="38" w:right="3"/>
              <w:jc w:val="center"/>
              <w:rPr>
                <w:sz w:val="16"/>
              </w:rPr>
            </w:pPr>
            <w:r>
              <w:rPr>
                <w:spacing w:val="-10"/>
                <w:sz w:val="16"/>
              </w:rPr>
              <w:t>-</w:t>
            </w:r>
          </w:p>
        </w:tc>
        <w:tc>
          <w:tcPr>
            <w:tcW w:w="564" w:type="dxa"/>
          </w:tcPr>
          <w:p w:rsidR="00C05A80" w:rsidRDefault="00C05A80">
            <w:pPr>
              <w:pStyle w:val="TableParagraph"/>
              <w:spacing w:before="148"/>
              <w:rPr>
                <w:sz w:val="16"/>
              </w:rPr>
            </w:pPr>
          </w:p>
          <w:p w:rsidR="00C05A80" w:rsidRDefault="00A55ACD">
            <w:pPr>
              <w:pStyle w:val="TableParagraph"/>
              <w:ind w:left="38" w:right="4"/>
              <w:jc w:val="center"/>
              <w:rPr>
                <w:sz w:val="16"/>
              </w:rPr>
            </w:pPr>
            <w:r>
              <w:rPr>
                <w:spacing w:val="-5"/>
                <w:sz w:val="16"/>
              </w:rPr>
              <w:t>0,0</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148"/>
              <w:rPr>
                <w:sz w:val="16"/>
              </w:rPr>
            </w:pPr>
          </w:p>
          <w:p w:rsidR="00C05A80" w:rsidRDefault="00A55ACD">
            <w:pPr>
              <w:pStyle w:val="TableParagraph"/>
              <w:ind w:left="38" w:right="7"/>
              <w:jc w:val="center"/>
              <w:rPr>
                <w:sz w:val="16"/>
              </w:rPr>
            </w:pPr>
            <w:r>
              <w:rPr>
                <w:spacing w:val="-5"/>
                <w:sz w:val="16"/>
              </w:rPr>
              <w:t>56</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148"/>
              <w:rPr>
                <w:sz w:val="16"/>
              </w:rPr>
            </w:pPr>
          </w:p>
          <w:p w:rsidR="00C05A80" w:rsidRDefault="00A55ACD">
            <w:pPr>
              <w:pStyle w:val="TableParagraph"/>
              <w:ind w:left="34" w:right="2"/>
              <w:jc w:val="center"/>
              <w:rPr>
                <w:sz w:val="16"/>
              </w:rPr>
            </w:pPr>
            <w:r>
              <w:rPr>
                <w:spacing w:val="-2"/>
                <w:sz w:val="16"/>
              </w:rPr>
              <w:t>кВт*ч</w:t>
            </w:r>
          </w:p>
        </w:tc>
        <w:tc>
          <w:tcPr>
            <w:tcW w:w="613" w:type="dxa"/>
          </w:tcPr>
          <w:p w:rsidR="00C05A80" w:rsidRDefault="00C05A80">
            <w:pPr>
              <w:pStyle w:val="TableParagraph"/>
              <w:spacing w:before="148"/>
              <w:rPr>
                <w:sz w:val="16"/>
              </w:rPr>
            </w:pPr>
          </w:p>
          <w:p w:rsidR="00C05A80" w:rsidRDefault="00A55ACD">
            <w:pPr>
              <w:pStyle w:val="TableParagraph"/>
              <w:ind w:left="30" w:right="3"/>
              <w:jc w:val="center"/>
              <w:rPr>
                <w:sz w:val="16"/>
              </w:rPr>
            </w:pPr>
            <w:r>
              <w:rPr>
                <w:spacing w:val="-4"/>
                <w:sz w:val="16"/>
              </w:rPr>
              <w:t>0,52</w:t>
            </w: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right="1"/>
              <w:jc w:val="center"/>
              <w:rPr>
                <w:b/>
                <w:sz w:val="20"/>
              </w:rPr>
            </w:pPr>
            <w:r>
              <w:rPr>
                <w:b/>
                <w:spacing w:val="-5"/>
                <w:sz w:val="20"/>
              </w:rPr>
              <w:t>13</w:t>
            </w:r>
          </w:p>
        </w:tc>
        <w:tc>
          <w:tcPr>
            <w:tcW w:w="2352" w:type="dxa"/>
          </w:tcPr>
          <w:p w:rsidR="00C05A80" w:rsidRDefault="00A55ACD">
            <w:pPr>
              <w:pStyle w:val="TableParagraph"/>
              <w:spacing w:before="124" w:line="271" w:lineRule="auto"/>
              <w:ind w:left="30" w:right="225"/>
              <w:rPr>
                <w:sz w:val="16"/>
              </w:rPr>
            </w:pPr>
            <w:r>
              <w:rPr>
                <w:sz w:val="16"/>
              </w:rPr>
              <w:t>Регулярнаяочисткасветильниковотпылии</w:t>
            </w:r>
            <w:r>
              <w:rPr>
                <w:spacing w:val="-2"/>
                <w:sz w:val="16"/>
              </w:rPr>
              <w:t>отложений</w:t>
            </w:r>
          </w:p>
        </w:tc>
        <w:tc>
          <w:tcPr>
            <w:tcW w:w="660" w:type="dxa"/>
          </w:tcPr>
          <w:p w:rsidR="00C05A80" w:rsidRDefault="00C05A80">
            <w:pPr>
              <w:pStyle w:val="TableParagraph"/>
              <w:spacing w:before="148"/>
              <w:rPr>
                <w:sz w:val="16"/>
              </w:rPr>
            </w:pPr>
          </w:p>
          <w:p w:rsidR="00C05A80" w:rsidRDefault="00A55ACD">
            <w:pPr>
              <w:pStyle w:val="TableParagraph"/>
              <w:ind w:left="38" w:right="3"/>
              <w:jc w:val="center"/>
              <w:rPr>
                <w:sz w:val="16"/>
              </w:rPr>
            </w:pPr>
            <w:r>
              <w:rPr>
                <w:spacing w:val="-10"/>
                <w:sz w:val="16"/>
              </w:rPr>
              <w:t>-</w:t>
            </w:r>
          </w:p>
        </w:tc>
        <w:tc>
          <w:tcPr>
            <w:tcW w:w="564" w:type="dxa"/>
          </w:tcPr>
          <w:p w:rsidR="00C05A80" w:rsidRDefault="00C05A80">
            <w:pPr>
              <w:pStyle w:val="TableParagraph"/>
              <w:spacing w:before="148"/>
              <w:rPr>
                <w:sz w:val="16"/>
              </w:rPr>
            </w:pPr>
          </w:p>
          <w:p w:rsidR="00C05A80" w:rsidRDefault="00A55ACD">
            <w:pPr>
              <w:pStyle w:val="TableParagraph"/>
              <w:ind w:left="38" w:right="4"/>
              <w:jc w:val="center"/>
              <w:rPr>
                <w:sz w:val="16"/>
              </w:rPr>
            </w:pPr>
            <w:r>
              <w:rPr>
                <w:spacing w:val="-5"/>
                <w:sz w:val="16"/>
              </w:rPr>
              <w:t>0,0</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148"/>
              <w:rPr>
                <w:sz w:val="16"/>
              </w:rPr>
            </w:pPr>
          </w:p>
          <w:p w:rsidR="00C05A80" w:rsidRDefault="00A55ACD">
            <w:pPr>
              <w:pStyle w:val="TableParagraph"/>
              <w:ind w:left="38" w:right="7"/>
              <w:jc w:val="center"/>
              <w:rPr>
                <w:sz w:val="16"/>
              </w:rPr>
            </w:pPr>
            <w:r>
              <w:rPr>
                <w:spacing w:val="-5"/>
                <w:sz w:val="16"/>
              </w:rPr>
              <w:t>11</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148"/>
              <w:rPr>
                <w:sz w:val="16"/>
              </w:rPr>
            </w:pPr>
          </w:p>
          <w:p w:rsidR="00C05A80" w:rsidRDefault="00A55ACD">
            <w:pPr>
              <w:pStyle w:val="TableParagraph"/>
              <w:ind w:left="34" w:right="2"/>
              <w:jc w:val="center"/>
              <w:rPr>
                <w:sz w:val="16"/>
              </w:rPr>
            </w:pPr>
            <w:r>
              <w:rPr>
                <w:spacing w:val="-2"/>
                <w:sz w:val="16"/>
              </w:rPr>
              <w:t>кВт*ч</w:t>
            </w:r>
          </w:p>
        </w:tc>
        <w:tc>
          <w:tcPr>
            <w:tcW w:w="613" w:type="dxa"/>
          </w:tcPr>
          <w:p w:rsidR="00C05A80" w:rsidRDefault="00C05A80">
            <w:pPr>
              <w:pStyle w:val="TableParagraph"/>
              <w:spacing w:before="148"/>
              <w:rPr>
                <w:sz w:val="16"/>
              </w:rPr>
            </w:pPr>
          </w:p>
          <w:p w:rsidR="00C05A80" w:rsidRDefault="00A55ACD">
            <w:pPr>
              <w:pStyle w:val="TableParagraph"/>
              <w:ind w:left="30" w:right="3"/>
              <w:jc w:val="center"/>
              <w:rPr>
                <w:sz w:val="16"/>
              </w:rPr>
            </w:pPr>
            <w:r>
              <w:rPr>
                <w:spacing w:val="-4"/>
                <w:sz w:val="16"/>
              </w:rPr>
              <w:t>0,10</w:t>
            </w: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359"/>
        </w:trPr>
        <w:tc>
          <w:tcPr>
            <w:tcW w:w="9868" w:type="dxa"/>
            <w:gridSpan w:val="13"/>
          </w:tcPr>
          <w:p w:rsidR="00C05A80" w:rsidRDefault="00A55ACD">
            <w:pPr>
              <w:pStyle w:val="TableParagraph"/>
              <w:spacing w:before="69"/>
              <w:ind w:left="37"/>
              <w:jc w:val="center"/>
              <w:rPr>
                <w:b/>
                <w:sz w:val="18"/>
              </w:rPr>
            </w:pPr>
            <w:r>
              <w:rPr>
                <w:b/>
                <w:sz w:val="18"/>
              </w:rPr>
              <w:t>Технические</w:t>
            </w:r>
            <w:r>
              <w:rPr>
                <w:b/>
                <w:spacing w:val="-2"/>
                <w:sz w:val="18"/>
              </w:rPr>
              <w:t>мероприятия</w:t>
            </w: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right="1"/>
              <w:jc w:val="center"/>
              <w:rPr>
                <w:b/>
                <w:sz w:val="20"/>
              </w:rPr>
            </w:pPr>
            <w:r>
              <w:rPr>
                <w:b/>
                <w:spacing w:val="-5"/>
                <w:sz w:val="20"/>
              </w:rPr>
              <w:t>14</w:t>
            </w:r>
          </w:p>
        </w:tc>
        <w:tc>
          <w:tcPr>
            <w:tcW w:w="2352" w:type="dxa"/>
          </w:tcPr>
          <w:p w:rsidR="00C05A80" w:rsidRDefault="00A55ACD">
            <w:pPr>
              <w:pStyle w:val="TableParagraph"/>
              <w:spacing w:before="124" w:line="271" w:lineRule="auto"/>
              <w:ind w:left="30" w:right="21"/>
              <w:rPr>
                <w:sz w:val="16"/>
              </w:rPr>
            </w:pPr>
            <w:r>
              <w:rPr>
                <w:spacing w:val="-2"/>
                <w:sz w:val="16"/>
              </w:rPr>
              <w:t>Проведение</w:t>
            </w:r>
            <w:r>
              <w:rPr>
                <w:sz w:val="16"/>
              </w:rPr>
              <w:t>гидропневматическойпромывкисистемыотопления</w:t>
            </w:r>
          </w:p>
        </w:tc>
        <w:tc>
          <w:tcPr>
            <w:tcW w:w="660"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148"/>
              <w:rPr>
                <w:sz w:val="16"/>
              </w:rPr>
            </w:pPr>
          </w:p>
          <w:p w:rsidR="00C05A80" w:rsidRDefault="00A55ACD">
            <w:pPr>
              <w:pStyle w:val="TableParagraph"/>
              <w:ind w:left="34" w:right="1"/>
              <w:jc w:val="center"/>
              <w:rPr>
                <w:sz w:val="16"/>
              </w:rPr>
            </w:pPr>
            <w:r>
              <w:rPr>
                <w:spacing w:val="-5"/>
                <w:sz w:val="16"/>
              </w:rPr>
              <w:t>м³</w:t>
            </w: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656"/>
        </w:trPr>
        <w:tc>
          <w:tcPr>
            <w:tcW w:w="370" w:type="dxa"/>
          </w:tcPr>
          <w:p w:rsidR="00C05A80" w:rsidRDefault="00A55ACD">
            <w:pPr>
              <w:pStyle w:val="TableParagraph"/>
              <w:spacing w:before="213"/>
              <w:ind w:left="36" w:right="1"/>
              <w:jc w:val="center"/>
              <w:rPr>
                <w:b/>
                <w:sz w:val="20"/>
              </w:rPr>
            </w:pPr>
            <w:r>
              <w:rPr>
                <w:b/>
                <w:spacing w:val="-5"/>
                <w:sz w:val="20"/>
              </w:rPr>
              <w:t>15</w:t>
            </w:r>
          </w:p>
        </w:tc>
        <w:tc>
          <w:tcPr>
            <w:tcW w:w="2352" w:type="dxa"/>
          </w:tcPr>
          <w:p w:rsidR="00C05A80" w:rsidRDefault="00A55ACD">
            <w:pPr>
              <w:pStyle w:val="TableParagraph"/>
              <w:spacing w:before="131" w:line="271" w:lineRule="auto"/>
              <w:ind w:left="30"/>
              <w:rPr>
                <w:sz w:val="16"/>
              </w:rPr>
            </w:pPr>
            <w:r>
              <w:rPr>
                <w:sz w:val="16"/>
              </w:rPr>
              <w:t>Проведениехимическойочисткисистемыотопления</w:t>
            </w:r>
          </w:p>
        </w:tc>
        <w:tc>
          <w:tcPr>
            <w:tcW w:w="660"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50"/>
              <w:rPr>
                <w:sz w:val="16"/>
              </w:rPr>
            </w:pPr>
          </w:p>
          <w:p w:rsidR="00C05A80" w:rsidRDefault="00A55ACD">
            <w:pPr>
              <w:pStyle w:val="TableParagraph"/>
              <w:ind w:left="34" w:right="1"/>
              <w:jc w:val="center"/>
              <w:rPr>
                <w:sz w:val="16"/>
              </w:rPr>
            </w:pPr>
            <w:r>
              <w:rPr>
                <w:spacing w:val="-5"/>
                <w:sz w:val="16"/>
              </w:rPr>
              <w:t>м³</w:t>
            </w: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right="1"/>
              <w:jc w:val="center"/>
              <w:rPr>
                <w:b/>
                <w:sz w:val="20"/>
              </w:rPr>
            </w:pPr>
            <w:r>
              <w:rPr>
                <w:b/>
                <w:spacing w:val="-5"/>
                <w:sz w:val="20"/>
              </w:rPr>
              <w:t>16</w:t>
            </w:r>
          </w:p>
        </w:tc>
        <w:tc>
          <w:tcPr>
            <w:tcW w:w="2352" w:type="dxa"/>
          </w:tcPr>
          <w:p w:rsidR="00C05A80" w:rsidRDefault="00A55ACD">
            <w:pPr>
              <w:pStyle w:val="TableParagraph"/>
              <w:spacing w:before="124" w:line="271" w:lineRule="auto"/>
              <w:ind w:left="30"/>
              <w:rPr>
                <w:sz w:val="16"/>
              </w:rPr>
            </w:pPr>
            <w:r>
              <w:rPr>
                <w:sz w:val="16"/>
              </w:rPr>
              <w:t>Установкатермостатическихвентилей на отопительные</w:t>
            </w:r>
            <w:r>
              <w:rPr>
                <w:spacing w:val="-2"/>
                <w:sz w:val="16"/>
              </w:rPr>
              <w:t>приборы</w:t>
            </w:r>
          </w:p>
        </w:tc>
        <w:tc>
          <w:tcPr>
            <w:tcW w:w="660"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148"/>
              <w:rPr>
                <w:sz w:val="16"/>
              </w:rPr>
            </w:pPr>
          </w:p>
          <w:p w:rsidR="00C05A80" w:rsidRDefault="00A55ACD">
            <w:pPr>
              <w:pStyle w:val="TableParagraph"/>
              <w:ind w:left="34" w:right="1"/>
              <w:jc w:val="center"/>
              <w:rPr>
                <w:sz w:val="16"/>
              </w:rPr>
            </w:pPr>
            <w:r>
              <w:rPr>
                <w:spacing w:val="-5"/>
                <w:sz w:val="16"/>
              </w:rPr>
              <w:t>м³</w:t>
            </w: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656"/>
        </w:trPr>
        <w:tc>
          <w:tcPr>
            <w:tcW w:w="370" w:type="dxa"/>
          </w:tcPr>
          <w:p w:rsidR="00C05A80" w:rsidRDefault="00A55ACD">
            <w:pPr>
              <w:pStyle w:val="TableParagraph"/>
              <w:spacing w:before="213"/>
              <w:ind w:left="36" w:right="1"/>
              <w:jc w:val="center"/>
              <w:rPr>
                <w:b/>
                <w:sz w:val="20"/>
              </w:rPr>
            </w:pPr>
            <w:r>
              <w:rPr>
                <w:b/>
                <w:spacing w:val="-5"/>
                <w:sz w:val="20"/>
              </w:rPr>
              <w:t>17</w:t>
            </w:r>
          </w:p>
        </w:tc>
        <w:tc>
          <w:tcPr>
            <w:tcW w:w="2352" w:type="dxa"/>
          </w:tcPr>
          <w:p w:rsidR="00C05A80" w:rsidRDefault="00A55ACD">
            <w:pPr>
              <w:pStyle w:val="TableParagraph"/>
              <w:spacing w:before="131" w:line="271" w:lineRule="auto"/>
              <w:ind w:left="30" w:hanging="1"/>
              <w:rPr>
                <w:sz w:val="16"/>
              </w:rPr>
            </w:pPr>
            <w:proofErr w:type="spellStart"/>
            <w:r>
              <w:rPr>
                <w:sz w:val="16"/>
              </w:rPr>
              <w:t>Установкатеплоотражателейзаотопительнымиприборами</w:t>
            </w:r>
            <w:proofErr w:type="spellEnd"/>
          </w:p>
        </w:tc>
        <w:tc>
          <w:tcPr>
            <w:tcW w:w="660"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50"/>
              <w:rPr>
                <w:sz w:val="16"/>
              </w:rPr>
            </w:pPr>
          </w:p>
          <w:p w:rsidR="00C05A80" w:rsidRDefault="00A55ACD">
            <w:pPr>
              <w:pStyle w:val="TableParagraph"/>
              <w:ind w:left="34" w:right="1"/>
              <w:jc w:val="center"/>
              <w:rPr>
                <w:sz w:val="16"/>
              </w:rPr>
            </w:pPr>
            <w:r>
              <w:rPr>
                <w:spacing w:val="-5"/>
                <w:sz w:val="16"/>
              </w:rPr>
              <w:t>м³</w:t>
            </w: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656"/>
        </w:trPr>
        <w:tc>
          <w:tcPr>
            <w:tcW w:w="370" w:type="dxa"/>
          </w:tcPr>
          <w:p w:rsidR="00C05A80" w:rsidRDefault="00A55ACD">
            <w:pPr>
              <w:pStyle w:val="TableParagraph"/>
              <w:spacing w:before="213"/>
              <w:ind w:left="36" w:right="1"/>
              <w:jc w:val="center"/>
              <w:rPr>
                <w:b/>
                <w:sz w:val="20"/>
              </w:rPr>
            </w:pPr>
            <w:r>
              <w:rPr>
                <w:b/>
                <w:spacing w:val="-5"/>
                <w:sz w:val="20"/>
              </w:rPr>
              <w:t>18</w:t>
            </w:r>
          </w:p>
        </w:tc>
        <w:tc>
          <w:tcPr>
            <w:tcW w:w="2352" w:type="dxa"/>
          </w:tcPr>
          <w:p w:rsidR="00C05A80" w:rsidRDefault="00A55ACD">
            <w:pPr>
              <w:pStyle w:val="TableParagraph"/>
              <w:spacing w:before="131" w:line="271" w:lineRule="auto"/>
              <w:ind w:left="30"/>
              <w:rPr>
                <w:sz w:val="16"/>
              </w:rPr>
            </w:pPr>
            <w:r>
              <w:rPr>
                <w:sz w:val="16"/>
              </w:rPr>
              <w:t>Восстановлениетеплоизоляциитранзитных труб отопления</w:t>
            </w:r>
          </w:p>
        </w:tc>
        <w:tc>
          <w:tcPr>
            <w:tcW w:w="660"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50"/>
              <w:rPr>
                <w:sz w:val="16"/>
              </w:rPr>
            </w:pPr>
          </w:p>
          <w:p w:rsidR="00C05A80" w:rsidRDefault="00A55ACD">
            <w:pPr>
              <w:pStyle w:val="TableParagraph"/>
              <w:ind w:left="34" w:right="1"/>
              <w:jc w:val="center"/>
              <w:rPr>
                <w:sz w:val="16"/>
              </w:rPr>
            </w:pPr>
            <w:r>
              <w:rPr>
                <w:spacing w:val="-5"/>
                <w:sz w:val="16"/>
              </w:rPr>
              <w:t>м³</w:t>
            </w: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947"/>
        </w:trPr>
        <w:tc>
          <w:tcPr>
            <w:tcW w:w="370" w:type="dxa"/>
          </w:tcPr>
          <w:p w:rsidR="00C05A80" w:rsidRDefault="00C05A80">
            <w:pPr>
              <w:pStyle w:val="TableParagraph"/>
              <w:spacing w:before="130"/>
              <w:rPr>
                <w:sz w:val="20"/>
              </w:rPr>
            </w:pPr>
          </w:p>
          <w:p w:rsidR="00C05A80" w:rsidRDefault="00A55ACD">
            <w:pPr>
              <w:pStyle w:val="TableParagraph"/>
              <w:ind w:left="36" w:right="1"/>
              <w:jc w:val="center"/>
              <w:rPr>
                <w:b/>
                <w:sz w:val="20"/>
              </w:rPr>
            </w:pPr>
            <w:r>
              <w:rPr>
                <w:b/>
                <w:spacing w:val="-5"/>
                <w:sz w:val="20"/>
              </w:rPr>
              <w:t>19</w:t>
            </w:r>
          </w:p>
        </w:tc>
        <w:tc>
          <w:tcPr>
            <w:tcW w:w="2352" w:type="dxa"/>
          </w:tcPr>
          <w:p w:rsidR="00C05A80" w:rsidRDefault="00A55ACD">
            <w:pPr>
              <w:pStyle w:val="TableParagraph"/>
              <w:spacing w:before="172" w:line="271" w:lineRule="auto"/>
              <w:ind w:left="30"/>
              <w:rPr>
                <w:sz w:val="16"/>
              </w:rPr>
            </w:pPr>
            <w:r>
              <w:rPr>
                <w:sz w:val="16"/>
              </w:rPr>
              <w:t>Обработка труб отопления,наружныхстениподвалазданиятеплоизоляционнойкраской</w:t>
            </w:r>
          </w:p>
        </w:tc>
        <w:tc>
          <w:tcPr>
            <w:tcW w:w="660"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rPr>
                <w:sz w:val="16"/>
              </w:rPr>
            </w:pPr>
          </w:p>
          <w:p w:rsidR="00C05A80" w:rsidRDefault="00C05A80">
            <w:pPr>
              <w:pStyle w:val="TableParagraph"/>
              <w:spacing w:before="12"/>
              <w:rPr>
                <w:sz w:val="16"/>
              </w:rPr>
            </w:pPr>
          </w:p>
          <w:p w:rsidR="00C05A80" w:rsidRDefault="00A55ACD">
            <w:pPr>
              <w:pStyle w:val="TableParagraph"/>
              <w:ind w:left="34" w:right="1"/>
              <w:jc w:val="center"/>
              <w:rPr>
                <w:sz w:val="16"/>
              </w:rPr>
            </w:pPr>
            <w:r>
              <w:rPr>
                <w:spacing w:val="-5"/>
                <w:sz w:val="16"/>
              </w:rPr>
              <w:t>м³</w:t>
            </w: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656"/>
        </w:trPr>
        <w:tc>
          <w:tcPr>
            <w:tcW w:w="370" w:type="dxa"/>
          </w:tcPr>
          <w:p w:rsidR="00C05A80" w:rsidRDefault="00A55ACD">
            <w:pPr>
              <w:pStyle w:val="TableParagraph"/>
              <w:spacing w:before="213"/>
              <w:ind w:left="36" w:right="1"/>
              <w:jc w:val="center"/>
              <w:rPr>
                <w:b/>
                <w:sz w:val="20"/>
              </w:rPr>
            </w:pPr>
            <w:r>
              <w:rPr>
                <w:b/>
                <w:spacing w:val="-5"/>
                <w:sz w:val="20"/>
              </w:rPr>
              <w:t>20</w:t>
            </w:r>
          </w:p>
        </w:tc>
        <w:tc>
          <w:tcPr>
            <w:tcW w:w="2352" w:type="dxa"/>
          </w:tcPr>
          <w:p w:rsidR="00C05A80" w:rsidRDefault="00A55ACD">
            <w:pPr>
              <w:pStyle w:val="TableParagraph"/>
              <w:spacing w:before="131" w:line="271" w:lineRule="auto"/>
              <w:ind w:left="30" w:hanging="1"/>
              <w:rPr>
                <w:sz w:val="16"/>
              </w:rPr>
            </w:pPr>
            <w:r>
              <w:rPr>
                <w:sz w:val="16"/>
              </w:rPr>
              <w:t>Утеплениефасада,подвальныхичердачныхпомещений</w:t>
            </w:r>
          </w:p>
        </w:tc>
        <w:tc>
          <w:tcPr>
            <w:tcW w:w="660"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50"/>
              <w:rPr>
                <w:sz w:val="16"/>
              </w:rPr>
            </w:pPr>
          </w:p>
          <w:p w:rsidR="00C05A80" w:rsidRDefault="00A55ACD">
            <w:pPr>
              <w:pStyle w:val="TableParagraph"/>
              <w:ind w:left="34" w:right="1"/>
              <w:jc w:val="center"/>
              <w:rPr>
                <w:sz w:val="16"/>
              </w:rPr>
            </w:pPr>
            <w:r>
              <w:rPr>
                <w:spacing w:val="-5"/>
                <w:sz w:val="16"/>
              </w:rPr>
              <w:t>м³</w:t>
            </w: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656"/>
        </w:trPr>
        <w:tc>
          <w:tcPr>
            <w:tcW w:w="370" w:type="dxa"/>
          </w:tcPr>
          <w:p w:rsidR="00C05A80" w:rsidRDefault="00A55ACD">
            <w:pPr>
              <w:pStyle w:val="TableParagraph"/>
              <w:spacing w:before="213"/>
              <w:ind w:left="36" w:right="1"/>
              <w:jc w:val="center"/>
              <w:rPr>
                <w:b/>
                <w:sz w:val="20"/>
              </w:rPr>
            </w:pPr>
            <w:r>
              <w:rPr>
                <w:b/>
                <w:spacing w:val="-5"/>
                <w:sz w:val="20"/>
              </w:rPr>
              <w:t>21</w:t>
            </w:r>
          </w:p>
        </w:tc>
        <w:tc>
          <w:tcPr>
            <w:tcW w:w="2352" w:type="dxa"/>
          </w:tcPr>
          <w:p w:rsidR="00C05A80" w:rsidRDefault="00A55ACD">
            <w:pPr>
              <w:pStyle w:val="TableParagraph"/>
              <w:spacing w:before="131" w:line="271" w:lineRule="auto"/>
              <w:ind w:left="30"/>
              <w:rPr>
                <w:sz w:val="16"/>
              </w:rPr>
            </w:pPr>
            <w:r>
              <w:rPr>
                <w:sz w:val="16"/>
              </w:rPr>
              <w:t>Герметизациямежпанельныхстыков наружных стен</w:t>
            </w:r>
          </w:p>
        </w:tc>
        <w:tc>
          <w:tcPr>
            <w:tcW w:w="660"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50"/>
              <w:rPr>
                <w:sz w:val="16"/>
              </w:rPr>
            </w:pPr>
          </w:p>
          <w:p w:rsidR="00C05A80" w:rsidRDefault="00A55ACD">
            <w:pPr>
              <w:pStyle w:val="TableParagraph"/>
              <w:ind w:left="34" w:right="1"/>
              <w:jc w:val="center"/>
              <w:rPr>
                <w:sz w:val="16"/>
              </w:rPr>
            </w:pPr>
            <w:r>
              <w:rPr>
                <w:spacing w:val="-5"/>
                <w:sz w:val="16"/>
              </w:rPr>
              <w:t>м³</w:t>
            </w: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bl>
    <w:p w:rsidR="00C05A80" w:rsidRDefault="00C05A80">
      <w:pPr>
        <w:rPr>
          <w:sz w:val="16"/>
        </w:rPr>
        <w:sectPr w:rsidR="00C05A80">
          <w:pgSz w:w="11910" w:h="16840"/>
          <w:pgMar w:top="820" w:right="0" w:bottom="280" w:left="0" w:header="720" w:footer="720" w:gutter="0"/>
          <w:cols w:space="720"/>
        </w:sectPr>
      </w:pPr>
    </w:p>
    <w:p w:rsidR="00C05A80" w:rsidRDefault="00C05A80">
      <w:pPr>
        <w:pStyle w:val="a3"/>
        <w:spacing w:before="6"/>
        <w:rPr>
          <w:sz w:val="2"/>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0"/>
        <w:gridCol w:w="2352"/>
        <w:gridCol w:w="660"/>
        <w:gridCol w:w="564"/>
        <w:gridCol w:w="646"/>
        <w:gridCol w:w="742"/>
        <w:gridCol w:w="564"/>
        <w:gridCol w:w="646"/>
        <w:gridCol w:w="742"/>
        <w:gridCol w:w="548"/>
        <w:gridCol w:w="613"/>
        <w:gridCol w:w="678"/>
        <w:gridCol w:w="743"/>
      </w:tblGrid>
      <w:tr w:rsidR="00C05A80">
        <w:trPr>
          <w:trHeight w:val="546"/>
        </w:trPr>
        <w:tc>
          <w:tcPr>
            <w:tcW w:w="370" w:type="dxa"/>
            <w:vMerge w:val="restart"/>
            <w:shd w:val="clear" w:color="auto" w:fill="C5D9F1"/>
          </w:tcPr>
          <w:p w:rsidR="00C05A80" w:rsidRDefault="00C05A80">
            <w:pPr>
              <w:pStyle w:val="TableParagraph"/>
              <w:rPr>
                <w:sz w:val="20"/>
              </w:rPr>
            </w:pPr>
          </w:p>
          <w:p w:rsidR="00C05A80" w:rsidRDefault="00C05A80">
            <w:pPr>
              <w:pStyle w:val="TableParagraph"/>
              <w:spacing w:before="207"/>
              <w:rPr>
                <w:sz w:val="20"/>
              </w:rPr>
            </w:pPr>
          </w:p>
          <w:p w:rsidR="00C05A80" w:rsidRDefault="00A55ACD">
            <w:pPr>
              <w:pStyle w:val="TableParagraph"/>
              <w:spacing w:line="264" w:lineRule="auto"/>
              <w:ind w:left="42" w:right="16" w:firstLine="43"/>
              <w:rPr>
                <w:b/>
                <w:sz w:val="20"/>
              </w:rPr>
            </w:pPr>
            <w:r>
              <w:rPr>
                <w:b/>
                <w:spacing w:val="-10"/>
                <w:sz w:val="20"/>
              </w:rPr>
              <w:t>№</w:t>
            </w:r>
            <w:r>
              <w:rPr>
                <w:b/>
                <w:spacing w:val="-5"/>
                <w:sz w:val="20"/>
              </w:rPr>
              <w:t>п/п</w:t>
            </w:r>
          </w:p>
        </w:tc>
        <w:tc>
          <w:tcPr>
            <w:tcW w:w="2352" w:type="dxa"/>
            <w:vMerge w:val="restart"/>
            <w:shd w:val="clear" w:color="auto" w:fill="C5D9F1"/>
          </w:tcPr>
          <w:p w:rsidR="00C05A80" w:rsidRDefault="00C05A80">
            <w:pPr>
              <w:pStyle w:val="TableParagraph"/>
              <w:rPr>
                <w:sz w:val="20"/>
              </w:rPr>
            </w:pPr>
          </w:p>
          <w:p w:rsidR="00C05A80" w:rsidRDefault="00C05A80">
            <w:pPr>
              <w:pStyle w:val="TableParagraph"/>
              <w:spacing w:before="82"/>
              <w:rPr>
                <w:sz w:val="20"/>
              </w:rPr>
            </w:pPr>
          </w:p>
          <w:p w:rsidR="00C05A80" w:rsidRDefault="00A55ACD">
            <w:pPr>
              <w:pStyle w:val="TableParagraph"/>
              <w:spacing w:line="264" w:lineRule="auto"/>
              <w:ind w:left="80" w:right="66"/>
              <w:jc w:val="center"/>
              <w:rPr>
                <w:b/>
                <w:sz w:val="20"/>
              </w:rPr>
            </w:pPr>
            <w:r>
              <w:rPr>
                <w:b/>
                <w:spacing w:val="-2"/>
                <w:sz w:val="20"/>
              </w:rPr>
              <w:t>Наименование мероприятия программы</w:t>
            </w:r>
          </w:p>
        </w:tc>
        <w:tc>
          <w:tcPr>
            <w:tcW w:w="2612" w:type="dxa"/>
            <w:gridSpan w:val="4"/>
            <w:vMerge w:val="restart"/>
            <w:shd w:val="clear" w:color="auto" w:fill="C5D9F1"/>
          </w:tcPr>
          <w:p w:rsidR="00C05A80" w:rsidRDefault="00C05A80">
            <w:pPr>
              <w:pStyle w:val="TableParagraph"/>
              <w:spacing w:before="70"/>
              <w:rPr>
                <w:sz w:val="20"/>
              </w:rPr>
            </w:pPr>
          </w:p>
          <w:p w:rsidR="00C05A80" w:rsidRDefault="00A55ACD">
            <w:pPr>
              <w:pStyle w:val="TableParagraph"/>
              <w:spacing w:line="264" w:lineRule="auto"/>
              <w:ind w:left="145" w:firstLine="33"/>
              <w:rPr>
                <w:b/>
                <w:sz w:val="20"/>
              </w:rPr>
            </w:pPr>
            <w:r>
              <w:rPr>
                <w:b/>
                <w:sz w:val="20"/>
              </w:rPr>
              <w:t xml:space="preserve">Финансовоеобеспечение </w:t>
            </w:r>
            <w:r>
              <w:rPr>
                <w:b/>
                <w:spacing w:val="-2"/>
                <w:sz w:val="20"/>
              </w:rPr>
              <w:t>реализациимероприятий</w:t>
            </w:r>
          </w:p>
        </w:tc>
        <w:tc>
          <w:tcPr>
            <w:tcW w:w="4534" w:type="dxa"/>
            <w:gridSpan w:val="7"/>
            <w:shd w:val="clear" w:color="auto" w:fill="C5D9F1"/>
          </w:tcPr>
          <w:p w:rsidR="00C05A80" w:rsidRDefault="00A55ACD">
            <w:pPr>
              <w:pStyle w:val="TableParagraph"/>
              <w:spacing w:before="4" w:line="250" w:lineRule="atLeast"/>
              <w:ind w:left="1131" w:firstLine="175"/>
              <w:rPr>
                <w:b/>
                <w:sz w:val="20"/>
              </w:rPr>
            </w:pPr>
            <w:r>
              <w:rPr>
                <w:b/>
                <w:sz w:val="20"/>
              </w:rPr>
              <w:t>Экономия топливно-</w:t>
            </w:r>
            <w:r>
              <w:rPr>
                <w:b/>
                <w:spacing w:val="-2"/>
                <w:sz w:val="20"/>
              </w:rPr>
              <w:t>энергетическихресурсов</w:t>
            </w:r>
          </w:p>
        </w:tc>
      </w:tr>
      <w:tr w:rsidR="00C05A80">
        <w:trPr>
          <w:trHeight w:val="531"/>
        </w:trPr>
        <w:tc>
          <w:tcPr>
            <w:tcW w:w="370" w:type="dxa"/>
            <w:vMerge/>
            <w:tcBorders>
              <w:top w:val="nil"/>
            </w:tcBorders>
            <w:shd w:val="clear" w:color="auto" w:fill="C5D9F1"/>
          </w:tcPr>
          <w:p w:rsidR="00C05A80" w:rsidRDefault="00C05A80">
            <w:pPr>
              <w:rPr>
                <w:sz w:val="2"/>
                <w:szCs w:val="2"/>
              </w:rPr>
            </w:pPr>
          </w:p>
        </w:tc>
        <w:tc>
          <w:tcPr>
            <w:tcW w:w="2352" w:type="dxa"/>
            <w:vMerge/>
            <w:tcBorders>
              <w:top w:val="nil"/>
            </w:tcBorders>
            <w:shd w:val="clear" w:color="auto" w:fill="C5D9F1"/>
          </w:tcPr>
          <w:p w:rsidR="00C05A80" w:rsidRDefault="00C05A80">
            <w:pPr>
              <w:rPr>
                <w:sz w:val="2"/>
                <w:szCs w:val="2"/>
              </w:rPr>
            </w:pPr>
          </w:p>
        </w:tc>
        <w:tc>
          <w:tcPr>
            <w:tcW w:w="2612" w:type="dxa"/>
            <w:gridSpan w:val="4"/>
            <w:vMerge/>
            <w:tcBorders>
              <w:top w:val="nil"/>
            </w:tcBorders>
            <w:shd w:val="clear" w:color="auto" w:fill="C5D9F1"/>
          </w:tcPr>
          <w:p w:rsidR="00C05A80" w:rsidRDefault="00C05A80">
            <w:pPr>
              <w:rPr>
                <w:sz w:val="2"/>
                <w:szCs w:val="2"/>
              </w:rPr>
            </w:pPr>
          </w:p>
        </w:tc>
        <w:tc>
          <w:tcPr>
            <w:tcW w:w="2500" w:type="dxa"/>
            <w:gridSpan w:val="4"/>
            <w:shd w:val="clear" w:color="auto" w:fill="C5D9F1"/>
          </w:tcPr>
          <w:p w:rsidR="00C05A80" w:rsidRDefault="00A55ACD">
            <w:pPr>
              <w:pStyle w:val="TableParagraph"/>
              <w:spacing w:before="2" w:line="252" w:lineRule="exact"/>
              <w:ind w:left="725" w:hanging="156"/>
              <w:rPr>
                <w:b/>
                <w:sz w:val="20"/>
              </w:rPr>
            </w:pPr>
            <w:r>
              <w:rPr>
                <w:b/>
                <w:spacing w:val="-2"/>
                <w:sz w:val="20"/>
              </w:rPr>
              <w:t>внатуральном выражении</w:t>
            </w:r>
          </w:p>
        </w:tc>
        <w:tc>
          <w:tcPr>
            <w:tcW w:w="2034" w:type="dxa"/>
            <w:gridSpan w:val="3"/>
            <w:vMerge w:val="restart"/>
            <w:shd w:val="clear" w:color="auto" w:fill="C5D9F1"/>
          </w:tcPr>
          <w:p w:rsidR="00C05A80" w:rsidRDefault="00A55ACD">
            <w:pPr>
              <w:pStyle w:val="TableParagraph"/>
              <w:spacing w:before="12" w:line="264" w:lineRule="auto"/>
              <w:ind w:left="286" w:right="289"/>
              <w:jc w:val="center"/>
              <w:rPr>
                <w:b/>
                <w:sz w:val="20"/>
              </w:rPr>
            </w:pPr>
            <w:r>
              <w:rPr>
                <w:b/>
                <w:sz w:val="20"/>
              </w:rPr>
              <w:t xml:space="preserve">встоимостном </w:t>
            </w:r>
            <w:r>
              <w:rPr>
                <w:b/>
                <w:spacing w:val="-2"/>
                <w:sz w:val="20"/>
              </w:rPr>
              <w:t>выражении,</w:t>
            </w:r>
          </w:p>
          <w:p w:rsidR="00C05A80" w:rsidRDefault="00A55ACD">
            <w:pPr>
              <w:pStyle w:val="TableParagraph"/>
              <w:spacing w:line="228" w:lineRule="exact"/>
              <w:ind w:left="293" w:right="289"/>
              <w:jc w:val="center"/>
              <w:rPr>
                <w:b/>
                <w:sz w:val="20"/>
              </w:rPr>
            </w:pPr>
            <w:r>
              <w:rPr>
                <w:b/>
                <w:sz w:val="20"/>
              </w:rPr>
              <w:t>тыс.</w:t>
            </w:r>
            <w:r>
              <w:rPr>
                <w:b/>
                <w:spacing w:val="-4"/>
                <w:sz w:val="20"/>
              </w:rPr>
              <w:t>руб.</w:t>
            </w:r>
          </w:p>
        </w:tc>
      </w:tr>
      <w:tr w:rsidR="00C05A80">
        <w:trPr>
          <w:trHeight w:val="224"/>
        </w:trPr>
        <w:tc>
          <w:tcPr>
            <w:tcW w:w="370" w:type="dxa"/>
            <w:vMerge/>
            <w:tcBorders>
              <w:top w:val="nil"/>
            </w:tcBorders>
            <w:shd w:val="clear" w:color="auto" w:fill="C5D9F1"/>
          </w:tcPr>
          <w:p w:rsidR="00C05A80" w:rsidRDefault="00C05A80">
            <w:pPr>
              <w:rPr>
                <w:sz w:val="2"/>
                <w:szCs w:val="2"/>
              </w:rPr>
            </w:pPr>
          </w:p>
        </w:tc>
        <w:tc>
          <w:tcPr>
            <w:tcW w:w="2352" w:type="dxa"/>
            <w:vMerge/>
            <w:tcBorders>
              <w:top w:val="nil"/>
            </w:tcBorders>
            <w:shd w:val="clear" w:color="auto" w:fill="C5D9F1"/>
          </w:tcPr>
          <w:p w:rsidR="00C05A80" w:rsidRDefault="00C05A80">
            <w:pPr>
              <w:rPr>
                <w:sz w:val="2"/>
                <w:szCs w:val="2"/>
              </w:rPr>
            </w:pPr>
          </w:p>
        </w:tc>
        <w:tc>
          <w:tcPr>
            <w:tcW w:w="660" w:type="dxa"/>
            <w:vMerge w:val="restart"/>
            <w:shd w:val="clear" w:color="auto" w:fill="C5D9F1"/>
          </w:tcPr>
          <w:p w:rsidR="00C05A80" w:rsidRDefault="00A55ACD">
            <w:pPr>
              <w:pStyle w:val="TableParagraph"/>
              <w:spacing w:before="108" w:line="264" w:lineRule="auto"/>
              <w:ind w:left="159" w:right="44" w:hanging="89"/>
              <w:rPr>
                <w:b/>
                <w:sz w:val="20"/>
              </w:rPr>
            </w:pPr>
            <w:r>
              <w:rPr>
                <w:b/>
                <w:spacing w:val="-2"/>
                <w:sz w:val="20"/>
              </w:rPr>
              <w:t>источ</w:t>
            </w:r>
            <w:r>
              <w:rPr>
                <w:b/>
                <w:spacing w:val="-4"/>
                <w:sz w:val="20"/>
              </w:rPr>
              <w:t>ник</w:t>
            </w:r>
          </w:p>
        </w:tc>
        <w:tc>
          <w:tcPr>
            <w:tcW w:w="1952" w:type="dxa"/>
            <w:gridSpan w:val="3"/>
            <w:shd w:val="clear" w:color="auto" w:fill="C5D9F1"/>
          </w:tcPr>
          <w:p w:rsidR="00C05A80" w:rsidRDefault="00A55ACD">
            <w:pPr>
              <w:pStyle w:val="TableParagraph"/>
              <w:spacing w:line="205" w:lineRule="exact"/>
              <w:ind w:left="255"/>
              <w:rPr>
                <w:b/>
                <w:sz w:val="20"/>
              </w:rPr>
            </w:pPr>
            <w:r>
              <w:rPr>
                <w:b/>
                <w:sz w:val="20"/>
              </w:rPr>
              <w:t>объем,тыс.</w:t>
            </w:r>
            <w:r>
              <w:rPr>
                <w:b/>
                <w:spacing w:val="-4"/>
                <w:sz w:val="20"/>
              </w:rPr>
              <w:t>руб.</w:t>
            </w:r>
          </w:p>
        </w:tc>
        <w:tc>
          <w:tcPr>
            <w:tcW w:w="1952" w:type="dxa"/>
            <w:gridSpan w:val="3"/>
            <w:shd w:val="clear" w:color="auto" w:fill="C5D9F1"/>
          </w:tcPr>
          <w:p w:rsidR="00C05A80" w:rsidRDefault="00A55ACD">
            <w:pPr>
              <w:pStyle w:val="TableParagraph"/>
              <w:spacing w:line="205" w:lineRule="exact"/>
              <w:ind w:left="459"/>
              <w:rPr>
                <w:b/>
                <w:sz w:val="20"/>
              </w:rPr>
            </w:pPr>
            <w:r>
              <w:rPr>
                <w:b/>
                <w:spacing w:val="-2"/>
                <w:sz w:val="20"/>
              </w:rPr>
              <w:t>количество</w:t>
            </w:r>
          </w:p>
        </w:tc>
        <w:tc>
          <w:tcPr>
            <w:tcW w:w="548" w:type="dxa"/>
            <w:vMerge w:val="restart"/>
            <w:shd w:val="clear" w:color="auto" w:fill="C5D9F1"/>
          </w:tcPr>
          <w:p w:rsidR="00C05A80" w:rsidRDefault="00A55ACD">
            <w:pPr>
              <w:pStyle w:val="TableParagraph"/>
              <w:spacing w:before="108" w:line="264" w:lineRule="auto"/>
              <w:ind w:left="81" w:right="61" w:firstLine="72"/>
              <w:rPr>
                <w:b/>
                <w:sz w:val="20"/>
              </w:rPr>
            </w:pPr>
            <w:r>
              <w:rPr>
                <w:b/>
                <w:spacing w:val="-4"/>
                <w:sz w:val="20"/>
              </w:rPr>
              <w:t>ед. изм.</w:t>
            </w:r>
          </w:p>
        </w:tc>
        <w:tc>
          <w:tcPr>
            <w:tcW w:w="2034" w:type="dxa"/>
            <w:gridSpan w:val="3"/>
            <w:vMerge/>
            <w:tcBorders>
              <w:top w:val="nil"/>
            </w:tcBorders>
            <w:shd w:val="clear" w:color="auto" w:fill="C5D9F1"/>
          </w:tcPr>
          <w:p w:rsidR="00C05A80" w:rsidRDefault="00C05A80">
            <w:pPr>
              <w:rPr>
                <w:sz w:val="2"/>
                <w:szCs w:val="2"/>
              </w:rPr>
            </w:pPr>
          </w:p>
        </w:tc>
      </w:tr>
      <w:tr w:rsidR="00C05A80">
        <w:trPr>
          <w:trHeight w:val="472"/>
        </w:trPr>
        <w:tc>
          <w:tcPr>
            <w:tcW w:w="370" w:type="dxa"/>
            <w:vMerge/>
            <w:tcBorders>
              <w:top w:val="nil"/>
            </w:tcBorders>
            <w:shd w:val="clear" w:color="auto" w:fill="C5D9F1"/>
          </w:tcPr>
          <w:p w:rsidR="00C05A80" w:rsidRDefault="00C05A80">
            <w:pPr>
              <w:rPr>
                <w:sz w:val="2"/>
                <w:szCs w:val="2"/>
              </w:rPr>
            </w:pPr>
          </w:p>
        </w:tc>
        <w:tc>
          <w:tcPr>
            <w:tcW w:w="2352" w:type="dxa"/>
            <w:vMerge/>
            <w:tcBorders>
              <w:top w:val="nil"/>
            </w:tcBorders>
            <w:shd w:val="clear" w:color="auto" w:fill="C5D9F1"/>
          </w:tcPr>
          <w:p w:rsidR="00C05A80" w:rsidRDefault="00C05A80">
            <w:pPr>
              <w:rPr>
                <w:sz w:val="2"/>
                <w:szCs w:val="2"/>
              </w:rPr>
            </w:pPr>
          </w:p>
        </w:tc>
        <w:tc>
          <w:tcPr>
            <w:tcW w:w="660" w:type="dxa"/>
            <w:vMerge/>
            <w:tcBorders>
              <w:top w:val="nil"/>
            </w:tcBorders>
            <w:shd w:val="clear" w:color="auto" w:fill="C5D9F1"/>
          </w:tcPr>
          <w:p w:rsidR="00C05A80" w:rsidRDefault="00C05A80">
            <w:pPr>
              <w:rPr>
                <w:sz w:val="2"/>
                <w:szCs w:val="2"/>
              </w:rPr>
            </w:pPr>
          </w:p>
        </w:tc>
        <w:tc>
          <w:tcPr>
            <w:tcW w:w="564" w:type="dxa"/>
            <w:shd w:val="clear" w:color="auto" w:fill="C5D9F1"/>
          </w:tcPr>
          <w:p w:rsidR="00C05A80" w:rsidRDefault="00A55ACD">
            <w:pPr>
              <w:pStyle w:val="TableParagraph"/>
              <w:spacing w:before="122"/>
              <w:ind w:left="38" w:right="4"/>
              <w:jc w:val="center"/>
              <w:rPr>
                <w:b/>
                <w:sz w:val="20"/>
              </w:rPr>
            </w:pPr>
            <w:r>
              <w:rPr>
                <w:b/>
                <w:spacing w:val="-4"/>
                <w:sz w:val="20"/>
              </w:rPr>
              <w:t>план</w:t>
            </w:r>
          </w:p>
        </w:tc>
        <w:tc>
          <w:tcPr>
            <w:tcW w:w="646" w:type="dxa"/>
            <w:shd w:val="clear" w:color="auto" w:fill="C5D9F1"/>
          </w:tcPr>
          <w:p w:rsidR="00C05A80" w:rsidRDefault="00A55ACD">
            <w:pPr>
              <w:pStyle w:val="TableParagraph"/>
              <w:spacing w:before="122"/>
              <w:ind w:left="37" w:right="23"/>
              <w:jc w:val="center"/>
              <w:rPr>
                <w:b/>
                <w:sz w:val="20"/>
              </w:rPr>
            </w:pPr>
            <w:r>
              <w:rPr>
                <w:b/>
                <w:spacing w:val="-4"/>
                <w:sz w:val="20"/>
              </w:rPr>
              <w:t>факт</w:t>
            </w:r>
          </w:p>
        </w:tc>
        <w:tc>
          <w:tcPr>
            <w:tcW w:w="742" w:type="dxa"/>
            <w:shd w:val="clear" w:color="auto" w:fill="C5D9F1"/>
          </w:tcPr>
          <w:p w:rsidR="00C05A80" w:rsidRDefault="00A55ACD">
            <w:pPr>
              <w:pStyle w:val="TableParagraph"/>
              <w:spacing w:line="228" w:lineRule="exact"/>
              <w:ind w:left="104"/>
              <w:rPr>
                <w:b/>
                <w:sz w:val="20"/>
              </w:rPr>
            </w:pPr>
            <w:proofErr w:type="spellStart"/>
            <w:r>
              <w:rPr>
                <w:b/>
                <w:spacing w:val="-2"/>
                <w:sz w:val="20"/>
              </w:rPr>
              <w:t>откло</w:t>
            </w:r>
            <w:proofErr w:type="spellEnd"/>
          </w:p>
          <w:p w:rsidR="00C05A80" w:rsidRDefault="00A55ACD">
            <w:pPr>
              <w:pStyle w:val="TableParagraph"/>
              <w:spacing w:before="22" w:line="202" w:lineRule="exact"/>
              <w:ind w:left="109"/>
              <w:rPr>
                <w:b/>
                <w:sz w:val="20"/>
              </w:rPr>
            </w:pPr>
            <w:proofErr w:type="spellStart"/>
            <w:r>
              <w:rPr>
                <w:b/>
                <w:spacing w:val="-2"/>
                <w:sz w:val="20"/>
              </w:rPr>
              <w:t>нение</w:t>
            </w:r>
            <w:proofErr w:type="spellEnd"/>
          </w:p>
        </w:tc>
        <w:tc>
          <w:tcPr>
            <w:tcW w:w="564" w:type="dxa"/>
            <w:shd w:val="clear" w:color="auto" w:fill="C5D9F1"/>
          </w:tcPr>
          <w:p w:rsidR="00C05A80" w:rsidRDefault="00A55ACD">
            <w:pPr>
              <w:pStyle w:val="TableParagraph"/>
              <w:spacing w:before="122"/>
              <w:ind w:left="38" w:right="6"/>
              <w:jc w:val="center"/>
              <w:rPr>
                <w:b/>
                <w:sz w:val="20"/>
              </w:rPr>
            </w:pPr>
            <w:r>
              <w:rPr>
                <w:b/>
                <w:spacing w:val="-4"/>
                <w:sz w:val="20"/>
              </w:rPr>
              <w:t>план</w:t>
            </w:r>
          </w:p>
        </w:tc>
        <w:tc>
          <w:tcPr>
            <w:tcW w:w="646" w:type="dxa"/>
            <w:shd w:val="clear" w:color="auto" w:fill="C5D9F1"/>
          </w:tcPr>
          <w:p w:rsidR="00C05A80" w:rsidRDefault="00A55ACD">
            <w:pPr>
              <w:pStyle w:val="TableParagraph"/>
              <w:spacing w:before="122"/>
              <w:ind w:left="37" w:right="25"/>
              <w:jc w:val="center"/>
              <w:rPr>
                <w:b/>
                <w:sz w:val="20"/>
              </w:rPr>
            </w:pPr>
            <w:r>
              <w:rPr>
                <w:b/>
                <w:spacing w:val="-4"/>
                <w:sz w:val="20"/>
              </w:rPr>
              <w:t>факт</w:t>
            </w:r>
          </w:p>
        </w:tc>
        <w:tc>
          <w:tcPr>
            <w:tcW w:w="742" w:type="dxa"/>
            <w:shd w:val="clear" w:color="auto" w:fill="C5D9F1"/>
          </w:tcPr>
          <w:p w:rsidR="00C05A80" w:rsidRDefault="00A55ACD">
            <w:pPr>
              <w:pStyle w:val="TableParagraph"/>
              <w:spacing w:line="228" w:lineRule="exact"/>
              <w:ind w:left="103"/>
              <w:rPr>
                <w:b/>
                <w:sz w:val="20"/>
              </w:rPr>
            </w:pPr>
            <w:proofErr w:type="spellStart"/>
            <w:r>
              <w:rPr>
                <w:b/>
                <w:spacing w:val="-2"/>
                <w:sz w:val="20"/>
              </w:rPr>
              <w:t>откло</w:t>
            </w:r>
            <w:proofErr w:type="spellEnd"/>
          </w:p>
          <w:p w:rsidR="00C05A80" w:rsidRDefault="00A55ACD">
            <w:pPr>
              <w:pStyle w:val="TableParagraph"/>
              <w:spacing w:before="22" w:line="202" w:lineRule="exact"/>
              <w:ind w:left="108"/>
              <w:rPr>
                <w:b/>
                <w:sz w:val="20"/>
              </w:rPr>
            </w:pPr>
            <w:proofErr w:type="spellStart"/>
            <w:r>
              <w:rPr>
                <w:b/>
                <w:spacing w:val="-2"/>
                <w:sz w:val="20"/>
              </w:rPr>
              <w:t>нение</w:t>
            </w:r>
            <w:proofErr w:type="spellEnd"/>
          </w:p>
        </w:tc>
        <w:tc>
          <w:tcPr>
            <w:tcW w:w="548" w:type="dxa"/>
            <w:vMerge/>
            <w:tcBorders>
              <w:top w:val="nil"/>
            </w:tcBorders>
            <w:shd w:val="clear" w:color="auto" w:fill="C5D9F1"/>
          </w:tcPr>
          <w:p w:rsidR="00C05A80" w:rsidRDefault="00C05A80">
            <w:pPr>
              <w:rPr>
                <w:sz w:val="2"/>
                <w:szCs w:val="2"/>
              </w:rPr>
            </w:pPr>
          </w:p>
        </w:tc>
        <w:tc>
          <w:tcPr>
            <w:tcW w:w="613" w:type="dxa"/>
            <w:shd w:val="clear" w:color="auto" w:fill="C5D9F1"/>
          </w:tcPr>
          <w:p w:rsidR="00C05A80" w:rsidRDefault="00A55ACD">
            <w:pPr>
              <w:pStyle w:val="TableParagraph"/>
              <w:spacing w:before="122"/>
              <w:ind w:left="30" w:right="2"/>
              <w:jc w:val="center"/>
              <w:rPr>
                <w:b/>
                <w:sz w:val="20"/>
              </w:rPr>
            </w:pPr>
            <w:r>
              <w:rPr>
                <w:b/>
                <w:spacing w:val="-4"/>
                <w:sz w:val="20"/>
              </w:rPr>
              <w:t>план</w:t>
            </w:r>
          </w:p>
        </w:tc>
        <w:tc>
          <w:tcPr>
            <w:tcW w:w="678" w:type="dxa"/>
            <w:shd w:val="clear" w:color="auto" w:fill="C5D9F1"/>
          </w:tcPr>
          <w:p w:rsidR="00C05A80" w:rsidRDefault="00A55ACD">
            <w:pPr>
              <w:pStyle w:val="TableParagraph"/>
              <w:spacing w:before="122"/>
              <w:ind w:left="27" w:right="19"/>
              <w:jc w:val="center"/>
              <w:rPr>
                <w:b/>
                <w:sz w:val="20"/>
              </w:rPr>
            </w:pPr>
            <w:r>
              <w:rPr>
                <w:b/>
                <w:spacing w:val="-4"/>
                <w:sz w:val="20"/>
              </w:rPr>
              <w:t>факт</w:t>
            </w:r>
          </w:p>
        </w:tc>
        <w:tc>
          <w:tcPr>
            <w:tcW w:w="743" w:type="dxa"/>
            <w:shd w:val="clear" w:color="auto" w:fill="C5D9F1"/>
          </w:tcPr>
          <w:p w:rsidR="00C05A80" w:rsidRDefault="00A55ACD">
            <w:pPr>
              <w:pStyle w:val="TableParagraph"/>
              <w:spacing w:line="228" w:lineRule="exact"/>
              <w:ind w:left="100"/>
              <w:rPr>
                <w:b/>
                <w:sz w:val="20"/>
              </w:rPr>
            </w:pPr>
            <w:proofErr w:type="spellStart"/>
            <w:r>
              <w:rPr>
                <w:b/>
                <w:spacing w:val="-2"/>
                <w:sz w:val="20"/>
              </w:rPr>
              <w:t>откло</w:t>
            </w:r>
            <w:proofErr w:type="spellEnd"/>
          </w:p>
          <w:p w:rsidR="00C05A80" w:rsidRDefault="00A55ACD">
            <w:pPr>
              <w:pStyle w:val="TableParagraph"/>
              <w:spacing w:before="22" w:line="202" w:lineRule="exact"/>
              <w:ind w:left="104"/>
              <w:rPr>
                <w:b/>
                <w:sz w:val="20"/>
              </w:rPr>
            </w:pPr>
            <w:proofErr w:type="spellStart"/>
            <w:r>
              <w:rPr>
                <w:b/>
                <w:spacing w:val="-2"/>
                <w:sz w:val="20"/>
              </w:rPr>
              <w:t>нение</w:t>
            </w:r>
            <w:proofErr w:type="spellEnd"/>
          </w:p>
        </w:tc>
      </w:tr>
      <w:tr w:rsidR="00C05A80">
        <w:trPr>
          <w:trHeight w:val="224"/>
        </w:trPr>
        <w:tc>
          <w:tcPr>
            <w:tcW w:w="370" w:type="dxa"/>
            <w:shd w:val="clear" w:color="auto" w:fill="C5D9F1"/>
          </w:tcPr>
          <w:p w:rsidR="00C05A80" w:rsidRDefault="00A55ACD">
            <w:pPr>
              <w:pStyle w:val="TableParagraph"/>
              <w:spacing w:line="205" w:lineRule="exact"/>
              <w:ind w:left="36"/>
              <w:jc w:val="center"/>
              <w:rPr>
                <w:sz w:val="20"/>
              </w:rPr>
            </w:pPr>
            <w:r>
              <w:rPr>
                <w:spacing w:val="-10"/>
                <w:sz w:val="20"/>
              </w:rPr>
              <w:t>1</w:t>
            </w:r>
          </w:p>
        </w:tc>
        <w:tc>
          <w:tcPr>
            <w:tcW w:w="2352" w:type="dxa"/>
            <w:shd w:val="clear" w:color="auto" w:fill="C5D9F1"/>
          </w:tcPr>
          <w:p w:rsidR="00C05A80" w:rsidRDefault="00A55ACD">
            <w:pPr>
              <w:pStyle w:val="TableParagraph"/>
              <w:spacing w:line="205" w:lineRule="exact"/>
              <w:ind w:left="102" w:right="66"/>
              <w:jc w:val="center"/>
              <w:rPr>
                <w:sz w:val="20"/>
              </w:rPr>
            </w:pPr>
            <w:r>
              <w:rPr>
                <w:spacing w:val="-10"/>
                <w:sz w:val="20"/>
              </w:rPr>
              <w:t>2</w:t>
            </w:r>
          </w:p>
        </w:tc>
        <w:tc>
          <w:tcPr>
            <w:tcW w:w="660" w:type="dxa"/>
            <w:shd w:val="clear" w:color="auto" w:fill="C5D9F1"/>
          </w:tcPr>
          <w:p w:rsidR="00C05A80" w:rsidRDefault="00A55ACD">
            <w:pPr>
              <w:pStyle w:val="TableParagraph"/>
              <w:spacing w:line="205" w:lineRule="exact"/>
              <w:ind w:left="38" w:right="5"/>
              <w:jc w:val="center"/>
              <w:rPr>
                <w:sz w:val="20"/>
              </w:rPr>
            </w:pPr>
            <w:r>
              <w:rPr>
                <w:spacing w:val="-10"/>
                <w:sz w:val="20"/>
              </w:rPr>
              <w:t>3</w:t>
            </w:r>
          </w:p>
        </w:tc>
        <w:tc>
          <w:tcPr>
            <w:tcW w:w="564" w:type="dxa"/>
            <w:shd w:val="clear" w:color="auto" w:fill="C5D9F1"/>
          </w:tcPr>
          <w:p w:rsidR="00C05A80" w:rsidRDefault="00A55ACD">
            <w:pPr>
              <w:pStyle w:val="TableParagraph"/>
              <w:spacing w:line="205" w:lineRule="exact"/>
              <w:ind w:left="38" w:right="5"/>
              <w:jc w:val="center"/>
              <w:rPr>
                <w:sz w:val="20"/>
              </w:rPr>
            </w:pPr>
            <w:r>
              <w:rPr>
                <w:spacing w:val="-10"/>
                <w:sz w:val="20"/>
              </w:rPr>
              <w:t>4</w:t>
            </w:r>
          </w:p>
        </w:tc>
        <w:tc>
          <w:tcPr>
            <w:tcW w:w="646" w:type="dxa"/>
            <w:shd w:val="clear" w:color="auto" w:fill="C5D9F1"/>
          </w:tcPr>
          <w:p w:rsidR="00C05A80" w:rsidRDefault="00A55ACD">
            <w:pPr>
              <w:pStyle w:val="TableParagraph"/>
              <w:spacing w:line="205" w:lineRule="exact"/>
              <w:ind w:left="37" w:right="4"/>
              <w:jc w:val="center"/>
              <w:rPr>
                <w:sz w:val="20"/>
              </w:rPr>
            </w:pPr>
            <w:r>
              <w:rPr>
                <w:spacing w:val="-10"/>
                <w:sz w:val="20"/>
              </w:rPr>
              <w:t>5</w:t>
            </w:r>
          </w:p>
        </w:tc>
        <w:tc>
          <w:tcPr>
            <w:tcW w:w="742" w:type="dxa"/>
            <w:shd w:val="clear" w:color="auto" w:fill="C5D9F1"/>
          </w:tcPr>
          <w:p w:rsidR="00C05A80" w:rsidRDefault="00A55ACD">
            <w:pPr>
              <w:pStyle w:val="TableParagraph"/>
              <w:spacing w:line="205" w:lineRule="exact"/>
              <w:ind w:left="37" w:right="5"/>
              <w:jc w:val="center"/>
              <w:rPr>
                <w:sz w:val="20"/>
              </w:rPr>
            </w:pPr>
            <w:r>
              <w:rPr>
                <w:spacing w:val="-10"/>
                <w:sz w:val="20"/>
              </w:rPr>
              <w:t>6</w:t>
            </w:r>
          </w:p>
        </w:tc>
        <w:tc>
          <w:tcPr>
            <w:tcW w:w="564" w:type="dxa"/>
            <w:shd w:val="clear" w:color="auto" w:fill="C5D9F1"/>
          </w:tcPr>
          <w:p w:rsidR="00C05A80" w:rsidRDefault="00A55ACD">
            <w:pPr>
              <w:pStyle w:val="TableParagraph"/>
              <w:spacing w:line="205" w:lineRule="exact"/>
              <w:ind w:left="38" w:right="6"/>
              <w:jc w:val="center"/>
              <w:rPr>
                <w:sz w:val="20"/>
              </w:rPr>
            </w:pPr>
            <w:r>
              <w:rPr>
                <w:spacing w:val="-10"/>
                <w:sz w:val="20"/>
              </w:rPr>
              <w:t>7</w:t>
            </w:r>
          </w:p>
        </w:tc>
        <w:tc>
          <w:tcPr>
            <w:tcW w:w="646" w:type="dxa"/>
            <w:shd w:val="clear" w:color="auto" w:fill="C5D9F1"/>
          </w:tcPr>
          <w:p w:rsidR="00C05A80" w:rsidRDefault="00A55ACD">
            <w:pPr>
              <w:pStyle w:val="TableParagraph"/>
              <w:spacing w:line="205" w:lineRule="exact"/>
              <w:ind w:left="37" w:right="6"/>
              <w:jc w:val="center"/>
              <w:rPr>
                <w:sz w:val="20"/>
              </w:rPr>
            </w:pPr>
            <w:r>
              <w:rPr>
                <w:spacing w:val="-10"/>
                <w:sz w:val="20"/>
              </w:rPr>
              <w:t>8</w:t>
            </w:r>
          </w:p>
        </w:tc>
        <w:tc>
          <w:tcPr>
            <w:tcW w:w="742" w:type="dxa"/>
            <w:shd w:val="clear" w:color="auto" w:fill="C5D9F1"/>
          </w:tcPr>
          <w:p w:rsidR="00C05A80" w:rsidRDefault="00A55ACD">
            <w:pPr>
              <w:pStyle w:val="TableParagraph"/>
              <w:spacing w:line="205" w:lineRule="exact"/>
              <w:ind w:left="37" w:right="6"/>
              <w:jc w:val="center"/>
              <w:rPr>
                <w:sz w:val="20"/>
              </w:rPr>
            </w:pPr>
            <w:r>
              <w:rPr>
                <w:spacing w:val="-10"/>
                <w:sz w:val="20"/>
              </w:rPr>
              <w:t>9</w:t>
            </w:r>
          </w:p>
        </w:tc>
        <w:tc>
          <w:tcPr>
            <w:tcW w:w="548" w:type="dxa"/>
            <w:shd w:val="clear" w:color="auto" w:fill="C5D9F1"/>
          </w:tcPr>
          <w:p w:rsidR="00C05A80" w:rsidRDefault="00A55ACD">
            <w:pPr>
              <w:pStyle w:val="TableParagraph"/>
              <w:spacing w:line="205" w:lineRule="exact"/>
              <w:ind w:left="34" w:right="3"/>
              <w:jc w:val="center"/>
              <w:rPr>
                <w:sz w:val="20"/>
              </w:rPr>
            </w:pPr>
            <w:r>
              <w:rPr>
                <w:spacing w:val="-5"/>
                <w:sz w:val="20"/>
              </w:rPr>
              <w:t>10</w:t>
            </w:r>
          </w:p>
        </w:tc>
        <w:tc>
          <w:tcPr>
            <w:tcW w:w="613" w:type="dxa"/>
            <w:shd w:val="clear" w:color="auto" w:fill="C5D9F1"/>
          </w:tcPr>
          <w:p w:rsidR="00C05A80" w:rsidRDefault="00A55ACD">
            <w:pPr>
              <w:pStyle w:val="TableParagraph"/>
              <w:spacing w:line="205" w:lineRule="exact"/>
              <w:ind w:left="30" w:right="4"/>
              <w:jc w:val="center"/>
              <w:rPr>
                <w:sz w:val="20"/>
              </w:rPr>
            </w:pPr>
            <w:r>
              <w:rPr>
                <w:spacing w:val="-5"/>
                <w:sz w:val="20"/>
              </w:rPr>
              <w:t>11</w:t>
            </w:r>
          </w:p>
        </w:tc>
        <w:tc>
          <w:tcPr>
            <w:tcW w:w="678" w:type="dxa"/>
            <w:shd w:val="clear" w:color="auto" w:fill="C5D9F1"/>
          </w:tcPr>
          <w:p w:rsidR="00C05A80" w:rsidRDefault="00A55ACD">
            <w:pPr>
              <w:pStyle w:val="TableParagraph"/>
              <w:spacing w:line="205" w:lineRule="exact"/>
              <w:ind w:left="27"/>
              <w:jc w:val="center"/>
              <w:rPr>
                <w:sz w:val="20"/>
              </w:rPr>
            </w:pPr>
            <w:r>
              <w:rPr>
                <w:spacing w:val="-5"/>
                <w:sz w:val="20"/>
              </w:rPr>
              <w:t>12</w:t>
            </w:r>
          </w:p>
        </w:tc>
        <w:tc>
          <w:tcPr>
            <w:tcW w:w="743" w:type="dxa"/>
            <w:shd w:val="clear" w:color="auto" w:fill="C5D9F1"/>
          </w:tcPr>
          <w:p w:rsidR="00C05A80" w:rsidRDefault="00A55ACD">
            <w:pPr>
              <w:pStyle w:val="TableParagraph"/>
              <w:spacing w:line="205" w:lineRule="exact"/>
              <w:ind w:left="22"/>
              <w:jc w:val="center"/>
              <w:rPr>
                <w:sz w:val="20"/>
              </w:rPr>
            </w:pPr>
            <w:r>
              <w:rPr>
                <w:spacing w:val="-5"/>
                <w:sz w:val="20"/>
              </w:rPr>
              <w:t>13</w:t>
            </w:r>
          </w:p>
        </w:tc>
      </w:tr>
      <w:tr w:rsidR="00C05A80">
        <w:trPr>
          <w:trHeight w:val="560"/>
        </w:trPr>
        <w:tc>
          <w:tcPr>
            <w:tcW w:w="370" w:type="dxa"/>
          </w:tcPr>
          <w:p w:rsidR="00C05A80" w:rsidRDefault="00A55ACD">
            <w:pPr>
              <w:pStyle w:val="TableParagraph"/>
              <w:spacing w:before="165"/>
              <w:ind w:left="36" w:right="1"/>
              <w:jc w:val="center"/>
              <w:rPr>
                <w:b/>
                <w:sz w:val="20"/>
              </w:rPr>
            </w:pPr>
            <w:r>
              <w:rPr>
                <w:b/>
                <w:spacing w:val="-5"/>
                <w:sz w:val="20"/>
              </w:rPr>
              <w:t>22</w:t>
            </w:r>
          </w:p>
        </w:tc>
        <w:tc>
          <w:tcPr>
            <w:tcW w:w="2352" w:type="dxa"/>
          </w:tcPr>
          <w:p w:rsidR="00C05A80" w:rsidRDefault="00A55ACD">
            <w:pPr>
              <w:pStyle w:val="TableParagraph"/>
              <w:spacing w:before="83" w:line="271" w:lineRule="auto"/>
              <w:ind w:left="30" w:hanging="1"/>
              <w:rPr>
                <w:sz w:val="16"/>
              </w:rPr>
            </w:pPr>
            <w:r>
              <w:rPr>
                <w:sz w:val="16"/>
              </w:rPr>
              <w:t>Утеплениенаружныхдверныхблоков и входных групп</w:t>
            </w:r>
          </w:p>
        </w:tc>
        <w:tc>
          <w:tcPr>
            <w:tcW w:w="660" w:type="dxa"/>
          </w:tcPr>
          <w:p w:rsidR="00C05A80" w:rsidRDefault="00A55ACD">
            <w:pPr>
              <w:pStyle w:val="TableParagraph"/>
              <w:spacing w:before="83" w:line="271" w:lineRule="auto"/>
              <w:ind w:left="64" w:right="34" w:firstLine="151"/>
              <w:rPr>
                <w:sz w:val="16"/>
              </w:rPr>
            </w:pPr>
            <w:r>
              <w:rPr>
                <w:spacing w:val="-4"/>
                <w:sz w:val="16"/>
              </w:rPr>
              <w:t>вне</w:t>
            </w:r>
            <w:r>
              <w:rPr>
                <w:spacing w:val="-2"/>
                <w:sz w:val="16"/>
              </w:rPr>
              <w:t>бюджет</w:t>
            </w:r>
          </w:p>
        </w:tc>
        <w:tc>
          <w:tcPr>
            <w:tcW w:w="564" w:type="dxa"/>
          </w:tcPr>
          <w:p w:rsidR="00C05A80" w:rsidRDefault="00C05A80">
            <w:pPr>
              <w:pStyle w:val="TableParagraph"/>
              <w:spacing w:before="2"/>
              <w:rPr>
                <w:sz w:val="16"/>
              </w:rPr>
            </w:pPr>
          </w:p>
          <w:p w:rsidR="00C05A80" w:rsidRDefault="00A55ACD">
            <w:pPr>
              <w:pStyle w:val="TableParagraph"/>
              <w:ind w:left="38" w:right="5"/>
              <w:jc w:val="center"/>
              <w:rPr>
                <w:sz w:val="16"/>
              </w:rPr>
            </w:pPr>
            <w:r>
              <w:rPr>
                <w:spacing w:val="-4"/>
                <w:sz w:val="16"/>
              </w:rPr>
              <w:t>10,0</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2"/>
              <w:rPr>
                <w:sz w:val="16"/>
              </w:rPr>
            </w:pPr>
          </w:p>
          <w:p w:rsidR="00C05A80" w:rsidRDefault="00A55ACD">
            <w:pPr>
              <w:pStyle w:val="TableParagraph"/>
              <w:ind w:left="38" w:right="7"/>
              <w:jc w:val="center"/>
              <w:rPr>
                <w:sz w:val="16"/>
              </w:rPr>
            </w:pPr>
            <w:r>
              <w:rPr>
                <w:spacing w:val="-4"/>
                <w:sz w:val="16"/>
              </w:rPr>
              <w:t>0,19</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2"/>
              <w:rPr>
                <w:sz w:val="16"/>
              </w:rPr>
            </w:pPr>
          </w:p>
          <w:p w:rsidR="00C05A80" w:rsidRDefault="00A55ACD">
            <w:pPr>
              <w:pStyle w:val="TableParagraph"/>
              <w:ind w:left="34" w:right="1"/>
              <w:jc w:val="center"/>
              <w:rPr>
                <w:sz w:val="16"/>
              </w:rPr>
            </w:pPr>
            <w:r>
              <w:rPr>
                <w:spacing w:val="-5"/>
                <w:sz w:val="16"/>
              </w:rPr>
              <w:t>м³</w:t>
            </w:r>
          </w:p>
        </w:tc>
        <w:tc>
          <w:tcPr>
            <w:tcW w:w="613" w:type="dxa"/>
          </w:tcPr>
          <w:p w:rsidR="00C05A80" w:rsidRDefault="00C05A80">
            <w:pPr>
              <w:pStyle w:val="TableParagraph"/>
              <w:spacing w:before="2"/>
              <w:rPr>
                <w:sz w:val="16"/>
              </w:rPr>
            </w:pPr>
          </w:p>
          <w:p w:rsidR="00C05A80" w:rsidRDefault="00A55ACD">
            <w:pPr>
              <w:pStyle w:val="TableParagraph"/>
              <w:ind w:left="30" w:right="3"/>
              <w:jc w:val="center"/>
              <w:rPr>
                <w:sz w:val="16"/>
              </w:rPr>
            </w:pPr>
            <w:r>
              <w:rPr>
                <w:spacing w:val="-4"/>
                <w:sz w:val="16"/>
              </w:rPr>
              <w:t>0,10</w:t>
            </w: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752"/>
        </w:trPr>
        <w:tc>
          <w:tcPr>
            <w:tcW w:w="370" w:type="dxa"/>
          </w:tcPr>
          <w:p w:rsidR="00C05A80" w:rsidRDefault="00C05A80">
            <w:pPr>
              <w:pStyle w:val="TableParagraph"/>
              <w:spacing w:before="31"/>
              <w:rPr>
                <w:sz w:val="20"/>
              </w:rPr>
            </w:pPr>
          </w:p>
          <w:p w:rsidR="00C05A80" w:rsidRDefault="00A55ACD">
            <w:pPr>
              <w:pStyle w:val="TableParagraph"/>
              <w:ind w:left="36" w:right="1"/>
              <w:jc w:val="center"/>
              <w:rPr>
                <w:b/>
                <w:sz w:val="20"/>
              </w:rPr>
            </w:pPr>
            <w:r>
              <w:rPr>
                <w:b/>
                <w:spacing w:val="-5"/>
                <w:sz w:val="20"/>
              </w:rPr>
              <w:t>23</w:t>
            </w:r>
          </w:p>
        </w:tc>
        <w:tc>
          <w:tcPr>
            <w:tcW w:w="2352" w:type="dxa"/>
          </w:tcPr>
          <w:p w:rsidR="00C05A80" w:rsidRDefault="00C05A80">
            <w:pPr>
              <w:pStyle w:val="TableParagraph"/>
              <w:spacing w:before="98"/>
              <w:rPr>
                <w:sz w:val="16"/>
              </w:rPr>
            </w:pPr>
          </w:p>
          <w:p w:rsidR="00C05A80" w:rsidRDefault="00A55ACD">
            <w:pPr>
              <w:pStyle w:val="TableParagraph"/>
              <w:ind w:right="26"/>
              <w:jc w:val="center"/>
              <w:rPr>
                <w:sz w:val="16"/>
              </w:rPr>
            </w:pPr>
            <w:r>
              <w:rPr>
                <w:sz w:val="16"/>
              </w:rPr>
              <w:t xml:space="preserve">Замена стекол в оконных </w:t>
            </w:r>
            <w:r>
              <w:rPr>
                <w:spacing w:val="-2"/>
                <w:sz w:val="16"/>
              </w:rPr>
              <w:t>блоках</w:t>
            </w:r>
          </w:p>
        </w:tc>
        <w:tc>
          <w:tcPr>
            <w:tcW w:w="660" w:type="dxa"/>
          </w:tcPr>
          <w:p w:rsidR="00C05A80" w:rsidRDefault="00A55ACD">
            <w:pPr>
              <w:pStyle w:val="TableParagraph"/>
              <w:spacing w:before="179" w:line="271" w:lineRule="auto"/>
              <w:ind w:left="64" w:right="34" w:firstLine="151"/>
              <w:rPr>
                <w:sz w:val="16"/>
              </w:rPr>
            </w:pPr>
            <w:r>
              <w:rPr>
                <w:spacing w:val="-4"/>
                <w:sz w:val="16"/>
              </w:rPr>
              <w:t>вне</w:t>
            </w:r>
            <w:r>
              <w:rPr>
                <w:spacing w:val="-2"/>
                <w:sz w:val="16"/>
              </w:rPr>
              <w:t>бюджет</w:t>
            </w:r>
          </w:p>
        </w:tc>
        <w:tc>
          <w:tcPr>
            <w:tcW w:w="564" w:type="dxa"/>
          </w:tcPr>
          <w:p w:rsidR="00C05A80" w:rsidRDefault="00C05A80">
            <w:pPr>
              <w:pStyle w:val="TableParagraph"/>
              <w:spacing w:before="98"/>
              <w:rPr>
                <w:sz w:val="16"/>
              </w:rPr>
            </w:pPr>
          </w:p>
          <w:p w:rsidR="00C05A80" w:rsidRDefault="00A55ACD">
            <w:pPr>
              <w:pStyle w:val="TableParagraph"/>
              <w:ind w:left="38" w:right="5"/>
              <w:jc w:val="center"/>
              <w:rPr>
                <w:sz w:val="16"/>
              </w:rPr>
            </w:pPr>
            <w:r>
              <w:rPr>
                <w:spacing w:val="-4"/>
                <w:sz w:val="16"/>
              </w:rPr>
              <w:t>10,0</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98"/>
              <w:rPr>
                <w:sz w:val="16"/>
              </w:rPr>
            </w:pPr>
          </w:p>
          <w:p w:rsidR="00C05A80" w:rsidRDefault="00A55ACD">
            <w:pPr>
              <w:pStyle w:val="TableParagraph"/>
              <w:ind w:left="38" w:right="7"/>
              <w:jc w:val="center"/>
              <w:rPr>
                <w:sz w:val="16"/>
              </w:rPr>
            </w:pPr>
            <w:r>
              <w:rPr>
                <w:spacing w:val="-4"/>
                <w:sz w:val="16"/>
              </w:rPr>
              <w:t>0,19</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98"/>
              <w:rPr>
                <w:sz w:val="16"/>
              </w:rPr>
            </w:pPr>
          </w:p>
          <w:p w:rsidR="00C05A80" w:rsidRDefault="00A55ACD">
            <w:pPr>
              <w:pStyle w:val="TableParagraph"/>
              <w:ind w:left="34" w:right="1"/>
              <w:jc w:val="center"/>
              <w:rPr>
                <w:sz w:val="16"/>
              </w:rPr>
            </w:pPr>
            <w:r>
              <w:rPr>
                <w:spacing w:val="-5"/>
                <w:sz w:val="16"/>
              </w:rPr>
              <w:t>м³</w:t>
            </w:r>
          </w:p>
        </w:tc>
        <w:tc>
          <w:tcPr>
            <w:tcW w:w="613" w:type="dxa"/>
          </w:tcPr>
          <w:p w:rsidR="00C05A80" w:rsidRDefault="00C05A80">
            <w:pPr>
              <w:pStyle w:val="TableParagraph"/>
              <w:spacing w:before="98"/>
              <w:rPr>
                <w:sz w:val="16"/>
              </w:rPr>
            </w:pPr>
          </w:p>
          <w:p w:rsidR="00C05A80" w:rsidRDefault="00A55ACD">
            <w:pPr>
              <w:pStyle w:val="TableParagraph"/>
              <w:ind w:left="30" w:right="3"/>
              <w:jc w:val="center"/>
              <w:rPr>
                <w:sz w:val="16"/>
              </w:rPr>
            </w:pPr>
            <w:r>
              <w:rPr>
                <w:spacing w:val="-4"/>
                <w:sz w:val="16"/>
              </w:rPr>
              <w:t>0,10</w:t>
            </w: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560"/>
        </w:trPr>
        <w:tc>
          <w:tcPr>
            <w:tcW w:w="370" w:type="dxa"/>
          </w:tcPr>
          <w:p w:rsidR="00C05A80" w:rsidRDefault="00A55ACD">
            <w:pPr>
              <w:pStyle w:val="TableParagraph"/>
              <w:spacing w:before="165"/>
              <w:ind w:left="36" w:right="1"/>
              <w:jc w:val="center"/>
              <w:rPr>
                <w:b/>
                <w:sz w:val="20"/>
              </w:rPr>
            </w:pPr>
            <w:r>
              <w:rPr>
                <w:b/>
                <w:spacing w:val="-5"/>
                <w:sz w:val="20"/>
              </w:rPr>
              <w:t>24</w:t>
            </w:r>
          </w:p>
        </w:tc>
        <w:tc>
          <w:tcPr>
            <w:tcW w:w="2352" w:type="dxa"/>
          </w:tcPr>
          <w:p w:rsidR="00C05A80" w:rsidRDefault="00A55ACD">
            <w:pPr>
              <w:pStyle w:val="TableParagraph"/>
              <w:spacing w:before="83" w:line="271" w:lineRule="auto"/>
              <w:ind w:left="30"/>
              <w:rPr>
                <w:sz w:val="16"/>
              </w:rPr>
            </w:pPr>
            <w:proofErr w:type="spellStart"/>
            <w:r>
              <w:rPr>
                <w:sz w:val="16"/>
              </w:rPr>
              <w:t>Установканизкоэмиссионнойпленки</w:t>
            </w:r>
            <w:proofErr w:type="spellEnd"/>
            <w:r>
              <w:rPr>
                <w:sz w:val="16"/>
              </w:rPr>
              <w:t xml:space="preserve"> на оконные блоки</w:t>
            </w:r>
          </w:p>
        </w:tc>
        <w:tc>
          <w:tcPr>
            <w:tcW w:w="660"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2"/>
              <w:rPr>
                <w:sz w:val="16"/>
              </w:rPr>
            </w:pPr>
          </w:p>
          <w:p w:rsidR="00C05A80" w:rsidRDefault="00A55ACD">
            <w:pPr>
              <w:pStyle w:val="TableParagraph"/>
              <w:ind w:left="34" w:right="1"/>
              <w:jc w:val="center"/>
              <w:rPr>
                <w:sz w:val="16"/>
              </w:rPr>
            </w:pPr>
            <w:r>
              <w:rPr>
                <w:spacing w:val="-5"/>
                <w:sz w:val="16"/>
              </w:rPr>
              <w:t>м³</w:t>
            </w: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right="1"/>
              <w:jc w:val="center"/>
              <w:rPr>
                <w:b/>
                <w:sz w:val="20"/>
              </w:rPr>
            </w:pPr>
            <w:r>
              <w:rPr>
                <w:b/>
                <w:spacing w:val="-5"/>
                <w:sz w:val="20"/>
              </w:rPr>
              <w:t>25</w:t>
            </w:r>
          </w:p>
        </w:tc>
        <w:tc>
          <w:tcPr>
            <w:tcW w:w="2352" w:type="dxa"/>
          </w:tcPr>
          <w:p w:rsidR="00C05A80" w:rsidRDefault="00A55ACD">
            <w:pPr>
              <w:pStyle w:val="TableParagraph"/>
              <w:spacing w:line="208" w:lineRule="exact"/>
              <w:ind w:left="30" w:right="225"/>
              <w:rPr>
                <w:sz w:val="16"/>
              </w:rPr>
            </w:pPr>
            <w:proofErr w:type="spellStart"/>
            <w:r>
              <w:rPr>
                <w:spacing w:val="-2"/>
                <w:sz w:val="16"/>
              </w:rPr>
              <w:t>Установка</w:t>
            </w:r>
            <w:r>
              <w:rPr>
                <w:sz w:val="16"/>
              </w:rPr>
              <w:t>микропроветривателейвоконные</w:t>
            </w:r>
            <w:proofErr w:type="spellEnd"/>
            <w:r>
              <w:rPr>
                <w:sz w:val="16"/>
              </w:rPr>
              <w:t xml:space="preserve"> рамы </w:t>
            </w:r>
            <w:proofErr w:type="spellStart"/>
            <w:r>
              <w:rPr>
                <w:sz w:val="16"/>
              </w:rPr>
              <w:t>вместооткрываниястворок</w:t>
            </w:r>
            <w:proofErr w:type="spellEnd"/>
          </w:p>
        </w:tc>
        <w:tc>
          <w:tcPr>
            <w:tcW w:w="660"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148"/>
              <w:rPr>
                <w:sz w:val="16"/>
              </w:rPr>
            </w:pPr>
          </w:p>
          <w:p w:rsidR="00C05A80" w:rsidRDefault="00A55ACD">
            <w:pPr>
              <w:pStyle w:val="TableParagraph"/>
              <w:ind w:left="34" w:right="1"/>
              <w:jc w:val="center"/>
              <w:rPr>
                <w:sz w:val="16"/>
              </w:rPr>
            </w:pPr>
            <w:r>
              <w:rPr>
                <w:spacing w:val="-5"/>
                <w:sz w:val="16"/>
              </w:rPr>
              <w:t>м³</w:t>
            </w: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right="1"/>
              <w:jc w:val="center"/>
              <w:rPr>
                <w:b/>
                <w:sz w:val="20"/>
              </w:rPr>
            </w:pPr>
            <w:r>
              <w:rPr>
                <w:b/>
                <w:spacing w:val="-5"/>
                <w:sz w:val="20"/>
              </w:rPr>
              <w:t>26</w:t>
            </w:r>
          </w:p>
        </w:tc>
        <w:tc>
          <w:tcPr>
            <w:tcW w:w="2352" w:type="dxa"/>
          </w:tcPr>
          <w:p w:rsidR="00C05A80" w:rsidRDefault="00A55ACD">
            <w:pPr>
              <w:pStyle w:val="TableParagraph"/>
              <w:spacing w:line="208" w:lineRule="exact"/>
              <w:ind w:left="30" w:right="64"/>
              <w:rPr>
                <w:sz w:val="16"/>
              </w:rPr>
            </w:pPr>
            <w:r>
              <w:rPr>
                <w:sz w:val="16"/>
              </w:rPr>
              <w:t>Заменасветильниковслампаминакаливанияилюминесцентными лампами на</w:t>
            </w:r>
            <w:r>
              <w:rPr>
                <w:spacing w:val="-2"/>
                <w:sz w:val="16"/>
              </w:rPr>
              <w:t>светодиодные</w:t>
            </w:r>
          </w:p>
        </w:tc>
        <w:tc>
          <w:tcPr>
            <w:tcW w:w="660"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148"/>
              <w:rPr>
                <w:sz w:val="16"/>
              </w:rPr>
            </w:pPr>
          </w:p>
          <w:p w:rsidR="00C05A80" w:rsidRDefault="00A55ACD">
            <w:pPr>
              <w:pStyle w:val="TableParagraph"/>
              <w:ind w:left="34" w:right="2"/>
              <w:jc w:val="center"/>
              <w:rPr>
                <w:sz w:val="16"/>
              </w:rPr>
            </w:pPr>
            <w:r>
              <w:rPr>
                <w:spacing w:val="-2"/>
                <w:sz w:val="16"/>
              </w:rPr>
              <w:t>кВт*ч</w:t>
            </w: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560"/>
        </w:trPr>
        <w:tc>
          <w:tcPr>
            <w:tcW w:w="370" w:type="dxa"/>
          </w:tcPr>
          <w:p w:rsidR="00C05A80" w:rsidRDefault="00A55ACD">
            <w:pPr>
              <w:pStyle w:val="TableParagraph"/>
              <w:spacing w:before="165"/>
              <w:ind w:left="36" w:right="1"/>
              <w:jc w:val="center"/>
              <w:rPr>
                <w:b/>
                <w:sz w:val="20"/>
              </w:rPr>
            </w:pPr>
            <w:r>
              <w:rPr>
                <w:b/>
                <w:spacing w:val="-5"/>
                <w:sz w:val="20"/>
              </w:rPr>
              <w:t>27</w:t>
            </w:r>
          </w:p>
        </w:tc>
        <w:tc>
          <w:tcPr>
            <w:tcW w:w="2352" w:type="dxa"/>
          </w:tcPr>
          <w:p w:rsidR="00C05A80" w:rsidRDefault="00A55ACD">
            <w:pPr>
              <w:pStyle w:val="TableParagraph"/>
              <w:spacing w:before="83" w:line="271" w:lineRule="auto"/>
              <w:ind w:left="30"/>
              <w:rPr>
                <w:sz w:val="16"/>
              </w:rPr>
            </w:pPr>
            <w:r>
              <w:rPr>
                <w:sz w:val="16"/>
              </w:rPr>
              <w:t>Заменаэлектропроводки,щитовых и ВРУ</w:t>
            </w:r>
          </w:p>
        </w:tc>
        <w:tc>
          <w:tcPr>
            <w:tcW w:w="660"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2"/>
              <w:rPr>
                <w:sz w:val="16"/>
              </w:rPr>
            </w:pPr>
          </w:p>
          <w:p w:rsidR="00C05A80" w:rsidRDefault="00A55ACD">
            <w:pPr>
              <w:pStyle w:val="TableParagraph"/>
              <w:ind w:left="34" w:right="2"/>
              <w:jc w:val="center"/>
              <w:rPr>
                <w:sz w:val="16"/>
              </w:rPr>
            </w:pPr>
            <w:r>
              <w:rPr>
                <w:spacing w:val="-2"/>
                <w:sz w:val="16"/>
              </w:rPr>
              <w:t>кВт*ч</w:t>
            </w: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752"/>
        </w:trPr>
        <w:tc>
          <w:tcPr>
            <w:tcW w:w="370" w:type="dxa"/>
          </w:tcPr>
          <w:p w:rsidR="00C05A80" w:rsidRDefault="00C05A80">
            <w:pPr>
              <w:pStyle w:val="TableParagraph"/>
              <w:spacing w:before="31"/>
              <w:rPr>
                <w:sz w:val="20"/>
              </w:rPr>
            </w:pPr>
          </w:p>
          <w:p w:rsidR="00C05A80" w:rsidRDefault="00A55ACD">
            <w:pPr>
              <w:pStyle w:val="TableParagraph"/>
              <w:ind w:left="36" w:right="1"/>
              <w:jc w:val="center"/>
              <w:rPr>
                <w:b/>
                <w:sz w:val="20"/>
              </w:rPr>
            </w:pPr>
            <w:r>
              <w:rPr>
                <w:b/>
                <w:spacing w:val="-5"/>
                <w:sz w:val="20"/>
              </w:rPr>
              <w:t>28</w:t>
            </w:r>
          </w:p>
        </w:tc>
        <w:tc>
          <w:tcPr>
            <w:tcW w:w="2352" w:type="dxa"/>
          </w:tcPr>
          <w:p w:rsidR="00C05A80" w:rsidRDefault="00A55ACD">
            <w:pPr>
              <w:pStyle w:val="TableParagraph"/>
              <w:spacing w:before="73" w:line="271" w:lineRule="auto"/>
              <w:ind w:left="30"/>
              <w:rPr>
                <w:sz w:val="16"/>
              </w:rPr>
            </w:pPr>
            <w:r>
              <w:rPr>
                <w:sz w:val="16"/>
              </w:rPr>
              <w:t>Установкадатчиковдвиженияишума в систему внутреннего</w:t>
            </w:r>
            <w:r>
              <w:rPr>
                <w:spacing w:val="-2"/>
                <w:sz w:val="16"/>
              </w:rPr>
              <w:t>освещения</w:t>
            </w:r>
          </w:p>
        </w:tc>
        <w:tc>
          <w:tcPr>
            <w:tcW w:w="660"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98"/>
              <w:rPr>
                <w:sz w:val="16"/>
              </w:rPr>
            </w:pPr>
          </w:p>
          <w:p w:rsidR="00C05A80" w:rsidRDefault="00A55ACD">
            <w:pPr>
              <w:pStyle w:val="TableParagraph"/>
              <w:ind w:left="34" w:right="2"/>
              <w:jc w:val="center"/>
              <w:rPr>
                <w:sz w:val="16"/>
              </w:rPr>
            </w:pPr>
            <w:r>
              <w:rPr>
                <w:spacing w:val="-2"/>
                <w:sz w:val="16"/>
              </w:rPr>
              <w:t>кВт*ч</w:t>
            </w: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560"/>
        </w:trPr>
        <w:tc>
          <w:tcPr>
            <w:tcW w:w="370" w:type="dxa"/>
          </w:tcPr>
          <w:p w:rsidR="00C05A80" w:rsidRDefault="00A55ACD">
            <w:pPr>
              <w:pStyle w:val="TableParagraph"/>
              <w:spacing w:before="165"/>
              <w:ind w:left="36" w:right="1"/>
              <w:jc w:val="center"/>
              <w:rPr>
                <w:b/>
                <w:sz w:val="20"/>
              </w:rPr>
            </w:pPr>
            <w:r>
              <w:rPr>
                <w:b/>
                <w:spacing w:val="-5"/>
                <w:sz w:val="20"/>
              </w:rPr>
              <w:t>29</w:t>
            </w:r>
          </w:p>
        </w:tc>
        <w:tc>
          <w:tcPr>
            <w:tcW w:w="2352" w:type="dxa"/>
          </w:tcPr>
          <w:p w:rsidR="00C05A80" w:rsidRDefault="00A55ACD">
            <w:pPr>
              <w:pStyle w:val="TableParagraph"/>
              <w:spacing w:before="83" w:line="271" w:lineRule="auto"/>
              <w:ind w:left="30"/>
              <w:rPr>
                <w:sz w:val="16"/>
              </w:rPr>
            </w:pPr>
            <w:r>
              <w:rPr>
                <w:sz w:val="16"/>
              </w:rPr>
              <w:t>Установка таймера света всистемунаружногоосвещения</w:t>
            </w:r>
          </w:p>
        </w:tc>
        <w:tc>
          <w:tcPr>
            <w:tcW w:w="660"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2"/>
              <w:rPr>
                <w:sz w:val="16"/>
              </w:rPr>
            </w:pPr>
          </w:p>
          <w:p w:rsidR="00C05A80" w:rsidRDefault="00A55ACD">
            <w:pPr>
              <w:pStyle w:val="TableParagraph"/>
              <w:ind w:left="34" w:right="2"/>
              <w:jc w:val="center"/>
              <w:rPr>
                <w:sz w:val="16"/>
              </w:rPr>
            </w:pPr>
            <w:r>
              <w:rPr>
                <w:spacing w:val="-2"/>
                <w:sz w:val="16"/>
              </w:rPr>
              <w:t>кВт*ч</w:t>
            </w: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560"/>
        </w:trPr>
        <w:tc>
          <w:tcPr>
            <w:tcW w:w="370" w:type="dxa"/>
          </w:tcPr>
          <w:p w:rsidR="00C05A80" w:rsidRDefault="00A55ACD">
            <w:pPr>
              <w:pStyle w:val="TableParagraph"/>
              <w:spacing w:before="165"/>
              <w:ind w:left="36" w:right="1"/>
              <w:jc w:val="center"/>
              <w:rPr>
                <w:b/>
                <w:sz w:val="20"/>
              </w:rPr>
            </w:pPr>
            <w:r>
              <w:rPr>
                <w:b/>
                <w:spacing w:val="-5"/>
                <w:sz w:val="20"/>
              </w:rPr>
              <w:t>30</w:t>
            </w:r>
          </w:p>
        </w:tc>
        <w:tc>
          <w:tcPr>
            <w:tcW w:w="2352" w:type="dxa"/>
          </w:tcPr>
          <w:p w:rsidR="00C05A80" w:rsidRDefault="00A55ACD">
            <w:pPr>
              <w:pStyle w:val="TableParagraph"/>
              <w:spacing w:before="83" w:line="271" w:lineRule="auto"/>
              <w:ind w:left="30"/>
              <w:rPr>
                <w:sz w:val="16"/>
              </w:rPr>
            </w:pPr>
            <w:proofErr w:type="spellStart"/>
            <w:r>
              <w:rPr>
                <w:sz w:val="16"/>
              </w:rPr>
              <w:t>Заменавыключателейосвещениянадиммеры</w:t>
            </w:r>
            <w:proofErr w:type="spellEnd"/>
          </w:p>
        </w:tc>
        <w:tc>
          <w:tcPr>
            <w:tcW w:w="660"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spacing w:before="2"/>
              <w:rPr>
                <w:sz w:val="16"/>
              </w:rPr>
            </w:pPr>
          </w:p>
          <w:p w:rsidR="00C05A80" w:rsidRDefault="00A55ACD">
            <w:pPr>
              <w:pStyle w:val="TableParagraph"/>
              <w:ind w:left="34" w:right="2"/>
              <w:jc w:val="center"/>
              <w:rPr>
                <w:sz w:val="16"/>
              </w:rPr>
            </w:pPr>
            <w:r>
              <w:rPr>
                <w:spacing w:val="-2"/>
                <w:sz w:val="16"/>
              </w:rPr>
              <w:t>кВт*ч</w:t>
            </w: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716"/>
        </w:trPr>
        <w:tc>
          <w:tcPr>
            <w:tcW w:w="370" w:type="dxa"/>
          </w:tcPr>
          <w:p w:rsidR="00C05A80" w:rsidRDefault="00C05A80">
            <w:pPr>
              <w:pStyle w:val="TableParagraph"/>
              <w:spacing w:before="14"/>
              <w:rPr>
                <w:sz w:val="20"/>
              </w:rPr>
            </w:pPr>
          </w:p>
          <w:p w:rsidR="00C05A80" w:rsidRDefault="00A55ACD">
            <w:pPr>
              <w:pStyle w:val="TableParagraph"/>
              <w:spacing w:before="1"/>
              <w:ind w:left="36" w:right="1"/>
              <w:jc w:val="center"/>
              <w:rPr>
                <w:b/>
                <w:sz w:val="20"/>
              </w:rPr>
            </w:pPr>
            <w:r>
              <w:rPr>
                <w:b/>
                <w:spacing w:val="-5"/>
                <w:sz w:val="20"/>
              </w:rPr>
              <w:t>31</w:t>
            </w:r>
          </w:p>
        </w:tc>
        <w:tc>
          <w:tcPr>
            <w:tcW w:w="2352" w:type="dxa"/>
          </w:tcPr>
          <w:p w:rsidR="00C05A80" w:rsidRDefault="00C05A80">
            <w:pPr>
              <w:pStyle w:val="TableParagraph"/>
              <w:rPr>
                <w:sz w:val="16"/>
              </w:rPr>
            </w:pPr>
          </w:p>
        </w:tc>
        <w:tc>
          <w:tcPr>
            <w:tcW w:w="660"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rPr>
                <w:sz w:val="16"/>
              </w:rPr>
            </w:pP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716"/>
        </w:trPr>
        <w:tc>
          <w:tcPr>
            <w:tcW w:w="370" w:type="dxa"/>
          </w:tcPr>
          <w:p w:rsidR="00C05A80" w:rsidRDefault="00C05A80">
            <w:pPr>
              <w:pStyle w:val="TableParagraph"/>
              <w:spacing w:before="14"/>
              <w:rPr>
                <w:sz w:val="20"/>
              </w:rPr>
            </w:pPr>
          </w:p>
          <w:p w:rsidR="00C05A80" w:rsidRDefault="00A55ACD">
            <w:pPr>
              <w:pStyle w:val="TableParagraph"/>
              <w:spacing w:before="1"/>
              <w:ind w:left="36" w:right="1"/>
              <w:jc w:val="center"/>
              <w:rPr>
                <w:b/>
                <w:sz w:val="20"/>
              </w:rPr>
            </w:pPr>
            <w:r>
              <w:rPr>
                <w:b/>
                <w:spacing w:val="-5"/>
                <w:sz w:val="20"/>
              </w:rPr>
              <w:t>32</w:t>
            </w:r>
          </w:p>
        </w:tc>
        <w:tc>
          <w:tcPr>
            <w:tcW w:w="2352" w:type="dxa"/>
          </w:tcPr>
          <w:p w:rsidR="00C05A80" w:rsidRDefault="00C05A80">
            <w:pPr>
              <w:pStyle w:val="TableParagraph"/>
              <w:rPr>
                <w:sz w:val="16"/>
              </w:rPr>
            </w:pPr>
          </w:p>
        </w:tc>
        <w:tc>
          <w:tcPr>
            <w:tcW w:w="660"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rPr>
                <w:sz w:val="16"/>
              </w:rPr>
            </w:pP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716"/>
        </w:trPr>
        <w:tc>
          <w:tcPr>
            <w:tcW w:w="370" w:type="dxa"/>
          </w:tcPr>
          <w:p w:rsidR="00C05A80" w:rsidRDefault="00C05A80">
            <w:pPr>
              <w:pStyle w:val="TableParagraph"/>
              <w:spacing w:before="14"/>
              <w:rPr>
                <w:sz w:val="20"/>
              </w:rPr>
            </w:pPr>
          </w:p>
          <w:p w:rsidR="00C05A80" w:rsidRDefault="00A55ACD">
            <w:pPr>
              <w:pStyle w:val="TableParagraph"/>
              <w:spacing w:before="1"/>
              <w:ind w:left="36" w:right="1"/>
              <w:jc w:val="center"/>
              <w:rPr>
                <w:b/>
                <w:sz w:val="20"/>
              </w:rPr>
            </w:pPr>
            <w:r>
              <w:rPr>
                <w:b/>
                <w:spacing w:val="-5"/>
                <w:sz w:val="20"/>
              </w:rPr>
              <w:t>33</w:t>
            </w:r>
          </w:p>
        </w:tc>
        <w:tc>
          <w:tcPr>
            <w:tcW w:w="2352" w:type="dxa"/>
          </w:tcPr>
          <w:p w:rsidR="00C05A80" w:rsidRDefault="00C05A80">
            <w:pPr>
              <w:pStyle w:val="TableParagraph"/>
              <w:rPr>
                <w:sz w:val="16"/>
              </w:rPr>
            </w:pPr>
          </w:p>
        </w:tc>
        <w:tc>
          <w:tcPr>
            <w:tcW w:w="660"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C05A80">
            <w:pPr>
              <w:pStyle w:val="TableParagraph"/>
              <w:rPr>
                <w:sz w:val="16"/>
              </w:rPr>
            </w:pP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224"/>
        </w:trPr>
        <w:tc>
          <w:tcPr>
            <w:tcW w:w="2722" w:type="dxa"/>
            <w:gridSpan w:val="2"/>
            <w:tcBorders>
              <w:left w:val="nil"/>
            </w:tcBorders>
          </w:tcPr>
          <w:p w:rsidR="00C05A80" w:rsidRDefault="00A55ACD">
            <w:pPr>
              <w:pStyle w:val="TableParagraph"/>
              <w:spacing w:line="205" w:lineRule="exact"/>
              <w:ind w:left="643"/>
              <w:rPr>
                <w:sz w:val="20"/>
              </w:rPr>
            </w:pPr>
            <w:r>
              <w:rPr>
                <w:sz w:val="20"/>
              </w:rPr>
              <w:t>Итогопо</w:t>
            </w:r>
            <w:r>
              <w:rPr>
                <w:spacing w:val="-2"/>
                <w:sz w:val="20"/>
              </w:rPr>
              <w:t>мероприятиям</w:t>
            </w:r>
          </w:p>
        </w:tc>
        <w:tc>
          <w:tcPr>
            <w:tcW w:w="660" w:type="dxa"/>
          </w:tcPr>
          <w:p w:rsidR="00C05A80" w:rsidRDefault="00A55ACD">
            <w:pPr>
              <w:pStyle w:val="TableParagraph"/>
              <w:spacing w:line="205" w:lineRule="exact"/>
              <w:ind w:left="38"/>
              <w:jc w:val="center"/>
              <w:rPr>
                <w:sz w:val="20"/>
              </w:rPr>
            </w:pPr>
            <w:r>
              <w:rPr>
                <w:spacing w:val="-10"/>
                <w:sz w:val="20"/>
              </w:rPr>
              <w:t>х</w:t>
            </w: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48" w:type="dxa"/>
          </w:tcPr>
          <w:p w:rsidR="00C05A80" w:rsidRDefault="00A55ACD">
            <w:pPr>
              <w:pStyle w:val="TableParagraph"/>
              <w:spacing w:line="205" w:lineRule="exact"/>
              <w:ind w:left="34" w:right="2"/>
              <w:jc w:val="center"/>
              <w:rPr>
                <w:sz w:val="20"/>
              </w:rPr>
            </w:pPr>
            <w:r>
              <w:rPr>
                <w:spacing w:val="-10"/>
                <w:sz w:val="20"/>
              </w:rPr>
              <w:t>х</w:t>
            </w: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r w:rsidR="00C05A80">
        <w:trPr>
          <w:trHeight w:val="224"/>
        </w:trPr>
        <w:tc>
          <w:tcPr>
            <w:tcW w:w="2722" w:type="dxa"/>
            <w:gridSpan w:val="2"/>
            <w:tcBorders>
              <w:left w:val="nil"/>
              <w:bottom w:val="nil"/>
            </w:tcBorders>
          </w:tcPr>
          <w:p w:rsidR="00C05A80" w:rsidRDefault="00A55ACD">
            <w:pPr>
              <w:pStyle w:val="TableParagraph"/>
              <w:spacing w:line="205" w:lineRule="exact"/>
              <w:ind w:left="662"/>
              <w:rPr>
                <w:sz w:val="20"/>
              </w:rPr>
            </w:pPr>
            <w:r>
              <w:rPr>
                <w:sz w:val="20"/>
              </w:rPr>
              <w:t>Всегопо</w:t>
            </w:r>
            <w:r>
              <w:rPr>
                <w:spacing w:val="-2"/>
                <w:sz w:val="20"/>
              </w:rPr>
              <w:t>мероприятиям</w:t>
            </w:r>
          </w:p>
        </w:tc>
        <w:tc>
          <w:tcPr>
            <w:tcW w:w="660" w:type="dxa"/>
          </w:tcPr>
          <w:p w:rsidR="00C05A80" w:rsidRDefault="00A55ACD">
            <w:pPr>
              <w:pStyle w:val="TableParagraph"/>
              <w:spacing w:line="205" w:lineRule="exact"/>
              <w:ind w:left="38"/>
              <w:jc w:val="center"/>
              <w:rPr>
                <w:sz w:val="20"/>
              </w:rPr>
            </w:pPr>
            <w:r>
              <w:rPr>
                <w:spacing w:val="-10"/>
                <w:sz w:val="20"/>
              </w:rPr>
              <w:t>х</w:t>
            </w: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A55ACD">
            <w:pPr>
              <w:pStyle w:val="TableParagraph"/>
              <w:spacing w:line="205" w:lineRule="exact"/>
              <w:ind w:left="38" w:right="1"/>
              <w:jc w:val="center"/>
              <w:rPr>
                <w:sz w:val="20"/>
              </w:rPr>
            </w:pPr>
            <w:r>
              <w:rPr>
                <w:spacing w:val="-10"/>
                <w:sz w:val="20"/>
              </w:rPr>
              <w:t>х</w:t>
            </w:r>
          </w:p>
        </w:tc>
        <w:tc>
          <w:tcPr>
            <w:tcW w:w="646" w:type="dxa"/>
          </w:tcPr>
          <w:p w:rsidR="00C05A80" w:rsidRDefault="00A55ACD">
            <w:pPr>
              <w:pStyle w:val="TableParagraph"/>
              <w:spacing w:line="205" w:lineRule="exact"/>
              <w:ind w:left="37" w:right="1"/>
              <w:jc w:val="center"/>
              <w:rPr>
                <w:sz w:val="20"/>
              </w:rPr>
            </w:pPr>
            <w:r>
              <w:rPr>
                <w:spacing w:val="-10"/>
                <w:sz w:val="20"/>
              </w:rPr>
              <w:t>х</w:t>
            </w:r>
          </w:p>
        </w:tc>
        <w:tc>
          <w:tcPr>
            <w:tcW w:w="742" w:type="dxa"/>
          </w:tcPr>
          <w:p w:rsidR="00C05A80" w:rsidRDefault="00A55ACD">
            <w:pPr>
              <w:pStyle w:val="TableParagraph"/>
              <w:spacing w:line="205" w:lineRule="exact"/>
              <w:ind w:left="37" w:right="2"/>
              <w:jc w:val="center"/>
              <w:rPr>
                <w:sz w:val="20"/>
              </w:rPr>
            </w:pPr>
            <w:r>
              <w:rPr>
                <w:spacing w:val="-10"/>
                <w:sz w:val="20"/>
              </w:rPr>
              <w:t>х</w:t>
            </w:r>
          </w:p>
        </w:tc>
        <w:tc>
          <w:tcPr>
            <w:tcW w:w="548" w:type="dxa"/>
          </w:tcPr>
          <w:p w:rsidR="00C05A80" w:rsidRDefault="00A55ACD">
            <w:pPr>
              <w:pStyle w:val="TableParagraph"/>
              <w:spacing w:line="205" w:lineRule="exact"/>
              <w:ind w:left="34" w:right="2"/>
              <w:jc w:val="center"/>
              <w:rPr>
                <w:sz w:val="20"/>
              </w:rPr>
            </w:pPr>
            <w:r>
              <w:rPr>
                <w:spacing w:val="-10"/>
                <w:sz w:val="20"/>
              </w:rPr>
              <w:t>х</w:t>
            </w: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bl>
    <w:p w:rsidR="00C05A80" w:rsidRDefault="00C05A80">
      <w:pPr>
        <w:rPr>
          <w:sz w:val="16"/>
        </w:rPr>
        <w:sectPr w:rsidR="00C05A80">
          <w:pgSz w:w="11910" w:h="16840"/>
          <w:pgMar w:top="820" w:right="0" w:bottom="280" w:left="0" w:header="720" w:footer="720" w:gutter="0"/>
          <w:cols w:space="720"/>
        </w:sectPr>
      </w:pPr>
    </w:p>
    <w:p w:rsidR="00C05A80" w:rsidRDefault="00A55ACD">
      <w:pPr>
        <w:spacing w:before="3"/>
        <w:ind w:left="1178"/>
        <w:rPr>
          <w:sz w:val="20"/>
        </w:rPr>
      </w:pPr>
      <w:r>
        <w:rPr>
          <w:spacing w:val="-2"/>
          <w:sz w:val="20"/>
        </w:rPr>
        <w:lastRenderedPageBreak/>
        <w:t>СПРАВОЧНО:</w:t>
      </w:r>
    </w:p>
    <w:p w:rsidR="00C05A80" w:rsidRDefault="00A55ACD">
      <w:pPr>
        <w:spacing w:before="3" w:line="266" w:lineRule="auto"/>
        <w:ind w:left="1178"/>
        <w:rPr>
          <w:sz w:val="20"/>
        </w:rPr>
      </w:pPr>
      <w:r>
        <w:rPr>
          <w:sz w:val="20"/>
        </w:rPr>
        <w:t xml:space="preserve">Всего с начала года </w:t>
      </w:r>
      <w:r>
        <w:rPr>
          <w:spacing w:val="-2"/>
          <w:sz w:val="20"/>
        </w:rPr>
        <w:t>реализациипрограммы</w:t>
      </w:r>
    </w:p>
    <w:p w:rsidR="00C05A80" w:rsidRDefault="00A55ACD">
      <w:pPr>
        <w:spacing w:before="103"/>
        <w:ind w:left="1173"/>
        <w:rPr>
          <w:sz w:val="16"/>
        </w:rPr>
      </w:pPr>
      <w:r>
        <w:rPr>
          <w:spacing w:val="-2"/>
          <w:sz w:val="16"/>
        </w:rPr>
        <w:t>Руководитель</w:t>
      </w:r>
    </w:p>
    <w:p w:rsidR="00C05A80" w:rsidRDefault="00A55ACD">
      <w:pPr>
        <w:spacing w:before="25"/>
        <w:ind w:left="1173"/>
        <w:rPr>
          <w:sz w:val="16"/>
        </w:rPr>
      </w:pPr>
      <w:r>
        <w:rPr>
          <w:sz w:val="16"/>
        </w:rPr>
        <w:t>(уполномоченное</w:t>
      </w:r>
      <w:r>
        <w:rPr>
          <w:spacing w:val="-2"/>
          <w:sz w:val="16"/>
        </w:rPr>
        <w:t>лицо)</w:t>
      </w:r>
    </w:p>
    <w:p w:rsidR="00C05A80" w:rsidRDefault="00C05A80">
      <w:pPr>
        <w:pStyle w:val="a3"/>
        <w:spacing w:before="116"/>
        <w:rPr>
          <w:sz w:val="16"/>
        </w:rPr>
      </w:pPr>
    </w:p>
    <w:p w:rsidR="00C05A80" w:rsidRDefault="00A55ACD">
      <w:pPr>
        <w:spacing w:before="1"/>
        <w:ind w:left="1173"/>
        <w:rPr>
          <w:sz w:val="16"/>
        </w:rPr>
      </w:pPr>
      <w:r>
        <w:rPr>
          <w:sz w:val="16"/>
        </w:rPr>
        <w:t>Руководительтехнической</w:t>
      </w:r>
      <w:r>
        <w:rPr>
          <w:spacing w:val="-2"/>
          <w:sz w:val="16"/>
        </w:rPr>
        <w:t>службы</w:t>
      </w:r>
    </w:p>
    <w:p w:rsidR="00C05A80" w:rsidRDefault="008730E2">
      <w:pPr>
        <w:spacing w:before="24"/>
        <w:ind w:left="1173"/>
        <w:rPr>
          <w:sz w:val="16"/>
        </w:rPr>
      </w:pPr>
      <w:r w:rsidRPr="008730E2">
        <w:rPr>
          <w:noProof/>
          <w:lang w:eastAsia="ru-RU"/>
        </w:rPr>
        <w:pict>
          <v:rect id="docshape53" o:spid="_x0000_s1076" style="position:absolute;left:0;text-align:left;margin-left:193.2pt;margin-top:12.3pt;width:93.6pt;height:.95pt;z-index:15764480;mso-position-horizontal-relative:page" fillcolor="black" stroked="f">
            <w10:wrap anchorx="page"/>
          </v:rect>
        </w:pict>
      </w:r>
      <w:r w:rsidR="00A55ACD">
        <w:rPr>
          <w:sz w:val="16"/>
        </w:rPr>
        <w:t>(уполномоченное</w:t>
      </w:r>
      <w:r w:rsidR="00A55ACD">
        <w:rPr>
          <w:spacing w:val="-2"/>
          <w:sz w:val="16"/>
        </w:rPr>
        <w:t>лицо)</w:t>
      </w:r>
    </w:p>
    <w:p w:rsidR="00C05A80" w:rsidRDefault="00A55ACD">
      <w:pPr>
        <w:spacing w:before="8"/>
        <w:rPr>
          <w:sz w:val="20"/>
        </w:rPr>
      </w:pPr>
      <w:r>
        <w:br w:type="column"/>
      </w:r>
    </w:p>
    <w:tbl>
      <w:tblPr>
        <w:tblStyle w:val="TableNormal"/>
        <w:tblW w:w="0" w:type="auto"/>
        <w:tblInd w:w="8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4"/>
        <w:gridCol w:w="646"/>
        <w:gridCol w:w="742"/>
        <w:gridCol w:w="564"/>
        <w:gridCol w:w="646"/>
        <w:gridCol w:w="742"/>
        <w:gridCol w:w="548"/>
        <w:gridCol w:w="613"/>
        <w:gridCol w:w="678"/>
        <w:gridCol w:w="743"/>
      </w:tblGrid>
      <w:tr w:rsidR="00C05A80">
        <w:trPr>
          <w:trHeight w:val="462"/>
        </w:trPr>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A55ACD">
            <w:pPr>
              <w:pStyle w:val="TableParagraph"/>
              <w:spacing w:before="113"/>
              <w:ind w:left="38"/>
              <w:jc w:val="center"/>
              <w:rPr>
                <w:sz w:val="20"/>
              </w:rPr>
            </w:pPr>
            <w:r>
              <w:rPr>
                <w:spacing w:val="-10"/>
                <w:sz w:val="20"/>
              </w:rPr>
              <w:t>х</w:t>
            </w:r>
          </w:p>
        </w:tc>
        <w:tc>
          <w:tcPr>
            <w:tcW w:w="646" w:type="dxa"/>
          </w:tcPr>
          <w:p w:rsidR="00C05A80" w:rsidRDefault="00A55ACD">
            <w:pPr>
              <w:pStyle w:val="TableParagraph"/>
              <w:spacing w:before="113"/>
              <w:ind w:left="37"/>
              <w:jc w:val="center"/>
              <w:rPr>
                <w:sz w:val="20"/>
              </w:rPr>
            </w:pPr>
            <w:r>
              <w:rPr>
                <w:spacing w:val="-10"/>
                <w:sz w:val="20"/>
              </w:rPr>
              <w:t>х</w:t>
            </w:r>
          </w:p>
        </w:tc>
        <w:tc>
          <w:tcPr>
            <w:tcW w:w="742" w:type="dxa"/>
          </w:tcPr>
          <w:p w:rsidR="00C05A80" w:rsidRDefault="00A55ACD">
            <w:pPr>
              <w:pStyle w:val="TableParagraph"/>
              <w:spacing w:before="113"/>
              <w:ind w:left="37" w:right="1"/>
              <w:jc w:val="center"/>
              <w:rPr>
                <w:sz w:val="20"/>
              </w:rPr>
            </w:pPr>
            <w:r>
              <w:rPr>
                <w:spacing w:val="-10"/>
                <w:sz w:val="20"/>
              </w:rPr>
              <w:t>х</w:t>
            </w:r>
          </w:p>
        </w:tc>
        <w:tc>
          <w:tcPr>
            <w:tcW w:w="548" w:type="dxa"/>
          </w:tcPr>
          <w:p w:rsidR="00C05A80" w:rsidRDefault="00A55ACD">
            <w:pPr>
              <w:pStyle w:val="TableParagraph"/>
              <w:spacing w:before="113"/>
              <w:ind w:left="34" w:right="1"/>
              <w:jc w:val="center"/>
              <w:rPr>
                <w:sz w:val="20"/>
              </w:rPr>
            </w:pPr>
            <w:r>
              <w:rPr>
                <w:spacing w:val="-10"/>
                <w:sz w:val="20"/>
              </w:rPr>
              <w:t>х</w:t>
            </w:r>
          </w:p>
        </w:tc>
        <w:tc>
          <w:tcPr>
            <w:tcW w:w="613" w:type="dxa"/>
          </w:tcPr>
          <w:p w:rsidR="00C05A80" w:rsidRDefault="00C05A80">
            <w:pPr>
              <w:pStyle w:val="TableParagraph"/>
              <w:rPr>
                <w:sz w:val="16"/>
              </w:rPr>
            </w:pPr>
          </w:p>
        </w:tc>
        <w:tc>
          <w:tcPr>
            <w:tcW w:w="678" w:type="dxa"/>
          </w:tcPr>
          <w:p w:rsidR="00C05A80" w:rsidRDefault="00C05A80">
            <w:pPr>
              <w:pStyle w:val="TableParagraph"/>
              <w:rPr>
                <w:sz w:val="16"/>
              </w:rPr>
            </w:pPr>
          </w:p>
        </w:tc>
        <w:tc>
          <w:tcPr>
            <w:tcW w:w="743" w:type="dxa"/>
          </w:tcPr>
          <w:p w:rsidR="00C05A80" w:rsidRDefault="00C05A80">
            <w:pPr>
              <w:pStyle w:val="TableParagraph"/>
              <w:rPr>
                <w:sz w:val="16"/>
              </w:rPr>
            </w:pPr>
          </w:p>
        </w:tc>
      </w:tr>
    </w:tbl>
    <w:p w:rsidR="00C05A80" w:rsidRDefault="00C05A80">
      <w:pPr>
        <w:pStyle w:val="a3"/>
        <w:rPr>
          <w:sz w:val="20"/>
        </w:rPr>
      </w:pPr>
    </w:p>
    <w:p w:rsidR="00C05A80" w:rsidRDefault="008730E2">
      <w:pPr>
        <w:pStyle w:val="a3"/>
        <w:spacing w:before="55"/>
        <w:rPr>
          <w:sz w:val="20"/>
        </w:rPr>
      </w:pPr>
      <w:r w:rsidRPr="008730E2">
        <w:rPr>
          <w:noProof/>
          <w:lang w:eastAsia="ru-RU"/>
        </w:rPr>
        <w:pict>
          <v:rect id="docshape54" o:spid="_x0000_s1075" style="position:absolute;margin-left:193.2pt;margin-top:15.5pt;width:93.6pt;height:.95pt;z-index:-15696896;mso-wrap-distance-left:0;mso-wrap-distance-right:0;mso-position-horizontal-relative:page" fillcolor="black" stroked="f">
            <w10:wrap type="topAndBottom" anchorx="page"/>
          </v:rect>
        </w:pict>
      </w:r>
      <w:r w:rsidRPr="008730E2">
        <w:rPr>
          <w:noProof/>
          <w:lang w:eastAsia="ru-RU"/>
        </w:rPr>
        <w:pict>
          <v:rect id="docshape55" o:spid="_x0000_s1074" style="position:absolute;margin-left:323.75pt;margin-top:15.5pt;width:97.7pt;height:.95pt;z-index:-15696384;mso-wrap-distance-left:0;mso-wrap-distance-right:0;mso-position-horizontal-relative:page" fillcolor="black" stroked="f">
            <w10:wrap type="topAndBottom" anchorx="page"/>
          </v:rect>
        </w:pict>
      </w:r>
      <w:r w:rsidRPr="008730E2">
        <w:rPr>
          <w:noProof/>
          <w:lang w:eastAsia="ru-RU"/>
        </w:rPr>
        <w:pict>
          <v:rect id="docshape56" o:spid="_x0000_s1073" style="position:absolute;margin-left:448.7pt;margin-top:15.5pt;width:101.65pt;height:.95pt;z-index:-15695872;mso-wrap-distance-left:0;mso-wrap-distance-right:0;mso-position-horizontal-relative:page" fillcolor="black" stroked="f">
            <w10:wrap type="topAndBottom" anchorx="page"/>
          </v:rect>
        </w:pict>
      </w:r>
    </w:p>
    <w:p w:rsidR="00C05A80" w:rsidRDefault="00A55ACD">
      <w:pPr>
        <w:tabs>
          <w:tab w:val="left" w:pos="3485"/>
          <w:tab w:val="left" w:pos="5842"/>
        </w:tabs>
        <w:spacing w:before="2"/>
        <w:ind w:left="752"/>
        <w:rPr>
          <w:sz w:val="16"/>
        </w:rPr>
      </w:pPr>
      <w:r>
        <w:rPr>
          <w:spacing w:val="-2"/>
          <w:sz w:val="16"/>
        </w:rPr>
        <w:t>(должность)</w:t>
      </w:r>
      <w:r>
        <w:rPr>
          <w:sz w:val="16"/>
        </w:rPr>
        <w:tab/>
      </w:r>
      <w:r>
        <w:rPr>
          <w:spacing w:val="-2"/>
          <w:sz w:val="16"/>
        </w:rPr>
        <w:t>(подпись)</w:t>
      </w:r>
      <w:r>
        <w:rPr>
          <w:sz w:val="16"/>
        </w:rPr>
        <w:tab/>
      </w:r>
      <w:r>
        <w:rPr>
          <w:spacing w:val="-2"/>
          <w:sz w:val="16"/>
        </w:rPr>
        <w:t>(расшифровка)</w:t>
      </w:r>
    </w:p>
    <w:p w:rsidR="00C05A80" w:rsidRDefault="00C05A80">
      <w:pPr>
        <w:rPr>
          <w:sz w:val="16"/>
        </w:rPr>
        <w:sectPr w:rsidR="00C05A80">
          <w:type w:val="continuous"/>
          <w:pgSz w:w="11910" w:h="16840"/>
          <w:pgMar w:top="800" w:right="0" w:bottom="280" w:left="0" w:header="720" w:footer="720" w:gutter="0"/>
          <w:cols w:num="2" w:space="720" w:equalWidth="0">
            <w:col w:w="3598" w:space="40"/>
            <w:col w:w="8272"/>
          </w:cols>
        </w:sectPr>
      </w:pPr>
    </w:p>
    <w:p w:rsidR="00C05A80" w:rsidRDefault="00C05A80">
      <w:pPr>
        <w:pStyle w:val="a3"/>
        <w:spacing w:before="129"/>
        <w:rPr>
          <w:sz w:val="16"/>
        </w:rPr>
      </w:pPr>
    </w:p>
    <w:p w:rsidR="00C05A80" w:rsidRDefault="00A55ACD">
      <w:pPr>
        <w:spacing w:line="271" w:lineRule="auto"/>
        <w:ind w:left="1173" w:right="38"/>
        <w:rPr>
          <w:sz w:val="16"/>
        </w:rPr>
      </w:pPr>
      <w:r>
        <w:rPr>
          <w:sz w:val="16"/>
        </w:rPr>
        <w:t>Руководительфинансово-экономическойслужбы(уполномоченноелицо)</w:t>
      </w:r>
    </w:p>
    <w:p w:rsidR="00C05A80" w:rsidRDefault="00A55ACD">
      <w:pPr>
        <w:spacing w:before="59"/>
        <w:ind w:left="1173"/>
        <w:rPr>
          <w:sz w:val="16"/>
        </w:rPr>
      </w:pPr>
      <w:r>
        <w:br w:type="column"/>
      </w:r>
      <w:r>
        <w:rPr>
          <w:spacing w:val="-2"/>
          <w:sz w:val="16"/>
        </w:rPr>
        <w:lastRenderedPageBreak/>
        <w:t>(должность)</w:t>
      </w:r>
    </w:p>
    <w:p w:rsidR="00C05A80" w:rsidRDefault="00A55ACD">
      <w:pPr>
        <w:spacing w:before="3"/>
        <w:rPr>
          <w:sz w:val="3"/>
        </w:rPr>
      </w:pPr>
      <w:r>
        <w:br w:type="column"/>
      </w:r>
    </w:p>
    <w:p w:rsidR="00C05A80" w:rsidRDefault="008730E2">
      <w:pPr>
        <w:tabs>
          <w:tab w:val="left" w:pos="3024"/>
        </w:tabs>
        <w:spacing w:line="20" w:lineRule="exact"/>
        <w:ind w:left="525"/>
        <w:rPr>
          <w:sz w:val="2"/>
        </w:rPr>
      </w:pPr>
      <w:r>
        <w:rPr>
          <w:noProof/>
          <w:sz w:val="2"/>
          <w:lang w:eastAsia="ru-RU"/>
        </w:rPr>
      </w:r>
      <w:r>
        <w:rPr>
          <w:noProof/>
          <w:sz w:val="2"/>
          <w:lang w:eastAsia="ru-RU"/>
        </w:rPr>
        <w:pict>
          <v:group id="docshapegroup57" o:spid="_x0000_s1071" style="width:97.7pt;height:1pt;mso-position-horizontal-relative:char;mso-position-vertical-relative:line" coordsize="1954,20">
            <v:rect id="docshape58" o:spid="_x0000_s1072" style="position:absolute;width:1954;height:20" fillcolor="black" stroked="f"/>
            <w10:wrap type="none"/>
            <w10:anchorlock/>
          </v:group>
        </w:pict>
      </w:r>
      <w:r w:rsidR="00A55ACD">
        <w:rPr>
          <w:sz w:val="2"/>
        </w:rPr>
        <w:tab/>
      </w:r>
      <w:r>
        <w:rPr>
          <w:noProof/>
          <w:sz w:val="2"/>
          <w:lang w:eastAsia="ru-RU"/>
        </w:rPr>
      </w:r>
      <w:r>
        <w:rPr>
          <w:noProof/>
          <w:sz w:val="2"/>
          <w:lang w:eastAsia="ru-RU"/>
        </w:rPr>
        <w:pict>
          <v:group id="docshapegroup59" o:spid="_x0000_s1069" style="width:101.65pt;height:1pt;mso-position-horizontal-relative:char;mso-position-vertical-relative:line" coordsize="2033,20">
            <v:rect id="docshape60" o:spid="_x0000_s1070" style="position:absolute;width:2033;height:20" fillcolor="black" stroked="f"/>
            <w10:wrap type="none"/>
            <w10:anchorlock/>
          </v:group>
        </w:pict>
      </w:r>
    </w:p>
    <w:p w:rsidR="00C05A80" w:rsidRDefault="00A55ACD">
      <w:pPr>
        <w:tabs>
          <w:tab w:val="left" w:pos="3530"/>
        </w:tabs>
        <w:spacing w:before="1"/>
        <w:ind w:left="1173"/>
        <w:rPr>
          <w:sz w:val="16"/>
        </w:rPr>
      </w:pPr>
      <w:r>
        <w:rPr>
          <w:spacing w:val="-2"/>
          <w:sz w:val="16"/>
        </w:rPr>
        <w:t>(подпись)</w:t>
      </w:r>
      <w:r>
        <w:rPr>
          <w:sz w:val="16"/>
        </w:rPr>
        <w:tab/>
      </w:r>
      <w:r>
        <w:rPr>
          <w:spacing w:val="-2"/>
          <w:sz w:val="16"/>
        </w:rPr>
        <w:t>(расшифровка)</w:t>
      </w:r>
    </w:p>
    <w:p w:rsidR="00C05A80" w:rsidRDefault="00C05A80">
      <w:pPr>
        <w:rPr>
          <w:sz w:val="16"/>
        </w:rPr>
        <w:sectPr w:rsidR="00C05A80">
          <w:type w:val="continuous"/>
          <w:pgSz w:w="11910" w:h="16840"/>
          <w:pgMar w:top="800" w:right="0" w:bottom="280" w:left="0" w:header="720" w:footer="720" w:gutter="0"/>
          <w:cols w:num="3" w:space="720" w:equalWidth="0">
            <w:col w:w="2997" w:space="219"/>
            <w:col w:w="2056" w:space="677"/>
            <w:col w:w="5961"/>
          </w:cols>
        </w:sectPr>
      </w:pPr>
    </w:p>
    <w:p w:rsidR="00C05A80" w:rsidRDefault="00C05A80">
      <w:pPr>
        <w:pStyle w:val="a3"/>
        <w:spacing w:before="4"/>
        <w:rPr>
          <w:sz w:val="2"/>
        </w:rPr>
      </w:pPr>
    </w:p>
    <w:p w:rsidR="00C05A80" w:rsidRDefault="008730E2">
      <w:pPr>
        <w:tabs>
          <w:tab w:val="left" w:pos="6475"/>
          <w:tab w:val="left" w:pos="8973"/>
        </w:tabs>
        <w:spacing w:line="20" w:lineRule="exact"/>
        <w:ind w:left="3864"/>
        <w:rPr>
          <w:sz w:val="2"/>
        </w:rPr>
      </w:pPr>
      <w:r>
        <w:rPr>
          <w:noProof/>
          <w:sz w:val="2"/>
          <w:lang w:eastAsia="ru-RU"/>
        </w:rPr>
      </w:r>
      <w:r>
        <w:rPr>
          <w:noProof/>
          <w:sz w:val="2"/>
          <w:lang w:eastAsia="ru-RU"/>
        </w:rPr>
        <w:pict>
          <v:group id="docshapegroup61" o:spid="_x0000_s1067" style="width:93.6pt;height:1pt;mso-position-horizontal-relative:char;mso-position-vertical-relative:line" coordsize="1872,20">
            <v:rect id="docshape62" o:spid="_x0000_s1068" style="position:absolute;width:1872;height:20" fillcolor="black" stroked="f"/>
            <w10:wrap type="none"/>
            <w10:anchorlock/>
          </v:group>
        </w:pict>
      </w:r>
      <w:r w:rsidR="00A55ACD">
        <w:rPr>
          <w:sz w:val="2"/>
        </w:rPr>
        <w:tab/>
      </w:r>
      <w:r>
        <w:rPr>
          <w:noProof/>
          <w:sz w:val="2"/>
          <w:lang w:eastAsia="ru-RU"/>
        </w:rPr>
      </w:r>
      <w:r>
        <w:rPr>
          <w:noProof/>
          <w:sz w:val="2"/>
          <w:lang w:eastAsia="ru-RU"/>
        </w:rPr>
        <w:pict>
          <v:group id="docshapegroup63" o:spid="_x0000_s1065" style="width:97.7pt;height:1pt;mso-position-horizontal-relative:char;mso-position-vertical-relative:line" coordsize="1954,20">
            <v:rect id="docshape64" o:spid="_x0000_s1066" style="position:absolute;width:1954;height:20" fillcolor="black" stroked="f"/>
            <w10:wrap type="none"/>
            <w10:anchorlock/>
          </v:group>
        </w:pict>
      </w:r>
      <w:r w:rsidR="00A55ACD">
        <w:rPr>
          <w:sz w:val="2"/>
        </w:rPr>
        <w:tab/>
      </w:r>
      <w:r>
        <w:rPr>
          <w:noProof/>
          <w:sz w:val="2"/>
          <w:lang w:eastAsia="ru-RU"/>
        </w:rPr>
      </w:r>
      <w:r>
        <w:rPr>
          <w:noProof/>
          <w:sz w:val="2"/>
          <w:lang w:eastAsia="ru-RU"/>
        </w:rPr>
        <w:pict>
          <v:group id="docshapegroup65" o:spid="_x0000_s1063" style="width:101.65pt;height:1pt;mso-position-horizontal-relative:char;mso-position-vertical-relative:line" coordsize="2033,20">
            <v:rect id="docshape66" o:spid="_x0000_s1064" style="position:absolute;width:2033;height:20" fillcolor="black" stroked="f"/>
            <w10:wrap type="none"/>
            <w10:anchorlock/>
          </v:group>
        </w:pict>
      </w:r>
    </w:p>
    <w:p w:rsidR="00C05A80" w:rsidRDefault="00A55ACD">
      <w:pPr>
        <w:tabs>
          <w:tab w:val="left" w:pos="7123"/>
          <w:tab w:val="left" w:pos="9479"/>
        </w:tabs>
        <w:spacing w:before="2"/>
        <w:ind w:left="4389"/>
        <w:rPr>
          <w:sz w:val="16"/>
        </w:rPr>
      </w:pPr>
      <w:r>
        <w:rPr>
          <w:spacing w:val="-2"/>
          <w:sz w:val="16"/>
        </w:rPr>
        <w:t>(должность)</w:t>
      </w:r>
      <w:r>
        <w:rPr>
          <w:sz w:val="16"/>
        </w:rPr>
        <w:tab/>
      </w:r>
      <w:r>
        <w:rPr>
          <w:spacing w:val="-2"/>
          <w:sz w:val="16"/>
        </w:rPr>
        <w:t>(подпись)</w:t>
      </w:r>
      <w:r>
        <w:rPr>
          <w:sz w:val="16"/>
        </w:rPr>
        <w:tab/>
      </w:r>
      <w:r>
        <w:rPr>
          <w:spacing w:val="-2"/>
          <w:sz w:val="16"/>
        </w:rPr>
        <w:t>(расшифровка)</w:t>
      </w:r>
    </w:p>
    <w:p w:rsidR="00C05A80" w:rsidRDefault="00A55ACD">
      <w:pPr>
        <w:pStyle w:val="a3"/>
        <w:tabs>
          <w:tab w:val="left" w:pos="1767"/>
          <w:tab w:val="left" w:pos="3734"/>
        </w:tabs>
        <w:spacing w:before="40"/>
        <w:ind w:left="1180"/>
      </w:pPr>
      <w:r>
        <w:t xml:space="preserve">" </w:t>
      </w:r>
      <w:r>
        <w:rPr>
          <w:u w:val="single"/>
        </w:rPr>
        <w:tab/>
      </w:r>
      <w:r>
        <w:t xml:space="preserve"> " </w:t>
      </w:r>
      <w:r>
        <w:rPr>
          <w:u w:val="single"/>
        </w:rPr>
        <w:tab/>
      </w:r>
      <w:r>
        <w:t xml:space="preserve"> 2025 г.</w:t>
      </w:r>
    </w:p>
    <w:p w:rsidR="00C05A80" w:rsidRDefault="00C05A80">
      <w:pPr>
        <w:sectPr w:rsidR="00C05A80">
          <w:type w:val="continuous"/>
          <w:pgSz w:w="11910" w:h="16840"/>
          <w:pgMar w:top="800" w:right="0" w:bottom="280" w:left="0" w:header="720" w:footer="720" w:gutter="0"/>
          <w:cols w:space="720"/>
        </w:sect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spacing w:before="132"/>
        <w:rPr>
          <w:sz w:val="20"/>
        </w:rPr>
      </w:pPr>
    </w:p>
    <w:p w:rsidR="00C05A80" w:rsidRDefault="00A55ACD">
      <w:pPr>
        <w:jc w:val="right"/>
        <w:rPr>
          <w:sz w:val="20"/>
        </w:rPr>
      </w:pPr>
      <w:r>
        <w:rPr>
          <w:spacing w:val="-2"/>
          <w:sz w:val="20"/>
        </w:rPr>
        <w:t>ОТЧЕТ</w:t>
      </w:r>
    </w:p>
    <w:p w:rsidR="00C05A80" w:rsidRDefault="00A55ACD">
      <w:pPr>
        <w:spacing w:before="68" w:line="266" w:lineRule="auto"/>
        <w:ind w:left="1860" w:right="892" w:firstLine="1372"/>
        <w:jc w:val="right"/>
        <w:rPr>
          <w:sz w:val="18"/>
        </w:rPr>
      </w:pPr>
      <w:r>
        <w:br w:type="column"/>
      </w:r>
      <w:r>
        <w:rPr>
          <w:sz w:val="18"/>
        </w:rPr>
        <w:lastRenderedPageBreak/>
        <w:t>Приложение№5 ктребованиямкформепрограммы в области энергосбережения</w:t>
      </w:r>
    </w:p>
    <w:p w:rsidR="00C05A80" w:rsidRDefault="00A55ACD">
      <w:pPr>
        <w:spacing w:before="2" w:line="266" w:lineRule="auto"/>
        <w:ind w:left="2369" w:right="883" w:hanging="77"/>
        <w:jc w:val="right"/>
        <w:rPr>
          <w:sz w:val="18"/>
        </w:rPr>
      </w:pPr>
      <w:r>
        <w:rPr>
          <w:sz w:val="18"/>
        </w:rPr>
        <w:t>иповышенияэнергетической эффективностиорганизаций с участием государства</w:t>
      </w:r>
    </w:p>
    <w:p w:rsidR="00C05A80" w:rsidRDefault="00A55ACD">
      <w:pPr>
        <w:spacing w:before="2" w:line="266" w:lineRule="auto"/>
        <w:ind w:left="1901" w:right="890" w:firstLine="235"/>
        <w:jc w:val="right"/>
        <w:rPr>
          <w:sz w:val="18"/>
        </w:rPr>
      </w:pPr>
      <w:r>
        <w:rPr>
          <w:sz w:val="18"/>
        </w:rPr>
        <w:t>имуниципальногообразования иотчетностиоходеее</w:t>
      </w:r>
      <w:r>
        <w:rPr>
          <w:spacing w:val="-2"/>
          <w:sz w:val="18"/>
        </w:rPr>
        <w:t xml:space="preserve"> реализации</w:t>
      </w:r>
    </w:p>
    <w:p w:rsidR="00C05A80" w:rsidRDefault="00C05A80">
      <w:pPr>
        <w:spacing w:line="266" w:lineRule="auto"/>
        <w:jc w:val="right"/>
        <w:rPr>
          <w:sz w:val="18"/>
        </w:rPr>
        <w:sectPr w:rsidR="00C05A80">
          <w:pgSz w:w="11910" w:h="16840"/>
          <w:pgMar w:top="800" w:right="0" w:bottom="280" w:left="0" w:header="720" w:footer="720" w:gutter="0"/>
          <w:cols w:num="2" w:space="720" w:equalWidth="0">
            <w:col w:w="6409" w:space="40"/>
            <w:col w:w="5461"/>
          </w:cols>
        </w:sectPr>
      </w:pPr>
    </w:p>
    <w:p w:rsidR="00C05A80" w:rsidRDefault="00A55ACD">
      <w:pPr>
        <w:spacing w:before="25" w:line="266" w:lineRule="auto"/>
        <w:ind w:left="3465" w:right="2451" w:hanging="660"/>
        <w:rPr>
          <w:sz w:val="20"/>
        </w:rPr>
      </w:pPr>
      <w:r>
        <w:rPr>
          <w:sz w:val="20"/>
        </w:rPr>
        <w:lastRenderedPageBreak/>
        <w:t>ОРЕАЛИЗАЦИИМЕРОПРИЯТИЙПРОГРАММЫЭНЕРГОСБЕРЕЖЕНИЯ И ПОВЫШЕНИЯ ЭНЕРГЕТИЧЕСКОЙ ЭФФЕКТИВНОСТИ</w:t>
      </w:r>
    </w:p>
    <w:p w:rsidR="00C05A80" w:rsidRDefault="00C05A80">
      <w:pPr>
        <w:pStyle w:val="a3"/>
        <w:spacing w:before="59"/>
      </w:pPr>
    </w:p>
    <w:p w:rsidR="00C05A80" w:rsidRDefault="008730E2">
      <w:pPr>
        <w:pStyle w:val="a3"/>
        <w:tabs>
          <w:tab w:val="left" w:pos="9813"/>
        </w:tabs>
        <w:spacing w:before="1"/>
        <w:ind w:left="5908"/>
      </w:pPr>
      <w:r>
        <w:rPr>
          <w:noProof/>
          <w:lang w:eastAsia="ru-RU"/>
        </w:rPr>
        <w:pict>
          <v:shape id="Textbox 114" o:spid="_x0000_s1030" type="#_x0000_t202" style="position:absolute;left:0;text-align:left;margin-left:511.3pt;margin-top:-15.25pt;width:44.05pt;height:44.5pt;z-index:157655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2"/>
                  </w:tblGrid>
                  <w:tr w:rsidR="00C05A80">
                    <w:trPr>
                      <w:trHeight w:val="270"/>
                    </w:trPr>
                    <w:tc>
                      <w:tcPr>
                        <w:tcW w:w="742" w:type="dxa"/>
                      </w:tcPr>
                      <w:p w:rsidR="00C05A80" w:rsidRDefault="00A55ACD">
                        <w:pPr>
                          <w:pStyle w:val="TableParagraph"/>
                          <w:spacing w:before="28"/>
                          <w:ind w:left="114"/>
                          <w:rPr>
                            <w:sz w:val="18"/>
                          </w:rPr>
                        </w:pPr>
                        <w:r>
                          <w:rPr>
                            <w:spacing w:val="-4"/>
                            <w:sz w:val="18"/>
                          </w:rPr>
                          <w:t>КОДЫ</w:t>
                        </w:r>
                      </w:p>
                    </w:tc>
                  </w:tr>
                  <w:tr w:rsidR="00C05A80">
                    <w:trPr>
                      <w:trHeight w:val="270"/>
                    </w:trPr>
                    <w:tc>
                      <w:tcPr>
                        <w:tcW w:w="742" w:type="dxa"/>
                      </w:tcPr>
                      <w:p w:rsidR="00C05A80" w:rsidRDefault="00C05A80">
                        <w:pPr>
                          <w:pStyle w:val="TableParagraph"/>
                          <w:rPr>
                            <w:sz w:val="16"/>
                          </w:rPr>
                        </w:pPr>
                      </w:p>
                    </w:tc>
                  </w:tr>
                  <w:tr w:rsidR="00C05A80">
                    <w:trPr>
                      <w:trHeight w:val="270"/>
                    </w:trPr>
                    <w:tc>
                      <w:tcPr>
                        <w:tcW w:w="742" w:type="dxa"/>
                      </w:tcPr>
                      <w:p w:rsidR="00C05A80" w:rsidRDefault="00C05A80">
                        <w:pPr>
                          <w:pStyle w:val="TableParagraph"/>
                          <w:rPr>
                            <w:sz w:val="16"/>
                          </w:rPr>
                        </w:pPr>
                      </w:p>
                    </w:tc>
                  </w:tr>
                </w:tbl>
                <w:p w:rsidR="00C05A80" w:rsidRDefault="00C05A80">
                  <w:pPr>
                    <w:pStyle w:val="a3"/>
                  </w:pPr>
                </w:p>
              </w:txbxContent>
            </v:textbox>
            <w10:wrap anchorx="page"/>
          </v:shape>
        </w:pict>
      </w:r>
      <w:r w:rsidR="00A55ACD">
        <w:rPr>
          <w:position w:val="1"/>
        </w:rPr>
        <w:t xml:space="preserve">на 1 января 2026 </w:t>
      </w:r>
      <w:r w:rsidR="00A55ACD">
        <w:rPr>
          <w:spacing w:val="-5"/>
          <w:position w:val="1"/>
        </w:rPr>
        <w:t>г.</w:t>
      </w:r>
      <w:r w:rsidR="00A55ACD">
        <w:rPr>
          <w:position w:val="1"/>
        </w:rPr>
        <w:tab/>
      </w:r>
      <w:r w:rsidR="00A55ACD">
        <w:rPr>
          <w:spacing w:val="-4"/>
        </w:rPr>
        <w:t>Дата</w:t>
      </w:r>
    </w:p>
    <w:p w:rsidR="00C05A80" w:rsidRDefault="00C05A80">
      <w:pPr>
        <w:pStyle w:val="a3"/>
        <w:rPr>
          <w:sz w:val="20"/>
        </w:rPr>
      </w:pPr>
    </w:p>
    <w:p w:rsidR="00C05A80" w:rsidRDefault="00C05A80">
      <w:pPr>
        <w:pStyle w:val="a3"/>
        <w:spacing w:before="54"/>
        <w:rPr>
          <w:sz w:val="20"/>
        </w:rPr>
      </w:pPr>
    </w:p>
    <w:p w:rsidR="00C05A80" w:rsidRDefault="00A55ACD">
      <w:pPr>
        <w:tabs>
          <w:tab w:val="left" w:pos="6021"/>
        </w:tabs>
        <w:spacing w:before="1"/>
        <w:ind w:left="1180"/>
        <w:rPr>
          <w:sz w:val="20"/>
        </w:rPr>
      </w:pPr>
      <w:proofErr w:type="spellStart"/>
      <w:r>
        <w:t>Наименование</w:t>
      </w:r>
      <w:r>
        <w:rPr>
          <w:spacing w:val="-2"/>
        </w:rPr>
        <w:t>организации</w:t>
      </w:r>
      <w:proofErr w:type="spellEnd"/>
      <w:r>
        <w:tab/>
      </w:r>
      <w:proofErr w:type="spellStart"/>
      <w:r>
        <w:rPr>
          <w:position w:val="1"/>
          <w:sz w:val="20"/>
        </w:rPr>
        <w:t>МОУГоркинскаяосновнаяобщеобразовательная</w:t>
      </w:r>
      <w:r>
        <w:rPr>
          <w:spacing w:val="-2"/>
          <w:position w:val="1"/>
          <w:sz w:val="20"/>
        </w:rPr>
        <w:t>школа</w:t>
      </w:r>
      <w:proofErr w:type="spellEnd"/>
    </w:p>
    <w:p w:rsidR="00C05A80" w:rsidRDefault="008730E2">
      <w:pPr>
        <w:pStyle w:val="a3"/>
        <w:spacing w:before="8"/>
        <w:rPr>
          <w:sz w:val="16"/>
        </w:rPr>
      </w:pPr>
      <w:r w:rsidRPr="008730E2">
        <w:rPr>
          <w:noProof/>
          <w:lang w:eastAsia="ru-RU"/>
        </w:rPr>
        <w:pict>
          <v:rect id="docshape68" o:spid="_x0000_s1062" style="position:absolute;margin-left:290.75pt;margin-top:10.8pt;width:261.25pt;height:.95pt;z-index:-15692288;mso-wrap-distance-left:0;mso-wrap-distance-right:0;mso-position-horizontal-relative:page" fillcolor="black" stroked="f">
            <w10:wrap type="topAndBottom" anchorx="page"/>
          </v:rect>
        </w:pict>
      </w:r>
    </w:p>
    <w:p w:rsidR="00C05A80" w:rsidRDefault="00C05A80">
      <w:pPr>
        <w:pStyle w:val="a3"/>
        <w:spacing w:before="4"/>
        <w:rPr>
          <w:sz w:val="9"/>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0"/>
        <w:gridCol w:w="2369"/>
        <w:gridCol w:w="725"/>
        <w:gridCol w:w="564"/>
        <w:gridCol w:w="646"/>
        <w:gridCol w:w="742"/>
        <w:gridCol w:w="564"/>
        <w:gridCol w:w="629"/>
        <w:gridCol w:w="742"/>
        <w:gridCol w:w="564"/>
        <w:gridCol w:w="564"/>
        <w:gridCol w:w="677"/>
        <w:gridCol w:w="742"/>
      </w:tblGrid>
      <w:tr w:rsidR="00C05A80">
        <w:trPr>
          <w:trHeight w:val="596"/>
        </w:trPr>
        <w:tc>
          <w:tcPr>
            <w:tcW w:w="370" w:type="dxa"/>
            <w:vMerge w:val="restart"/>
            <w:shd w:val="clear" w:color="auto" w:fill="C5D9F1"/>
          </w:tcPr>
          <w:p w:rsidR="00C05A80" w:rsidRDefault="00C05A80">
            <w:pPr>
              <w:pStyle w:val="TableParagraph"/>
              <w:rPr>
                <w:sz w:val="20"/>
              </w:rPr>
            </w:pPr>
          </w:p>
          <w:p w:rsidR="00C05A80" w:rsidRDefault="00C05A80">
            <w:pPr>
              <w:pStyle w:val="TableParagraph"/>
              <w:rPr>
                <w:sz w:val="20"/>
              </w:rPr>
            </w:pPr>
          </w:p>
          <w:p w:rsidR="00C05A80" w:rsidRDefault="00C05A80">
            <w:pPr>
              <w:pStyle w:val="TableParagraph"/>
              <w:spacing w:before="99"/>
              <w:rPr>
                <w:sz w:val="20"/>
              </w:rPr>
            </w:pPr>
          </w:p>
          <w:p w:rsidR="00C05A80" w:rsidRDefault="00A55ACD">
            <w:pPr>
              <w:pStyle w:val="TableParagraph"/>
              <w:spacing w:line="264" w:lineRule="auto"/>
              <w:ind w:left="42" w:right="16" w:firstLine="43"/>
              <w:rPr>
                <w:b/>
                <w:sz w:val="20"/>
              </w:rPr>
            </w:pPr>
            <w:r>
              <w:rPr>
                <w:b/>
                <w:spacing w:val="-10"/>
                <w:sz w:val="20"/>
              </w:rPr>
              <w:t>№</w:t>
            </w:r>
            <w:r>
              <w:rPr>
                <w:b/>
                <w:spacing w:val="-5"/>
                <w:sz w:val="20"/>
              </w:rPr>
              <w:t>п/п</w:t>
            </w:r>
          </w:p>
        </w:tc>
        <w:tc>
          <w:tcPr>
            <w:tcW w:w="2369" w:type="dxa"/>
            <w:vMerge w:val="restart"/>
            <w:shd w:val="clear" w:color="auto" w:fill="C5D9F1"/>
          </w:tcPr>
          <w:p w:rsidR="00C05A80" w:rsidRDefault="00C05A80">
            <w:pPr>
              <w:pStyle w:val="TableParagraph"/>
              <w:rPr>
                <w:sz w:val="20"/>
              </w:rPr>
            </w:pPr>
          </w:p>
          <w:p w:rsidR="00C05A80" w:rsidRDefault="00C05A80">
            <w:pPr>
              <w:pStyle w:val="TableParagraph"/>
              <w:spacing w:before="204"/>
              <w:rPr>
                <w:sz w:val="20"/>
              </w:rPr>
            </w:pPr>
          </w:p>
          <w:p w:rsidR="00C05A80" w:rsidRDefault="00A55ACD">
            <w:pPr>
              <w:pStyle w:val="TableParagraph"/>
              <w:spacing w:before="1" w:line="264" w:lineRule="auto"/>
              <w:ind w:left="90" w:right="73"/>
              <w:jc w:val="center"/>
              <w:rPr>
                <w:b/>
                <w:sz w:val="20"/>
              </w:rPr>
            </w:pPr>
            <w:r>
              <w:rPr>
                <w:b/>
                <w:spacing w:val="-2"/>
                <w:sz w:val="20"/>
              </w:rPr>
              <w:t>Наименование мероприятия программы</w:t>
            </w:r>
          </w:p>
        </w:tc>
        <w:tc>
          <w:tcPr>
            <w:tcW w:w="2677" w:type="dxa"/>
            <w:gridSpan w:val="4"/>
            <w:vMerge w:val="restart"/>
            <w:shd w:val="clear" w:color="auto" w:fill="C5D9F1"/>
          </w:tcPr>
          <w:p w:rsidR="00C05A80" w:rsidRDefault="00C05A80">
            <w:pPr>
              <w:pStyle w:val="TableParagraph"/>
              <w:spacing w:before="113"/>
              <w:rPr>
                <w:sz w:val="20"/>
              </w:rPr>
            </w:pPr>
          </w:p>
          <w:p w:rsidR="00C05A80" w:rsidRDefault="00A55ACD">
            <w:pPr>
              <w:pStyle w:val="TableParagraph"/>
              <w:spacing w:line="264" w:lineRule="auto"/>
              <w:ind w:left="176" w:firstLine="33"/>
              <w:rPr>
                <w:b/>
                <w:sz w:val="20"/>
              </w:rPr>
            </w:pPr>
            <w:r>
              <w:rPr>
                <w:b/>
                <w:sz w:val="20"/>
              </w:rPr>
              <w:t xml:space="preserve">Финансовоеобеспечение </w:t>
            </w:r>
            <w:r>
              <w:rPr>
                <w:b/>
                <w:spacing w:val="-2"/>
                <w:sz w:val="20"/>
              </w:rPr>
              <w:t>реализациимероприятий</w:t>
            </w:r>
          </w:p>
        </w:tc>
        <w:tc>
          <w:tcPr>
            <w:tcW w:w="4482" w:type="dxa"/>
            <w:gridSpan w:val="7"/>
            <w:shd w:val="clear" w:color="auto" w:fill="C5D9F1"/>
          </w:tcPr>
          <w:p w:rsidR="00C05A80" w:rsidRDefault="00A55ACD">
            <w:pPr>
              <w:pStyle w:val="TableParagraph"/>
              <w:spacing w:before="48" w:line="264" w:lineRule="auto"/>
              <w:ind w:left="1106" w:firstLine="175"/>
              <w:rPr>
                <w:b/>
                <w:sz w:val="20"/>
              </w:rPr>
            </w:pPr>
            <w:r>
              <w:rPr>
                <w:b/>
                <w:sz w:val="20"/>
              </w:rPr>
              <w:t>Экономия топливно-</w:t>
            </w:r>
            <w:r>
              <w:rPr>
                <w:b/>
                <w:spacing w:val="-2"/>
                <w:sz w:val="20"/>
              </w:rPr>
              <w:t>энергетическихресурсов</w:t>
            </w:r>
          </w:p>
        </w:tc>
      </w:tr>
      <w:tr w:rsidR="00C05A80">
        <w:trPr>
          <w:trHeight w:val="570"/>
        </w:trPr>
        <w:tc>
          <w:tcPr>
            <w:tcW w:w="370" w:type="dxa"/>
            <w:vMerge/>
            <w:tcBorders>
              <w:top w:val="nil"/>
            </w:tcBorders>
            <w:shd w:val="clear" w:color="auto" w:fill="C5D9F1"/>
          </w:tcPr>
          <w:p w:rsidR="00C05A80" w:rsidRDefault="00C05A80">
            <w:pPr>
              <w:rPr>
                <w:sz w:val="2"/>
                <w:szCs w:val="2"/>
              </w:rPr>
            </w:pPr>
          </w:p>
        </w:tc>
        <w:tc>
          <w:tcPr>
            <w:tcW w:w="2369" w:type="dxa"/>
            <w:vMerge/>
            <w:tcBorders>
              <w:top w:val="nil"/>
            </w:tcBorders>
            <w:shd w:val="clear" w:color="auto" w:fill="C5D9F1"/>
          </w:tcPr>
          <w:p w:rsidR="00C05A80" w:rsidRDefault="00C05A80">
            <w:pPr>
              <w:rPr>
                <w:sz w:val="2"/>
                <w:szCs w:val="2"/>
              </w:rPr>
            </w:pPr>
          </w:p>
        </w:tc>
        <w:tc>
          <w:tcPr>
            <w:tcW w:w="2677" w:type="dxa"/>
            <w:gridSpan w:val="4"/>
            <w:vMerge/>
            <w:tcBorders>
              <w:top w:val="nil"/>
            </w:tcBorders>
            <w:shd w:val="clear" w:color="auto" w:fill="C5D9F1"/>
          </w:tcPr>
          <w:p w:rsidR="00C05A80" w:rsidRDefault="00C05A80">
            <w:pPr>
              <w:rPr>
                <w:sz w:val="2"/>
                <w:szCs w:val="2"/>
              </w:rPr>
            </w:pPr>
          </w:p>
        </w:tc>
        <w:tc>
          <w:tcPr>
            <w:tcW w:w="2499" w:type="dxa"/>
            <w:gridSpan w:val="4"/>
            <w:shd w:val="clear" w:color="auto" w:fill="C5D9F1"/>
          </w:tcPr>
          <w:p w:rsidR="00C05A80" w:rsidRDefault="00A55ACD">
            <w:pPr>
              <w:pStyle w:val="TableParagraph"/>
              <w:spacing w:before="36" w:line="264" w:lineRule="auto"/>
              <w:ind w:left="725" w:hanging="156"/>
              <w:rPr>
                <w:b/>
                <w:sz w:val="20"/>
              </w:rPr>
            </w:pPr>
            <w:r>
              <w:rPr>
                <w:b/>
                <w:spacing w:val="-2"/>
                <w:sz w:val="20"/>
              </w:rPr>
              <w:t>внатуральном выражении</w:t>
            </w:r>
          </w:p>
        </w:tc>
        <w:tc>
          <w:tcPr>
            <w:tcW w:w="1983" w:type="dxa"/>
            <w:gridSpan w:val="3"/>
            <w:vMerge w:val="restart"/>
            <w:shd w:val="clear" w:color="auto" w:fill="C5D9F1"/>
          </w:tcPr>
          <w:p w:rsidR="00C05A80" w:rsidRDefault="00A55ACD">
            <w:pPr>
              <w:pStyle w:val="TableParagraph"/>
              <w:spacing w:before="65" w:line="264" w:lineRule="auto"/>
              <w:ind w:left="262" w:right="261"/>
              <w:jc w:val="center"/>
              <w:rPr>
                <w:b/>
                <w:sz w:val="20"/>
              </w:rPr>
            </w:pPr>
            <w:r>
              <w:rPr>
                <w:b/>
                <w:spacing w:val="-2"/>
                <w:sz w:val="20"/>
              </w:rPr>
              <w:t xml:space="preserve">встоимостном выражении, </w:t>
            </w:r>
            <w:r>
              <w:rPr>
                <w:b/>
                <w:sz w:val="20"/>
              </w:rPr>
              <w:t>тыс. руб.</w:t>
            </w:r>
          </w:p>
        </w:tc>
      </w:tr>
      <w:tr w:rsidR="00C05A80">
        <w:trPr>
          <w:trHeight w:val="292"/>
        </w:trPr>
        <w:tc>
          <w:tcPr>
            <w:tcW w:w="370" w:type="dxa"/>
            <w:vMerge/>
            <w:tcBorders>
              <w:top w:val="nil"/>
            </w:tcBorders>
            <w:shd w:val="clear" w:color="auto" w:fill="C5D9F1"/>
          </w:tcPr>
          <w:p w:rsidR="00C05A80" w:rsidRDefault="00C05A80">
            <w:pPr>
              <w:rPr>
                <w:sz w:val="2"/>
                <w:szCs w:val="2"/>
              </w:rPr>
            </w:pPr>
          </w:p>
        </w:tc>
        <w:tc>
          <w:tcPr>
            <w:tcW w:w="2369" w:type="dxa"/>
            <w:vMerge/>
            <w:tcBorders>
              <w:top w:val="nil"/>
            </w:tcBorders>
            <w:shd w:val="clear" w:color="auto" w:fill="C5D9F1"/>
          </w:tcPr>
          <w:p w:rsidR="00C05A80" w:rsidRDefault="00C05A80">
            <w:pPr>
              <w:rPr>
                <w:sz w:val="2"/>
                <w:szCs w:val="2"/>
              </w:rPr>
            </w:pPr>
          </w:p>
        </w:tc>
        <w:tc>
          <w:tcPr>
            <w:tcW w:w="725" w:type="dxa"/>
            <w:vMerge w:val="restart"/>
            <w:shd w:val="clear" w:color="auto" w:fill="C5D9F1"/>
          </w:tcPr>
          <w:p w:rsidR="00C05A80" w:rsidRDefault="00A55ACD">
            <w:pPr>
              <w:pStyle w:val="TableParagraph"/>
              <w:spacing w:before="187" w:line="264" w:lineRule="auto"/>
              <w:ind w:left="191" w:right="77" w:hanging="89"/>
              <w:rPr>
                <w:b/>
                <w:sz w:val="20"/>
              </w:rPr>
            </w:pPr>
            <w:r>
              <w:rPr>
                <w:b/>
                <w:spacing w:val="-2"/>
                <w:sz w:val="20"/>
              </w:rPr>
              <w:t>источ</w:t>
            </w:r>
            <w:r>
              <w:rPr>
                <w:b/>
                <w:spacing w:val="-4"/>
                <w:sz w:val="20"/>
              </w:rPr>
              <w:t>ник</w:t>
            </w:r>
          </w:p>
        </w:tc>
        <w:tc>
          <w:tcPr>
            <w:tcW w:w="1952" w:type="dxa"/>
            <w:gridSpan w:val="3"/>
            <w:shd w:val="clear" w:color="auto" w:fill="C5D9F1"/>
          </w:tcPr>
          <w:p w:rsidR="00C05A80" w:rsidRDefault="00A55ACD">
            <w:pPr>
              <w:pStyle w:val="TableParagraph"/>
              <w:spacing w:before="21"/>
              <w:ind w:left="255"/>
              <w:rPr>
                <w:b/>
                <w:sz w:val="20"/>
              </w:rPr>
            </w:pPr>
            <w:r>
              <w:rPr>
                <w:b/>
                <w:sz w:val="20"/>
              </w:rPr>
              <w:t>объем,тыс.</w:t>
            </w:r>
            <w:r>
              <w:rPr>
                <w:b/>
                <w:spacing w:val="-4"/>
                <w:sz w:val="20"/>
              </w:rPr>
              <w:t>руб.</w:t>
            </w:r>
          </w:p>
        </w:tc>
        <w:tc>
          <w:tcPr>
            <w:tcW w:w="1935" w:type="dxa"/>
            <w:gridSpan w:val="3"/>
            <w:shd w:val="clear" w:color="auto" w:fill="C5D9F1"/>
          </w:tcPr>
          <w:p w:rsidR="00C05A80" w:rsidRDefault="00A55ACD">
            <w:pPr>
              <w:pStyle w:val="TableParagraph"/>
              <w:spacing w:before="21"/>
              <w:ind w:left="451"/>
              <w:rPr>
                <w:b/>
                <w:sz w:val="20"/>
              </w:rPr>
            </w:pPr>
            <w:r>
              <w:rPr>
                <w:b/>
                <w:spacing w:val="-2"/>
                <w:sz w:val="20"/>
              </w:rPr>
              <w:t>количество</w:t>
            </w:r>
          </w:p>
        </w:tc>
        <w:tc>
          <w:tcPr>
            <w:tcW w:w="564" w:type="dxa"/>
            <w:vMerge w:val="restart"/>
            <w:shd w:val="clear" w:color="auto" w:fill="C5D9F1"/>
          </w:tcPr>
          <w:p w:rsidR="00C05A80" w:rsidRDefault="00A55ACD">
            <w:pPr>
              <w:pStyle w:val="TableParagraph"/>
              <w:spacing w:before="187" w:line="264" w:lineRule="auto"/>
              <w:ind w:left="91" w:right="67" w:firstLine="72"/>
              <w:rPr>
                <w:b/>
                <w:sz w:val="20"/>
              </w:rPr>
            </w:pPr>
            <w:r>
              <w:rPr>
                <w:b/>
                <w:spacing w:val="-4"/>
                <w:sz w:val="20"/>
              </w:rPr>
              <w:t>ед. изм.</w:t>
            </w:r>
          </w:p>
        </w:tc>
        <w:tc>
          <w:tcPr>
            <w:tcW w:w="1983" w:type="dxa"/>
            <w:gridSpan w:val="3"/>
            <w:vMerge/>
            <w:tcBorders>
              <w:top w:val="nil"/>
            </w:tcBorders>
            <w:shd w:val="clear" w:color="auto" w:fill="C5D9F1"/>
          </w:tcPr>
          <w:p w:rsidR="00C05A80" w:rsidRDefault="00C05A80">
            <w:pPr>
              <w:rPr>
                <w:sz w:val="2"/>
                <w:szCs w:val="2"/>
              </w:rPr>
            </w:pPr>
          </w:p>
        </w:tc>
      </w:tr>
      <w:tr w:rsidR="00C05A80">
        <w:trPr>
          <w:trHeight w:val="560"/>
        </w:trPr>
        <w:tc>
          <w:tcPr>
            <w:tcW w:w="370" w:type="dxa"/>
            <w:vMerge/>
            <w:tcBorders>
              <w:top w:val="nil"/>
            </w:tcBorders>
            <w:shd w:val="clear" w:color="auto" w:fill="C5D9F1"/>
          </w:tcPr>
          <w:p w:rsidR="00C05A80" w:rsidRDefault="00C05A80">
            <w:pPr>
              <w:rPr>
                <w:sz w:val="2"/>
                <w:szCs w:val="2"/>
              </w:rPr>
            </w:pPr>
          </w:p>
        </w:tc>
        <w:tc>
          <w:tcPr>
            <w:tcW w:w="2369" w:type="dxa"/>
            <w:vMerge/>
            <w:tcBorders>
              <w:top w:val="nil"/>
            </w:tcBorders>
            <w:shd w:val="clear" w:color="auto" w:fill="C5D9F1"/>
          </w:tcPr>
          <w:p w:rsidR="00C05A80" w:rsidRDefault="00C05A80">
            <w:pPr>
              <w:rPr>
                <w:sz w:val="2"/>
                <w:szCs w:val="2"/>
              </w:rPr>
            </w:pPr>
          </w:p>
        </w:tc>
        <w:tc>
          <w:tcPr>
            <w:tcW w:w="725" w:type="dxa"/>
            <w:vMerge/>
            <w:tcBorders>
              <w:top w:val="nil"/>
            </w:tcBorders>
            <w:shd w:val="clear" w:color="auto" w:fill="C5D9F1"/>
          </w:tcPr>
          <w:p w:rsidR="00C05A80" w:rsidRDefault="00C05A80">
            <w:pPr>
              <w:rPr>
                <w:sz w:val="2"/>
                <w:szCs w:val="2"/>
              </w:rPr>
            </w:pPr>
          </w:p>
        </w:tc>
        <w:tc>
          <w:tcPr>
            <w:tcW w:w="564" w:type="dxa"/>
            <w:shd w:val="clear" w:color="auto" w:fill="C5D9F1"/>
          </w:tcPr>
          <w:p w:rsidR="00C05A80" w:rsidRDefault="00A55ACD">
            <w:pPr>
              <w:pStyle w:val="TableParagraph"/>
              <w:spacing w:before="165"/>
              <w:ind w:left="38" w:right="5"/>
              <w:jc w:val="center"/>
              <w:rPr>
                <w:b/>
                <w:sz w:val="20"/>
              </w:rPr>
            </w:pPr>
            <w:r>
              <w:rPr>
                <w:b/>
                <w:spacing w:val="-4"/>
                <w:sz w:val="20"/>
              </w:rPr>
              <w:t>план</w:t>
            </w:r>
          </w:p>
        </w:tc>
        <w:tc>
          <w:tcPr>
            <w:tcW w:w="646" w:type="dxa"/>
            <w:shd w:val="clear" w:color="auto" w:fill="C5D9F1"/>
          </w:tcPr>
          <w:p w:rsidR="00C05A80" w:rsidRDefault="00A55ACD">
            <w:pPr>
              <w:pStyle w:val="TableParagraph"/>
              <w:spacing w:before="165"/>
              <w:ind w:left="37" w:right="24"/>
              <w:jc w:val="center"/>
              <w:rPr>
                <w:b/>
                <w:sz w:val="20"/>
              </w:rPr>
            </w:pPr>
            <w:r>
              <w:rPr>
                <w:b/>
                <w:spacing w:val="-4"/>
                <w:sz w:val="20"/>
              </w:rPr>
              <w:t>факт</w:t>
            </w:r>
          </w:p>
        </w:tc>
        <w:tc>
          <w:tcPr>
            <w:tcW w:w="742" w:type="dxa"/>
            <w:shd w:val="clear" w:color="auto" w:fill="C5D9F1"/>
          </w:tcPr>
          <w:p w:rsidR="00C05A80" w:rsidRDefault="00A55ACD">
            <w:pPr>
              <w:pStyle w:val="TableParagraph"/>
              <w:spacing w:before="21" w:line="250" w:lineRule="atLeast"/>
              <w:ind w:left="108" w:right="80" w:hanging="5"/>
              <w:rPr>
                <w:b/>
                <w:sz w:val="20"/>
              </w:rPr>
            </w:pPr>
            <w:r>
              <w:rPr>
                <w:b/>
                <w:spacing w:val="-2"/>
                <w:sz w:val="20"/>
              </w:rPr>
              <w:t>отклонение</w:t>
            </w:r>
          </w:p>
        </w:tc>
        <w:tc>
          <w:tcPr>
            <w:tcW w:w="564" w:type="dxa"/>
            <w:shd w:val="clear" w:color="auto" w:fill="C5D9F1"/>
          </w:tcPr>
          <w:p w:rsidR="00C05A80" w:rsidRDefault="00A55ACD">
            <w:pPr>
              <w:pStyle w:val="TableParagraph"/>
              <w:spacing w:before="165"/>
              <w:ind w:left="38" w:right="7"/>
              <w:jc w:val="center"/>
              <w:rPr>
                <w:b/>
                <w:sz w:val="20"/>
              </w:rPr>
            </w:pPr>
            <w:r>
              <w:rPr>
                <w:b/>
                <w:spacing w:val="-4"/>
                <w:sz w:val="20"/>
              </w:rPr>
              <w:t>план</w:t>
            </w:r>
          </w:p>
        </w:tc>
        <w:tc>
          <w:tcPr>
            <w:tcW w:w="629" w:type="dxa"/>
            <w:shd w:val="clear" w:color="auto" w:fill="C5D9F1"/>
          </w:tcPr>
          <w:p w:rsidR="00C05A80" w:rsidRDefault="00A55ACD">
            <w:pPr>
              <w:pStyle w:val="TableParagraph"/>
              <w:spacing w:before="165"/>
              <w:ind w:left="35" w:right="21"/>
              <w:jc w:val="center"/>
              <w:rPr>
                <w:b/>
                <w:sz w:val="20"/>
              </w:rPr>
            </w:pPr>
            <w:r>
              <w:rPr>
                <w:b/>
                <w:spacing w:val="-4"/>
                <w:sz w:val="20"/>
              </w:rPr>
              <w:t>факт</w:t>
            </w:r>
          </w:p>
        </w:tc>
        <w:tc>
          <w:tcPr>
            <w:tcW w:w="742" w:type="dxa"/>
            <w:shd w:val="clear" w:color="auto" w:fill="C5D9F1"/>
          </w:tcPr>
          <w:p w:rsidR="00C05A80" w:rsidRDefault="00A55ACD">
            <w:pPr>
              <w:pStyle w:val="TableParagraph"/>
              <w:spacing w:before="21" w:line="250" w:lineRule="atLeast"/>
              <w:ind w:left="108" w:right="80" w:hanging="5"/>
              <w:rPr>
                <w:b/>
                <w:sz w:val="20"/>
              </w:rPr>
            </w:pPr>
            <w:r>
              <w:rPr>
                <w:b/>
                <w:spacing w:val="-2"/>
                <w:sz w:val="20"/>
              </w:rPr>
              <w:t>отклонение</w:t>
            </w:r>
          </w:p>
        </w:tc>
        <w:tc>
          <w:tcPr>
            <w:tcW w:w="564" w:type="dxa"/>
            <w:vMerge/>
            <w:tcBorders>
              <w:top w:val="nil"/>
            </w:tcBorders>
            <w:shd w:val="clear" w:color="auto" w:fill="C5D9F1"/>
          </w:tcPr>
          <w:p w:rsidR="00C05A80" w:rsidRDefault="00C05A80">
            <w:pPr>
              <w:rPr>
                <w:sz w:val="2"/>
                <w:szCs w:val="2"/>
              </w:rPr>
            </w:pPr>
          </w:p>
        </w:tc>
        <w:tc>
          <w:tcPr>
            <w:tcW w:w="564" w:type="dxa"/>
            <w:shd w:val="clear" w:color="auto" w:fill="C5D9F1"/>
          </w:tcPr>
          <w:p w:rsidR="00C05A80" w:rsidRDefault="00A55ACD">
            <w:pPr>
              <w:pStyle w:val="TableParagraph"/>
              <w:spacing w:before="165"/>
              <w:ind w:left="38" w:right="8"/>
              <w:jc w:val="center"/>
              <w:rPr>
                <w:b/>
                <w:sz w:val="20"/>
              </w:rPr>
            </w:pPr>
            <w:r>
              <w:rPr>
                <w:b/>
                <w:spacing w:val="-4"/>
                <w:sz w:val="20"/>
              </w:rPr>
              <w:t>план</w:t>
            </w:r>
          </w:p>
        </w:tc>
        <w:tc>
          <w:tcPr>
            <w:tcW w:w="677" w:type="dxa"/>
            <w:shd w:val="clear" w:color="auto" w:fill="C5D9F1"/>
          </w:tcPr>
          <w:p w:rsidR="00C05A80" w:rsidRDefault="00A55ACD">
            <w:pPr>
              <w:pStyle w:val="TableParagraph"/>
              <w:spacing w:before="165"/>
              <w:ind w:left="31" w:right="18"/>
              <w:jc w:val="center"/>
              <w:rPr>
                <w:b/>
                <w:sz w:val="20"/>
              </w:rPr>
            </w:pPr>
            <w:r>
              <w:rPr>
                <w:b/>
                <w:spacing w:val="-4"/>
                <w:sz w:val="20"/>
              </w:rPr>
              <w:t>факт</w:t>
            </w:r>
          </w:p>
        </w:tc>
        <w:tc>
          <w:tcPr>
            <w:tcW w:w="742" w:type="dxa"/>
            <w:shd w:val="clear" w:color="auto" w:fill="C5D9F1"/>
          </w:tcPr>
          <w:p w:rsidR="00C05A80" w:rsidRDefault="00A55ACD">
            <w:pPr>
              <w:pStyle w:val="TableParagraph"/>
              <w:spacing w:before="21" w:line="250" w:lineRule="atLeast"/>
              <w:ind w:left="107" w:right="81" w:hanging="5"/>
              <w:rPr>
                <w:b/>
                <w:sz w:val="20"/>
              </w:rPr>
            </w:pPr>
            <w:r>
              <w:rPr>
                <w:b/>
                <w:spacing w:val="-2"/>
                <w:sz w:val="20"/>
              </w:rPr>
              <w:t>отклонение</w:t>
            </w:r>
          </w:p>
        </w:tc>
      </w:tr>
      <w:tr w:rsidR="00C05A80">
        <w:trPr>
          <w:trHeight w:val="224"/>
        </w:trPr>
        <w:tc>
          <w:tcPr>
            <w:tcW w:w="370" w:type="dxa"/>
            <w:shd w:val="clear" w:color="auto" w:fill="C5D9F1"/>
          </w:tcPr>
          <w:p w:rsidR="00C05A80" w:rsidRDefault="00A55ACD">
            <w:pPr>
              <w:pStyle w:val="TableParagraph"/>
              <w:spacing w:line="205" w:lineRule="exact"/>
              <w:ind w:left="36"/>
              <w:jc w:val="center"/>
              <w:rPr>
                <w:sz w:val="20"/>
              </w:rPr>
            </w:pPr>
            <w:r>
              <w:rPr>
                <w:spacing w:val="-10"/>
                <w:sz w:val="20"/>
              </w:rPr>
              <w:t>1</w:t>
            </w:r>
          </w:p>
        </w:tc>
        <w:tc>
          <w:tcPr>
            <w:tcW w:w="2369" w:type="dxa"/>
            <w:shd w:val="clear" w:color="auto" w:fill="C5D9F1"/>
          </w:tcPr>
          <w:p w:rsidR="00C05A80" w:rsidRDefault="00A55ACD">
            <w:pPr>
              <w:pStyle w:val="TableParagraph"/>
              <w:spacing w:line="205" w:lineRule="exact"/>
              <w:ind w:left="76" w:right="43"/>
              <w:jc w:val="center"/>
              <w:rPr>
                <w:sz w:val="20"/>
              </w:rPr>
            </w:pPr>
            <w:r>
              <w:rPr>
                <w:spacing w:val="-10"/>
                <w:sz w:val="20"/>
              </w:rPr>
              <w:t>2</w:t>
            </w:r>
          </w:p>
        </w:tc>
        <w:tc>
          <w:tcPr>
            <w:tcW w:w="725" w:type="dxa"/>
            <w:shd w:val="clear" w:color="auto" w:fill="C5D9F1"/>
          </w:tcPr>
          <w:p w:rsidR="00C05A80" w:rsidRDefault="00A55ACD">
            <w:pPr>
              <w:pStyle w:val="TableParagraph"/>
              <w:spacing w:line="205" w:lineRule="exact"/>
              <w:ind w:left="37" w:right="2"/>
              <w:jc w:val="center"/>
              <w:rPr>
                <w:sz w:val="20"/>
              </w:rPr>
            </w:pPr>
            <w:r>
              <w:rPr>
                <w:spacing w:val="-10"/>
                <w:sz w:val="20"/>
              </w:rPr>
              <w:t>3</w:t>
            </w:r>
          </w:p>
        </w:tc>
        <w:tc>
          <w:tcPr>
            <w:tcW w:w="564" w:type="dxa"/>
            <w:shd w:val="clear" w:color="auto" w:fill="C5D9F1"/>
          </w:tcPr>
          <w:p w:rsidR="00C05A80" w:rsidRDefault="00A55ACD">
            <w:pPr>
              <w:pStyle w:val="TableParagraph"/>
              <w:spacing w:line="205" w:lineRule="exact"/>
              <w:ind w:left="38" w:right="5"/>
              <w:jc w:val="center"/>
              <w:rPr>
                <w:sz w:val="20"/>
              </w:rPr>
            </w:pPr>
            <w:r>
              <w:rPr>
                <w:spacing w:val="-10"/>
                <w:sz w:val="20"/>
              </w:rPr>
              <w:t>4</w:t>
            </w:r>
          </w:p>
        </w:tc>
        <w:tc>
          <w:tcPr>
            <w:tcW w:w="646" w:type="dxa"/>
            <w:shd w:val="clear" w:color="auto" w:fill="C5D9F1"/>
          </w:tcPr>
          <w:p w:rsidR="00C05A80" w:rsidRDefault="00A55ACD">
            <w:pPr>
              <w:pStyle w:val="TableParagraph"/>
              <w:spacing w:line="205" w:lineRule="exact"/>
              <w:ind w:left="37" w:right="5"/>
              <w:jc w:val="center"/>
              <w:rPr>
                <w:sz w:val="20"/>
              </w:rPr>
            </w:pPr>
            <w:r>
              <w:rPr>
                <w:spacing w:val="-10"/>
                <w:sz w:val="20"/>
              </w:rPr>
              <w:t>5</w:t>
            </w:r>
          </w:p>
        </w:tc>
        <w:tc>
          <w:tcPr>
            <w:tcW w:w="742" w:type="dxa"/>
            <w:shd w:val="clear" w:color="auto" w:fill="C5D9F1"/>
          </w:tcPr>
          <w:p w:rsidR="00C05A80" w:rsidRDefault="00A55ACD">
            <w:pPr>
              <w:pStyle w:val="TableParagraph"/>
              <w:spacing w:line="205" w:lineRule="exact"/>
              <w:ind w:left="37" w:right="5"/>
              <w:jc w:val="center"/>
              <w:rPr>
                <w:sz w:val="20"/>
              </w:rPr>
            </w:pPr>
            <w:r>
              <w:rPr>
                <w:spacing w:val="-10"/>
                <w:sz w:val="20"/>
              </w:rPr>
              <w:t>6</w:t>
            </w:r>
          </w:p>
        </w:tc>
        <w:tc>
          <w:tcPr>
            <w:tcW w:w="564" w:type="dxa"/>
            <w:shd w:val="clear" w:color="auto" w:fill="C5D9F1"/>
          </w:tcPr>
          <w:p w:rsidR="00C05A80" w:rsidRDefault="00A55ACD">
            <w:pPr>
              <w:pStyle w:val="TableParagraph"/>
              <w:spacing w:line="205" w:lineRule="exact"/>
              <w:ind w:left="38" w:right="7"/>
              <w:jc w:val="center"/>
              <w:rPr>
                <w:sz w:val="20"/>
              </w:rPr>
            </w:pPr>
            <w:r>
              <w:rPr>
                <w:spacing w:val="-10"/>
                <w:sz w:val="20"/>
              </w:rPr>
              <w:t>7</w:t>
            </w:r>
          </w:p>
        </w:tc>
        <w:tc>
          <w:tcPr>
            <w:tcW w:w="629" w:type="dxa"/>
            <w:shd w:val="clear" w:color="auto" w:fill="C5D9F1"/>
          </w:tcPr>
          <w:p w:rsidR="00C05A80" w:rsidRDefault="00A55ACD">
            <w:pPr>
              <w:pStyle w:val="TableParagraph"/>
              <w:spacing w:line="205" w:lineRule="exact"/>
              <w:ind w:left="35" w:right="2"/>
              <w:jc w:val="center"/>
              <w:rPr>
                <w:sz w:val="20"/>
              </w:rPr>
            </w:pPr>
            <w:r>
              <w:rPr>
                <w:spacing w:val="-10"/>
                <w:sz w:val="20"/>
              </w:rPr>
              <w:t>8</w:t>
            </w:r>
          </w:p>
        </w:tc>
        <w:tc>
          <w:tcPr>
            <w:tcW w:w="742" w:type="dxa"/>
            <w:shd w:val="clear" w:color="auto" w:fill="C5D9F1"/>
          </w:tcPr>
          <w:p w:rsidR="00C05A80" w:rsidRDefault="00A55ACD">
            <w:pPr>
              <w:pStyle w:val="TableParagraph"/>
              <w:spacing w:line="205" w:lineRule="exact"/>
              <w:ind w:left="37" w:right="7"/>
              <w:jc w:val="center"/>
              <w:rPr>
                <w:sz w:val="20"/>
              </w:rPr>
            </w:pPr>
            <w:r>
              <w:rPr>
                <w:spacing w:val="-10"/>
                <w:sz w:val="20"/>
              </w:rPr>
              <w:t>9</w:t>
            </w:r>
          </w:p>
        </w:tc>
        <w:tc>
          <w:tcPr>
            <w:tcW w:w="564" w:type="dxa"/>
            <w:shd w:val="clear" w:color="auto" w:fill="C5D9F1"/>
          </w:tcPr>
          <w:p w:rsidR="00C05A80" w:rsidRDefault="00A55ACD">
            <w:pPr>
              <w:pStyle w:val="TableParagraph"/>
              <w:spacing w:line="205" w:lineRule="exact"/>
              <w:ind w:left="38" w:right="9"/>
              <w:jc w:val="center"/>
              <w:rPr>
                <w:sz w:val="20"/>
              </w:rPr>
            </w:pPr>
            <w:r>
              <w:rPr>
                <w:spacing w:val="-5"/>
                <w:sz w:val="20"/>
              </w:rPr>
              <w:t>10</w:t>
            </w:r>
          </w:p>
        </w:tc>
        <w:tc>
          <w:tcPr>
            <w:tcW w:w="564" w:type="dxa"/>
            <w:shd w:val="clear" w:color="auto" w:fill="C5D9F1"/>
          </w:tcPr>
          <w:p w:rsidR="00C05A80" w:rsidRDefault="00A55ACD">
            <w:pPr>
              <w:pStyle w:val="TableParagraph"/>
              <w:spacing w:line="205" w:lineRule="exact"/>
              <w:ind w:left="38" w:right="9"/>
              <w:jc w:val="center"/>
              <w:rPr>
                <w:sz w:val="20"/>
              </w:rPr>
            </w:pPr>
            <w:r>
              <w:rPr>
                <w:spacing w:val="-5"/>
                <w:sz w:val="20"/>
              </w:rPr>
              <w:t>11</w:t>
            </w:r>
          </w:p>
        </w:tc>
        <w:tc>
          <w:tcPr>
            <w:tcW w:w="677" w:type="dxa"/>
            <w:shd w:val="clear" w:color="auto" w:fill="C5D9F1"/>
          </w:tcPr>
          <w:p w:rsidR="00C05A80" w:rsidRDefault="00A55ACD">
            <w:pPr>
              <w:pStyle w:val="TableParagraph"/>
              <w:spacing w:line="205" w:lineRule="exact"/>
              <w:ind w:left="31"/>
              <w:jc w:val="center"/>
              <w:rPr>
                <w:sz w:val="20"/>
              </w:rPr>
            </w:pPr>
            <w:r>
              <w:rPr>
                <w:spacing w:val="-5"/>
                <w:sz w:val="20"/>
              </w:rPr>
              <w:t>12</w:t>
            </w:r>
          </w:p>
        </w:tc>
        <w:tc>
          <w:tcPr>
            <w:tcW w:w="742" w:type="dxa"/>
            <w:shd w:val="clear" w:color="auto" w:fill="C5D9F1"/>
          </w:tcPr>
          <w:p w:rsidR="00C05A80" w:rsidRDefault="00A55ACD">
            <w:pPr>
              <w:pStyle w:val="TableParagraph"/>
              <w:spacing w:line="205" w:lineRule="exact"/>
              <w:ind w:left="37" w:right="9"/>
              <w:jc w:val="center"/>
              <w:rPr>
                <w:sz w:val="20"/>
              </w:rPr>
            </w:pPr>
            <w:r>
              <w:rPr>
                <w:spacing w:val="-5"/>
                <w:sz w:val="20"/>
              </w:rPr>
              <w:t>13</w:t>
            </w:r>
          </w:p>
        </w:tc>
      </w:tr>
      <w:tr w:rsidR="00C05A80">
        <w:trPr>
          <w:trHeight w:val="359"/>
        </w:trPr>
        <w:tc>
          <w:tcPr>
            <w:tcW w:w="9898" w:type="dxa"/>
            <w:gridSpan w:val="13"/>
          </w:tcPr>
          <w:p w:rsidR="00C05A80" w:rsidRDefault="00A55ACD">
            <w:pPr>
              <w:pStyle w:val="TableParagraph"/>
              <w:spacing w:before="55"/>
              <w:ind w:left="41" w:right="25"/>
              <w:jc w:val="center"/>
              <w:rPr>
                <w:b/>
                <w:sz w:val="20"/>
              </w:rPr>
            </w:pPr>
            <w:r>
              <w:rPr>
                <w:b/>
                <w:spacing w:val="-2"/>
                <w:sz w:val="20"/>
              </w:rPr>
              <w:t>Организационныемероприятия</w:t>
            </w:r>
          </w:p>
        </w:tc>
      </w:tr>
      <w:tr w:rsidR="00C05A80">
        <w:trPr>
          <w:trHeight w:val="1403"/>
        </w:trPr>
        <w:tc>
          <w:tcPr>
            <w:tcW w:w="370" w:type="dxa"/>
          </w:tcPr>
          <w:p w:rsidR="00C05A80" w:rsidRDefault="00C05A80">
            <w:pPr>
              <w:pStyle w:val="TableParagraph"/>
              <w:rPr>
                <w:sz w:val="20"/>
              </w:rPr>
            </w:pPr>
          </w:p>
          <w:p w:rsidR="00C05A80" w:rsidRDefault="00C05A80">
            <w:pPr>
              <w:pStyle w:val="TableParagraph"/>
              <w:spacing w:before="128"/>
              <w:rPr>
                <w:sz w:val="20"/>
              </w:rPr>
            </w:pPr>
          </w:p>
          <w:p w:rsidR="00C05A80" w:rsidRDefault="00A55ACD">
            <w:pPr>
              <w:pStyle w:val="TableParagraph"/>
              <w:ind w:left="36"/>
              <w:jc w:val="center"/>
              <w:rPr>
                <w:b/>
                <w:sz w:val="20"/>
              </w:rPr>
            </w:pPr>
            <w:r>
              <w:rPr>
                <w:b/>
                <w:spacing w:val="-10"/>
                <w:sz w:val="20"/>
              </w:rPr>
              <w:t>1</w:t>
            </w:r>
          </w:p>
        </w:tc>
        <w:tc>
          <w:tcPr>
            <w:tcW w:w="2369" w:type="dxa"/>
          </w:tcPr>
          <w:p w:rsidR="00C05A80" w:rsidRDefault="00C05A80">
            <w:pPr>
              <w:pStyle w:val="TableParagraph"/>
              <w:spacing w:before="7"/>
              <w:rPr>
                <w:sz w:val="16"/>
              </w:rPr>
            </w:pPr>
          </w:p>
          <w:p w:rsidR="00C05A80" w:rsidRDefault="00A55ACD">
            <w:pPr>
              <w:pStyle w:val="TableParagraph"/>
              <w:spacing w:line="271" w:lineRule="auto"/>
              <w:ind w:left="30" w:hanging="1"/>
              <w:rPr>
                <w:sz w:val="16"/>
              </w:rPr>
            </w:pPr>
            <w:r>
              <w:rPr>
                <w:sz w:val="16"/>
              </w:rPr>
              <w:t>Обучение ответственного зареализациюмероприятийпрограммыэнергосбереженияиповышенияэнергетической</w:t>
            </w:r>
            <w:r>
              <w:rPr>
                <w:spacing w:val="-2"/>
                <w:sz w:val="16"/>
              </w:rPr>
              <w:t>эффективности</w:t>
            </w:r>
          </w:p>
        </w:tc>
        <w:tc>
          <w:tcPr>
            <w:tcW w:w="725"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56"/>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56"/>
              <w:rPr>
                <w:sz w:val="16"/>
              </w:rPr>
            </w:pPr>
          </w:p>
          <w:p w:rsidR="00C05A80" w:rsidRDefault="00A55ACD">
            <w:pPr>
              <w:pStyle w:val="TableParagraph"/>
              <w:ind w:left="38" w:right="3"/>
              <w:jc w:val="center"/>
              <w:rPr>
                <w:sz w:val="16"/>
              </w:rPr>
            </w:pPr>
            <w:r>
              <w:rPr>
                <w:spacing w:val="-10"/>
                <w:sz w:val="16"/>
              </w:rPr>
              <w:t>-</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56"/>
              <w:rPr>
                <w:sz w:val="16"/>
              </w:rPr>
            </w:pPr>
          </w:p>
          <w:p w:rsidR="00C05A80" w:rsidRDefault="00A55ACD">
            <w:pPr>
              <w:pStyle w:val="TableParagraph"/>
              <w:ind w:left="38" w:right="5"/>
              <w:jc w:val="center"/>
              <w:rPr>
                <w:sz w:val="16"/>
              </w:rPr>
            </w:pPr>
            <w:r>
              <w:rPr>
                <w:spacing w:val="-10"/>
                <w:sz w:val="16"/>
              </w:rPr>
              <w:t>-</w:t>
            </w: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56"/>
              <w:rPr>
                <w:sz w:val="16"/>
              </w:rPr>
            </w:pPr>
          </w:p>
          <w:p w:rsidR="00C05A80" w:rsidRDefault="00A55ACD">
            <w:pPr>
              <w:pStyle w:val="TableParagraph"/>
              <w:ind w:left="38" w:right="6"/>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56"/>
              <w:rPr>
                <w:sz w:val="16"/>
              </w:rPr>
            </w:pPr>
          </w:p>
          <w:p w:rsidR="00C05A80" w:rsidRDefault="00A55ACD">
            <w:pPr>
              <w:pStyle w:val="TableParagraph"/>
              <w:ind w:left="38" w:right="6"/>
              <w:jc w:val="center"/>
              <w:rPr>
                <w:sz w:val="16"/>
              </w:rPr>
            </w:pPr>
            <w:r>
              <w:rPr>
                <w:spacing w:val="-10"/>
                <w:sz w:val="16"/>
              </w:rPr>
              <w:t>-</w:t>
            </w: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1184"/>
        </w:trPr>
        <w:tc>
          <w:tcPr>
            <w:tcW w:w="370" w:type="dxa"/>
          </w:tcPr>
          <w:p w:rsidR="00C05A80" w:rsidRDefault="00C05A80">
            <w:pPr>
              <w:pStyle w:val="TableParagraph"/>
              <w:rPr>
                <w:sz w:val="20"/>
              </w:rPr>
            </w:pPr>
          </w:p>
          <w:p w:rsidR="00C05A80" w:rsidRDefault="00C05A80">
            <w:pPr>
              <w:pStyle w:val="TableParagraph"/>
              <w:spacing w:before="17"/>
              <w:rPr>
                <w:sz w:val="20"/>
              </w:rPr>
            </w:pPr>
          </w:p>
          <w:p w:rsidR="00C05A80" w:rsidRDefault="00A55ACD">
            <w:pPr>
              <w:pStyle w:val="TableParagraph"/>
              <w:ind w:left="36"/>
              <w:jc w:val="center"/>
              <w:rPr>
                <w:b/>
                <w:sz w:val="20"/>
              </w:rPr>
            </w:pPr>
            <w:r>
              <w:rPr>
                <w:b/>
                <w:spacing w:val="-10"/>
                <w:sz w:val="20"/>
              </w:rPr>
              <w:t>2</w:t>
            </w:r>
          </w:p>
        </w:tc>
        <w:tc>
          <w:tcPr>
            <w:tcW w:w="2369" w:type="dxa"/>
          </w:tcPr>
          <w:p w:rsidR="00C05A80" w:rsidRDefault="00C05A80">
            <w:pPr>
              <w:pStyle w:val="TableParagraph"/>
              <w:spacing w:before="2"/>
              <w:rPr>
                <w:sz w:val="16"/>
              </w:rPr>
            </w:pPr>
          </w:p>
          <w:p w:rsidR="00C05A80" w:rsidRDefault="00A55ACD">
            <w:pPr>
              <w:pStyle w:val="TableParagraph"/>
              <w:spacing w:line="271" w:lineRule="auto"/>
              <w:ind w:left="30" w:hanging="1"/>
              <w:rPr>
                <w:sz w:val="16"/>
              </w:rPr>
            </w:pPr>
            <w:r>
              <w:rPr>
                <w:sz w:val="16"/>
              </w:rPr>
              <w:t>Отчетореализациимероприятийпрограммы энергосбережения иповышенияэнергетической</w:t>
            </w:r>
            <w:r>
              <w:rPr>
                <w:spacing w:val="-2"/>
                <w:sz w:val="16"/>
              </w:rPr>
              <w:t>эффективности</w:t>
            </w:r>
          </w:p>
        </w:tc>
        <w:tc>
          <w:tcPr>
            <w:tcW w:w="725" w:type="dxa"/>
          </w:tcPr>
          <w:p w:rsidR="00C05A80" w:rsidRDefault="00C05A80">
            <w:pPr>
              <w:pStyle w:val="TableParagraph"/>
              <w:rPr>
                <w:sz w:val="16"/>
              </w:rPr>
            </w:pPr>
          </w:p>
          <w:p w:rsidR="00C05A80" w:rsidRDefault="00C05A80">
            <w:pPr>
              <w:pStyle w:val="TableParagraph"/>
              <w:spacing w:before="130"/>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130"/>
              <w:rPr>
                <w:sz w:val="16"/>
              </w:rPr>
            </w:pPr>
          </w:p>
          <w:p w:rsidR="00C05A80" w:rsidRDefault="00A55ACD">
            <w:pPr>
              <w:pStyle w:val="TableParagraph"/>
              <w:ind w:left="38" w:right="3"/>
              <w:jc w:val="center"/>
              <w:rPr>
                <w:sz w:val="16"/>
              </w:rPr>
            </w:pPr>
            <w:r>
              <w:rPr>
                <w:spacing w:val="-10"/>
                <w:sz w:val="16"/>
              </w:rPr>
              <w:t>-</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spacing w:before="130"/>
              <w:rPr>
                <w:sz w:val="16"/>
              </w:rPr>
            </w:pPr>
          </w:p>
          <w:p w:rsidR="00C05A80" w:rsidRDefault="00A55ACD">
            <w:pPr>
              <w:pStyle w:val="TableParagraph"/>
              <w:ind w:left="38" w:right="5"/>
              <w:jc w:val="center"/>
              <w:rPr>
                <w:sz w:val="16"/>
              </w:rPr>
            </w:pPr>
            <w:r>
              <w:rPr>
                <w:spacing w:val="-10"/>
                <w:sz w:val="16"/>
              </w:rPr>
              <w:t>-</w:t>
            </w: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spacing w:before="130"/>
              <w:rPr>
                <w:sz w:val="16"/>
              </w:rPr>
            </w:pPr>
          </w:p>
          <w:p w:rsidR="00C05A80" w:rsidRDefault="00A55ACD">
            <w:pPr>
              <w:pStyle w:val="TableParagraph"/>
              <w:ind w:left="38" w:right="6"/>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130"/>
              <w:rPr>
                <w:sz w:val="16"/>
              </w:rPr>
            </w:pPr>
          </w:p>
          <w:p w:rsidR="00C05A80" w:rsidRDefault="00A55ACD">
            <w:pPr>
              <w:pStyle w:val="TableParagraph"/>
              <w:ind w:left="38" w:right="6"/>
              <w:jc w:val="center"/>
              <w:rPr>
                <w:sz w:val="16"/>
              </w:rPr>
            </w:pPr>
            <w:r>
              <w:rPr>
                <w:spacing w:val="-10"/>
                <w:sz w:val="16"/>
              </w:rPr>
              <w:t>-</w:t>
            </w: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1112"/>
        </w:trPr>
        <w:tc>
          <w:tcPr>
            <w:tcW w:w="370" w:type="dxa"/>
          </w:tcPr>
          <w:p w:rsidR="00C05A80" w:rsidRDefault="00C05A80">
            <w:pPr>
              <w:pStyle w:val="TableParagraph"/>
              <w:spacing w:before="211"/>
              <w:rPr>
                <w:sz w:val="20"/>
              </w:rPr>
            </w:pPr>
          </w:p>
          <w:p w:rsidR="00C05A80" w:rsidRDefault="00A55ACD">
            <w:pPr>
              <w:pStyle w:val="TableParagraph"/>
              <w:ind w:left="36"/>
              <w:jc w:val="center"/>
              <w:rPr>
                <w:b/>
                <w:sz w:val="20"/>
              </w:rPr>
            </w:pPr>
            <w:r>
              <w:rPr>
                <w:b/>
                <w:spacing w:val="-10"/>
                <w:sz w:val="20"/>
              </w:rPr>
              <w:t>3</w:t>
            </w:r>
          </w:p>
        </w:tc>
        <w:tc>
          <w:tcPr>
            <w:tcW w:w="2369" w:type="dxa"/>
          </w:tcPr>
          <w:p w:rsidR="00C05A80" w:rsidRDefault="00A55ACD">
            <w:pPr>
              <w:pStyle w:val="TableParagraph"/>
              <w:spacing w:before="150" w:line="271" w:lineRule="auto"/>
              <w:ind w:left="30" w:right="242"/>
              <w:rPr>
                <w:sz w:val="16"/>
              </w:rPr>
            </w:pPr>
            <w:r>
              <w:rPr>
                <w:sz w:val="16"/>
              </w:rPr>
              <w:t>Сверкаданныхжурналаучета</w:t>
            </w:r>
            <w:r>
              <w:rPr>
                <w:spacing w:val="-2"/>
                <w:sz w:val="16"/>
              </w:rPr>
              <w:t>топливно-энергетических</w:t>
            </w:r>
            <w:r>
              <w:rPr>
                <w:sz w:val="16"/>
              </w:rPr>
              <w:t>ресурсов и холодной воды сосчетамипоставщиков</w:t>
            </w:r>
          </w:p>
        </w:tc>
        <w:tc>
          <w:tcPr>
            <w:tcW w:w="725" w:type="dxa"/>
          </w:tcPr>
          <w:p w:rsidR="00C05A80" w:rsidRDefault="00C05A80">
            <w:pPr>
              <w:pStyle w:val="TableParagraph"/>
              <w:rPr>
                <w:sz w:val="16"/>
              </w:rPr>
            </w:pPr>
          </w:p>
          <w:p w:rsidR="00C05A80" w:rsidRDefault="00C05A80">
            <w:pPr>
              <w:pStyle w:val="TableParagraph"/>
              <w:spacing w:before="94"/>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94"/>
              <w:rPr>
                <w:sz w:val="16"/>
              </w:rPr>
            </w:pPr>
          </w:p>
          <w:p w:rsidR="00C05A80" w:rsidRDefault="00A55ACD">
            <w:pPr>
              <w:pStyle w:val="TableParagraph"/>
              <w:ind w:left="38" w:right="3"/>
              <w:jc w:val="center"/>
              <w:rPr>
                <w:sz w:val="16"/>
              </w:rPr>
            </w:pPr>
            <w:r>
              <w:rPr>
                <w:spacing w:val="-10"/>
                <w:sz w:val="16"/>
              </w:rPr>
              <w:t>-</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spacing w:before="94"/>
              <w:rPr>
                <w:sz w:val="16"/>
              </w:rPr>
            </w:pPr>
          </w:p>
          <w:p w:rsidR="00C05A80" w:rsidRDefault="00A55ACD">
            <w:pPr>
              <w:pStyle w:val="TableParagraph"/>
              <w:ind w:left="38" w:right="5"/>
              <w:jc w:val="center"/>
              <w:rPr>
                <w:sz w:val="16"/>
              </w:rPr>
            </w:pPr>
            <w:r>
              <w:rPr>
                <w:spacing w:val="-10"/>
                <w:sz w:val="16"/>
              </w:rPr>
              <w:t>-</w:t>
            </w: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spacing w:before="94"/>
              <w:rPr>
                <w:sz w:val="16"/>
              </w:rPr>
            </w:pPr>
          </w:p>
          <w:p w:rsidR="00C05A80" w:rsidRDefault="00A55ACD">
            <w:pPr>
              <w:pStyle w:val="TableParagraph"/>
              <w:ind w:left="38" w:right="6"/>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94"/>
              <w:rPr>
                <w:sz w:val="16"/>
              </w:rPr>
            </w:pPr>
          </w:p>
          <w:p w:rsidR="00C05A80" w:rsidRDefault="00A55ACD">
            <w:pPr>
              <w:pStyle w:val="TableParagraph"/>
              <w:ind w:left="38" w:right="6"/>
              <w:jc w:val="center"/>
              <w:rPr>
                <w:sz w:val="16"/>
              </w:rPr>
            </w:pPr>
            <w:r>
              <w:rPr>
                <w:spacing w:val="-10"/>
                <w:sz w:val="16"/>
              </w:rPr>
              <w:t>-</w:t>
            </w: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1417"/>
        </w:trPr>
        <w:tc>
          <w:tcPr>
            <w:tcW w:w="370" w:type="dxa"/>
          </w:tcPr>
          <w:p w:rsidR="00C05A80" w:rsidRDefault="00C05A80">
            <w:pPr>
              <w:pStyle w:val="TableParagraph"/>
              <w:rPr>
                <w:sz w:val="20"/>
              </w:rPr>
            </w:pPr>
          </w:p>
          <w:p w:rsidR="00C05A80" w:rsidRDefault="00C05A80">
            <w:pPr>
              <w:pStyle w:val="TableParagraph"/>
              <w:spacing w:before="135"/>
              <w:rPr>
                <w:sz w:val="20"/>
              </w:rPr>
            </w:pPr>
          </w:p>
          <w:p w:rsidR="00C05A80" w:rsidRDefault="00A55ACD">
            <w:pPr>
              <w:pStyle w:val="TableParagraph"/>
              <w:ind w:left="36"/>
              <w:jc w:val="center"/>
              <w:rPr>
                <w:b/>
                <w:sz w:val="20"/>
              </w:rPr>
            </w:pPr>
            <w:r>
              <w:rPr>
                <w:b/>
                <w:spacing w:val="-10"/>
                <w:sz w:val="20"/>
              </w:rPr>
              <w:t>4</w:t>
            </w:r>
          </w:p>
        </w:tc>
        <w:tc>
          <w:tcPr>
            <w:tcW w:w="2369" w:type="dxa"/>
          </w:tcPr>
          <w:p w:rsidR="00C05A80" w:rsidRDefault="00C05A80">
            <w:pPr>
              <w:pStyle w:val="TableParagraph"/>
              <w:spacing w:before="14"/>
              <w:rPr>
                <w:sz w:val="16"/>
              </w:rPr>
            </w:pPr>
          </w:p>
          <w:p w:rsidR="00C05A80" w:rsidRDefault="00A55ACD">
            <w:pPr>
              <w:pStyle w:val="TableParagraph"/>
              <w:spacing w:line="271" w:lineRule="auto"/>
              <w:ind w:left="30"/>
              <w:rPr>
                <w:sz w:val="16"/>
              </w:rPr>
            </w:pPr>
            <w:r>
              <w:rPr>
                <w:sz w:val="16"/>
              </w:rPr>
              <w:t>Создание комплекта материаловдля инструктажа и нагляднойагитациипоэнергосбережениюиповышениюэнергетической</w:t>
            </w:r>
            <w:r>
              <w:rPr>
                <w:spacing w:val="-2"/>
                <w:sz w:val="16"/>
              </w:rPr>
              <w:t>эффективности</w:t>
            </w:r>
          </w:p>
        </w:tc>
        <w:tc>
          <w:tcPr>
            <w:tcW w:w="725"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63"/>
              <w:rPr>
                <w:sz w:val="16"/>
              </w:rPr>
            </w:pPr>
          </w:p>
          <w:p w:rsidR="00C05A80" w:rsidRDefault="00A55ACD">
            <w:pPr>
              <w:pStyle w:val="TableParagraph"/>
              <w:spacing w:before="1"/>
              <w:ind w:left="37"/>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63"/>
              <w:rPr>
                <w:sz w:val="16"/>
              </w:rPr>
            </w:pPr>
          </w:p>
          <w:p w:rsidR="00C05A80" w:rsidRDefault="00A55ACD">
            <w:pPr>
              <w:pStyle w:val="TableParagraph"/>
              <w:spacing w:before="1"/>
              <w:ind w:left="38" w:right="3"/>
              <w:jc w:val="center"/>
              <w:rPr>
                <w:sz w:val="16"/>
              </w:rPr>
            </w:pPr>
            <w:r>
              <w:rPr>
                <w:spacing w:val="-10"/>
                <w:sz w:val="16"/>
              </w:rPr>
              <w:t>-</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63"/>
              <w:rPr>
                <w:sz w:val="16"/>
              </w:rPr>
            </w:pPr>
          </w:p>
          <w:p w:rsidR="00C05A80" w:rsidRDefault="00A55ACD">
            <w:pPr>
              <w:pStyle w:val="TableParagraph"/>
              <w:spacing w:before="1"/>
              <w:ind w:left="38" w:right="5"/>
              <w:jc w:val="center"/>
              <w:rPr>
                <w:sz w:val="16"/>
              </w:rPr>
            </w:pPr>
            <w:r>
              <w:rPr>
                <w:spacing w:val="-10"/>
                <w:sz w:val="16"/>
              </w:rPr>
              <w:t>-</w:t>
            </w: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63"/>
              <w:rPr>
                <w:sz w:val="16"/>
              </w:rPr>
            </w:pPr>
          </w:p>
          <w:p w:rsidR="00C05A80" w:rsidRDefault="00A55ACD">
            <w:pPr>
              <w:pStyle w:val="TableParagraph"/>
              <w:spacing w:before="1"/>
              <w:ind w:left="38" w:right="6"/>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63"/>
              <w:rPr>
                <w:sz w:val="16"/>
              </w:rPr>
            </w:pPr>
          </w:p>
          <w:p w:rsidR="00C05A80" w:rsidRDefault="00A55ACD">
            <w:pPr>
              <w:pStyle w:val="TableParagraph"/>
              <w:spacing w:before="1"/>
              <w:ind w:left="38" w:right="6"/>
              <w:jc w:val="center"/>
              <w:rPr>
                <w:sz w:val="16"/>
              </w:rPr>
            </w:pPr>
            <w:r>
              <w:rPr>
                <w:spacing w:val="-10"/>
                <w:sz w:val="16"/>
              </w:rPr>
              <w:t>-</w:t>
            </w: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1127"/>
        </w:trPr>
        <w:tc>
          <w:tcPr>
            <w:tcW w:w="370" w:type="dxa"/>
          </w:tcPr>
          <w:p w:rsidR="00C05A80" w:rsidRDefault="00C05A80">
            <w:pPr>
              <w:pStyle w:val="TableParagraph"/>
              <w:spacing w:before="218"/>
              <w:rPr>
                <w:sz w:val="20"/>
              </w:rPr>
            </w:pPr>
          </w:p>
          <w:p w:rsidR="00C05A80" w:rsidRDefault="00A55ACD">
            <w:pPr>
              <w:pStyle w:val="TableParagraph"/>
              <w:spacing w:before="1"/>
              <w:ind w:left="36"/>
              <w:jc w:val="center"/>
              <w:rPr>
                <w:b/>
                <w:sz w:val="20"/>
              </w:rPr>
            </w:pPr>
            <w:r>
              <w:rPr>
                <w:b/>
                <w:spacing w:val="-10"/>
                <w:sz w:val="20"/>
              </w:rPr>
              <w:t>5</w:t>
            </w:r>
          </w:p>
        </w:tc>
        <w:tc>
          <w:tcPr>
            <w:tcW w:w="2369" w:type="dxa"/>
          </w:tcPr>
          <w:p w:rsidR="00C05A80" w:rsidRDefault="00A55ACD">
            <w:pPr>
              <w:pStyle w:val="TableParagraph"/>
              <w:spacing w:before="157" w:line="271" w:lineRule="auto"/>
              <w:ind w:left="30"/>
              <w:rPr>
                <w:sz w:val="16"/>
              </w:rPr>
            </w:pPr>
            <w:r>
              <w:rPr>
                <w:sz w:val="16"/>
              </w:rPr>
              <w:t>Инструктаж персонала ипосетителейпоэнергосбережениюиповышениюэнергетическойэффективности</w:t>
            </w:r>
          </w:p>
        </w:tc>
        <w:tc>
          <w:tcPr>
            <w:tcW w:w="725" w:type="dxa"/>
          </w:tcPr>
          <w:p w:rsidR="00C05A80" w:rsidRDefault="00C05A80">
            <w:pPr>
              <w:pStyle w:val="TableParagraph"/>
              <w:rPr>
                <w:sz w:val="16"/>
              </w:rPr>
            </w:pPr>
          </w:p>
          <w:p w:rsidR="00C05A80" w:rsidRDefault="00C05A80">
            <w:pPr>
              <w:pStyle w:val="TableParagraph"/>
              <w:spacing w:before="101"/>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101"/>
              <w:rPr>
                <w:sz w:val="16"/>
              </w:rPr>
            </w:pPr>
          </w:p>
          <w:p w:rsidR="00C05A80" w:rsidRDefault="00A55ACD">
            <w:pPr>
              <w:pStyle w:val="TableParagraph"/>
              <w:ind w:left="38" w:right="3"/>
              <w:jc w:val="center"/>
              <w:rPr>
                <w:sz w:val="16"/>
              </w:rPr>
            </w:pPr>
            <w:r>
              <w:rPr>
                <w:spacing w:val="-10"/>
                <w:sz w:val="16"/>
              </w:rPr>
              <w:t>-</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spacing w:before="101"/>
              <w:rPr>
                <w:sz w:val="16"/>
              </w:rPr>
            </w:pPr>
          </w:p>
          <w:p w:rsidR="00C05A80" w:rsidRDefault="00A55ACD">
            <w:pPr>
              <w:pStyle w:val="TableParagraph"/>
              <w:ind w:left="38" w:right="5"/>
              <w:jc w:val="center"/>
              <w:rPr>
                <w:sz w:val="16"/>
              </w:rPr>
            </w:pPr>
            <w:r>
              <w:rPr>
                <w:spacing w:val="-10"/>
                <w:sz w:val="16"/>
              </w:rPr>
              <w:t>-</w:t>
            </w: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spacing w:before="101"/>
              <w:rPr>
                <w:sz w:val="16"/>
              </w:rPr>
            </w:pPr>
          </w:p>
          <w:p w:rsidR="00C05A80" w:rsidRDefault="00A55ACD">
            <w:pPr>
              <w:pStyle w:val="TableParagraph"/>
              <w:ind w:left="38" w:right="6"/>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101"/>
              <w:rPr>
                <w:sz w:val="16"/>
              </w:rPr>
            </w:pPr>
          </w:p>
          <w:p w:rsidR="00C05A80" w:rsidRDefault="00A55ACD">
            <w:pPr>
              <w:pStyle w:val="TableParagraph"/>
              <w:ind w:left="38" w:right="6"/>
              <w:jc w:val="center"/>
              <w:rPr>
                <w:sz w:val="16"/>
              </w:rPr>
            </w:pPr>
            <w:r>
              <w:rPr>
                <w:spacing w:val="-10"/>
                <w:sz w:val="16"/>
              </w:rPr>
              <w:t>-</w:t>
            </w: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1155"/>
        </w:trPr>
        <w:tc>
          <w:tcPr>
            <w:tcW w:w="370" w:type="dxa"/>
          </w:tcPr>
          <w:p w:rsidR="00C05A80" w:rsidRDefault="00C05A80">
            <w:pPr>
              <w:pStyle w:val="TableParagraph"/>
              <w:rPr>
                <w:sz w:val="20"/>
              </w:rPr>
            </w:pPr>
          </w:p>
          <w:p w:rsidR="00C05A80" w:rsidRDefault="00C05A80">
            <w:pPr>
              <w:pStyle w:val="TableParagraph"/>
              <w:spacing w:before="3"/>
              <w:rPr>
                <w:sz w:val="20"/>
              </w:rPr>
            </w:pPr>
          </w:p>
          <w:p w:rsidR="00C05A80" w:rsidRDefault="00A55ACD">
            <w:pPr>
              <w:pStyle w:val="TableParagraph"/>
              <w:ind w:left="36"/>
              <w:jc w:val="center"/>
              <w:rPr>
                <w:b/>
                <w:sz w:val="20"/>
              </w:rPr>
            </w:pPr>
            <w:r>
              <w:rPr>
                <w:b/>
                <w:spacing w:val="-10"/>
                <w:sz w:val="20"/>
              </w:rPr>
              <w:t>6</w:t>
            </w:r>
          </w:p>
        </w:tc>
        <w:tc>
          <w:tcPr>
            <w:tcW w:w="2369" w:type="dxa"/>
          </w:tcPr>
          <w:p w:rsidR="00C05A80" w:rsidRDefault="00A55ACD">
            <w:pPr>
              <w:pStyle w:val="TableParagraph"/>
              <w:spacing w:before="172" w:line="271" w:lineRule="auto"/>
              <w:ind w:left="30"/>
              <w:rPr>
                <w:sz w:val="16"/>
              </w:rPr>
            </w:pPr>
            <w:r>
              <w:rPr>
                <w:sz w:val="16"/>
              </w:rPr>
              <w:t>Установка средств нагляднойагитациипоэнергосбережениюиповышениюэнергетической</w:t>
            </w:r>
            <w:r>
              <w:rPr>
                <w:spacing w:val="-2"/>
                <w:sz w:val="16"/>
              </w:rPr>
              <w:t>эффективности</w:t>
            </w:r>
          </w:p>
        </w:tc>
        <w:tc>
          <w:tcPr>
            <w:tcW w:w="725" w:type="dxa"/>
          </w:tcPr>
          <w:p w:rsidR="00C05A80" w:rsidRDefault="00C05A80">
            <w:pPr>
              <w:pStyle w:val="TableParagraph"/>
              <w:rPr>
                <w:sz w:val="16"/>
              </w:rPr>
            </w:pPr>
          </w:p>
          <w:p w:rsidR="00C05A80" w:rsidRDefault="00C05A80">
            <w:pPr>
              <w:pStyle w:val="TableParagraph"/>
              <w:spacing w:before="115"/>
              <w:rPr>
                <w:sz w:val="16"/>
              </w:rPr>
            </w:pPr>
          </w:p>
          <w:p w:rsidR="00C05A80" w:rsidRDefault="00A55ACD">
            <w:pPr>
              <w:pStyle w:val="TableParagraph"/>
              <w:spacing w:before="1"/>
              <w:ind w:left="37"/>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115"/>
              <w:rPr>
                <w:sz w:val="16"/>
              </w:rPr>
            </w:pPr>
          </w:p>
          <w:p w:rsidR="00C05A80" w:rsidRDefault="00A55ACD">
            <w:pPr>
              <w:pStyle w:val="TableParagraph"/>
              <w:spacing w:before="1"/>
              <w:ind w:left="38" w:right="3"/>
              <w:jc w:val="center"/>
              <w:rPr>
                <w:sz w:val="16"/>
              </w:rPr>
            </w:pPr>
            <w:r>
              <w:rPr>
                <w:spacing w:val="-10"/>
                <w:sz w:val="16"/>
              </w:rPr>
              <w:t>-</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spacing w:before="115"/>
              <w:rPr>
                <w:sz w:val="16"/>
              </w:rPr>
            </w:pPr>
          </w:p>
          <w:p w:rsidR="00C05A80" w:rsidRDefault="00A55ACD">
            <w:pPr>
              <w:pStyle w:val="TableParagraph"/>
              <w:spacing w:before="1"/>
              <w:ind w:left="38" w:right="5"/>
              <w:jc w:val="center"/>
              <w:rPr>
                <w:sz w:val="16"/>
              </w:rPr>
            </w:pPr>
            <w:r>
              <w:rPr>
                <w:spacing w:val="-10"/>
                <w:sz w:val="16"/>
              </w:rPr>
              <w:t>-</w:t>
            </w: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spacing w:before="115"/>
              <w:rPr>
                <w:sz w:val="16"/>
              </w:rPr>
            </w:pPr>
          </w:p>
          <w:p w:rsidR="00C05A80" w:rsidRDefault="00A55ACD">
            <w:pPr>
              <w:pStyle w:val="TableParagraph"/>
              <w:spacing w:before="1"/>
              <w:ind w:left="38" w:right="6"/>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115"/>
              <w:rPr>
                <w:sz w:val="16"/>
              </w:rPr>
            </w:pPr>
          </w:p>
          <w:p w:rsidR="00C05A80" w:rsidRDefault="00A55ACD">
            <w:pPr>
              <w:pStyle w:val="TableParagraph"/>
              <w:spacing w:before="1"/>
              <w:ind w:left="38" w:right="6"/>
              <w:jc w:val="center"/>
              <w:rPr>
                <w:sz w:val="16"/>
              </w:rPr>
            </w:pPr>
            <w:r>
              <w:rPr>
                <w:spacing w:val="-10"/>
                <w:sz w:val="16"/>
              </w:rPr>
              <w:t>-</w:t>
            </w: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bl>
    <w:p w:rsidR="00C05A80" w:rsidRDefault="00C05A80">
      <w:pPr>
        <w:rPr>
          <w:sz w:val="16"/>
        </w:rPr>
        <w:sectPr w:rsidR="00C05A80">
          <w:type w:val="continuous"/>
          <w:pgSz w:w="11910" w:h="16840"/>
          <w:pgMar w:top="800" w:right="0" w:bottom="280" w:left="0" w:header="720" w:footer="720" w:gutter="0"/>
          <w:cols w:space="720"/>
        </w:sectPr>
      </w:pPr>
    </w:p>
    <w:p w:rsidR="00C05A80" w:rsidRDefault="00C05A80">
      <w:pPr>
        <w:pStyle w:val="a3"/>
        <w:spacing w:before="6"/>
        <w:rPr>
          <w:sz w:val="2"/>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0"/>
        <w:gridCol w:w="2369"/>
        <w:gridCol w:w="725"/>
        <w:gridCol w:w="564"/>
        <w:gridCol w:w="646"/>
        <w:gridCol w:w="742"/>
        <w:gridCol w:w="564"/>
        <w:gridCol w:w="629"/>
        <w:gridCol w:w="742"/>
        <w:gridCol w:w="564"/>
        <w:gridCol w:w="564"/>
        <w:gridCol w:w="677"/>
        <w:gridCol w:w="742"/>
      </w:tblGrid>
      <w:tr w:rsidR="00C05A80">
        <w:trPr>
          <w:trHeight w:val="515"/>
        </w:trPr>
        <w:tc>
          <w:tcPr>
            <w:tcW w:w="370" w:type="dxa"/>
            <w:vMerge w:val="restart"/>
            <w:shd w:val="clear" w:color="auto" w:fill="C5D9F1"/>
          </w:tcPr>
          <w:p w:rsidR="00C05A80" w:rsidRDefault="00C05A80">
            <w:pPr>
              <w:pStyle w:val="TableParagraph"/>
              <w:rPr>
                <w:sz w:val="20"/>
              </w:rPr>
            </w:pPr>
          </w:p>
          <w:p w:rsidR="00C05A80" w:rsidRDefault="00C05A80">
            <w:pPr>
              <w:pStyle w:val="TableParagraph"/>
              <w:rPr>
                <w:sz w:val="20"/>
              </w:rPr>
            </w:pPr>
          </w:p>
          <w:p w:rsidR="00C05A80" w:rsidRDefault="00C05A80">
            <w:pPr>
              <w:pStyle w:val="TableParagraph"/>
              <w:spacing w:before="63"/>
              <w:rPr>
                <w:sz w:val="20"/>
              </w:rPr>
            </w:pPr>
          </w:p>
          <w:p w:rsidR="00C05A80" w:rsidRDefault="00A55ACD">
            <w:pPr>
              <w:pStyle w:val="TableParagraph"/>
              <w:spacing w:line="264" w:lineRule="auto"/>
              <w:ind w:left="42" w:right="16" w:firstLine="43"/>
              <w:rPr>
                <w:b/>
                <w:sz w:val="20"/>
              </w:rPr>
            </w:pPr>
            <w:r>
              <w:rPr>
                <w:b/>
                <w:spacing w:val="-10"/>
                <w:sz w:val="20"/>
              </w:rPr>
              <w:t>№</w:t>
            </w:r>
            <w:r>
              <w:rPr>
                <w:b/>
                <w:spacing w:val="-5"/>
                <w:sz w:val="20"/>
              </w:rPr>
              <w:t>п/п</w:t>
            </w:r>
          </w:p>
        </w:tc>
        <w:tc>
          <w:tcPr>
            <w:tcW w:w="2369" w:type="dxa"/>
            <w:vMerge w:val="restart"/>
            <w:shd w:val="clear" w:color="auto" w:fill="C5D9F1"/>
          </w:tcPr>
          <w:p w:rsidR="00C05A80" w:rsidRDefault="00C05A80">
            <w:pPr>
              <w:pStyle w:val="TableParagraph"/>
              <w:rPr>
                <w:sz w:val="20"/>
              </w:rPr>
            </w:pPr>
          </w:p>
          <w:p w:rsidR="00C05A80" w:rsidRDefault="00C05A80">
            <w:pPr>
              <w:pStyle w:val="TableParagraph"/>
              <w:spacing w:before="168"/>
              <w:rPr>
                <w:sz w:val="20"/>
              </w:rPr>
            </w:pPr>
          </w:p>
          <w:p w:rsidR="00C05A80" w:rsidRDefault="00A55ACD">
            <w:pPr>
              <w:pStyle w:val="TableParagraph"/>
              <w:spacing w:before="1" w:line="264" w:lineRule="auto"/>
              <w:ind w:left="90" w:right="73"/>
              <w:jc w:val="center"/>
              <w:rPr>
                <w:b/>
                <w:sz w:val="20"/>
              </w:rPr>
            </w:pPr>
            <w:r>
              <w:rPr>
                <w:b/>
                <w:spacing w:val="-2"/>
                <w:sz w:val="20"/>
              </w:rPr>
              <w:t>Наименование мероприятия программы</w:t>
            </w:r>
          </w:p>
        </w:tc>
        <w:tc>
          <w:tcPr>
            <w:tcW w:w="2677" w:type="dxa"/>
            <w:gridSpan w:val="4"/>
            <w:vMerge w:val="restart"/>
            <w:shd w:val="clear" w:color="auto" w:fill="C5D9F1"/>
          </w:tcPr>
          <w:p w:rsidR="00C05A80" w:rsidRDefault="00C05A80">
            <w:pPr>
              <w:pStyle w:val="TableParagraph"/>
              <w:spacing w:before="103"/>
              <w:rPr>
                <w:sz w:val="20"/>
              </w:rPr>
            </w:pPr>
          </w:p>
          <w:p w:rsidR="00C05A80" w:rsidRDefault="00A55ACD">
            <w:pPr>
              <w:pStyle w:val="TableParagraph"/>
              <w:spacing w:line="264" w:lineRule="auto"/>
              <w:ind w:left="176" w:firstLine="33"/>
              <w:rPr>
                <w:b/>
                <w:sz w:val="20"/>
              </w:rPr>
            </w:pPr>
            <w:r>
              <w:rPr>
                <w:b/>
                <w:sz w:val="20"/>
              </w:rPr>
              <w:t xml:space="preserve">Финансовоеобеспечение </w:t>
            </w:r>
            <w:r>
              <w:rPr>
                <w:b/>
                <w:spacing w:val="-2"/>
                <w:sz w:val="20"/>
              </w:rPr>
              <w:t>реализациимероприятий</w:t>
            </w:r>
          </w:p>
        </w:tc>
        <w:tc>
          <w:tcPr>
            <w:tcW w:w="4482" w:type="dxa"/>
            <w:gridSpan w:val="7"/>
            <w:shd w:val="clear" w:color="auto" w:fill="C5D9F1"/>
          </w:tcPr>
          <w:p w:rsidR="00C05A80" w:rsidRDefault="00A55ACD">
            <w:pPr>
              <w:pStyle w:val="TableParagraph"/>
              <w:spacing w:before="7"/>
              <w:ind w:left="4" w:right="4"/>
              <w:jc w:val="center"/>
              <w:rPr>
                <w:b/>
                <w:sz w:val="20"/>
              </w:rPr>
            </w:pPr>
            <w:r>
              <w:rPr>
                <w:b/>
                <w:sz w:val="20"/>
              </w:rPr>
              <w:t>Экономия</w:t>
            </w:r>
            <w:r>
              <w:rPr>
                <w:b/>
                <w:spacing w:val="-2"/>
                <w:sz w:val="20"/>
              </w:rPr>
              <w:t>топливно-</w:t>
            </w:r>
          </w:p>
          <w:p w:rsidR="00C05A80" w:rsidRDefault="00A55ACD">
            <w:pPr>
              <w:pStyle w:val="TableParagraph"/>
              <w:spacing w:before="22"/>
              <w:ind w:left="4"/>
              <w:jc w:val="center"/>
              <w:rPr>
                <w:b/>
                <w:sz w:val="20"/>
              </w:rPr>
            </w:pPr>
            <w:r>
              <w:rPr>
                <w:b/>
                <w:spacing w:val="-2"/>
                <w:sz w:val="20"/>
              </w:rPr>
              <w:t>энергетическихресурсов</w:t>
            </w:r>
          </w:p>
        </w:tc>
      </w:tr>
      <w:tr w:rsidR="00C05A80">
        <w:trPr>
          <w:trHeight w:val="632"/>
        </w:trPr>
        <w:tc>
          <w:tcPr>
            <w:tcW w:w="370" w:type="dxa"/>
            <w:vMerge/>
            <w:tcBorders>
              <w:top w:val="nil"/>
            </w:tcBorders>
            <w:shd w:val="clear" w:color="auto" w:fill="C5D9F1"/>
          </w:tcPr>
          <w:p w:rsidR="00C05A80" w:rsidRDefault="00C05A80">
            <w:pPr>
              <w:rPr>
                <w:sz w:val="2"/>
                <w:szCs w:val="2"/>
              </w:rPr>
            </w:pPr>
          </w:p>
        </w:tc>
        <w:tc>
          <w:tcPr>
            <w:tcW w:w="2369" w:type="dxa"/>
            <w:vMerge/>
            <w:tcBorders>
              <w:top w:val="nil"/>
            </w:tcBorders>
            <w:shd w:val="clear" w:color="auto" w:fill="C5D9F1"/>
          </w:tcPr>
          <w:p w:rsidR="00C05A80" w:rsidRDefault="00C05A80">
            <w:pPr>
              <w:rPr>
                <w:sz w:val="2"/>
                <w:szCs w:val="2"/>
              </w:rPr>
            </w:pPr>
          </w:p>
        </w:tc>
        <w:tc>
          <w:tcPr>
            <w:tcW w:w="2677" w:type="dxa"/>
            <w:gridSpan w:val="4"/>
            <w:vMerge/>
            <w:tcBorders>
              <w:top w:val="nil"/>
            </w:tcBorders>
            <w:shd w:val="clear" w:color="auto" w:fill="C5D9F1"/>
          </w:tcPr>
          <w:p w:rsidR="00C05A80" w:rsidRDefault="00C05A80">
            <w:pPr>
              <w:rPr>
                <w:sz w:val="2"/>
                <w:szCs w:val="2"/>
              </w:rPr>
            </w:pPr>
          </w:p>
        </w:tc>
        <w:tc>
          <w:tcPr>
            <w:tcW w:w="2499" w:type="dxa"/>
            <w:gridSpan w:val="4"/>
            <w:shd w:val="clear" w:color="auto" w:fill="C5D9F1"/>
          </w:tcPr>
          <w:p w:rsidR="00C05A80" w:rsidRDefault="00A55ACD">
            <w:pPr>
              <w:pStyle w:val="TableParagraph"/>
              <w:spacing w:before="67" w:line="264" w:lineRule="auto"/>
              <w:ind w:left="725" w:hanging="156"/>
              <w:rPr>
                <w:b/>
                <w:sz w:val="20"/>
              </w:rPr>
            </w:pPr>
            <w:r>
              <w:rPr>
                <w:b/>
                <w:spacing w:val="-2"/>
                <w:sz w:val="20"/>
              </w:rPr>
              <w:t>внатуральном выражении</w:t>
            </w:r>
          </w:p>
        </w:tc>
        <w:tc>
          <w:tcPr>
            <w:tcW w:w="1983" w:type="dxa"/>
            <w:gridSpan w:val="3"/>
            <w:vMerge w:val="restart"/>
            <w:shd w:val="clear" w:color="auto" w:fill="C5D9F1"/>
          </w:tcPr>
          <w:p w:rsidR="00C05A80" w:rsidRDefault="00A55ACD">
            <w:pPr>
              <w:pStyle w:val="TableParagraph"/>
              <w:spacing w:before="93" w:line="264" w:lineRule="auto"/>
              <w:ind w:left="262" w:right="261"/>
              <w:jc w:val="center"/>
              <w:rPr>
                <w:b/>
                <w:sz w:val="20"/>
              </w:rPr>
            </w:pPr>
            <w:r>
              <w:rPr>
                <w:b/>
                <w:spacing w:val="-2"/>
                <w:sz w:val="20"/>
              </w:rPr>
              <w:t xml:space="preserve">встоимостном выражении, </w:t>
            </w:r>
            <w:r>
              <w:rPr>
                <w:b/>
                <w:sz w:val="20"/>
              </w:rPr>
              <w:t>тыс. руб.</w:t>
            </w:r>
          </w:p>
        </w:tc>
      </w:tr>
      <w:tr w:rsidR="00C05A80">
        <w:trPr>
          <w:trHeight w:val="284"/>
        </w:trPr>
        <w:tc>
          <w:tcPr>
            <w:tcW w:w="370" w:type="dxa"/>
            <w:vMerge/>
            <w:tcBorders>
              <w:top w:val="nil"/>
            </w:tcBorders>
            <w:shd w:val="clear" w:color="auto" w:fill="C5D9F1"/>
          </w:tcPr>
          <w:p w:rsidR="00C05A80" w:rsidRDefault="00C05A80">
            <w:pPr>
              <w:rPr>
                <w:sz w:val="2"/>
                <w:szCs w:val="2"/>
              </w:rPr>
            </w:pPr>
          </w:p>
        </w:tc>
        <w:tc>
          <w:tcPr>
            <w:tcW w:w="2369" w:type="dxa"/>
            <w:vMerge/>
            <w:tcBorders>
              <w:top w:val="nil"/>
            </w:tcBorders>
            <w:shd w:val="clear" w:color="auto" w:fill="C5D9F1"/>
          </w:tcPr>
          <w:p w:rsidR="00C05A80" w:rsidRDefault="00C05A80">
            <w:pPr>
              <w:rPr>
                <w:sz w:val="2"/>
                <w:szCs w:val="2"/>
              </w:rPr>
            </w:pPr>
          </w:p>
        </w:tc>
        <w:tc>
          <w:tcPr>
            <w:tcW w:w="725" w:type="dxa"/>
            <w:vMerge w:val="restart"/>
            <w:shd w:val="clear" w:color="auto" w:fill="C5D9F1"/>
          </w:tcPr>
          <w:p w:rsidR="00C05A80" w:rsidRDefault="00A55ACD">
            <w:pPr>
              <w:pStyle w:val="TableParagraph"/>
              <w:spacing w:before="161" w:line="264" w:lineRule="auto"/>
              <w:ind w:left="191" w:right="77" w:hanging="89"/>
              <w:rPr>
                <w:b/>
                <w:sz w:val="20"/>
              </w:rPr>
            </w:pPr>
            <w:r>
              <w:rPr>
                <w:b/>
                <w:spacing w:val="-2"/>
                <w:sz w:val="20"/>
              </w:rPr>
              <w:t>источ</w:t>
            </w:r>
            <w:r>
              <w:rPr>
                <w:b/>
                <w:spacing w:val="-4"/>
                <w:sz w:val="20"/>
              </w:rPr>
              <w:t>ник</w:t>
            </w:r>
          </w:p>
        </w:tc>
        <w:tc>
          <w:tcPr>
            <w:tcW w:w="1952" w:type="dxa"/>
            <w:gridSpan w:val="3"/>
            <w:shd w:val="clear" w:color="auto" w:fill="C5D9F1"/>
          </w:tcPr>
          <w:p w:rsidR="00C05A80" w:rsidRDefault="00A55ACD">
            <w:pPr>
              <w:pStyle w:val="TableParagraph"/>
              <w:spacing w:before="19"/>
              <w:ind w:left="255"/>
              <w:rPr>
                <w:b/>
                <w:sz w:val="20"/>
              </w:rPr>
            </w:pPr>
            <w:r>
              <w:rPr>
                <w:b/>
                <w:sz w:val="20"/>
              </w:rPr>
              <w:t>объем,тыс.</w:t>
            </w:r>
            <w:r>
              <w:rPr>
                <w:b/>
                <w:spacing w:val="-4"/>
                <w:sz w:val="20"/>
              </w:rPr>
              <w:t>руб.</w:t>
            </w:r>
          </w:p>
        </w:tc>
        <w:tc>
          <w:tcPr>
            <w:tcW w:w="1935" w:type="dxa"/>
            <w:gridSpan w:val="3"/>
            <w:shd w:val="clear" w:color="auto" w:fill="C5D9F1"/>
          </w:tcPr>
          <w:p w:rsidR="00C05A80" w:rsidRDefault="00A55ACD">
            <w:pPr>
              <w:pStyle w:val="TableParagraph"/>
              <w:spacing w:before="19"/>
              <w:ind w:left="451"/>
              <w:rPr>
                <w:b/>
                <w:sz w:val="20"/>
              </w:rPr>
            </w:pPr>
            <w:r>
              <w:rPr>
                <w:b/>
                <w:spacing w:val="-2"/>
                <w:sz w:val="20"/>
              </w:rPr>
              <w:t>количество</w:t>
            </w:r>
          </w:p>
        </w:tc>
        <w:tc>
          <w:tcPr>
            <w:tcW w:w="564" w:type="dxa"/>
            <w:vMerge w:val="restart"/>
            <w:shd w:val="clear" w:color="auto" w:fill="C5D9F1"/>
          </w:tcPr>
          <w:p w:rsidR="00C05A80" w:rsidRDefault="00A55ACD">
            <w:pPr>
              <w:pStyle w:val="TableParagraph"/>
              <w:spacing w:before="161" w:line="264" w:lineRule="auto"/>
              <w:ind w:left="91" w:right="67" w:firstLine="72"/>
              <w:rPr>
                <w:b/>
                <w:sz w:val="20"/>
              </w:rPr>
            </w:pPr>
            <w:r>
              <w:rPr>
                <w:b/>
                <w:spacing w:val="-4"/>
                <w:sz w:val="20"/>
              </w:rPr>
              <w:t>ед. изм.</w:t>
            </w:r>
          </w:p>
        </w:tc>
        <w:tc>
          <w:tcPr>
            <w:tcW w:w="1983" w:type="dxa"/>
            <w:gridSpan w:val="3"/>
            <w:vMerge/>
            <w:tcBorders>
              <w:top w:val="nil"/>
            </w:tcBorders>
            <w:shd w:val="clear" w:color="auto" w:fill="C5D9F1"/>
          </w:tcPr>
          <w:p w:rsidR="00C05A80" w:rsidRDefault="00C05A80">
            <w:pPr>
              <w:rPr>
                <w:sz w:val="2"/>
                <w:szCs w:val="2"/>
              </w:rPr>
            </w:pPr>
          </w:p>
        </w:tc>
      </w:tr>
      <w:tr w:rsidR="00C05A80">
        <w:trPr>
          <w:trHeight w:val="515"/>
        </w:trPr>
        <w:tc>
          <w:tcPr>
            <w:tcW w:w="370" w:type="dxa"/>
            <w:vMerge/>
            <w:tcBorders>
              <w:top w:val="nil"/>
            </w:tcBorders>
            <w:shd w:val="clear" w:color="auto" w:fill="C5D9F1"/>
          </w:tcPr>
          <w:p w:rsidR="00C05A80" w:rsidRDefault="00C05A80">
            <w:pPr>
              <w:rPr>
                <w:sz w:val="2"/>
                <w:szCs w:val="2"/>
              </w:rPr>
            </w:pPr>
          </w:p>
        </w:tc>
        <w:tc>
          <w:tcPr>
            <w:tcW w:w="2369" w:type="dxa"/>
            <w:vMerge/>
            <w:tcBorders>
              <w:top w:val="nil"/>
            </w:tcBorders>
            <w:shd w:val="clear" w:color="auto" w:fill="C5D9F1"/>
          </w:tcPr>
          <w:p w:rsidR="00C05A80" w:rsidRDefault="00C05A80">
            <w:pPr>
              <w:rPr>
                <w:sz w:val="2"/>
                <w:szCs w:val="2"/>
              </w:rPr>
            </w:pPr>
          </w:p>
        </w:tc>
        <w:tc>
          <w:tcPr>
            <w:tcW w:w="725" w:type="dxa"/>
            <w:vMerge/>
            <w:tcBorders>
              <w:top w:val="nil"/>
            </w:tcBorders>
            <w:shd w:val="clear" w:color="auto" w:fill="C5D9F1"/>
          </w:tcPr>
          <w:p w:rsidR="00C05A80" w:rsidRDefault="00C05A80">
            <w:pPr>
              <w:rPr>
                <w:sz w:val="2"/>
                <w:szCs w:val="2"/>
              </w:rPr>
            </w:pPr>
          </w:p>
        </w:tc>
        <w:tc>
          <w:tcPr>
            <w:tcW w:w="564" w:type="dxa"/>
            <w:shd w:val="clear" w:color="auto" w:fill="C5D9F1"/>
          </w:tcPr>
          <w:p w:rsidR="00C05A80" w:rsidRDefault="00A55ACD">
            <w:pPr>
              <w:pStyle w:val="TableParagraph"/>
              <w:spacing w:before="144"/>
              <w:ind w:left="38" w:right="5"/>
              <w:jc w:val="center"/>
              <w:rPr>
                <w:b/>
                <w:sz w:val="20"/>
              </w:rPr>
            </w:pPr>
            <w:r>
              <w:rPr>
                <w:b/>
                <w:spacing w:val="-4"/>
                <w:sz w:val="20"/>
              </w:rPr>
              <w:t>план</w:t>
            </w:r>
          </w:p>
        </w:tc>
        <w:tc>
          <w:tcPr>
            <w:tcW w:w="646" w:type="dxa"/>
            <w:shd w:val="clear" w:color="auto" w:fill="C5D9F1"/>
          </w:tcPr>
          <w:p w:rsidR="00C05A80" w:rsidRDefault="00A55ACD">
            <w:pPr>
              <w:pStyle w:val="TableParagraph"/>
              <w:spacing w:before="144"/>
              <w:ind w:left="37" w:right="24"/>
              <w:jc w:val="center"/>
              <w:rPr>
                <w:b/>
                <w:sz w:val="20"/>
              </w:rPr>
            </w:pPr>
            <w:r>
              <w:rPr>
                <w:b/>
                <w:spacing w:val="-4"/>
                <w:sz w:val="20"/>
              </w:rPr>
              <w:t>факт</w:t>
            </w:r>
          </w:p>
        </w:tc>
        <w:tc>
          <w:tcPr>
            <w:tcW w:w="742" w:type="dxa"/>
            <w:shd w:val="clear" w:color="auto" w:fill="C5D9F1"/>
          </w:tcPr>
          <w:p w:rsidR="00C05A80" w:rsidRDefault="00A55ACD">
            <w:pPr>
              <w:pStyle w:val="TableParagraph"/>
              <w:spacing w:line="252" w:lineRule="exact"/>
              <w:ind w:left="108" w:right="80" w:hanging="5"/>
              <w:rPr>
                <w:b/>
                <w:sz w:val="20"/>
              </w:rPr>
            </w:pPr>
            <w:r>
              <w:rPr>
                <w:b/>
                <w:spacing w:val="-2"/>
                <w:sz w:val="20"/>
              </w:rPr>
              <w:t>отклонение</w:t>
            </w:r>
          </w:p>
        </w:tc>
        <w:tc>
          <w:tcPr>
            <w:tcW w:w="564" w:type="dxa"/>
            <w:shd w:val="clear" w:color="auto" w:fill="C5D9F1"/>
          </w:tcPr>
          <w:p w:rsidR="00C05A80" w:rsidRDefault="00A55ACD">
            <w:pPr>
              <w:pStyle w:val="TableParagraph"/>
              <w:spacing w:before="144"/>
              <w:ind w:left="38" w:right="7"/>
              <w:jc w:val="center"/>
              <w:rPr>
                <w:b/>
                <w:sz w:val="20"/>
              </w:rPr>
            </w:pPr>
            <w:r>
              <w:rPr>
                <w:b/>
                <w:spacing w:val="-4"/>
                <w:sz w:val="20"/>
              </w:rPr>
              <w:t>план</w:t>
            </w:r>
          </w:p>
        </w:tc>
        <w:tc>
          <w:tcPr>
            <w:tcW w:w="629" w:type="dxa"/>
            <w:shd w:val="clear" w:color="auto" w:fill="C5D9F1"/>
          </w:tcPr>
          <w:p w:rsidR="00C05A80" w:rsidRDefault="00A55ACD">
            <w:pPr>
              <w:pStyle w:val="TableParagraph"/>
              <w:spacing w:before="144"/>
              <w:ind w:left="35" w:right="21"/>
              <w:jc w:val="center"/>
              <w:rPr>
                <w:b/>
                <w:sz w:val="20"/>
              </w:rPr>
            </w:pPr>
            <w:r>
              <w:rPr>
                <w:b/>
                <w:spacing w:val="-4"/>
                <w:sz w:val="20"/>
              </w:rPr>
              <w:t>факт</w:t>
            </w:r>
          </w:p>
        </w:tc>
        <w:tc>
          <w:tcPr>
            <w:tcW w:w="742" w:type="dxa"/>
            <w:shd w:val="clear" w:color="auto" w:fill="C5D9F1"/>
          </w:tcPr>
          <w:p w:rsidR="00C05A80" w:rsidRDefault="00A55ACD">
            <w:pPr>
              <w:pStyle w:val="TableParagraph"/>
              <w:spacing w:line="252" w:lineRule="exact"/>
              <w:ind w:left="108" w:right="80" w:hanging="5"/>
              <w:rPr>
                <w:b/>
                <w:sz w:val="20"/>
              </w:rPr>
            </w:pPr>
            <w:r>
              <w:rPr>
                <w:b/>
                <w:spacing w:val="-2"/>
                <w:sz w:val="20"/>
              </w:rPr>
              <w:t>отклонение</w:t>
            </w:r>
          </w:p>
        </w:tc>
        <w:tc>
          <w:tcPr>
            <w:tcW w:w="564" w:type="dxa"/>
            <w:vMerge/>
            <w:tcBorders>
              <w:top w:val="nil"/>
            </w:tcBorders>
            <w:shd w:val="clear" w:color="auto" w:fill="C5D9F1"/>
          </w:tcPr>
          <w:p w:rsidR="00C05A80" w:rsidRDefault="00C05A80">
            <w:pPr>
              <w:rPr>
                <w:sz w:val="2"/>
                <w:szCs w:val="2"/>
              </w:rPr>
            </w:pPr>
          </w:p>
        </w:tc>
        <w:tc>
          <w:tcPr>
            <w:tcW w:w="564" w:type="dxa"/>
            <w:shd w:val="clear" w:color="auto" w:fill="C5D9F1"/>
          </w:tcPr>
          <w:p w:rsidR="00C05A80" w:rsidRDefault="00A55ACD">
            <w:pPr>
              <w:pStyle w:val="TableParagraph"/>
              <w:spacing w:before="144"/>
              <w:ind w:left="38" w:right="8"/>
              <w:jc w:val="center"/>
              <w:rPr>
                <w:b/>
                <w:sz w:val="20"/>
              </w:rPr>
            </w:pPr>
            <w:r>
              <w:rPr>
                <w:b/>
                <w:spacing w:val="-4"/>
                <w:sz w:val="20"/>
              </w:rPr>
              <w:t>план</w:t>
            </w:r>
          </w:p>
        </w:tc>
        <w:tc>
          <w:tcPr>
            <w:tcW w:w="677" w:type="dxa"/>
            <w:shd w:val="clear" w:color="auto" w:fill="C5D9F1"/>
          </w:tcPr>
          <w:p w:rsidR="00C05A80" w:rsidRDefault="00A55ACD">
            <w:pPr>
              <w:pStyle w:val="TableParagraph"/>
              <w:spacing w:before="144"/>
              <w:ind w:left="31" w:right="18"/>
              <w:jc w:val="center"/>
              <w:rPr>
                <w:b/>
                <w:sz w:val="20"/>
              </w:rPr>
            </w:pPr>
            <w:r>
              <w:rPr>
                <w:b/>
                <w:spacing w:val="-4"/>
                <w:sz w:val="20"/>
              </w:rPr>
              <w:t>факт</w:t>
            </w:r>
          </w:p>
        </w:tc>
        <w:tc>
          <w:tcPr>
            <w:tcW w:w="742" w:type="dxa"/>
            <w:shd w:val="clear" w:color="auto" w:fill="C5D9F1"/>
          </w:tcPr>
          <w:p w:rsidR="00C05A80" w:rsidRDefault="00A55ACD">
            <w:pPr>
              <w:pStyle w:val="TableParagraph"/>
              <w:spacing w:line="252" w:lineRule="exact"/>
              <w:ind w:left="107" w:right="81" w:hanging="5"/>
              <w:rPr>
                <w:b/>
                <w:sz w:val="20"/>
              </w:rPr>
            </w:pPr>
            <w:r>
              <w:rPr>
                <w:b/>
                <w:spacing w:val="-2"/>
                <w:sz w:val="20"/>
              </w:rPr>
              <w:t>отклонение</w:t>
            </w:r>
          </w:p>
        </w:tc>
      </w:tr>
      <w:tr w:rsidR="00C05A80">
        <w:trPr>
          <w:trHeight w:val="210"/>
        </w:trPr>
        <w:tc>
          <w:tcPr>
            <w:tcW w:w="370" w:type="dxa"/>
            <w:shd w:val="clear" w:color="auto" w:fill="C5D9F1"/>
          </w:tcPr>
          <w:p w:rsidR="00C05A80" w:rsidRDefault="00A55ACD">
            <w:pPr>
              <w:pStyle w:val="TableParagraph"/>
              <w:spacing w:line="190" w:lineRule="exact"/>
              <w:ind w:left="36"/>
              <w:jc w:val="center"/>
              <w:rPr>
                <w:sz w:val="20"/>
              </w:rPr>
            </w:pPr>
            <w:r>
              <w:rPr>
                <w:spacing w:val="-10"/>
                <w:sz w:val="20"/>
              </w:rPr>
              <w:t>1</w:t>
            </w:r>
          </w:p>
        </w:tc>
        <w:tc>
          <w:tcPr>
            <w:tcW w:w="2369" w:type="dxa"/>
            <w:shd w:val="clear" w:color="auto" w:fill="C5D9F1"/>
          </w:tcPr>
          <w:p w:rsidR="00C05A80" w:rsidRDefault="00A55ACD">
            <w:pPr>
              <w:pStyle w:val="TableParagraph"/>
              <w:spacing w:line="190" w:lineRule="exact"/>
              <w:ind w:left="76" w:right="43"/>
              <w:jc w:val="center"/>
              <w:rPr>
                <w:sz w:val="20"/>
              </w:rPr>
            </w:pPr>
            <w:r>
              <w:rPr>
                <w:spacing w:val="-10"/>
                <w:sz w:val="20"/>
              </w:rPr>
              <w:t>2</w:t>
            </w:r>
          </w:p>
        </w:tc>
        <w:tc>
          <w:tcPr>
            <w:tcW w:w="725" w:type="dxa"/>
            <w:shd w:val="clear" w:color="auto" w:fill="C5D9F1"/>
          </w:tcPr>
          <w:p w:rsidR="00C05A80" w:rsidRDefault="00A55ACD">
            <w:pPr>
              <w:pStyle w:val="TableParagraph"/>
              <w:spacing w:line="190" w:lineRule="exact"/>
              <w:ind w:left="37" w:right="2"/>
              <w:jc w:val="center"/>
              <w:rPr>
                <w:sz w:val="20"/>
              </w:rPr>
            </w:pPr>
            <w:r>
              <w:rPr>
                <w:spacing w:val="-10"/>
                <w:sz w:val="20"/>
              </w:rPr>
              <w:t>3</w:t>
            </w:r>
          </w:p>
        </w:tc>
        <w:tc>
          <w:tcPr>
            <w:tcW w:w="564" w:type="dxa"/>
            <w:shd w:val="clear" w:color="auto" w:fill="C5D9F1"/>
          </w:tcPr>
          <w:p w:rsidR="00C05A80" w:rsidRDefault="00A55ACD">
            <w:pPr>
              <w:pStyle w:val="TableParagraph"/>
              <w:spacing w:line="190" w:lineRule="exact"/>
              <w:ind w:left="38" w:right="5"/>
              <w:jc w:val="center"/>
              <w:rPr>
                <w:sz w:val="20"/>
              </w:rPr>
            </w:pPr>
            <w:r>
              <w:rPr>
                <w:spacing w:val="-10"/>
                <w:sz w:val="20"/>
              </w:rPr>
              <w:t>4</w:t>
            </w:r>
          </w:p>
        </w:tc>
        <w:tc>
          <w:tcPr>
            <w:tcW w:w="646" w:type="dxa"/>
            <w:shd w:val="clear" w:color="auto" w:fill="C5D9F1"/>
          </w:tcPr>
          <w:p w:rsidR="00C05A80" w:rsidRDefault="00A55ACD">
            <w:pPr>
              <w:pStyle w:val="TableParagraph"/>
              <w:spacing w:line="190" w:lineRule="exact"/>
              <w:ind w:left="37" w:right="5"/>
              <w:jc w:val="center"/>
              <w:rPr>
                <w:sz w:val="20"/>
              </w:rPr>
            </w:pPr>
            <w:r>
              <w:rPr>
                <w:spacing w:val="-10"/>
                <w:sz w:val="20"/>
              </w:rPr>
              <w:t>5</w:t>
            </w:r>
          </w:p>
        </w:tc>
        <w:tc>
          <w:tcPr>
            <w:tcW w:w="742" w:type="dxa"/>
            <w:shd w:val="clear" w:color="auto" w:fill="C5D9F1"/>
          </w:tcPr>
          <w:p w:rsidR="00C05A80" w:rsidRDefault="00A55ACD">
            <w:pPr>
              <w:pStyle w:val="TableParagraph"/>
              <w:spacing w:line="190" w:lineRule="exact"/>
              <w:ind w:left="37" w:right="5"/>
              <w:jc w:val="center"/>
              <w:rPr>
                <w:sz w:val="20"/>
              </w:rPr>
            </w:pPr>
            <w:r>
              <w:rPr>
                <w:spacing w:val="-10"/>
                <w:sz w:val="20"/>
              </w:rPr>
              <w:t>6</w:t>
            </w:r>
          </w:p>
        </w:tc>
        <w:tc>
          <w:tcPr>
            <w:tcW w:w="564" w:type="dxa"/>
            <w:shd w:val="clear" w:color="auto" w:fill="C5D9F1"/>
          </w:tcPr>
          <w:p w:rsidR="00C05A80" w:rsidRDefault="00A55ACD">
            <w:pPr>
              <w:pStyle w:val="TableParagraph"/>
              <w:spacing w:line="190" w:lineRule="exact"/>
              <w:ind w:left="38" w:right="7"/>
              <w:jc w:val="center"/>
              <w:rPr>
                <w:sz w:val="20"/>
              </w:rPr>
            </w:pPr>
            <w:r>
              <w:rPr>
                <w:spacing w:val="-10"/>
                <w:sz w:val="20"/>
              </w:rPr>
              <w:t>7</w:t>
            </w:r>
          </w:p>
        </w:tc>
        <w:tc>
          <w:tcPr>
            <w:tcW w:w="629" w:type="dxa"/>
            <w:shd w:val="clear" w:color="auto" w:fill="C5D9F1"/>
          </w:tcPr>
          <w:p w:rsidR="00C05A80" w:rsidRDefault="00A55ACD">
            <w:pPr>
              <w:pStyle w:val="TableParagraph"/>
              <w:spacing w:line="190" w:lineRule="exact"/>
              <w:ind w:left="35" w:right="2"/>
              <w:jc w:val="center"/>
              <w:rPr>
                <w:sz w:val="20"/>
              </w:rPr>
            </w:pPr>
            <w:r>
              <w:rPr>
                <w:spacing w:val="-10"/>
                <w:sz w:val="20"/>
              </w:rPr>
              <w:t>8</w:t>
            </w:r>
          </w:p>
        </w:tc>
        <w:tc>
          <w:tcPr>
            <w:tcW w:w="742" w:type="dxa"/>
            <w:shd w:val="clear" w:color="auto" w:fill="C5D9F1"/>
          </w:tcPr>
          <w:p w:rsidR="00C05A80" w:rsidRDefault="00A55ACD">
            <w:pPr>
              <w:pStyle w:val="TableParagraph"/>
              <w:spacing w:line="190" w:lineRule="exact"/>
              <w:ind w:left="37" w:right="7"/>
              <w:jc w:val="center"/>
              <w:rPr>
                <w:sz w:val="20"/>
              </w:rPr>
            </w:pPr>
            <w:r>
              <w:rPr>
                <w:spacing w:val="-10"/>
                <w:sz w:val="20"/>
              </w:rPr>
              <w:t>9</w:t>
            </w:r>
          </w:p>
        </w:tc>
        <w:tc>
          <w:tcPr>
            <w:tcW w:w="564" w:type="dxa"/>
            <w:shd w:val="clear" w:color="auto" w:fill="C5D9F1"/>
          </w:tcPr>
          <w:p w:rsidR="00C05A80" w:rsidRDefault="00A55ACD">
            <w:pPr>
              <w:pStyle w:val="TableParagraph"/>
              <w:spacing w:line="190" w:lineRule="exact"/>
              <w:ind w:left="38" w:right="9"/>
              <w:jc w:val="center"/>
              <w:rPr>
                <w:sz w:val="20"/>
              </w:rPr>
            </w:pPr>
            <w:r>
              <w:rPr>
                <w:spacing w:val="-5"/>
                <w:sz w:val="20"/>
              </w:rPr>
              <w:t>10</w:t>
            </w:r>
          </w:p>
        </w:tc>
        <w:tc>
          <w:tcPr>
            <w:tcW w:w="564" w:type="dxa"/>
            <w:shd w:val="clear" w:color="auto" w:fill="C5D9F1"/>
          </w:tcPr>
          <w:p w:rsidR="00C05A80" w:rsidRDefault="00A55ACD">
            <w:pPr>
              <w:pStyle w:val="TableParagraph"/>
              <w:spacing w:line="190" w:lineRule="exact"/>
              <w:ind w:left="38" w:right="9"/>
              <w:jc w:val="center"/>
              <w:rPr>
                <w:sz w:val="20"/>
              </w:rPr>
            </w:pPr>
            <w:r>
              <w:rPr>
                <w:spacing w:val="-5"/>
                <w:sz w:val="20"/>
              </w:rPr>
              <w:t>11</w:t>
            </w:r>
          </w:p>
        </w:tc>
        <w:tc>
          <w:tcPr>
            <w:tcW w:w="677" w:type="dxa"/>
            <w:shd w:val="clear" w:color="auto" w:fill="C5D9F1"/>
          </w:tcPr>
          <w:p w:rsidR="00C05A80" w:rsidRDefault="00A55ACD">
            <w:pPr>
              <w:pStyle w:val="TableParagraph"/>
              <w:spacing w:line="190" w:lineRule="exact"/>
              <w:ind w:left="31"/>
              <w:jc w:val="center"/>
              <w:rPr>
                <w:sz w:val="20"/>
              </w:rPr>
            </w:pPr>
            <w:r>
              <w:rPr>
                <w:spacing w:val="-5"/>
                <w:sz w:val="20"/>
              </w:rPr>
              <w:t>12</w:t>
            </w:r>
          </w:p>
        </w:tc>
        <w:tc>
          <w:tcPr>
            <w:tcW w:w="742" w:type="dxa"/>
            <w:shd w:val="clear" w:color="auto" w:fill="C5D9F1"/>
          </w:tcPr>
          <w:p w:rsidR="00C05A80" w:rsidRDefault="00A55ACD">
            <w:pPr>
              <w:pStyle w:val="TableParagraph"/>
              <w:spacing w:line="190" w:lineRule="exact"/>
              <w:ind w:left="37" w:right="9"/>
              <w:jc w:val="center"/>
              <w:rPr>
                <w:sz w:val="20"/>
              </w:rPr>
            </w:pPr>
            <w:r>
              <w:rPr>
                <w:spacing w:val="-5"/>
                <w:sz w:val="20"/>
              </w:rPr>
              <w:t>13</w:t>
            </w: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jc w:val="center"/>
              <w:rPr>
                <w:b/>
                <w:sz w:val="20"/>
              </w:rPr>
            </w:pPr>
            <w:r>
              <w:rPr>
                <w:b/>
                <w:spacing w:val="-10"/>
                <w:sz w:val="20"/>
              </w:rPr>
              <w:t>7</w:t>
            </w:r>
          </w:p>
        </w:tc>
        <w:tc>
          <w:tcPr>
            <w:tcW w:w="2369" w:type="dxa"/>
          </w:tcPr>
          <w:p w:rsidR="00C05A80" w:rsidRDefault="00A55ACD">
            <w:pPr>
              <w:pStyle w:val="TableParagraph"/>
              <w:spacing w:before="124" w:line="271" w:lineRule="auto"/>
              <w:ind w:left="30" w:hanging="1"/>
              <w:rPr>
                <w:sz w:val="16"/>
              </w:rPr>
            </w:pPr>
            <w:r>
              <w:rPr>
                <w:sz w:val="16"/>
              </w:rPr>
              <w:t>Введениеиконтрольграфикаирежимов работы системы</w:t>
            </w:r>
            <w:r>
              <w:rPr>
                <w:spacing w:val="-2"/>
                <w:sz w:val="16"/>
              </w:rPr>
              <w:t>отопления</w:t>
            </w:r>
          </w:p>
        </w:tc>
        <w:tc>
          <w:tcPr>
            <w:tcW w:w="725" w:type="dxa"/>
          </w:tcPr>
          <w:p w:rsidR="00C05A80" w:rsidRDefault="00C05A80">
            <w:pPr>
              <w:pStyle w:val="TableParagraph"/>
              <w:spacing w:before="148"/>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spacing w:before="148"/>
              <w:rPr>
                <w:sz w:val="16"/>
              </w:rPr>
            </w:pPr>
          </w:p>
          <w:p w:rsidR="00C05A80" w:rsidRDefault="00A55ACD">
            <w:pPr>
              <w:pStyle w:val="TableParagraph"/>
              <w:ind w:left="38" w:right="5"/>
              <w:jc w:val="center"/>
              <w:rPr>
                <w:sz w:val="16"/>
              </w:rPr>
            </w:pPr>
            <w:r>
              <w:rPr>
                <w:spacing w:val="-5"/>
                <w:sz w:val="16"/>
              </w:rPr>
              <w:t>0,0</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148"/>
              <w:rPr>
                <w:sz w:val="16"/>
              </w:rPr>
            </w:pPr>
          </w:p>
          <w:p w:rsidR="00C05A80" w:rsidRDefault="00A55ACD">
            <w:pPr>
              <w:pStyle w:val="TableParagraph"/>
              <w:ind w:left="38" w:right="7"/>
              <w:jc w:val="center"/>
              <w:rPr>
                <w:sz w:val="16"/>
              </w:rPr>
            </w:pPr>
            <w:r>
              <w:rPr>
                <w:spacing w:val="-4"/>
                <w:sz w:val="16"/>
              </w:rPr>
              <w:t>0,83</w:t>
            </w: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148"/>
              <w:rPr>
                <w:sz w:val="16"/>
              </w:rPr>
            </w:pPr>
          </w:p>
          <w:p w:rsidR="00C05A80" w:rsidRDefault="00A55ACD">
            <w:pPr>
              <w:pStyle w:val="TableParagraph"/>
              <w:ind w:left="38" w:right="7"/>
              <w:jc w:val="center"/>
              <w:rPr>
                <w:sz w:val="16"/>
              </w:rPr>
            </w:pPr>
            <w:r>
              <w:rPr>
                <w:spacing w:val="-5"/>
                <w:sz w:val="16"/>
              </w:rPr>
              <w:t>м³</w:t>
            </w:r>
          </w:p>
        </w:tc>
        <w:tc>
          <w:tcPr>
            <w:tcW w:w="564" w:type="dxa"/>
          </w:tcPr>
          <w:p w:rsidR="00C05A80" w:rsidRDefault="00C05A80">
            <w:pPr>
              <w:pStyle w:val="TableParagraph"/>
              <w:spacing w:before="148"/>
              <w:rPr>
                <w:sz w:val="16"/>
              </w:rPr>
            </w:pPr>
          </w:p>
          <w:p w:rsidR="00C05A80" w:rsidRDefault="00A55ACD">
            <w:pPr>
              <w:pStyle w:val="TableParagraph"/>
              <w:ind w:left="38" w:right="9"/>
              <w:jc w:val="center"/>
              <w:rPr>
                <w:sz w:val="16"/>
              </w:rPr>
            </w:pPr>
            <w:r>
              <w:rPr>
                <w:spacing w:val="-4"/>
                <w:sz w:val="16"/>
              </w:rPr>
              <w:t>0,42</w:t>
            </w: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1141"/>
        </w:trPr>
        <w:tc>
          <w:tcPr>
            <w:tcW w:w="370" w:type="dxa"/>
          </w:tcPr>
          <w:p w:rsidR="00C05A80" w:rsidRDefault="00C05A80">
            <w:pPr>
              <w:pStyle w:val="TableParagraph"/>
              <w:spacing w:before="226"/>
              <w:rPr>
                <w:sz w:val="20"/>
              </w:rPr>
            </w:pPr>
          </w:p>
          <w:p w:rsidR="00C05A80" w:rsidRDefault="00A55ACD">
            <w:pPr>
              <w:pStyle w:val="TableParagraph"/>
              <w:ind w:left="36"/>
              <w:jc w:val="center"/>
              <w:rPr>
                <w:b/>
                <w:sz w:val="20"/>
              </w:rPr>
            </w:pPr>
            <w:r>
              <w:rPr>
                <w:b/>
                <w:spacing w:val="-10"/>
                <w:sz w:val="20"/>
              </w:rPr>
              <w:t>8</w:t>
            </w:r>
          </w:p>
        </w:tc>
        <w:tc>
          <w:tcPr>
            <w:tcW w:w="2369" w:type="dxa"/>
          </w:tcPr>
          <w:p w:rsidR="00C05A80" w:rsidRDefault="00A55ACD">
            <w:pPr>
              <w:pStyle w:val="TableParagraph"/>
              <w:spacing w:before="164" w:line="271" w:lineRule="auto"/>
              <w:ind w:left="30"/>
              <w:rPr>
                <w:sz w:val="16"/>
              </w:rPr>
            </w:pPr>
            <w:r>
              <w:rPr>
                <w:sz w:val="16"/>
              </w:rPr>
              <w:t>Освобождениеприборовотопленияотдекоративныхограждений, штор, близкостоящеймебели</w:t>
            </w:r>
          </w:p>
        </w:tc>
        <w:tc>
          <w:tcPr>
            <w:tcW w:w="725" w:type="dxa"/>
          </w:tcPr>
          <w:p w:rsidR="00C05A80" w:rsidRDefault="00C05A80">
            <w:pPr>
              <w:pStyle w:val="TableParagraph"/>
              <w:rPr>
                <w:sz w:val="16"/>
              </w:rPr>
            </w:pPr>
          </w:p>
          <w:p w:rsidR="00C05A80" w:rsidRDefault="00C05A80">
            <w:pPr>
              <w:pStyle w:val="TableParagraph"/>
              <w:spacing w:before="108"/>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spacing w:before="108"/>
              <w:rPr>
                <w:sz w:val="16"/>
              </w:rPr>
            </w:pPr>
          </w:p>
          <w:p w:rsidR="00C05A80" w:rsidRDefault="00A55ACD">
            <w:pPr>
              <w:pStyle w:val="TableParagraph"/>
              <w:ind w:left="38" w:right="7"/>
              <w:jc w:val="center"/>
              <w:rPr>
                <w:sz w:val="16"/>
              </w:rPr>
            </w:pPr>
            <w:r>
              <w:rPr>
                <w:spacing w:val="-5"/>
                <w:sz w:val="16"/>
              </w:rPr>
              <w:t>м³</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560"/>
        </w:trPr>
        <w:tc>
          <w:tcPr>
            <w:tcW w:w="370" w:type="dxa"/>
          </w:tcPr>
          <w:p w:rsidR="00C05A80" w:rsidRDefault="00A55ACD">
            <w:pPr>
              <w:pStyle w:val="TableParagraph"/>
              <w:spacing w:before="165"/>
              <w:ind w:left="36"/>
              <w:jc w:val="center"/>
              <w:rPr>
                <w:b/>
                <w:sz w:val="20"/>
              </w:rPr>
            </w:pPr>
            <w:r>
              <w:rPr>
                <w:b/>
                <w:spacing w:val="-10"/>
                <w:sz w:val="20"/>
              </w:rPr>
              <w:t>9</w:t>
            </w:r>
          </w:p>
        </w:tc>
        <w:tc>
          <w:tcPr>
            <w:tcW w:w="2369" w:type="dxa"/>
          </w:tcPr>
          <w:p w:rsidR="00C05A80" w:rsidRDefault="00A55ACD">
            <w:pPr>
              <w:pStyle w:val="TableParagraph"/>
              <w:spacing w:before="83" w:line="271" w:lineRule="auto"/>
              <w:ind w:left="30"/>
              <w:rPr>
                <w:sz w:val="16"/>
              </w:rPr>
            </w:pPr>
            <w:r>
              <w:rPr>
                <w:sz w:val="16"/>
              </w:rPr>
              <w:t>Балансировкастояковсистемы</w:t>
            </w:r>
            <w:r>
              <w:rPr>
                <w:spacing w:val="-2"/>
                <w:sz w:val="16"/>
              </w:rPr>
              <w:t>отопления</w:t>
            </w:r>
          </w:p>
        </w:tc>
        <w:tc>
          <w:tcPr>
            <w:tcW w:w="725" w:type="dxa"/>
          </w:tcPr>
          <w:p w:rsidR="00C05A80" w:rsidRDefault="00C05A80">
            <w:pPr>
              <w:pStyle w:val="TableParagraph"/>
              <w:spacing w:before="2"/>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spacing w:before="2"/>
              <w:rPr>
                <w:sz w:val="16"/>
              </w:rPr>
            </w:pPr>
          </w:p>
          <w:p w:rsidR="00C05A80" w:rsidRDefault="00A55ACD">
            <w:pPr>
              <w:pStyle w:val="TableParagraph"/>
              <w:ind w:left="38" w:right="5"/>
              <w:jc w:val="center"/>
              <w:rPr>
                <w:sz w:val="16"/>
              </w:rPr>
            </w:pPr>
            <w:r>
              <w:rPr>
                <w:spacing w:val="-5"/>
                <w:sz w:val="16"/>
              </w:rPr>
              <w:t>0,0</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2"/>
              <w:rPr>
                <w:sz w:val="16"/>
              </w:rPr>
            </w:pPr>
          </w:p>
          <w:p w:rsidR="00C05A80" w:rsidRDefault="00A55ACD">
            <w:pPr>
              <w:pStyle w:val="TableParagraph"/>
              <w:ind w:left="38" w:right="7"/>
              <w:jc w:val="center"/>
              <w:rPr>
                <w:sz w:val="16"/>
              </w:rPr>
            </w:pPr>
            <w:r>
              <w:rPr>
                <w:spacing w:val="-4"/>
                <w:sz w:val="16"/>
              </w:rPr>
              <w:t>0,19</w:t>
            </w: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2"/>
              <w:rPr>
                <w:sz w:val="16"/>
              </w:rPr>
            </w:pPr>
          </w:p>
          <w:p w:rsidR="00C05A80" w:rsidRDefault="00A55ACD">
            <w:pPr>
              <w:pStyle w:val="TableParagraph"/>
              <w:ind w:left="38" w:right="7"/>
              <w:jc w:val="center"/>
              <w:rPr>
                <w:sz w:val="16"/>
              </w:rPr>
            </w:pPr>
            <w:r>
              <w:rPr>
                <w:spacing w:val="-5"/>
                <w:sz w:val="16"/>
              </w:rPr>
              <w:t>м³</w:t>
            </w:r>
          </w:p>
        </w:tc>
        <w:tc>
          <w:tcPr>
            <w:tcW w:w="564" w:type="dxa"/>
          </w:tcPr>
          <w:p w:rsidR="00C05A80" w:rsidRDefault="00C05A80">
            <w:pPr>
              <w:pStyle w:val="TableParagraph"/>
              <w:spacing w:before="2"/>
              <w:rPr>
                <w:sz w:val="16"/>
              </w:rPr>
            </w:pPr>
          </w:p>
          <w:p w:rsidR="00C05A80" w:rsidRDefault="00A55ACD">
            <w:pPr>
              <w:pStyle w:val="TableParagraph"/>
              <w:ind w:left="38" w:right="9"/>
              <w:jc w:val="center"/>
              <w:rPr>
                <w:sz w:val="16"/>
              </w:rPr>
            </w:pPr>
            <w:r>
              <w:rPr>
                <w:spacing w:val="-4"/>
                <w:sz w:val="16"/>
              </w:rPr>
              <w:t>0,09</w:t>
            </w: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947"/>
        </w:trPr>
        <w:tc>
          <w:tcPr>
            <w:tcW w:w="370" w:type="dxa"/>
          </w:tcPr>
          <w:p w:rsidR="00C05A80" w:rsidRDefault="00C05A80">
            <w:pPr>
              <w:pStyle w:val="TableParagraph"/>
              <w:spacing w:before="130"/>
              <w:rPr>
                <w:sz w:val="20"/>
              </w:rPr>
            </w:pPr>
          </w:p>
          <w:p w:rsidR="00C05A80" w:rsidRDefault="00A55ACD">
            <w:pPr>
              <w:pStyle w:val="TableParagraph"/>
              <w:ind w:left="36" w:right="1"/>
              <w:jc w:val="center"/>
              <w:rPr>
                <w:b/>
                <w:sz w:val="20"/>
              </w:rPr>
            </w:pPr>
            <w:r>
              <w:rPr>
                <w:b/>
                <w:spacing w:val="-5"/>
                <w:sz w:val="20"/>
              </w:rPr>
              <w:t>10</w:t>
            </w:r>
          </w:p>
        </w:tc>
        <w:tc>
          <w:tcPr>
            <w:tcW w:w="2369" w:type="dxa"/>
          </w:tcPr>
          <w:p w:rsidR="00C05A80" w:rsidRDefault="00A55ACD">
            <w:pPr>
              <w:pStyle w:val="TableParagraph"/>
              <w:spacing w:before="172" w:line="271" w:lineRule="auto"/>
              <w:ind w:left="30" w:right="340"/>
              <w:jc w:val="both"/>
              <w:rPr>
                <w:sz w:val="16"/>
              </w:rPr>
            </w:pPr>
            <w:r>
              <w:rPr>
                <w:sz w:val="16"/>
              </w:rPr>
              <w:t>Своевременноевключениеивыключениесветильникови</w:t>
            </w:r>
            <w:r>
              <w:rPr>
                <w:spacing w:val="-2"/>
                <w:sz w:val="16"/>
              </w:rPr>
              <w:t>электроприборов</w:t>
            </w:r>
          </w:p>
        </w:tc>
        <w:tc>
          <w:tcPr>
            <w:tcW w:w="725" w:type="dxa"/>
          </w:tcPr>
          <w:p w:rsidR="00C05A80" w:rsidRDefault="00C05A80">
            <w:pPr>
              <w:pStyle w:val="TableParagraph"/>
              <w:rPr>
                <w:sz w:val="16"/>
              </w:rPr>
            </w:pPr>
          </w:p>
          <w:p w:rsidR="00C05A80" w:rsidRDefault="00C05A80">
            <w:pPr>
              <w:pStyle w:val="TableParagraph"/>
              <w:spacing w:before="12"/>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12"/>
              <w:rPr>
                <w:sz w:val="16"/>
              </w:rPr>
            </w:pPr>
          </w:p>
          <w:p w:rsidR="00C05A80" w:rsidRDefault="00A55ACD">
            <w:pPr>
              <w:pStyle w:val="TableParagraph"/>
              <w:ind w:left="38" w:right="5"/>
              <w:jc w:val="center"/>
              <w:rPr>
                <w:sz w:val="16"/>
              </w:rPr>
            </w:pPr>
            <w:r>
              <w:rPr>
                <w:spacing w:val="-5"/>
                <w:sz w:val="16"/>
              </w:rPr>
              <w:t>0,0</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spacing w:before="12"/>
              <w:rPr>
                <w:sz w:val="16"/>
              </w:rPr>
            </w:pPr>
          </w:p>
          <w:p w:rsidR="00C05A80" w:rsidRDefault="00A55ACD">
            <w:pPr>
              <w:pStyle w:val="TableParagraph"/>
              <w:ind w:left="38" w:right="9"/>
              <w:jc w:val="center"/>
              <w:rPr>
                <w:sz w:val="16"/>
              </w:rPr>
            </w:pPr>
            <w:r>
              <w:rPr>
                <w:spacing w:val="-5"/>
                <w:sz w:val="16"/>
              </w:rPr>
              <w:t>171</w:t>
            </w: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spacing w:before="12"/>
              <w:rPr>
                <w:sz w:val="16"/>
              </w:rPr>
            </w:pPr>
          </w:p>
          <w:p w:rsidR="00C05A80" w:rsidRDefault="00A55ACD">
            <w:pPr>
              <w:pStyle w:val="TableParagraph"/>
              <w:ind w:left="38" w:right="8"/>
              <w:jc w:val="center"/>
              <w:rPr>
                <w:sz w:val="16"/>
              </w:rPr>
            </w:pPr>
            <w:r>
              <w:rPr>
                <w:spacing w:val="-2"/>
                <w:sz w:val="16"/>
              </w:rPr>
              <w:t>кВт*ч</w:t>
            </w:r>
          </w:p>
        </w:tc>
        <w:tc>
          <w:tcPr>
            <w:tcW w:w="564" w:type="dxa"/>
          </w:tcPr>
          <w:p w:rsidR="00C05A80" w:rsidRDefault="00C05A80">
            <w:pPr>
              <w:pStyle w:val="TableParagraph"/>
              <w:rPr>
                <w:sz w:val="16"/>
              </w:rPr>
            </w:pPr>
          </w:p>
          <w:p w:rsidR="00C05A80" w:rsidRDefault="00C05A80">
            <w:pPr>
              <w:pStyle w:val="TableParagraph"/>
              <w:spacing w:before="12"/>
              <w:rPr>
                <w:sz w:val="16"/>
              </w:rPr>
            </w:pPr>
          </w:p>
          <w:p w:rsidR="00C05A80" w:rsidRDefault="00A55ACD">
            <w:pPr>
              <w:pStyle w:val="TableParagraph"/>
              <w:ind w:left="38" w:right="9"/>
              <w:jc w:val="center"/>
              <w:rPr>
                <w:sz w:val="16"/>
              </w:rPr>
            </w:pPr>
            <w:r>
              <w:rPr>
                <w:spacing w:val="-4"/>
                <w:sz w:val="16"/>
              </w:rPr>
              <w:t>1,57</w:t>
            </w: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656"/>
        </w:trPr>
        <w:tc>
          <w:tcPr>
            <w:tcW w:w="370" w:type="dxa"/>
          </w:tcPr>
          <w:p w:rsidR="00C05A80" w:rsidRDefault="00A55ACD">
            <w:pPr>
              <w:pStyle w:val="TableParagraph"/>
              <w:spacing w:before="213"/>
              <w:ind w:left="36" w:right="1"/>
              <w:jc w:val="center"/>
              <w:rPr>
                <w:b/>
                <w:sz w:val="20"/>
              </w:rPr>
            </w:pPr>
            <w:r>
              <w:rPr>
                <w:b/>
                <w:spacing w:val="-5"/>
                <w:sz w:val="20"/>
              </w:rPr>
              <w:t>11</w:t>
            </w:r>
          </w:p>
        </w:tc>
        <w:tc>
          <w:tcPr>
            <w:tcW w:w="2369" w:type="dxa"/>
          </w:tcPr>
          <w:p w:rsidR="00C05A80" w:rsidRDefault="00A55ACD">
            <w:pPr>
              <w:pStyle w:val="TableParagraph"/>
              <w:spacing w:before="131" w:line="271" w:lineRule="auto"/>
              <w:ind w:left="30"/>
              <w:rPr>
                <w:sz w:val="16"/>
              </w:rPr>
            </w:pPr>
            <w:r>
              <w:rPr>
                <w:sz w:val="16"/>
              </w:rPr>
              <w:t>Отключениеэлектроприборовотрозетки в конце рабочего дня</w:t>
            </w:r>
          </w:p>
        </w:tc>
        <w:tc>
          <w:tcPr>
            <w:tcW w:w="725" w:type="dxa"/>
          </w:tcPr>
          <w:p w:rsidR="00C05A80" w:rsidRDefault="00C05A80">
            <w:pPr>
              <w:pStyle w:val="TableParagraph"/>
              <w:spacing w:before="50"/>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spacing w:before="50"/>
              <w:rPr>
                <w:sz w:val="16"/>
              </w:rPr>
            </w:pPr>
          </w:p>
          <w:p w:rsidR="00C05A80" w:rsidRDefault="00A55ACD">
            <w:pPr>
              <w:pStyle w:val="TableParagraph"/>
              <w:ind w:left="38" w:right="5"/>
              <w:jc w:val="center"/>
              <w:rPr>
                <w:sz w:val="16"/>
              </w:rPr>
            </w:pPr>
            <w:r>
              <w:rPr>
                <w:spacing w:val="-5"/>
                <w:sz w:val="16"/>
              </w:rPr>
              <w:t>0,0</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50"/>
              <w:rPr>
                <w:sz w:val="16"/>
              </w:rPr>
            </w:pPr>
          </w:p>
          <w:p w:rsidR="00C05A80" w:rsidRDefault="00A55ACD">
            <w:pPr>
              <w:pStyle w:val="TableParagraph"/>
              <w:ind w:left="38" w:right="8"/>
              <w:jc w:val="center"/>
              <w:rPr>
                <w:sz w:val="16"/>
              </w:rPr>
            </w:pPr>
            <w:r>
              <w:rPr>
                <w:spacing w:val="-5"/>
                <w:sz w:val="16"/>
              </w:rPr>
              <w:t>20</w:t>
            </w: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50"/>
              <w:rPr>
                <w:sz w:val="16"/>
              </w:rPr>
            </w:pPr>
          </w:p>
          <w:p w:rsidR="00C05A80" w:rsidRDefault="00A55ACD">
            <w:pPr>
              <w:pStyle w:val="TableParagraph"/>
              <w:ind w:left="38" w:right="8"/>
              <w:jc w:val="center"/>
              <w:rPr>
                <w:sz w:val="16"/>
              </w:rPr>
            </w:pPr>
            <w:r>
              <w:rPr>
                <w:spacing w:val="-2"/>
                <w:sz w:val="16"/>
              </w:rPr>
              <w:t>кВт*ч</w:t>
            </w:r>
          </w:p>
        </w:tc>
        <w:tc>
          <w:tcPr>
            <w:tcW w:w="564" w:type="dxa"/>
          </w:tcPr>
          <w:p w:rsidR="00C05A80" w:rsidRDefault="00C05A80">
            <w:pPr>
              <w:pStyle w:val="TableParagraph"/>
              <w:spacing w:before="50"/>
              <w:rPr>
                <w:sz w:val="16"/>
              </w:rPr>
            </w:pPr>
          </w:p>
          <w:p w:rsidR="00C05A80" w:rsidRDefault="00A55ACD">
            <w:pPr>
              <w:pStyle w:val="TableParagraph"/>
              <w:ind w:left="38" w:right="9"/>
              <w:jc w:val="center"/>
              <w:rPr>
                <w:sz w:val="16"/>
              </w:rPr>
            </w:pPr>
            <w:r>
              <w:rPr>
                <w:spacing w:val="-4"/>
                <w:sz w:val="16"/>
              </w:rPr>
              <w:t>0,19</w:t>
            </w: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right="1"/>
              <w:jc w:val="center"/>
              <w:rPr>
                <w:b/>
                <w:sz w:val="20"/>
              </w:rPr>
            </w:pPr>
            <w:r>
              <w:rPr>
                <w:b/>
                <w:spacing w:val="-5"/>
                <w:sz w:val="20"/>
              </w:rPr>
              <w:t>12</w:t>
            </w:r>
          </w:p>
        </w:tc>
        <w:tc>
          <w:tcPr>
            <w:tcW w:w="2369" w:type="dxa"/>
          </w:tcPr>
          <w:p w:rsidR="00C05A80" w:rsidRDefault="00A55ACD">
            <w:pPr>
              <w:pStyle w:val="TableParagraph"/>
              <w:spacing w:before="124" w:line="271" w:lineRule="auto"/>
              <w:ind w:left="30"/>
              <w:rPr>
                <w:sz w:val="16"/>
              </w:rPr>
            </w:pPr>
            <w:r>
              <w:rPr>
                <w:sz w:val="16"/>
              </w:rPr>
              <w:t>Запрет на использование иподзарядкуличныхбытовых</w:t>
            </w:r>
            <w:r>
              <w:rPr>
                <w:spacing w:val="-2"/>
                <w:sz w:val="16"/>
              </w:rPr>
              <w:t>приборов</w:t>
            </w:r>
          </w:p>
        </w:tc>
        <w:tc>
          <w:tcPr>
            <w:tcW w:w="725" w:type="dxa"/>
          </w:tcPr>
          <w:p w:rsidR="00C05A80" w:rsidRDefault="00C05A80">
            <w:pPr>
              <w:pStyle w:val="TableParagraph"/>
              <w:spacing w:before="148"/>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spacing w:before="148"/>
              <w:rPr>
                <w:sz w:val="16"/>
              </w:rPr>
            </w:pPr>
          </w:p>
          <w:p w:rsidR="00C05A80" w:rsidRDefault="00A55ACD">
            <w:pPr>
              <w:pStyle w:val="TableParagraph"/>
              <w:ind w:left="38" w:right="5"/>
              <w:jc w:val="center"/>
              <w:rPr>
                <w:sz w:val="16"/>
              </w:rPr>
            </w:pPr>
            <w:r>
              <w:rPr>
                <w:spacing w:val="-5"/>
                <w:sz w:val="16"/>
              </w:rPr>
              <w:t>0,0</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148"/>
              <w:rPr>
                <w:sz w:val="16"/>
              </w:rPr>
            </w:pPr>
          </w:p>
          <w:p w:rsidR="00C05A80" w:rsidRDefault="00A55ACD">
            <w:pPr>
              <w:pStyle w:val="TableParagraph"/>
              <w:ind w:left="38" w:right="8"/>
              <w:jc w:val="center"/>
              <w:rPr>
                <w:sz w:val="16"/>
              </w:rPr>
            </w:pPr>
            <w:r>
              <w:rPr>
                <w:spacing w:val="-5"/>
                <w:sz w:val="16"/>
              </w:rPr>
              <w:t>34</w:t>
            </w: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148"/>
              <w:rPr>
                <w:sz w:val="16"/>
              </w:rPr>
            </w:pPr>
          </w:p>
          <w:p w:rsidR="00C05A80" w:rsidRDefault="00A55ACD">
            <w:pPr>
              <w:pStyle w:val="TableParagraph"/>
              <w:ind w:left="38" w:right="8"/>
              <w:jc w:val="center"/>
              <w:rPr>
                <w:sz w:val="16"/>
              </w:rPr>
            </w:pPr>
            <w:r>
              <w:rPr>
                <w:spacing w:val="-2"/>
                <w:sz w:val="16"/>
              </w:rPr>
              <w:t>кВт*ч</w:t>
            </w:r>
          </w:p>
        </w:tc>
        <w:tc>
          <w:tcPr>
            <w:tcW w:w="564" w:type="dxa"/>
          </w:tcPr>
          <w:p w:rsidR="00C05A80" w:rsidRDefault="00C05A80">
            <w:pPr>
              <w:pStyle w:val="TableParagraph"/>
              <w:spacing w:before="148"/>
              <w:rPr>
                <w:sz w:val="16"/>
              </w:rPr>
            </w:pPr>
          </w:p>
          <w:p w:rsidR="00C05A80" w:rsidRDefault="00A55ACD">
            <w:pPr>
              <w:pStyle w:val="TableParagraph"/>
              <w:ind w:left="38" w:right="9"/>
              <w:jc w:val="center"/>
              <w:rPr>
                <w:sz w:val="16"/>
              </w:rPr>
            </w:pPr>
            <w:r>
              <w:rPr>
                <w:spacing w:val="-4"/>
                <w:sz w:val="16"/>
              </w:rPr>
              <w:t>0,31</w:t>
            </w: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right="1"/>
              <w:jc w:val="center"/>
              <w:rPr>
                <w:b/>
                <w:sz w:val="20"/>
              </w:rPr>
            </w:pPr>
            <w:r>
              <w:rPr>
                <w:b/>
                <w:spacing w:val="-5"/>
                <w:sz w:val="20"/>
              </w:rPr>
              <w:t>13</w:t>
            </w:r>
          </w:p>
        </w:tc>
        <w:tc>
          <w:tcPr>
            <w:tcW w:w="2369" w:type="dxa"/>
          </w:tcPr>
          <w:p w:rsidR="00C05A80" w:rsidRDefault="00A55ACD">
            <w:pPr>
              <w:pStyle w:val="TableParagraph"/>
              <w:spacing w:before="124" w:line="271" w:lineRule="auto"/>
              <w:ind w:left="30" w:right="242"/>
              <w:rPr>
                <w:sz w:val="16"/>
              </w:rPr>
            </w:pPr>
            <w:r>
              <w:rPr>
                <w:sz w:val="16"/>
              </w:rPr>
              <w:t>Регулярнаяочисткасветильниковотпылии</w:t>
            </w:r>
            <w:r>
              <w:rPr>
                <w:spacing w:val="-2"/>
                <w:sz w:val="16"/>
              </w:rPr>
              <w:t>отложений</w:t>
            </w:r>
          </w:p>
        </w:tc>
        <w:tc>
          <w:tcPr>
            <w:tcW w:w="725" w:type="dxa"/>
          </w:tcPr>
          <w:p w:rsidR="00C05A80" w:rsidRDefault="00C05A80">
            <w:pPr>
              <w:pStyle w:val="TableParagraph"/>
              <w:spacing w:before="148"/>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spacing w:before="148"/>
              <w:rPr>
                <w:sz w:val="16"/>
              </w:rPr>
            </w:pPr>
          </w:p>
          <w:p w:rsidR="00C05A80" w:rsidRDefault="00A55ACD">
            <w:pPr>
              <w:pStyle w:val="TableParagraph"/>
              <w:ind w:left="38" w:right="5"/>
              <w:jc w:val="center"/>
              <w:rPr>
                <w:sz w:val="16"/>
              </w:rPr>
            </w:pPr>
            <w:r>
              <w:rPr>
                <w:spacing w:val="-5"/>
                <w:sz w:val="16"/>
              </w:rPr>
              <w:t>0,0</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148"/>
              <w:rPr>
                <w:sz w:val="16"/>
              </w:rPr>
            </w:pPr>
          </w:p>
          <w:p w:rsidR="00C05A80" w:rsidRDefault="00A55ACD">
            <w:pPr>
              <w:pStyle w:val="TableParagraph"/>
              <w:ind w:left="38" w:right="7"/>
              <w:jc w:val="center"/>
              <w:rPr>
                <w:sz w:val="16"/>
              </w:rPr>
            </w:pPr>
            <w:r>
              <w:rPr>
                <w:spacing w:val="-10"/>
                <w:sz w:val="16"/>
              </w:rPr>
              <w:t>9</w:t>
            </w: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148"/>
              <w:rPr>
                <w:sz w:val="16"/>
              </w:rPr>
            </w:pPr>
          </w:p>
          <w:p w:rsidR="00C05A80" w:rsidRDefault="00A55ACD">
            <w:pPr>
              <w:pStyle w:val="TableParagraph"/>
              <w:ind w:left="38" w:right="8"/>
              <w:jc w:val="center"/>
              <w:rPr>
                <w:sz w:val="16"/>
              </w:rPr>
            </w:pPr>
            <w:r>
              <w:rPr>
                <w:spacing w:val="-2"/>
                <w:sz w:val="16"/>
              </w:rPr>
              <w:t>кВт*ч</w:t>
            </w:r>
          </w:p>
        </w:tc>
        <w:tc>
          <w:tcPr>
            <w:tcW w:w="564" w:type="dxa"/>
          </w:tcPr>
          <w:p w:rsidR="00C05A80" w:rsidRDefault="00C05A80">
            <w:pPr>
              <w:pStyle w:val="TableParagraph"/>
              <w:spacing w:before="148"/>
              <w:rPr>
                <w:sz w:val="16"/>
              </w:rPr>
            </w:pPr>
          </w:p>
          <w:p w:rsidR="00C05A80" w:rsidRDefault="00A55ACD">
            <w:pPr>
              <w:pStyle w:val="TableParagraph"/>
              <w:ind w:left="38" w:right="9"/>
              <w:jc w:val="center"/>
              <w:rPr>
                <w:sz w:val="16"/>
              </w:rPr>
            </w:pPr>
            <w:r>
              <w:rPr>
                <w:spacing w:val="-4"/>
                <w:sz w:val="16"/>
              </w:rPr>
              <w:t>0,08</w:t>
            </w: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359"/>
        </w:trPr>
        <w:tc>
          <w:tcPr>
            <w:tcW w:w="9898" w:type="dxa"/>
            <w:gridSpan w:val="13"/>
          </w:tcPr>
          <w:p w:rsidR="00C05A80" w:rsidRDefault="00A55ACD">
            <w:pPr>
              <w:pStyle w:val="TableParagraph"/>
              <w:spacing w:before="69"/>
              <w:ind w:left="41"/>
              <w:jc w:val="center"/>
              <w:rPr>
                <w:b/>
                <w:sz w:val="18"/>
              </w:rPr>
            </w:pPr>
            <w:r>
              <w:rPr>
                <w:b/>
                <w:sz w:val="18"/>
              </w:rPr>
              <w:t>Технические</w:t>
            </w:r>
            <w:r>
              <w:rPr>
                <w:b/>
                <w:spacing w:val="-2"/>
                <w:sz w:val="18"/>
              </w:rPr>
              <w:t>мероприятия</w:t>
            </w: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right="1"/>
              <w:jc w:val="center"/>
              <w:rPr>
                <w:b/>
                <w:sz w:val="20"/>
              </w:rPr>
            </w:pPr>
            <w:r>
              <w:rPr>
                <w:b/>
                <w:spacing w:val="-5"/>
                <w:sz w:val="20"/>
              </w:rPr>
              <w:t>14</w:t>
            </w:r>
          </w:p>
        </w:tc>
        <w:tc>
          <w:tcPr>
            <w:tcW w:w="2369" w:type="dxa"/>
          </w:tcPr>
          <w:p w:rsidR="00C05A80" w:rsidRDefault="00A55ACD">
            <w:pPr>
              <w:pStyle w:val="TableParagraph"/>
              <w:spacing w:before="124" w:line="271" w:lineRule="auto"/>
              <w:ind w:left="30" w:right="46"/>
              <w:rPr>
                <w:sz w:val="16"/>
              </w:rPr>
            </w:pPr>
            <w:r>
              <w:rPr>
                <w:spacing w:val="-2"/>
                <w:sz w:val="16"/>
              </w:rPr>
              <w:t>Проведение</w:t>
            </w:r>
            <w:r>
              <w:rPr>
                <w:sz w:val="16"/>
              </w:rPr>
              <w:t>гидропневматическойпромывкисистемыотопления</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148"/>
              <w:rPr>
                <w:sz w:val="16"/>
              </w:rPr>
            </w:pPr>
          </w:p>
          <w:p w:rsidR="00C05A80" w:rsidRDefault="00A55ACD">
            <w:pPr>
              <w:pStyle w:val="TableParagraph"/>
              <w:ind w:left="38" w:right="7"/>
              <w:jc w:val="center"/>
              <w:rPr>
                <w:sz w:val="16"/>
              </w:rPr>
            </w:pPr>
            <w:r>
              <w:rPr>
                <w:spacing w:val="-5"/>
                <w:sz w:val="16"/>
              </w:rPr>
              <w:t>м³</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656"/>
        </w:trPr>
        <w:tc>
          <w:tcPr>
            <w:tcW w:w="370" w:type="dxa"/>
          </w:tcPr>
          <w:p w:rsidR="00C05A80" w:rsidRDefault="00A55ACD">
            <w:pPr>
              <w:pStyle w:val="TableParagraph"/>
              <w:spacing w:before="213"/>
              <w:ind w:left="36" w:right="1"/>
              <w:jc w:val="center"/>
              <w:rPr>
                <w:b/>
                <w:sz w:val="20"/>
              </w:rPr>
            </w:pPr>
            <w:r>
              <w:rPr>
                <w:b/>
                <w:spacing w:val="-5"/>
                <w:sz w:val="20"/>
              </w:rPr>
              <w:t>15</w:t>
            </w:r>
          </w:p>
        </w:tc>
        <w:tc>
          <w:tcPr>
            <w:tcW w:w="2369" w:type="dxa"/>
          </w:tcPr>
          <w:p w:rsidR="00C05A80" w:rsidRDefault="00A55ACD">
            <w:pPr>
              <w:pStyle w:val="TableParagraph"/>
              <w:spacing w:before="131" w:line="271" w:lineRule="auto"/>
              <w:ind w:left="30"/>
              <w:rPr>
                <w:sz w:val="16"/>
              </w:rPr>
            </w:pPr>
            <w:r>
              <w:rPr>
                <w:sz w:val="16"/>
              </w:rPr>
              <w:t>Проведениехимическойочисткисистемыотопления</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50"/>
              <w:rPr>
                <w:sz w:val="16"/>
              </w:rPr>
            </w:pPr>
          </w:p>
          <w:p w:rsidR="00C05A80" w:rsidRDefault="00A55ACD">
            <w:pPr>
              <w:pStyle w:val="TableParagraph"/>
              <w:ind w:left="38" w:right="7"/>
              <w:jc w:val="center"/>
              <w:rPr>
                <w:sz w:val="16"/>
              </w:rPr>
            </w:pPr>
            <w:r>
              <w:rPr>
                <w:spacing w:val="-5"/>
                <w:sz w:val="16"/>
              </w:rPr>
              <w:t>м³</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right="1"/>
              <w:jc w:val="center"/>
              <w:rPr>
                <w:b/>
                <w:sz w:val="20"/>
              </w:rPr>
            </w:pPr>
            <w:r>
              <w:rPr>
                <w:b/>
                <w:spacing w:val="-5"/>
                <w:sz w:val="20"/>
              </w:rPr>
              <w:t>16</w:t>
            </w:r>
          </w:p>
        </w:tc>
        <w:tc>
          <w:tcPr>
            <w:tcW w:w="2369" w:type="dxa"/>
          </w:tcPr>
          <w:p w:rsidR="00C05A80" w:rsidRDefault="00A55ACD">
            <w:pPr>
              <w:pStyle w:val="TableParagraph"/>
              <w:spacing w:before="124" w:line="271" w:lineRule="auto"/>
              <w:ind w:left="30"/>
              <w:rPr>
                <w:sz w:val="16"/>
              </w:rPr>
            </w:pPr>
            <w:r>
              <w:rPr>
                <w:sz w:val="16"/>
              </w:rPr>
              <w:t>Установкатермостатическихвентилей на отопительные</w:t>
            </w:r>
            <w:r>
              <w:rPr>
                <w:spacing w:val="-2"/>
                <w:sz w:val="16"/>
              </w:rPr>
              <w:t>приборы</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148"/>
              <w:rPr>
                <w:sz w:val="16"/>
              </w:rPr>
            </w:pPr>
          </w:p>
          <w:p w:rsidR="00C05A80" w:rsidRDefault="00A55ACD">
            <w:pPr>
              <w:pStyle w:val="TableParagraph"/>
              <w:ind w:left="38" w:right="7"/>
              <w:jc w:val="center"/>
              <w:rPr>
                <w:sz w:val="16"/>
              </w:rPr>
            </w:pPr>
            <w:r>
              <w:rPr>
                <w:spacing w:val="-5"/>
                <w:sz w:val="16"/>
              </w:rPr>
              <w:t>м³</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656"/>
        </w:trPr>
        <w:tc>
          <w:tcPr>
            <w:tcW w:w="370" w:type="dxa"/>
          </w:tcPr>
          <w:p w:rsidR="00C05A80" w:rsidRDefault="00A55ACD">
            <w:pPr>
              <w:pStyle w:val="TableParagraph"/>
              <w:spacing w:before="213"/>
              <w:ind w:left="36" w:right="1"/>
              <w:jc w:val="center"/>
              <w:rPr>
                <w:b/>
                <w:sz w:val="20"/>
              </w:rPr>
            </w:pPr>
            <w:r>
              <w:rPr>
                <w:b/>
                <w:spacing w:val="-5"/>
                <w:sz w:val="20"/>
              </w:rPr>
              <w:t>17</w:t>
            </w:r>
          </w:p>
        </w:tc>
        <w:tc>
          <w:tcPr>
            <w:tcW w:w="2369" w:type="dxa"/>
          </w:tcPr>
          <w:p w:rsidR="00C05A80" w:rsidRDefault="00A55ACD">
            <w:pPr>
              <w:pStyle w:val="TableParagraph"/>
              <w:spacing w:before="131" w:line="271" w:lineRule="auto"/>
              <w:ind w:left="30" w:hanging="1"/>
              <w:rPr>
                <w:sz w:val="16"/>
              </w:rPr>
            </w:pPr>
            <w:proofErr w:type="spellStart"/>
            <w:r>
              <w:rPr>
                <w:sz w:val="16"/>
              </w:rPr>
              <w:t>Установкатеплоотражателейзаотопительнымиприборами</w:t>
            </w:r>
            <w:proofErr w:type="spellEnd"/>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50"/>
              <w:rPr>
                <w:sz w:val="16"/>
              </w:rPr>
            </w:pPr>
          </w:p>
          <w:p w:rsidR="00C05A80" w:rsidRDefault="00A55ACD">
            <w:pPr>
              <w:pStyle w:val="TableParagraph"/>
              <w:ind w:left="38" w:right="7"/>
              <w:jc w:val="center"/>
              <w:rPr>
                <w:sz w:val="16"/>
              </w:rPr>
            </w:pPr>
            <w:r>
              <w:rPr>
                <w:spacing w:val="-5"/>
                <w:sz w:val="16"/>
              </w:rPr>
              <w:t>м³</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656"/>
        </w:trPr>
        <w:tc>
          <w:tcPr>
            <w:tcW w:w="370" w:type="dxa"/>
          </w:tcPr>
          <w:p w:rsidR="00C05A80" w:rsidRDefault="00A55ACD">
            <w:pPr>
              <w:pStyle w:val="TableParagraph"/>
              <w:spacing w:before="213"/>
              <w:ind w:left="36" w:right="1"/>
              <w:jc w:val="center"/>
              <w:rPr>
                <w:b/>
                <w:sz w:val="20"/>
              </w:rPr>
            </w:pPr>
            <w:r>
              <w:rPr>
                <w:b/>
                <w:spacing w:val="-5"/>
                <w:sz w:val="20"/>
              </w:rPr>
              <w:t>18</w:t>
            </w:r>
          </w:p>
        </w:tc>
        <w:tc>
          <w:tcPr>
            <w:tcW w:w="2369" w:type="dxa"/>
          </w:tcPr>
          <w:p w:rsidR="00C05A80" w:rsidRDefault="00A55ACD">
            <w:pPr>
              <w:pStyle w:val="TableParagraph"/>
              <w:spacing w:before="131" w:line="271" w:lineRule="auto"/>
              <w:ind w:left="30"/>
              <w:rPr>
                <w:sz w:val="16"/>
              </w:rPr>
            </w:pPr>
            <w:r>
              <w:rPr>
                <w:sz w:val="16"/>
              </w:rPr>
              <w:t>Восстановлениетеплоизоляциитранзитных труб отопления</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50"/>
              <w:rPr>
                <w:sz w:val="16"/>
              </w:rPr>
            </w:pPr>
          </w:p>
          <w:p w:rsidR="00C05A80" w:rsidRDefault="00A55ACD">
            <w:pPr>
              <w:pStyle w:val="TableParagraph"/>
              <w:ind w:left="38" w:right="7"/>
              <w:jc w:val="center"/>
              <w:rPr>
                <w:sz w:val="16"/>
              </w:rPr>
            </w:pPr>
            <w:r>
              <w:rPr>
                <w:spacing w:val="-5"/>
                <w:sz w:val="16"/>
              </w:rPr>
              <w:t>м³</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947"/>
        </w:trPr>
        <w:tc>
          <w:tcPr>
            <w:tcW w:w="370" w:type="dxa"/>
          </w:tcPr>
          <w:p w:rsidR="00C05A80" w:rsidRDefault="00C05A80">
            <w:pPr>
              <w:pStyle w:val="TableParagraph"/>
              <w:spacing w:before="130"/>
              <w:rPr>
                <w:sz w:val="20"/>
              </w:rPr>
            </w:pPr>
          </w:p>
          <w:p w:rsidR="00C05A80" w:rsidRDefault="00A55ACD">
            <w:pPr>
              <w:pStyle w:val="TableParagraph"/>
              <w:ind w:left="36" w:right="1"/>
              <w:jc w:val="center"/>
              <w:rPr>
                <w:b/>
                <w:sz w:val="20"/>
              </w:rPr>
            </w:pPr>
            <w:r>
              <w:rPr>
                <w:b/>
                <w:spacing w:val="-5"/>
                <w:sz w:val="20"/>
              </w:rPr>
              <w:t>19</w:t>
            </w:r>
          </w:p>
        </w:tc>
        <w:tc>
          <w:tcPr>
            <w:tcW w:w="2369" w:type="dxa"/>
          </w:tcPr>
          <w:p w:rsidR="00C05A80" w:rsidRDefault="00A55ACD">
            <w:pPr>
              <w:pStyle w:val="TableParagraph"/>
              <w:spacing w:before="172" w:line="271" w:lineRule="auto"/>
              <w:ind w:left="30"/>
              <w:rPr>
                <w:sz w:val="16"/>
              </w:rPr>
            </w:pPr>
            <w:r>
              <w:rPr>
                <w:sz w:val="16"/>
              </w:rPr>
              <w:t>Обработка труб отопления,наружныхстениподвалазданиятеплоизоляционнойкраской</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p w:rsidR="00C05A80" w:rsidRDefault="00C05A80">
            <w:pPr>
              <w:pStyle w:val="TableParagraph"/>
              <w:spacing w:before="12"/>
              <w:rPr>
                <w:sz w:val="16"/>
              </w:rPr>
            </w:pPr>
          </w:p>
          <w:p w:rsidR="00C05A80" w:rsidRDefault="00A55ACD">
            <w:pPr>
              <w:pStyle w:val="TableParagraph"/>
              <w:ind w:left="38" w:right="7"/>
              <w:jc w:val="center"/>
              <w:rPr>
                <w:sz w:val="16"/>
              </w:rPr>
            </w:pPr>
            <w:r>
              <w:rPr>
                <w:spacing w:val="-5"/>
                <w:sz w:val="16"/>
              </w:rPr>
              <w:t>м³</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656"/>
        </w:trPr>
        <w:tc>
          <w:tcPr>
            <w:tcW w:w="370" w:type="dxa"/>
          </w:tcPr>
          <w:p w:rsidR="00C05A80" w:rsidRDefault="00A55ACD">
            <w:pPr>
              <w:pStyle w:val="TableParagraph"/>
              <w:spacing w:before="213"/>
              <w:ind w:left="36" w:right="1"/>
              <w:jc w:val="center"/>
              <w:rPr>
                <w:b/>
                <w:sz w:val="20"/>
              </w:rPr>
            </w:pPr>
            <w:r>
              <w:rPr>
                <w:b/>
                <w:spacing w:val="-5"/>
                <w:sz w:val="20"/>
              </w:rPr>
              <w:t>20</w:t>
            </w:r>
          </w:p>
        </w:tc>
        <w:tc>
          <w:tcPr>
            <w:tcW w:w="2369" w:type="dxa"/>
          </w:tcPr>
          <w:p w:rsidR="00C05A80" w:rsidRDefault="00A55ACD">
            <w:pPr>
              <w:pStyle w:val="TableParagraph"/>
              <w:spacing w:before="131" w:line="271" w:lineRule="auto"/>
              <w:ind w:left="30" w:hanging="1"/>
              <w:rPr>
                <w:sz w:val="16"/>
              </w:rPr>
            </w:pPr>
            <w:r>
              <w:rPr>
                <w:sz w:val="16"/>
              </w:rPr>
              <w:t>Утеплениефасада,подвальныхичердачныхпомещений</w:t>
            </w:r>
          </w:p>
        </w:tc>
        <w:tc>
          <w:tcPr>
            <w:tcW w:w="725" w:type="dxa"/>
          </w:tcPr>
          <w:p w:rsidR="00C05A80" w:rsidRDefault="00A55ACD">
            <w:pPr>
              <w:pStyle w:val="TableParagraph"/>
              <w:spacing w:before="131" w:line="271" w:lineRule="auto"/>
              <w:ind w:left="97" w:right="66" w:firstLine="151"/>
              <w:rPr>
                <w:sz w:val="16"/>
              </w:rPr>
            </w:pPr>
            <w:r>
              <w:rPr>
                <w:spacing w:val="-4"/>
                <w:sz w:val="16"/>
              </w:rPr>
              <w:t>вне</w:t>
            </w:r>
            <w:r>
              <w:rPr>
                <w:spacing w:val="-2"/>
                <w:sz w:val="16"/>
              </w:rPr>
              <w:t>бюджет</w:t>
            </w:r>
          </w:p>
        </w:tc>
        <w:tc>
          <w:tcPr>
            <w:tcW w:w="564" w:type="dxa"/>
          </w:tcPr>
          <w:p w:rsidR="00C05A80" w:rsidRDefault="00C05A80">
            <w:pPr>
              <w:pStyle w:val="TableParagraph"/>
              <w:spacing w:before="50"/>
              <w:rPr>
                <w:sz w:val="16"/>
              </w:rPr>
            </w:pPr>
          </w:p>
          <w:p w:rsidR="00C05A80" w:rsidRDefault="00A55ACD">
            <w:pPr>
              <w:pStyle w:val="TableParagraph"/>
              <w:ind w:left="38" w:right="6"/>
              <w:jc w:val="center"/>
              <w:rPr>
                <w:sz w:val="16"/>
              </w:rPr>
            </w:pPr>
            <w:r>
              <w:rPr>
                <w:spacing w:val="-4"/>
                <w:sz w:val="16"/>
              </w:rPr>
              <w:t>30,0</w:t>
            </w: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50"/>
              <w:rPr>
                <w:sz w:val="16"/>
              </w:rPr>
            </w:pPr>
          </w:p>
          <w:p w:rsidR="00C05A80" w:rsidRDefault="00A55ACD">
            <w:pPr>
              <w:pStyle w:val="TableParagraph"/>
              <w:ind w:left="38" w:right="7"/>
              <w:jc w:val="center"/>
              <w:rPr>
                <w:sz w:val="16"/>
              </w:rPr>
            </w:pPr>
            <w:r>
              <w:rPr>
                <w:spacing w:val="-4"/>
                <w:sz w:val="16"/>
              </w:rPr>
              <w:t>3,52</w:t>
            </w: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50"/>
              <w:rPr>
                <w:sz w:val="16"/>
              </w:rPr>
            </w:pPr>
          </w:p>
          <w:p w:rsidR="00C05A80" w:rsidRDefault="00A55ACD">
            <w:pPr>
              <w:pStyle w:val="TableParagraph"/>
              <w:ind w:left="38" w:right="7"/>
              <w:jc w:val="center"/>
              <w:rPr>
                <w:sz w:val="16"/>
              </w:rPr>
            </w:pPr>
            <w:r>
              <w:rPr>
                <w:spacing w:val="-5"/>
                <w:sz w:val="16"/>
              </w:rPr>
              <w:t>м³</w:t>
            </w:r>
          </w:p>
        </w:tc>
        <w:tc>
          <w:tcPr>
            <w:tcW w:w="564" w:type="dxa"/>
          </w:tcPr>
          <w:p w:rsidR="00C05A80" w:rsidRDefault="00C05A80">
            <w:pPr>
              <w:pStyle w:val="TableParagraph"/>
              <w:spacing w:before="50"/>
              <w:rPr>
                <w:sz w:val="16"/>
              </w:rPr>
            </w:pPr>
          </w:p>
          <w:p w:rsidR="00C05A80" w:rsidRDefault="00A55ACD">
            <w:pPr>
              <w:pStyle w:val="TableParagraph"/>
              <w:ind w:left="38" w:right="9"/>
              <w:jc w:val="center"/>
              <w:rPr>
                <w:sz w:val="16"/>
              </w:rPr>
            </w:pPr>
            <w:r>
              <w:rPr>
                <w:spacing w:val="-4"/>
                <w:sz w:val="16"/>
              </w:rPr>
              <w:t>1,76</w:t>
            </w: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656"/>
        </w:trPr>
        <w:tc>
          <w:tcPr>
            <w:tcW w:w="370" w:type="dxa"/>
          </w:tcPr>
          <w:p w:rsidR="00C05A80" w:rsidRDefault="00A55ACD">
            <w:pPr>
              <w:pStyle w:val="TableParagraph"/>
              <w:spacing w:before="213"/>
              <w:ind w:left="36" w:right="1"/>
              <w:jc w:val="center"/>
              <w:rPr>
                <w:b/>
                <w:sz w:val="20"/>
              </w:rPr>
            </w:pPr>
            <w:r>
              <w:rPr>
                <w:b/>
                <w:spacing w:val="-5"/>
                <w:sz w:val="20"/>
              </w:rPr>
              <w:t>21</w:t>
            </w:r>
          </w:p>
        </w:tc>
        <w:tc>
          <w:tcPr>
            <w:tcW w:w="2369" w:type="dxa"/>
          </w:tcPr>
          <w:p w:rsidR="00C05A80" w:rsidRDefault="00A55ACD">
            <w:pPr>
              <w:pStyle w:val="TableParagraph"/>
              <w:spacing w:before="131" w:line="271" w:lineRule="auto"/>
              <w:ind w:left="30"/>
              <w:rPr>
                <w:sz w:val="16"/>
              </w:rPr>
            </w:pPr>
            <w:r>
              <w:rPr>
                <w:sz w:val="16"/>
              </w:rPr>
              <w:t>Герметизациямежпанельныхстыков наружных стен</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50"/>
              <w:rPr>
                <w:sz w:val="16"/>
              </w:rPr>
            </w:pPr>
          </w:p>
          <w:p w:rsidR="00C05A80" w:rsidRDefault="00A55ACD">
            <w:pPr>
              <w:pStyle w:val="TableParagraph"/>
              <w:ind w:left="38" w:right="7"/>
              <w:jc w:val="center"/>
              <w:rPr>
                <w:sz w:val="16"/>
              </w:rPr>
            </w:pPr>
            <w:r>
              <w:rPr>
                <w:spacing w:val="-5"/>
                <w:sz w:val="16"/>
              </w:rPr>
              <w:t>м³</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bl>
    <w:p w:rsidR="00C05A80" w:rsidRDefault="00C05A80">
      <w:pPr>
        <w:rPr>
          <w:sz w:val="16"/>
        </w:rPr>
        <w:sectPr w:rsidR="00C05A80">
          <w:pgSz w:w="11910" w:h="16840"/>
          <w:pgMar w:top="820" w:right="0" w:bottom="280" w:left="0" w:header="720" w:footer="720" w:gutter="0"/>
          <w:cols w:space="720"/>
        </w:sectPr>
      </w:pPr>
    </w:p>
    <w:p w:rsidR="00C05A80" w:rsidRDefault="00C05A80">
      <w:pPr>
        <w:pStyle w:val="a3"/>
        <w:spacing w:before="6"/>
        <w:rPr>
          <w:sz w:val="2"/>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0"/>
        <w:gridCol w:w="2369"/>
        <w:gridCol w:w="725"/>
        <w:gridCol w:w="564"/>
        <w:gridCol w:w="646"/>
        <w:gridCol w:w="742"/>
        <w:gridCol w:w="564"/>
        <w:gridCol w:w="629"/>
        <w:gridCol w:w="742"/>
        <w:gridCol w:w="564"/>
        <w:gridCol w:w="564"/>
        <w:gridCol w:w="677"/>
        <w:gridCol w:w="742"/>
      </w:tblGrid>
      <w:tr w:rsidR="00C05A80">
        <w:trPr>
          <w:trHeight w:val="546"/>
        </w:trPr>
        <w:tc>
          <w:tcPr>
            <w:tcW w:w="370" w:type="dxa"/>
            <w:vMerge w:val="restart"/>
            <w:shd w:val="clear" w:color="auto" w:fill="C5D9F1"/>
          </w:tcPr>
          <w:p w:rsidR="00C05A80" w:rsidRDefault="00C05A80">
            <w:pPr>
              <w:pStyle w:val="TableParagraph"/>
              <w:rPr>
                <w:sz w:val="20"/>
              </w:rPr>
            </w:pPr>
          </w:p>
          <w:p w:rsidR="00C05A80" w:rsidRDefault="00C05A80">
            <w:pPr>
              <w:pStyle w:val="TableParagraph"/>
              <w:spacing w:before="207"/>
              <w:rPr>
                <w:sz w:val="20"/>
              </w:rPr>
            </w:pPr>
          </w:p>
          <w:p w:rsidR="00C05A80" w:rsidRDefault="00A55ACD">
            <w:pPr>
              <w:pStyle w:val="TableParagraph"/>
              <w:spacing w:line="264" w:lineRule="auto"/>
              <w:ind w:left="42" w:right="16" w:firstLine="43"/>
              <w:rPr>
                <w:b/>
                <w:sz w:val="20"/>
              </w:rPr>
            </w:pPr>
            <w:r>
              <w:rPr>
                <w:b/>
                <w:spacing w:val="-10"/>
                <w:sz w:val="20"/>
              </w:rPr>
              <w:t>№</w:t>
            </w:r>
            <w:r>
              <w:rPr>
                <w:b/>
                <w:spacing w:val="-5"/>
                <w:sz w:val="20"/>
              </w:rPr>
              <w:t>п/п</w:t>
            </w:r>
          </w:p>
        </w:tc>
        <w:tc>
          <w:tcPr>
            <w:tcW w:w="2369" w:type="dxa"/>
            <w:vMerge w:val="restart"/>
            <w:shd w:val="clear" w:color="auto" w:fill="C5D9F1"/>
          </w:tcPr>
          <w:p w:rsidR="00C05A80" w:rsidRDefault="00C05A80">
            <w:pPr>
              <w:pStyle w:val="TableParagraph"/>
              <w:rPr>
                <w:sz w:val="20"/>
              </w:rPr>
            </w:pPr>
          </w:p>
          <w:p w:rsidR="00C05A80" w:rsidRDefault="00C05A80">
            <w:pPr>
              <w:pStyle w:val="TableParagraph"/>
              <w:spacing w:before="82"/>
              <w:rPr>
                <w:sz w:val="20"/>
              </w:rPr>
            </w:pPr>
          </w:p>
          <w:p w:rsidR="00C05A80" w:rsidRDefault="00A55ACD">
            <w:pPr>
              <w:pStyle w:val="TableParagraph"/>
              <w:spacing w:line="264" w:lineRule="auto"/>
              <w:ind w:left="90" w:right="73"/>
              <w:jc w:val="center"/>
              <w:rPr>
                <w:b/>
                <w:sz w:val="20"/>
              </w:rPr>
            </w:pPr>
            <w:r>
              <w:rPr>
                <w:b/>
                <w:spacing w:val="-2"/>
                <w:sz w:val="20"/>
              </w:rPr>
              <w:t>Наименование мероприятия программы</w:t>
            </w:r>
          </w:p>
        </w:tc>
        <w:tc>
          <w:tcPr>
            <w:tcW w:w="2677" w:type="dxa"/>
            <w:gridSpan w:val="4"/>
            <w:vMerge w:val="restart"/>
            <w:shd w:val="clear" w:color="auto" w:fill="C5D9F1"/>
          </w:tcPr>
          <w:p w:rsidR="00C05A80" w:rsidRDefault="00C05A80">
            <w:pPr>
              <w:pStyle w:val="TableParagraph"/>
              <w:spacing w:before="70"/>
              <w:rPr>
                <w:sz w:val="20"/>
              </w:rPr>
            </w:pPr>
          </w:p>
          <w:p w:rsidR="00C05A80" w:rsidRDefault="00A55ACD">
            <w:pPr>
              <w:pStyle w:val="TableParagraph"/>
              <w:spacing w:line="264" w:lineRule="auto"/>
              <w:ind w:left="176" w:firstLine="33"/>
              <w:rPr>
                <w:b/>
                <w:sz w:val="20"/>
              </w:rPr>
            </w:pPr>
            <w:r>
              <w:rPr>
                <w:b/>
                <w:sz w:val="20"/>
              </w:rPr>
              <w:t xml:space="preserve">Финансовоеобеспечение </w:t>
            </w:r>
            <w:r>
              <w:rPr>
                <w:b/>
                <w:spacing w:val="-2"/>
                <w:sz w:val="20"/>
              </w:rPr>
              <w:t>реализациимероприятий</w:t>
            </w:r>
          </w:p>
        </w:tc>
        <w:tc>
          <w:tcPr>
            <w:tcW w:w="4482" w:type="dxa"/>
            <w:gridSpan w:val="7"/>
            <w:shd w:val="clear" w:color="auto" w:fill="C5D9F1"/>
          </w:tcPr>
          <w:p w:rsidR="00C05A80" w:rsidRDefault="00A55ACD">
            <w:pPr>
              <w:pStyle w:val="TableParagraph"/>
              <w:spacing w:before="4" w:line="250" w:lineRule="atLeast"/>
              <w:ind w:left="1106" w:firstLine="175"/>
              <w:rPr>
                <w:b/>
                <w:sz w:val="20"/>
              </w:rPr>
            </w:pPr>
            <w:r>
              <w:rPr>
                <w:b/>
                <w:sz w:val="20"/>
              </w:rPr>
              <w:t>Экономия топливно-</w:t>
            </w:r>
            <w:r>
              <w:rPr>
                <w:b/>
                <w:spacing w:val="-2"/>
                <w:sz w:val="20"/>
              </w:rPr>
              <w:t>энергетическихресурсов</w:t>
            </w:r>
          </w:p>
        </w:tc>
      </w:tr>
      <w:tr w:rsidR="00C05A80">
        <w:trPr>
          <w:trHeight w:val="531"/>
        </w:trPr>
        <w:tc>
          <w:tcPr>
            <w:tcW w:w="370" w:type="dxa"/>
            <w:vMerge/>
            <w:tcBorders>
              <w:top w:val="nil"/>
            </w:tcBorders>
            <w:shd w:val="clear" w:color="auto" w:fill="C5D9F1"/>
          </w:tcPr>
          <w:p w:rsidR="00C05A80" w:rsidRDefault="00C05A80">
            <w:pPr>
              <w:rPr>
                <w:sz w:val="2"/>
                <w:szCs w:val="2"/>
              </w:rPr>
            </w:pPr>
          </w:p>
        </w:tc>
        <w:tc>
          <w:tcPr>
            <w:tcW w:w="2369" w:type="dxa"/>
            <w:vMerge/>
            <w:tcBorders>
              <w:top w:val="nil"/>
            </w:tcBorders>
            <w:shd w:val="clear" w:color="auto" w:fill="C5D9F1"/>
          </w:tcPr>
          <w:p w:rsidR="00C05A80" w:rsidRDefault="00C05A80">
            <w:pPr>
              <w:rPr>
                <w:sz w:val="2"/>
                <w:szCs w:val="2"/>
              </w:rPr>
            </w:pPr>
          </w:p>
        </w:tc>
        <w:tc>
          <w:tcPr>
            <w:tcW w:w="2677" w:type="dxa"/>
            <w:gridSpan w:val="4"/>
            <w:vMerge/>
            <w:tcBorders>
              <w:top w:val="nil"/>
            </w:tcBorders>
            <w:shd w:val="clear" w:color="auto" w:fill="C5D9F1"/>
          </w:tcPr>
          <w:p w:rsidR="00C05A80" w:rsidRDefault="00C05A80">
            <w:pPr>
              <w:rPr>
                <w:sz w:val="2"/>
                <w:szCs w:val="2"/>
              </w:rPr>
            </w:pPr>
          </w:p>
        </w:tc>
        <w:tc>
          <w:tcPr>
            <w:tcW w:w="2499" w:type="dxa"/>
            <w:gridSpan w:val="4"/>
            <w:shd w:val="clear" w:color="auto" w:fill="C5D9F1"/>
          </w:tcPr>
          <w:p w:rsidR="00C05A80" w:rsidRDefault="00A55ACD">
            <w:pPr>
              <w:pStyle w:val="TableParagraph"/>
              <w:spacing w:before="2" w:line="252" w:lineRule="exact"/>
              <w:ind w:left="725" w:hanging="156"/>
              <w:rPr>
                <w:b/>
                <w:sz w:val="20"/>
              </w:rPr>
            </w:pPr>
            <w:r>
              <w:rPr>
                <w:b/>
                <w:spacing w:val="-2"/>
                <w:sz w:val="20"/>
              </w:rPr>
              <w:t>внатуральном выражении</w:t>
            </w:r>
          </w:p>
        </w:tc>
        <w:tc>
          <w:tcPr>
            <w:tcW w:w="1983" w:type="dxa"/>
            <w:gridSpan w:val="3"/>
            <w:vMerge w:val="restart"/>
            <w:shd w:val="clear" w:color="auto" w:fill="C5D9F1"/>
          </w:tcPr>
          <w:p w:rsidR="00C05A80" w:rsidRDefault="00A55ACD">
            <w:pPr>
              <w:pStyle w:val="TableParagraph"/>
              <w:spacing w:before="12" w:line="264" w:lineRule="auto"/>
              <w:ind w:left="262" w:right="261"/>
              <w:jc w:val="center"/>
              <w:rPr>
                <w:b/>
                <w:sz w:val="20"/>
              </w:rPr>
            </w:pPr>
            <w:r>
              <w:rPr>
                <w:b/>
                <w:spacing w:val="-2"/>
                <w:sz w:val="20"/>
              </w:rPr>
              <w:t>встоимостном выражении,</w:t>
            </w:r>
          </w:p>
          <w:p w:rsidR="00C05A80" w:rsidRDefault="00A55ACD">
            <w:pPr>
              <w:pStyle w:val="TableParagraph"/>
              <w:spacing w:line="228" w:lineRule="exact"/>
              <w:ind w:left="270" w:right="261"/>
              <w:jc w:val="center"/>
              <w:rPr>
                <w:b/>
                <w:sz w:val="20"/>
              </w:rPr>
            </w:pPr>
            <w:r>
              <w:rPr>
                <w:b/>
                <w:sz w:val="20"/>
              </w:rPr>
              <w:t>тыс.</w:t>
            </w:r>
            <w:r>
              <w:rPr>
                <w:b/>
                <w:spacing w:val="-4"/>
                <w:sz w:val="20"/>
              </w:rPr>
              <w:t>руб.</w:t>
            </w:r>
          </w:p>
        </w:tc>
      </w:tr>
      <w:tr w:rsidR="00C05A80">
        <w:trPr>
          <w:trHeight w:val="224"/>
        </w:trPr>
        <w:tc>
          <w:tcPr>
            <w:tcW w:w="370" w:type="dxa"/>
            <w:vMerge/>
            <w:tcBorders>
              <w:top w:val="nil"/>
            </w:tcBorders>
            <w:shd w:val="clear" w:color="auto" w:fill="C5D9F1"/>
          </w:tcPr>
          <w:p w:rsidR="00C05A80" w:rsidRDefault="00C05A80">
            <w:pPr>
              <w:rPr>
                <w:sz w:val="2"/>
                <w:szCs w:val="2"/>
              </w:rPr>
            </w:pPr>
          </w:p>
        </w:tc>
        <w:tc>
          <w:tcPr>
            <w:tcW w:w="2369" w:type="dxa"/>
            <w:vMerge/>
            <w:tcBorders>
              <w:top w:val="nil"/>
            </w:tcBorders>
            <w:shd w:val="clear" w:color="auto" w:fill="C5D9F1"/>
          </w:tcPr>
          <w:p w:rsidR="00C05A80" w:rsidRDefault="00C05A80">
            <w:pPr>
              <w:rPr>
                <w:sz w:val="2"/>
                <w:szCs w:val="2"/>
              </w:rPr>
            </w:pPr>
          </w:p>
        </w:tc>
        <w:tc>
          <w:tcPr>
            <w:tcW w:w="725" w:type="dxa"/>
            <w:vMerge w:val="restart"/>
            <w:shd w:val="clear" w:color="auto" w:fill="C5D9F1"/>
          </w:tcPr>
          <w:p w:rsidR="00C05A80" w:rsidRDefault="00A55ACD">
            <w:pPr>
              <w:pStyle w:val="TableParagraph"/>
              <w:spacing w:before="108" w:line="264" w:lineRule="auto"/>
              <w:ind w:left="191" w:right="77" w:hanging="89"/>
              <w:rPr>
                <w:b/>
                <w:sz w:val="20"/>
              </w:rPr>
            </w:pPr>
            <w:r>
              <w:rPr>
                <w:b/>
                <w:spacing w:val="-2"/>
                <w:sz w:val="20"/>
              </w:rPr>
              <w:t>источ</w:t>
            </w:r>
            <w:r>
              <w:rPr>
                <w:b/>
                <w:spacing w:val="-4"/>
                <w:sz w:val="20"/>
              </w:rPr>
              <w:t>ник</w:t>
            </w:r>
          </w:p>
        </w:tc>
        <w:tc>
          <w:tcPr>
            <w:tcW w:w="1952" w:type="dxa"/>
            <w:gridSpan w:val="3"/>
            <w:shd w:val="clear" w:color="auto" w:fill="C5D9F1"/>
          </w:tcPr>
          <w:p w:rsidR="00C05A80" w:rsidRDefault="00A55ACD">
            <w:pPr>
              <w:pStyle w:val="TableParagraph"/>
              <w:spacing w:line="205" w:lineRule="exact"/>
              <w:ind w:left="255"/>
              <w:rPr>
                <w:b/>
                <w:sz w:val="20"/>
              </w:rPr>
            </w:pPr>
            <w:r>
              <w:rPr>
                <w:b/>
                <w:sz w:val="20"/>
              </w:rPr>
              <w:t>объем,тыс.</w:t>
            </w:r>
            <w:r>
              <w:rPr>
                <w:b/>
                <w:spacing w:val="-4"/>
                <w:sz w:val="20"/>
              </w:rPr>
              <w:t>руб.</w:t>
            </w:r>
          </w:p>
        </w:tc>
        <w:tc>
          <w:tcPr>
            <w:tcW w:w="1935" w:type="dxa"/>
            <w:gridSpan w:val="3"/>
            <w:shd w:val="clear" w:color="auto" w:fill="C5D9F1"/>
          </w:tcPr>
          <w:p w:rsidR="00C05A80" w:rsidRDefault="00A55ACD">
            <w:pPr>
              <w:pStyle w:val="TableParagraph"/>
              <w:spacing w:line="205" w:lineRule="exact"/>
              <w:ind w:left="451"/>
              <w:rPr>
                <w:b/>
                <w:sz w:val="20"/>
              </w:rPr>
            </w:pPr>
            <w:r>
              <w:rPr>
                <w:b/>
                <w:spacing w:val="-2"/>
                <w:sz w:val="20"/>
              </w:rPr>
              <w:t>количество</w:t>
            </w:r>
          </w:p>
        </w:tc>
        <w:tc>
          <w:tcPr>
            <w:tcW w:w="564" w:type="dxa"/>
            <w:vMerge w:val="restart"/>
            <w:shd w:val="clear" w:color="auto" w:fill="C5D9F1"/>
          </w:tcPr>
          <w:p w:rsidR="00C05A80" w:rsidRDefault="00A55ACD">
            <w:pPr>
              <w:pStyle w:val="TableParagraph"/>
              <w:spacing w:before="108" w:line="264" w:lineRule="auto"/>
              <w:ind w:left="91" w:right="67" w:firstLine="72"/>
              <w:rPr>
                <w:b/>
                <w:sz w:val="20"/>
              </w:rPr>
            </w:pPr>
            <w:r>
              <w:rPr>
                <w:b/>
                <w:spacing w:val="-4"/>
                <w:sz w:val="20"/>
              </w:rPr>
              <w:t>ед. изм.</w:t>
            </w:r>
          </w:p>
        </w:tc>
        <w:tc>
          <w:tcPr>
            <w:tcW w:w="1983" w:type="dxa"/>
            <w:gridSpan w:val="3"/>
            <w:vMerge/>
            <w:tcBorders>
              <w:top w:val="nil"/>
            </w:tcBorders>
            <w:shd w:val="clear" w:color="auto" w:fill="C5D9F1"/>
          </w:tcPr>
          <w:p w:rsidR="00C05A80" w:rsidRDefault="00C05A80">
            <w:pPr>
              <w:rPr>
                <w:sz w:val="2"/>
                <w:szCs w:val="2"/>
              </w:rPr>
            </w:pPr>
          </w:p>
        </w:tc>
      </w:tr>
      <w:tr w:rsidR="00C05A80">
        <w:trPr>
          <w:trHeight w:val="472"/>
        </w:trPr>
        <w:tc>
          <w:tcPr>
            <w:tcW w:w="370" w:type="dxa"/>
            <w:vMerge/>
            <w:tcBorders>
              <w:top w:val="nil"/>
            </w:tcBorders>
            <w:shd w:val="clear" w:color="auto" w:fill="C5D9F1"/>
          </w:tcPr>
          <w:p w:rsidR="00C05A80" w:rsidRDefault="00C05A80">
            <w:pPr>
              <w:rPr>
                <w:sz w:val="2"/>
                <w:szCs w:val="2"/>
              </w:rPr>
            </w:pPr>
          </w:p>
        </w:tc>
        <w:tc>
          <w:tcPr>
            <w:tcW w:w="2369" w:type="dxa"/>
            <w:vMerge/>
            <w:tcBorders>
              <w:top w:val="nil"/>
            </w:tcBorders>
            <w:shd w:val="clear" w:color="auto" w:fill="C5D9F1"/>
          </w:tcPr>
          <w:p w:rsidR="00C05A80" w:rsidRDefault="00C05A80">
            <w:pPr>
              <w:rPr>
                <w:sz w:val="2"/>
                <w:szCs w:val="2"/>
              </w:rPr>
            </w:pPr>
          </w:p>
        </w:tc>
        <w:tc>
          <w:tcPr>
            <w:tcW w:w="725" w:type="dxa"/>
            <w:vMerge/>
            <w:tcBorders>
              <w:top w:val="nil"/>
            </w:tcBorders>
            <w:shd w:val="clear" w:color="auto" w:fill="C5D9F1"/>
          </w:tcPr>
          <w:p w:rsidR="00C05A80" w:rsidRDefault="00C05A80">
            <w:pPr>
              <w:rPr>
                <w:sz w:val="2"/>
                <w:szCs w:val="2"/>
              </w:rPr>
            </w:pPr>
          </w:p>
        </w:tc>
        <w:tc>
          <w:tcPr>
            <w:tcW w:w="564" w:type="dxa"/>
            <w:shd w:val="clear" w:color="auto" w:fill="C5D9F1"/>
          </w:tcPr>
          <w:p w:rsidR="00C05A80" w:rsidRDefault="00A55ACD">
            <w:pPr>
              <w:pStyle w:val="TableParagraph"/>
              <w:spacing w:before="122"/>
              <w:ind w:left="38" w:right="5"/>
              <w:jc w:val="center"/>
              <w:rPr>
                <w:b/>
                <w:sz w:val="20"/>
              </w:rPr>
            </w:pPr>
            <w:r>
              <w:rPr>
                <w:b/>
                <w:spacing w:val="-4"/>
                <w:sz w:val="20"/>
              </w:rPr>
              <w:t>план</w:t>
            </w:r>
          </w:p>
        </w:tc>
        <w:tc>
          <w:tcPr>
            <w:tcW w:w="646" w:type="dxa"/>
            <w:shd w:val="clear" w:color="auto" w:fill="C5D9F1"/>
          </w:tcPr>
          <w:p w:rsidR="00C05A80" w:rsidRDefault="00A55ACD">
            <w:pPr>
              <w:pStyle w:val="TableParagraph"/>
              <w:spacing w:before="122"/>
              <w:ind w:left="37" w:right="24"/>
              <w:jc w:val="center"/>
              <w:rPr>
                <w:b/>
                <w:sz w:val="20"/>
              </w:rPr>
            </w:pPr>
            <w:r>
              <w:rPr>
                <w:b/>
                <w:spacing w:val="-4"/>
                <w:sz w:val="20"/>
              </w:rPr>
              <w:t>факт</w:t>
            </w:r>
          </w:p>
        </w:tc>
        <w:tc>
          <w:tcPr>
            <w:tcW w:w="742" w:type="dxa"/>
            <w:shd w:val="clear" w:color="auto" w:fill="C5D9F1"/>
          </w:tcPr>
          <w:p w:rsidR="00C05A80" w:rsidRDefault="00A55ACD">
            <w:pPr>
              <w:pStyle w:val="TableParagraph"/>
              <w:spacing w:line="228" w:lineRule="exact"/>
              <w:ind w:left="103"/>
              <w:rPr>
                <w:b/>
                <w:sz w:val="20"/>
              </w:rPr>
            </w:pPr>
            <w:proofErr w:type="spellStart"/>
            <w:r>
              <w:rPr>
                <w:b/>
                <w:spacing w:val="-2"/>
                <w:sz w:val="20"/>
              </w:rPr>
              <w:t>откло</w:t>
            </w:r>
            <w:proofErr w:type="spellEnd"/>
          </w:p>
          <w:p w:rsidR="00C05A80" w:rsidRDefault="00A55ACD">
            <w:pPr>
              <w:pStyle w:val="TableParagraph"/>
              <w:spacing w:before="22" w:line="202" w:lineRule="exact"/>
              <w:ind w:left="108"/>
              <w:rPr>
                <w:b/>
                <w:sz w:val="20"/>
              </w:rPr>
            </w:pPr>
            <w:proofErr w:type="spellStart"/>
            <w:r>
              <w:rPr>
                <w:b/>
                <w:spacing w:val="-2"/>
                <w:sz w:val="20"/>
              </w:rPr>
              <w:t>нение</w:t>
            </w:r>
            <w:proofErr w:type="spellEnd"/>
          </w:p>
        </w:tc>
        <w:tc>
          <w:tcPr>
            <w:tcW w:w="564" w:type="dxa"/>
            <w:shd w:val="clear" w:color="auto" w:fill="C5D9F1"/>
          </w:tcPr>
          <w:p w:rsidR="00C05A80" w:rsidRDefault="00A55ACD">
            <w:pPr>
              <w:pStyle w:val="TableParagraph"/>
              <w:spacing w:before="122"/>
              <w:ind w:left="38" w:right="7"/>
              <w:jc w:val="center"/>
              <w:rPr>
                <w:b/>
                <w:sz w:val="20"/>
              </w:rPr>
            </w:pPr>
            <w:r>
              <w:rPr>
                <w:b/>
                <w:spacing w:val="-4"/>
                <w:sz w:val="20"/>
              </w:rPr>
              <w:t>план</w:t>
            </w:r>
          </w:p>
        </w:tc>
        <w:tc>
          <w:tcPr>
            <w:tcW w:w="629" w:type="dxa"/>
            <w:shd w:val="clear" w:color="auto" w:fill="C5D9F1"/>
          </w:tcPr>
          <w:p w:rsidR="00C05A80" w:rsidRDefault="00A55ACD">
            <w:pPr>
              <w:pStyle w:val="TableParagraph"/>
              <w:spacing w:before="122"/>
              <w:ind w:left="35" w:right="21"/>
              <w:jc w:val="center"/>
              <w:rPr>
                <w:b/>
                <w:sz w:val="20"/>
              </w:rPr>
            </w:pPr>
            <w:r>
              <w:rPr>
                <w:b/>
                <w:spacing w:val="-4"/>
                <w:sz w:val="20"/>
              </w:rPr>
              <w:t>факт</w:t>
            </w:r>
          </w:p>
        </w:tc>
        <w:tc>
          <w:tcPr>
            <w:tcW w:w="742" w:type="dxa"/>
            <w:shd w:val="clear" w:color="auto" w:fill="C5D9F1"/>
          </w:tcPr>
          <w:p w:rsidR="00C05A80" w:rsidRDefault="00A55ACD">
            <w:pPr>
              <w:pStyle w:val="TableParagraph"/>
              <w:spacing w:line="228" w:lineRule="exact"/>
              <w:ind w:left="103"/>
              <w:rPr>
                <w:b/>
                <w:sz w:val="20"/>
              </w:rPr>
            </w:pPr>
            <w:proofErr w:type="spellStart"/>
            <w:r>
              <w:rPr>
                <w:b/>
                <w:spacing w:val="-2"/>
                <w:sz w:val="20"/>
              </w:rPr>
              <w:t>откло</w:t>
            </w:r>
            <w:proofErr w:type="spellEnd"/>
          </w:p>
          <w:p w:rsidR="00C05A80" w:rsidRDefault="00A55ACD">
            <w:pPr>
              <w:pStyle w:val="TableParagraph"/>
              <w:spacing w:before="22" w:line="202" w:lineRule="exact"/>
              <w:ind w:left="108"/>
              <w:rPr>
                <w:b/>
                <w:sz w:val="20"/>
              </w:rPr>
            </w:pPr>
            <w:proofErr w:type="spellStart"/>
            <w:r>
              <w:rPr>
                <w:b/>
                <w:spacing w:val="-2"/>
                <w:sz w:val="20"/>
              </w:rPr>
              <w:t>нение</w:t>
            </w:r>
            <w:proofErr w:type="spellEnd"/>
          </w:p>
        </w:tc>
        <w:tc>
          <w:tcPr>
            <w:tcW w:w="564" w:type="dxa"/>
            <w:vMerge/>
            <w:tcBorders>
              <w:top w:val="nil"/>
            </w:tcBorders>
            <w:shd w:val="clear" w:color="auto" w:fill="C5D9F1"/>
          </w:tcPr>
          <w:p w:rsidR="00C05A80" w:rsidRDefault="00C05A80">
            <w:pPr>
              <w:rPr>
                <w:sz w:val="2"/>
                <w:szCs w:val="2"/>
              </w:rPr>
            </w:pPr>
          </w:p>
        </w:tc>
        <w:tc>
          <w:tcPr>
            <w:tcW w:w="564" w:type="dxa"/>
            <w:shd w:val="clear" w:color="auto" w:fill="C5D9F1"/>
          </w:tcPr>
          <w:p w:rsidR="00C05A80" w:rsidRDefault="00A55ACD">
            <w:pPr>
              <w:pStyle w:val="TableParagraph"/>
              <w:spacing w:before="122"/>
              <w:ind w:left="38" w:right="8"/>
              <w:jc w:val="center"/>
              <w:rPr>
                <w:b/>
                <w:sz w:val="20"/>
              </w:rPr>
            </w:pPr>
            <w:r>
              <w:rPr>
                <w:b/>
                <w:spacing w:val="-4"/>
                <w:sz w:val="20"/>
              </w:rPr>
              <w:t>план</w:t>
            </w:r>
          </w:p>
        </w:tc>
        <w:tc>
          <w:tcPr>
            <w:tcW w:w="677" w:type="dxa"/>
            <w:shd w:val="clear" w:color="auto" w:fill="C5D9F1"/>
          </w:tcPr>
          <w:p w:rsidR="00C05A80" w:rsidRDefault="00A55ACD">
            <w:pPr>
              <w:pStyle w:val="TableParagraph"/>
              <w:spacing w:before="122"/>
              <w:ind w:left="31" w:right="18"/>
              <w:jc w:val="center"/>
              <w:rPr>
                <w:b/>
                <w:sz w:val="20"/>
              </w:rPr>
            </w:pPr>
            <w:r>
              <w:rPr>
                <w:b/>
                <w:spacing w:val="-4"/>
                <w:sz w:val="20"/>
              </w:rPr>
              <w:t>факт</w:t>
            </w:r>
          </w:p>
        </w:tc>
        <w:tc>
          <w:tcPr>
            <w:tcW w:w="742" w:type="dxa"/>
            <w:shd w:val="clear" w:color="auto" w:fill="C5D9F1"/>
          </w:tcPr>
          <w:p w:rsidR="00C05A80" w:rsidRDefault="00A55ACD">
            <w:pPr>
              <w:pStyle w:val="TableParagraph"/>
              <w:spacing w:line="228" w:lineRule="exact"/>
              <w:ind w:left="102"/>
              <w:rPr>
                <w:b/>
                <w:sz w:val="20"/>
              </w:rPr>
            </w:pPr>
            <w:proofErr w:type="spellStart"/>
            <w:r>
              <w:rPr>
                <w:b/>
                <w:spacing w:val="-2"/>
                <w:sz w:val="20"/>
              </w:rPr>
              <w:t>откло</w:t>
            </w:r>
            <w:proofErr w:type="spellEnd"/>
          </w:p>
          <w:p w:rsidR="00C05A80" w:rsidRDefault="00A55ACD">
            <w:pPr>
              <w:pStyle w:val="TableParagraph"/>
              <w:spacing w:before="22" w:line="202" w:lineRule="exact"/>
              <w:ind w:left="107"/>
              <w:rPr>
                <w:b/>
                <w:sz w:val="20"/>
              </w:rPr>
            </w:pPr>
            <w:proofErr w:type="spellStart"/>
            <w:r>
              <w:rPr>
                <w:b/>
                <w:spacing w:val="-2"/>
                <w:sz w:val="20"/>
              </w:rPr>
              <w:t>нение</w:t>
            </w:r>
            <w:proofErr w:type="spellEnd"/>
          </w:p>
        </w:tc>
      </w:tr>
      <w:tr w:rsidR="00C05A80">
        <w:trPr>
          <w:trHeight w:val="224"/>
        </w:trPr>
        <w:tc>
          <w:tcPr>
            <w:tcW w:w="370" w:type="dxa"/>
            <w:shd w:val="clear" w:color="auto" w:fill="C5D9F1"/>
          </w:tcPr>
          <w:p w:rsidR="00C05A80" w:rsidRDefault="00A55ACD">
            <w:pPr>
              <w:pStyle w:val="TableParagraph"/>
              <w:spacing w:line="205" w:lineRule="exact"/>
              <w:ind w:left="36"/>
              <w:jc w:val="center"/>
              <w:rPr>
                <w:sz w:val="20"/>
              </w:rPr>
            </w:pPr>
            <w:r>
              <w:rPr>
                <w:spacing w:val="-10"/>
                <w:sz w:val="20"/>
              </w:rPr>
              <w:t>1</w:t>
            </w:r>
          </w:p>
        </w:tc>
        <w:tc>
          <w:tcPr>
            <w:tcW w:w="2369" w:type="dxa"/>
            <w:shd w:val="clear" w:color="auto" w:fill="C5D9F1"/>
          </w:tcPr>
          <w:p w:rsidR="00C05A80" w:rsidRDefault="00A55ACD">
            <w:pPr>
              <w:pStyle w:val="TableParagraph"/>
              <w:spacing w:line="205" w:lineRule="exact"/>
              <w:ind w:left="76" w:right="43"/>
              <w:jc w:val="center"/>
              <w:rPr>
                <w:sz w:val="20"/>
              </w:rPr>
            </w:pPr>
            <w:r>
              <w:rPr>
                <w:spacing w:val="-10"/>
                <w:sz w:val="20"/>
              </w:rPr>
              <w:t>2</w:t>
            </w:r>
          </w:p>
        </w:tc>
        <w:tc>
          <w:tcPr>
            <w:tcW w:w="725" w:type="dxa"/>
            <w:shd w:val="clear" w:color="auto" w:fill="C5D9F1"/>
          </w:tcPr>
          <w:p w:rsidR="00C05A80" w:rsidRDefault="00A55ACD">
            <w:pPr>
              <w:pStyle w:val="TableParagraph"/>
              <w:spacing w:line="205" w:lineRule="exact"/>
              <w:ind w:left="37" w:right="2"/>
              <w:jc w:val="center"/>
              <w:rPr>
                <w:sz w:val="20"/>
              </w:rPr>
            </w:pPr>
            <w:r>
              <w:rPr>
                <w:spacing w:val="-10"/>
                <w:sz w:val="20"/>
              </w:rPr>
              <w:t>3</w:t>
            </w:r>
          </w:p>
        </w:tc>
        <w:tc>
          <w:tcPr>
            <w:tcW w:w="564" w:type="dxa"/>
            <w:shd w:val="clear" w:color="auto" w:fill="C5D9F1"/>
          </w:tcPr>
          <w:p w:rsidR="00C05A80" w:rsidRDefault="00A55ACD">
            <w:pPr>
              <w:pStyle w:val="TableParagraph"/>
              <w:spacing w:line="205" w:lineRule="exact"/>
              <w:ind w:left="38" w:right="5"/>
              <w:jc w:val="center"/>
              <w:rPr>
                <w:sz w:val="20"/>
              </w:rPr>
            </w:pPr>
            <w:r>
              <w:rPr>
                <w:spacing w:val="-10"/>
                <w:sz w:val="20"/>
              </w:rPr>
              <w:t>4</w:t>
            </w:r>
          </w:p>
        </w:tc>
        <w:tc>
          <w:tcPr>
            <w:tcW w:w="646" w:type="dxa"/>
            <w:shd w:val="clear" w:color="auto" w:fill="C5D9F1"/>
          </w:tcPr>
          <w:p w:rsidR="00C05A80" w:rsidRDefault="00A55ACD">
            <w:pPr>
              <w:pStyle w:val="TableParagraph"/>
              <w:spacing w:line="205" w:lineRule="exact"/>
              <w:ind w:left="37" w:right="5"/>
              <w:jc w:val="center"/>
              <w:rPr>
                <w:sz w:val="20"/>
              </w:rPr>
            </w:pPr>
            <w:r>
              <w:rPr>
                <w:spacing w:val="-10"/>
                <w:sz w:val="20"/>
              </w:rPr>
              <w:t>5</w:t>
            </w:r>
          </w:p>
        </w:tc>
        <w:tc>
          <w:tcPr>
            <w:tcW w:w="742" w:type="dxa"/>
            <w:shd w:val="clear" w:color="auto" w:fill="C5D9F1"/>
          </w:tcPr>
          <w:p w:rsidR="00C05A80" w:rsidRDefault="00A55ACD">
            <w:pPr>
              <w:pStyle w:val="TableParagraph"/>
              <w:spacing w:line="205" w:lineRule="exact"/>
              <w:ind w:left="37" w:right="5"/>
              <w:jc w:val="center"/>
              <w:rPr>
                <w:sz w:val="20"/>
              </w:rPr>
            </w:pPr>
            <w:r>
              <w:rPr>
                <w:spacing w:val="-10"/>
                <w:sz w:val="20"/>
              </w:rPr>
              <w:t>6</w:t>
            </w:r>
          </w:p>
        </w:tc>
        <w:tc>
          <w:tcPr>
            <w:tcW w:w="564" w:type="dxa"/>
            <w:shd w:val="clear" w:color="auto" w:fill="C5D9F1"/>
          </w:tcPr>
          <w:p w:rsidR="00C05A80" w:rsidRDefault="00A55ACD">
            <w:pPr>
              <w:pStyle w:val="TableParagraph"/>
              <w:spacing w:line="205" w:lineRule="exact"/>
              <w:ind w:left="38" w:right="7"/>
              <w:jc w:val="center"/>
              <w:rPr>
                <w:sz w:val="20"/>
              </w:rPr>
            </w:pPr>
            <w:r>
              <w:rPr>
                <w:spacing w:val="-10"/>
                <w:sz w:val="20"/>
              </w:rPr>
              <w:t>7</w:t>
            </w:r>
          </w:p>
        </w:tc>
        <w:tc>
          <w:tcPr>
            <w:tcW w:w="629" w:type="dxa"/>
            <w:shd w:val="clear" w:color="auto" w:fill="C5D9F1"/>
          </w:tcPr>
          <w:p w:rsidR="00C05A80" w:rsidRDefault="00A55ACD">
            <w:pPr>
              <w:pStyle w:val="TableParagraph"/>
              <w:spacing w:line="205" w:lineRule="exact"/>
              <w:ind w:left="35" w:right="2"/>
              <w:jc w:val="center"/>
              <w:rPr>
                <w:sz w:val="20"/>
              </w:rPr>
            </w:pPr>
            <w:r>
              <w:rPr>
                <w:spacing w:val="-10"/>
                <w:sz w:val="20"/>
              </w:rPr>
              <w:t>8</w:t>
            </w:r>
          </w:p>
        </w:tc>
        <w:tc>
          <w:tcPr>
            <w:tcW w:w="742" w:type="dxa"/>
            <w:shd w:val="clear" w:color="auto" w:fill="C5D9F1"/>
          </w:tcPr>
          <w:p w:rsidR="00C05A80" w:rsidRDefault="00A55ACD">
            <w:pPr>
              <w:pStyle w:val="TableParagraph"/>
              <w:spacing w:line="205" w:lineRule="exact"/>
              <w:ind w:left="37" w:right="7"/>
              <w:jc w:val="center"/>
              <w:rPr>
                <w:sz w:val="20"/>
              </w:rPr>
            </w:pPr>
            <w:r>
              <w:rPr>
                <w:spacing w:val="-10"/>
                <w:sz w:val="20"/>
              </w:rPr>
              <w:t>9</w:t>
            </w:r>
          </w:p>
        </w:tc>
        <w:tc>
          <w:tcPr>
            <w:tcW w:w="564" w:type="dxa"/>
            <w:shd w:val="clear" w:color="auto" w:fill="C5D9F1"/>
          </w:tcPr>
          <w:p w:rsidR="00C05A80" w:rsidRDefault="00A55ACD">
            <w:pPr>
              <w:pStyle w:val="TableParagraph"/>
              <w:spacing w:line="205" w:lineRule="exact"/>
              <w:ind w:left="38" w:right="9"/>
              <w:jc w:val="center"/>
              <w:rPr>
                <w:sz w:val="20"/>
              </w:rPr>
            </w:pPr>
            <w:r>
              <w:rPr>
                <w:spacing w:val="-5"/>
                <w:sz w:val="20"/>
              </w:rPr>
              <w:t>10</w:t>
            </w:r>
          </w:p>
        </w:tc>
        <w:tc>
          <w:tcPr>
            <w:tcW w:w="564" w:type="dxa"/>
            <w:shd w:val="clear" w:color="auto" w:fill="C5D9F1"/>
          </w:tcPr>
          <w:p w:rsidR="00C05A80" w:rsidRDefault="00A55ACD">
            <w:pPr>
              <w:pStyle w:val="TableParagraph"/>
              <w:spacing w:line="205" w:lineRule="exact"/>
              <w:ind w:left="38" w:right="9"/>
              <w:jc w:val="center"/>
              <w:rPr>
                <w:sz w:val="20"/>
              </w:rPr>
            </w:pPr>
            <w:r>
              <w:rPr>
                <w:spacing w:val="-5"/>
                <w:sz w:val="20"/>
              </w:rPr>
              <w:t>11</w:t>
            </w:r>
          </w:p>
        </w:tc>
        <w:tc>
          <w:tcPr>
            <w:tcW w:w="677" w:type="dxa"/>
            <w:shd w:val="clear" w:color="auto" w:fill="C5D9F1"/>
          </w:tcPr>
          <w:p w:rsidR="00C05A80" w:rsidRDefault="00A55ACD">
            <w:pPr>
              <w:pStyle w:val="TableParagraph"/>
              <w:spacing w:line="205" w:lineRule="exact"/>
              <w:ind w:left="31"/>
              <w:jc w:val="center"/>
              <w:rPr>
                <w:sz w:val="20"/>
              </w:rPr>
            </w:pPr>
            <w:r>
              <w:rPr>
                <w:spacing w:val="-5"/>
                <w:sz w:val="20"/>
              </w:rPr>
              <w:t>12</w:t>
            </w:r>
          </w:p>
        </w:tc>
        <w:tc>
          <w:tcPr>
            <w:tcW w:w="742" w:type="dxa"/>
            <w:shd w:val="clear" w:color="auto" w:fill="C5D9F1"/>
          </w:tcPr>
          <w:p w:rsidR="00C05A80" w:rsidRDefault="00A55ACD">
            <w:pPr>
              <w:pStyle w:val="TableParagraph"/>
              <w:spacing w:line="205" w:lineRule="exact"/>
              <w:ind w:left="37" w:right="9"/>
              <w:jc w:val="center"/>
              <w:rPr>
                <w:sz w:val="20"/>
              </w:rPr>
            </w:pPr>
            <w:r>
              <w:rPr>
                <w:spacing w:val="-5"/>
                <w:sz w:val="20"/>
              </w:rPr>
              <w:t>13</w:t>
            </w:r>
          </w:p>
        </w:tc>
      </w:tr>
      <w:tr w:rsidR="00C05A80">
        <w:trPr>
          <w:trHeight w:val="560"/>
        </w:trPr>
        <w:tc>
          <w:tcPr>
            <w:tcW w:w="370" w:type="dxa"/>
          </w:tcPr>
          <w:p w:rsidR="00C05A80" w:rsidRDefault="00A55ACD">
            <w:pPr>
              <w:pStyle w:val="TableParagraph"/>
              <w:spacing w:before="165"/>
              <w:ind w:left="36" w:right="1"/>
              <w:jc w:val="center"/>
              <w:rPr>
                <w:b/>
                <w:sz w:val="20"/>
              </w:rPr>
            </w:pPr>
            <w:r>
              <w:rPr>
                <w:b/>
                <w:spacing w:val="-5"/>
                <w:sz w:val="20"/>
              </w:rPr>
              <w:t>22</w:t>
            </w:r>
          </w:p>
        </w:tc>
        <w:tc>
          <w:tcPr>
            <w:tcW w:w="2369" w:type="dxa"/>
          </w:tcPr>
          <w:p w:rsidR="00C05A80" w:rsidRDefault="00A55ACD">
            <w:pPr>
              <w:pStyle w:val="TableParagraph"/>
              <w:spacing w:before="83" w:line="271" w:lineRule="auto"/>
              <w:ind w:left="30" w:hanging="1"/>
              <w:rPr>
                <w:sz w:val="16"/>
              </w:rPr>
            </w:pPr>
            <w:r>
              <w:rPr>
                <w:sz w:val="16"/>
              </w:rPr>
              <w:t>Утеплениенаружныхдверныхблоков и входных групп</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2"/>
              <w:rPr>
                <w:sz w:val="16"/>
              </w:rPr>
            </w:pPr>
          </w:p>
          <w:p w:rsidR="00C05A80" w:rsidRDefault="00A55ACD">
            <w:pPr>
              <w:pStyle w:val="TableParagraph"/>
              <w:ind w:left="38" w:right="7"/>
              <w:jc w:val="center"/>
              <w:rPr>
                <w:sz w:val="16"/>
              </w:rPr>
            </w:pPr>
            <w:r>
              <w:rPr>
                <w:spacing w:val="-5"/>
                <w:sz w:val="16"/>
              </w:rPr>
              <w:t>м³</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752"/>
        </w:trPr>
        <w:tc>
          <w:tcPr>
            <w:tcW w:w="370" w:type="dxa"/>
          </w:tcPr>
          <w:p w:rsidR="00C05A80" w:rsidRDefault="00C05A80">
            <w:pPr>
              <w:pStyle w:val="TableParagraph"/>
              <w:spacing w:before="31"/>
              <w:rPr>
                <w:sz w:val="20"/>
              </w:rPr>
            </w:pPr>
          </w:p>
          <w:p w:rsidR="00C05A80" w:rsidRDefault="00A55ACD">
            <w:pPr>
              <w:pStyle w:val="TableParagraph"/>
              <w:ind w:left="36" w:right="1"/>
              <w:jc w:val="center"/>
              <w:rPr>
                <w:b/>
                <w:sz w:val="20"/>
              </w:rPr>
            </w:pPr>
            <w:r>
              <w:rPr>
                <w:b/>
                <w:spacing w:val="-5"/>
                <w:sz w:val="20"/>
              </w:rPr>
              <w:t>23</w:t>
            </w:r>
          </w:p>
        </w:tc>
        <w:tc>
          <w:tcPr>
            <w:tcW w:w="2369" w:type="dxa"/>
          </w:tcPr>
          <w:p w:rsidR="00C05A80" w:rsidRDefault="00C05A80">
            <w:pPr>
              <w:pStyle w:val="TableParagraph"/>
              <w:spacing w:before="98"/>
              <w:rPr>
                <w:sz w:val="16"/>
              </w:rPr>
            </w:pPr>
          </w:p>
          <w:p w:rsidR="00C05A80" w:rsidRDefault="00A55ACD">
            <w:pPr>
              <w:pStyle w:val="TableParagraph"/>
              <w:ind w:right="43"/>
              <w:jc w:val="center"/>
              <w:rPr>
                <w:sz w:val="16"/>
              </w:rPr>
            </w:pPr>
            <w:r>
              <w:rPr>
                <w:sz w:val="16"/>
              </w:rPr>
              <w:t xml:space="preserve">Замена стекол в оконных </w:t>
            </w:r>
            <w:r>
              <w:rPr>
                <w:spacing w:val="-2"/>
                <w:sz w:val="16"/>
              </w:rPr>
              <w:t>блоках</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98"/>
              <w:rPr>
                <w:sz w:val="16"/>
              </w:rPr>
            </w:pPr>
          </w:p>
          <w:p w:rsidR="00C05A80" w:rsidRDefault="00A55ACD">
            <w:pPr>
              <w:pStyle w:val="TableParagraph"/>
              <w:ind w:left="38" w:right="7"/>
              <w:jc w:val="center"/>
              <w:rPr>
                <w:sz w:val="16"/>
              </w:rPr>
            </w:pPr>
            <w:r>
              <w:rPr>
                <w:spacing w:val="-5"/>
                <w:sz w:val="16"/>
              </w:rPr>
              <w:t>м³</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560"/>
        </w:trPr>
        <w:tc>
          <w:tcPr>
            <w:tcW w:w="370" w:type="dxa"/>
          </w:tcPr>
          <w:p w:rsidR="00C05A80" w:rsidRDefault="00A55ACD">
            <w:pPr>
              <w:pStyle w:val="TableParagraph"/>
              <w:spacing w:before="165"/>
              <w:ind w:left="36" w:right="1"/>
              <w:jc w:val="center"/>
              <w:rPr>
                <w:b/>
                <w:sz w:val="20"/>
              </w:rPr>
            </w:pPr>
            <w:r>
              <w:rPr>
                <w:b/>
                <w:spacing w:val="-5"/>
                <w:sz w:val="20"/>
              </w:rPr>
              <w:t>24</w:t>
            </w:r>
          </w:p>
        </w:tc>
        <w:tc>
          <w:tcPr>
            <w:tcW w:w="2369" w:type="dxa"/>
          </w:tcPr>
          <w:p w:rsidR="00C05A80" w:rsidRDefault="00A55ACD">
            <w:pPr>
              <w:pStyle w:val="TableParagraph"/>
              <w:spacing w:before="83" w:line="271" w:lineRule="auto"/>
              <w:ind w:left="30"/>
              <w:rPr>
                <w:sz w:val="16"/>
              </w:rPr>
            </w:pPr>
            <w:proofErr w:type="spellStart"/>
            <w:r>
              <w:rPr>
                <w:sz w:val="16"/>
              </w:rPr>
              <w:t>Установканизкоэмиссионнойпленки</w:t>
            </w:r>
            <w:proofErr w:type="spellEnd"/>
            <w:r>
              <w:rPr>
                <w:sz w:val="16"/>
              </w:rPr>
              <w:t xml:space="preserve"> на оконные блоки</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2"/>
              <w:rPr>
                <w:sz w:val="16"/>
              </w:rPr>
            </w:pPr>
          </w:p>
          <w:p w:rsidR="00C05A80" w:rsidRDefault="00A55ACD">
            <w:pPr>
              <w:pStyle w:val="TableParagraph"/>
              <w:ind w:left="38" w:right="7"/>
              <w:jc w:val="center"/>
              <w:rPr>
                <w:sz w:val="16"/>
              </w:rPr>
            </w:pPr>
            <w:r>
              <w:rPr>
                <w:spacing w:val="-5"/>
                <w:sz w:val="16"/>
              </w:rPr>
              <w:t>м³</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right="1"/>
              <w:jc w:val="center"/>
              <w:rPr>
                <w:b/>
                <w:sz w:val="20"/>
              </w:rPr>
            </w:pPr>
            <w:r>
              <w:rPr>
                <w:b/>
                <w:spacing w:val="-5"/>
                <w:sz w:val="20"/>
              </w:rPr>
              <w:t>25</w:t>
            </w:r>
          </w:p>
        </w:tc>
        <w:tc>
          <w:tcPr>
            <w:tcW w:w="2369" w:type="dxa"/>
          </w:tcPr>
          <w:p w:rsidR="00C05A80" w:rsidRDefault="00A55ACD">
            <w:pPr>
              <w:pStyle w:val="TableParagraph"/>
              <w:spacing w:line="208" w:lineRule="exact"/>
              <w:ind w:left="30" w:right="242"/>
              <w:rPr>
                <w:sz w:val="16"/>
              </w:rPr>
            </w:pPr>
            <w:proofErr w:type="spellStart"/>
            <w:r>
              <w:rPr>
                <w:spacing w:val="-2"/>
                <w:sz w:val="16"/>
              </w:rPr>
              <w:t>Установка</w:t>
            </w:r>
            <w:r>
              <w:rPr>
                <w:sz w:val="16"/>
              </w:rPr>
              <w:t>микропроветривателейвоконные</w:t>
            </w:r>
            <w:proofErr w:type="spellEnd"/>
            <w:r>
              <w:rPr>
                <w:sz w:val="16"/>
              </w:rPr>
              <w:t xml:space="preserve"> рамы </w:t>
            </w:r>
            <w:proofErr w:type="spellStart"/>
            <w:r>
              <w:rPr>
                <w:sz w:val="16"/>
              </w:rPr>
              <w:t>вместооткрываниястворок</w:t>
            </w:r>
            <w:proofErr w:type="spellEnd"/>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148"/>
              <w:rPr>
                <w:sz w:val="16"/>
              </w:rPr>
            </w:pPr>
          </w:p>
          <w:p w:rsidR="00C05A80" w:rsidRDefault="00A55ACD">
            <w:pPr>
              <w:pStyle w:val="TableParagraph"/>
              <w:ind w:left="38" w:right="7"/>
              <w:jc w:val="center"/>
              <w:rPr>
                <w:sz w:val="16"/>
              </w:rPr>
            </w:pPr>
            <w:r>
              <w:rPr>
                <w:spacing w:val="-5"/>
                <w:sz w:val="16"/>
              </w:rPr>
              <w:t>м³</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right="1"/>
              <w:jc w:val="center"/>
              <w:rPr>
                <w:b/>
                <w:sz w:val="20"/>
              </w:rPr>
            </w:pPr>
            <w:r>
              <w:rPr>
                <w:b/>
                <w:spacing w:val="-5"/>
                <w:sz w:val="20"/>
              </w:rPr>
              <w:t>26</w:t>
            </w:r>
          </w:p>
        </w:tc>
        <w:tc>
          <w:tcPr>
            <w:tcW w:w="2369" w:type="dxa"/>
          </w:tcPr>
          <w:p w:rsidR="00C05A80" w:rsidRDefault="00A55ACD">
            <w:pPr>
              <w:pStyle w:val="TableParagraph"/>
              <w:spacing w:line="208" w:lineRule="exact"/>
              <w:ind w:left="30" w:right="46"/>
              <w:rPr>
                <w:sz w:val="16"/>
              </w:rPr>
            </w:pPr>
            <w:r>
              <w:rPr>
                <w:sz w:val="16"/>
              </w:rPr>
              <w:t>Заменасветильниковслампаминакаливанияилюминесцентными лампами на</w:t>
            </w:r>
            <w:r>
              <w:rPr>
                <w:spacing w:val="-2"/>
                <w:sz w:val="16"/>
              </w:rPr>
              <w:t>светодиодные</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148"/>
              <w:rPr>
                <w:sz w:val="16"/>
              </w:rPr>
            </w:pPr>
          </w:p>
          <w:p w:rsidR="00C05A80" w:rsidRDefault="00A55ACD">
            <w:pPr>
              <w:pStyle w:val="TableParagraph"/>
              <w:ind w:left="38" w:right="8"/>
              <w:jc w:val="center"/>
              <w:rPr>
                <w:sz w:val="16"/>
              </w:rPr>
            </w:pPr>
            <w:r>
              <w:rPr>
                <w:spacing w:val="-2"/>
                <w:sz w:val="16"/>
              </w:rPr>
              <w:t>кВт*ч</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560"/>
        </w:trPr>
        <w:tc>
          <w:tcPr>
            <w:tcW w:w="370" w:type="dxa"/>
          </w:tcPr>
          <w:p w:rsidR="00C05A80" w:rsidRDefault="00A55ACD">
            <w:pPr>
              <w:pStyle w:val="TableParagraph"/>
              <w:spacing w:before="165"/>
              <w:ind w:left="36" w:right="1"/>
              <w:jc w:val="center"/>
              <w:rPr>
                <w:b/>
                <w:sz w:val="20"/>
              </w:rPr>
            </w:pPr>
            <w:r>
              <w:rPr>
                <w:b/>
                <w:spacing w:val="-5"/>
                <w:sz w:val="20"/>
              </w:rPr>
              <w:t>27</w:t>
            </w:r>
          </w:p>
        </w:tc>
        <w:tc>
          <w:tcPr>
            <w:tcW w:w="2369" w:type="dxa"/>
          </w:tcPr>
          <w:p w:rsidR="00C05A80" w:rsidRDefault="00A55ACD">
            <w:pPr>
              <w:pStyle w:val="TableParagraph"/>
              <w:spacing w:before="83" w:line="271" w:lineRule="auto"/>
              <w:ind w:left="30"/>
              <w:rPr>
                <w:sz w:val="16"/>
              </w:rPr>
            </w:pPr>
            <w:r>
              <w:rPr>
                <w:sz w:val="16"/>
              </w:rPr>
              <w:t>Заменаэлектропроводки,щитовых и ВРУ</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2"/>
              <w:rPr>
                <w:sz w:val="16"/>
              </w:rPr>
            </w:pPr>
          </w:p>
          <w:p w:rsidR="00C05A80" w:rsidRDefault="00A55ACD">
            <w:pPr>
              <w:pStyle w:val="TableParagraph"/>
              <w:ind w:left="38" w:right="8"/>
              <w:jc w:val="center"/>
              <w:rPr>
                <w:sz w:val="16"/>
              </w:rPr>
            </w:pPr>
            <w:r>
              <w:rPr>
                <w:spacing w:val="-2"/>
                <w:sz w:val="16"/>
              </w:rPr>
              <w:t>кВт*ч</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752"/>
        </w:trPr>
        <w:tc>
          <w:tcPr>
            <w:tcW w:w="370" w:type="dxa"/>
          </w:tcPr>
          <w:p w:rsidR="00C05A80" w:rsidRDefault="00C05A80">
            <w:pPr>
              <w:pStyle w:val="TableParagraph"/>
              <w:spacing w:before="31"/>
              <w:rPr>
                <w:sz w:val="20"/>
              </w:rPr>
            </w:pPr>
          </w:p>
          <w:p w:rsidR="00C05A80" w:rsidRDefault="00A55ACD">
            <w:pPr>
              <w:pStyle w:val="TableParagraph"/>
              <w:ind w:left="36" w:right="1"/>
              <w:jc w:val="center"/>
              <w:rPr>
                <w:b/>
                <w:sz w:val="20"/>
              </w:rPr>
            </w:pPr>
            <w:r>
              <w:rPr>
                <w:b/>
                <w:spacing w:val="-5"/>
                <w:sz w:val="20"/>
              </w:rPr>
              <w:t>28</w:t>
            </w:r>
          </w:p>
        </w:tc>
        <w:tc>
          <w:tcPr>
            <w:tcW w:w="2369" w:type="dxa"/>
          </w:tcPr>
          <w:p w:rsidR="00C05A80" w:rsidRDefault="00A55ACD">
            <w:pPr>
              <w:pStyle w:val="TableParagraph"/>
              <w:spacing w:before="73" w:line="271" w:lineRule="auto"/>
              <w:ind w:left="30"/>
              <w:rPr>
                <w:sz w:val="16"/>
              </w:rPr>
            </w:pPr>
            <w:r>
              <w:rPr>
                <w:sz w:val="16"/>
              </w:rPr>
              <w:t>Установкадатчиковдвиженияишума в систему внутреннего</w:t>
            </w:r>
            <w:r>
              <w:rPr>
                <w:spacing w:val="-2"/>
                <w:sz w:val="16"/>
              </w:rPr>
              <w:t>освещения</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98"/>
              <w:rPr>
                <w:sz w:val="16"/>
              </w:rPr>
            </w:pPr>
          </w:p>
          <w:p w:rsidR="00C05A80" w:rsidRDefault="00A55ACD">
            <w:pPr>
              <w:pStyle w:val="TableParagraph"/>
              <w:ind w:left="38" w:right="8"/>
              <w:jc w:val="center"/>
              <w:rPr>
                <w:sz w:val="16"/>
              </w:rPr>
            </w:pPr>
            <w:r>
              <w:rPr>
                <w:spacing w:val="-2"/>
                <w:sz w:val="16"/>
              </w:rPr>
              <w:t>кВт*ч</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560"/>
        </w:trPr>
        <w:tc>
          <w:tcPr>
            <w:tcW w:w="370" w:type="dxa"/>
          </w:tcPr>
          <w:p w:rsidR="00C05A80" w:rsidRDefault="00A55ACD">
            <w:pPr>
              <w:pStyle w:val="TableParagraph"/>
              <w:spacing w:before="165"/>
              <w:ind w:left="36" w:right="1"/>
              <w:jc w:val="center"/>
              <w:rPr>
                <w:b/>
                <w:sz w:val="20"/>
              </w:rPr>
            </w:pPr>
            <w:r>
              <w:rPr>
                <w:b/>
                <w:spacing w:val="-5"/>
                <w:sz w:val="20"/>
              </w:rPr>
              <w:t>29</w:t>
            </w:r>
          </w:p>
        </w:tc>
        <w:tc>
          <w:tcPr>
            <w:tcW w:w="2369" w:type="dxa"/>
          </w:tcPr>
          <w:p w:rsidR="00C05A80" w:rsidRDefault="00A55ACD">
            <w:pPr>
              <w:pStyle w:val="TableParagraph"/>
              <w:spacing w:before="83" w:line="271" w:lineRule="auto"/>
              <w:ind w:left="30"/>
              <w:rPr>
                <w:sz w:val="16"/>
              </w:rPr>
            </w:pPr>
            <w:r>
              <w:rPr>
                <w:sz w:val="16"/>
              </w:rPr>
              <w:t>Установка таймера света всистемунаружногоосвещения</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2"/>
              <w:rPr>
                <w:sz w:val="16"/>
              </w:rPr>
            </w:pPr>
          </w:p>
          <w:p w:rsidR="00C05A80" w:rsidRDefault="00A55ACD">
            <w:pPr>
              <w:pStyle w:val="TableParagraph"/>
              <w:ind w:left="38" w:right="8"/>
              <w:jc w:val="center"/>
              <w:rPr>
                <w:sz w:val="16"/>
              </w:rPr>
            </w:pPr>
            <w:r>
              <w:rPr>
                <w:spacing w:val="-2"/>
                <w:sz w:val="16"/>
              </w:rPr>
              <w:t>кВт*ч</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560"/>
        </w:trPr>
        <w:tc>
          <w:tcPr>
            <w:tcW w:w="370" w:type="dxa"/>
          </w:tcPr>
          <w:p w:rsidR="00C05A80" w:rsidRDefault="00A55ACD">
            <w:pPr>
              <w:pStyle w:val="TableParagraph"/>
              <w:spacing w:before="165"/>
              <w:ind w:left="36" w:right="1"/>
              <w:jc w:val="center"/>
              <w:rPr>
                <w:b/>
                <w:sz w:val="20"/>
              </w:rPr>
            </w:pPr>
            <w:r>
              <w:rPr>
                <w:b/>
                <w:spacing w:val="-5"/>
                <w:sz w:val="20"/>
              </w:rPr>
              <w:t>30</w:t>
            </w:r>
          </w:p>
        </w:tc>
        <w:tc>
          <w:tcPr>
            <w:tcW w:w="2369" w:type="dxa"/>
          </w:tcPr>
          <w:p w:rsidR="00C05A80" w:rsidRDefault="00A55ACD">
            <w:pPr>
              <w:pStyle w:val="TableParagraph"/>
              <w:spacing w:before="83" w:line="271" w:lineRule="auto"/>
              <w:ind w:left="30"/>
              <w:rPr>
                <w:sz w:val="16"/>
              </w:rPr>
            </w:pPr>
            <w:proofErr w:type="spellStart"/>
            <w:r>
              <w:rPr>
                <w:sz w:val="16"/>
              </w:rPr>
              <w:t>Заменавыключателейосвещениянадиммеры</w:t>
            </w:r>
            <w:proofErr w:type="spellEnd"/>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spacing w:before="2"/>
              <w:rPr>
                <w:sz w:val="16"/>
              </w:rPr>
            </w:pPr>
          </w:p>
          <w:p w:rsidR="00C05A80" w:rsidRDefault="00A55ACD">
            <w:pPr>
              <w:pStyle w:val="TableParagraph"/>
              <w:ind w:left="38" w:right="8"/>
              <w:jc w:val="center"/>
              <w:rPr>
                <w:sz w:val="16"/>
              </w:rPr>
            </w:pPr>
            <w:r>
              <w:rPr>
                <w:spacing w:val="-2"/>
                <w:sz w:val="16"/>
              </w:rPr>
              <w:t>кВт*ч</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716"/>
        </w:trPr>
        <w:tc>
          <w:tcPr>
            <w:tcW w:w="370" w:type="dxa"/>
          </w:tcPr>
          <w:p w:rsidR="00C05A80" w:rsidRDefault="00C05A80">
            <w:pPr>
              <w:pStyle w:val="TableParagraph"/>
              <w:spacing w:before="14"/>
              <w:rPr>
                <w:sz w:val="20"/>
              </w:rPr>
            </w:pPr>
          </w:p>
          <w:p w:rsidR="00C05A80" w:rsidRDefault="00A55ACD">
            <w:pPr>
              <w:pStyle w:val="TableParagraph"/>
              <w:spacing w:before="1"/>
              <w:ind w:left="36" w:right="1"/>
              <w:jc w:val="center"/>
              <w:rPr>
                <w:b/>
                <w:sz w:val="20"/>
              </w:rPr>
            </w:pPr>
            <w:r>
              <w:rPr>
                <w:b/>
                <w:spacing w:val="-5"/>
                <w:sz w:val="20"/>
              </w:rPr>
              <w:t>31</w:t>
            </w:r>
          </w:p>
        </w:tc>
        <w:tc>
          <w:tcPr>
            <w:tcW w:w="2369" w:type="dxa"/>
          </w:tcPr>
          <w:p w:rsidR="00C05A80" w:rsidRDefault="00C05A80">
            <w:pPr>
              <w:pStyle w:val="TableParagraph"/>
              <w:rPr>
                <w:sz w:val="16"/>
              </w:rPr>
            </w:pP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716"/>
        </w:trPr>
        <w:tc>
          <w:tcPr>
            <w:tcW w:w="370" w:type="dxa"/>
          </w:tcPr>
          <w:p w:rsidR="00C05A80" w:rsidRDefault="00C05A80">
            <w:pPr>
              <w:pStyle w:val="TableParagraph"/>
              <w:spacing w:before="14"/>
              <w:rPr>
                <w:sz w:val="20"/>
              </w:rPr>
            </w:pPr>
          </w:p>
          <w:p w:rsidR="00C05A80" w:rsidRDefault="00A55ACD">
            <w:pPr>
              <w:pStyle w:val="TableParagraph"/>
              <w:spacing w:before="1"/>
              <w:ind w:left="36" w:right="1"/>
              <w:jc w:val="center"/>
              <w:rPr>
                <w:b/>
                <w:sz w:val="20"/>
              </w:rPr>
            </w:pPr>
            <w:r>
              <w:rPr>
                <w:b/>
                <w:spacing w:val="-5"/>
                <w:sz w:val="20"/>
              </w:rPr>
              <w:t>32</w:t>
            </w:r>
          </w:p>
        </w:tc>
        <w:tc>
          <w:tcPr>
            <w:tcW w:w="2369" w:type="dxa"/>
          </w:tcPr>
          <w:p w:rsidR="00C05A80" w:rsidRDefault="00C05A80">
            <w:pPr>
              <w:pStyle w:val="TableParagraph"/>
              <w:rPr>
                <w:sz w:val="16"/>
              </w:rPr>
            </w:pP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716"/>
        </w:trPr>
        <w:tc>
          <w:tcPr>
            <w:tcW w:w="370" w:type="dxa"/>
          </w:tcPr>
          <w:p w:rsidR="00C05A80" w:rsidRDefault="00C05A80">
            <w:pPr>
              <w:pStyle w:val="TableParagraph"/>
              <w:spacing w:before="14"/>
              <w:rPr>
                <w:sz w:val="20"/>
              </w:rPr>
            </w:pPr>
          </w:p>
          <w:p w:rsidR="00C05A80" w:rsidRDefault="00A55ACD">
            <w:pPr>
              <w:pStyle w:val="TableParagraph"/>
              <w:spacing w:before="1"/>
              <w:ind w:left="36" w:right="1"/>
              <w:jc w:val="center"/>
              <w:rPr>
                <w:b/>
                <w:sz w:val="20"/>
              </w:rPr>
            </w:pPr>
            <w:r>
              <w:rPr>
                <w:b/>
                <w:spacing w:val="-5"/>
                <w:sz w:val="20"/>
              </w:rPr>
              <w:t>33</w:t>
            </w:r>
          </w:p>
        </w:tc>
        <w:tc>
          <w:tcPr>
            <w:tcW w:w="2369" w:type="dxa"/>
          </w:tcPr>
          <w:p w:rsidR="00C05A80" w:rsidRDefault="00C05A80">
            <w:pPr>
              <w:pStyle w:val="TableParagraph"/>
              <w:rPr>
                <w:sz w:val="16"/>
              </w:rPr>
            </w:pP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224"/>
        </w:trPr>
        <w:tc>
          <w:tcPr>
            <w:tcW w:w="2739" w:type="dxa"/>
            <w:gridSpan w:val="2"/>
          </w:tcPr>
          <w:p w:rsidR="00C05A80" w:rsidRDefault="00A55ACD">
            <w:pPr>
              <w:pStyle w:val="TableParagraph"/>
              <w:spacing w:line="205" w:lineRule="exact"/>
              <w:ind w:left="650"/>
              <w:rPr>
                <w:sz w:val="20"/>
              </w:rPr>
            </w:pPr>
            <w:r>
              <w:rPr>
                <w:sz w:val="20"/>
              </w:rPr>
              <w:t>Итогопо</w:t>
            </w:r>
            <w:r>
              <w:rPr>
                <w:spacing w:val="-2"/>
                <w:sz w:val="20"/>
              </w:rPr>
              <w:t>мероприятиям</w:t>
            </w:r>
          </w:p>
        </w:tc>
        <w:tc>
          <w:tcPr>
            <w:tcW w:w="725" w:type="dxa"/>
          </w:tcPr>
          <w:p w:rsidR="00C05A80" w:rsidRDefault="00A55ACD">
            <w:pPr>
              <w:pStyle w:val="TableParagraph"/>
              <w:spacing w:line="205" w:lineRule="exact"/>
              <w:ind w:left="37" w:right="2"/>
              <w:jc w:val="center"/>
              <w:rPr>
                <w:sz w:val="20"/>
              </w:rPr>
            </w:pPr>
            <w:r>
              <w:rPr>
                <w:spacing w:val="-10"/>
                <w:sz w:val="20"/>
              </w:rPr>
              <w:t>х</w:t>
            </w: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C05A80">
            <w:pPr>
              <w:pStyle w:val="TableParagraph"/>
              <w:rPr>
                <w:sz w:val="16"/>
              </w:rPr>
            </w:pPr>
          </w:p>
        </w:tc>
        <w:tc>
          <w:tcPr>
            <w:tcW w:w="629"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A55ACD">
            <w:pPr>
              <w:pStyle w:val="TableParagraph"/>
              <w:spacing w:line="205" w:lineRule="exact"/>
              <w:ind w:left="38" w:right="3"/>
              <w:jc w:val="center"/>
              <w:rPr>
                <w:sz w:val="20"/>
              </w:rPr>
            </w:pPr>
            <w:r>
              <w:rPr>
                <w:spacing w:val="-10"/>
                <w:sz w:val="20"/>
              </w:rPr>
              <w:t>х</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r w:rsidR="00C05A80">
        <w:trPr>
          <w:trHeight w:val="224"/>
        </w:trPr>
        <w:tc>
          <w:tcPr>
            <w:tcW w:w="2739" w:type="dxa"/>
            <w:gridSpan w:val="2"/>
            <w:tcBorders>
              <w:bottom w:val="nil"/>
            </w:tcBorders>
          </w:tcPr>
          <w:p w:rsidR="00C05A80" w:rsidRDefault="00A55ACD">
            <w:pPr>
              <w:pStyle w:val="TableParagraph"/>
              <w:spacing w:line="205" w:lineRule="exact"/>
              <w:ind w:left="669"/>
              <w:rPr>
                <w:sz w:val="20"/>
              </w:rPr>
            </w:pPr>
            <w:r>
              <w:rPr>
                <w:sz w:val="20"/>
              </w:rPr>
              <w:t>Всегопо</w:t>
            </w:r>
            <w:r>
              <w:rPr>
                <w:spacing w:val="-2"/>
                <w:sz w:val="20"/>
              </w:rPr>
              <w:t>мероприятиям</w:t>
            </w:r>
          </w:p>
        </w:tc>
        <w:tc>
          <w:tcPr>
            <w:tcW w:w="725" w:type="dxa"/>
          </w:tcPr>
          <w:p w:rsidR="00C05A80" w:rsidRDefault="00A55ACD">
            <w:pPr>
              <w:pStyle w:val="TableParagraph"/>
              <w:spacing w:line="205" w:lineRule="exact"/>
              <w:ind w:left="37" w:right="2"/>
              <w:jc w:val="center"/>
              <w:rPr>
                <w:sz w:val="20"/>
              </w:rPr>
            </w:pPr>
            <w:r>
              <w:rPr>
                <w:spacing w:val="-10"/>
                <w:sz w:val="20"/>
              </w:rPr>
              <w:t>х</w:t>
            </w:r>
          </w:p>
        </w:tc>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A55ACD">
            <w:pPr>
              <w:pStyle w:val="TableParagraph"/>
              <w:spacing w:line="205" w:lineRule="exact"/>
              <w:ind w:left="38" w:right="2"/>
              <w:jc w:val="center"/>
              <w:rPr>
                <w:sz w:val="20"/>
              </w:rPr>
            </w:pPr>
            <w:r>
              <w:rPr>
                <w:spacing w:val="-10"/>
                <w:sz w:val="20"/>
              </w:rPr>
              <w:t>х</w:t>
            </w:r>
          </w:p>
        </w:tc>
        <w:tc>
          <w:tcPr>
            <w:tcW w:w="629" w:type="dxa"/>
          </w:tcPr>
          <w:p w:rsidR="00C05A80" w:rsidRDefault="00A55ACD">
            <w:pPr>
              <w:pStyle w:val="TableParagraph"/>
              <w:spacing w:line="205" w:lineRule="exact"/>
              <w:ind w:left="35" w:right="2"/>
              <w:jc w:val="center"/>
              <w:rPr>
                <w:sz w:val="20"/>
              </w:rPr>
            </w:pPr>
            <w:r>
              <w:rPr>
                <w:spacing w:val="-10"/>
                <w:sz w:val="20"/>
              </w:rPr>
              <w:t>х</w:t>
            </w:r>
          </w:p>
        </w:tc>
        <w:tc>
          <w:tcPr>
            <w:tcW w:w="742" w:type="dxa"/>
          </w:tcPr>
          <w:p w:rsidR="00C05A80" w:rsidRDefault="00A55ACD">
            <w:pPr>
              <w:pStyle w:val="TableParagraph"/>
              <w:spacing w:line="205" w:lineRule="exact"/>
              <w:ind w:left="37" w:right="2"/>
              <w:jc w:val="center"/>
              <w:rPr>
                <w:sz w:val="20"/>
              </w:rPr>
            </w:pPr>
            <w:r>
              <w:rPr>
                <w:spacing w:val="-10"/>
                <w:sz w:val="20"/>
              </w:rPr>
              <w:t>х</w:t>
            </w:r>
          </w:p>
        </w:tc>
        <w:tc>
          <w:tcPr>
            <w:tcW w:w="564" w:type="dxa"/>
          </w:tcPr>
          <w:p w:rsidR="00C05A80" w:rsidRDefault="00A55ACD">
            <w:pPr>
              <w:pStyle w:val="TableParagraph"/>
              <w:spacing w:line="205" w:lineRule="exact"/>
              <w:ind w:left="38" w:right="3"/>
              <w:jc w:val="center"/>
              <w:rPr>
                <w:sz w:val="20"/>
              </w:rPr>
            </w:pPr>
            <w:r>
              <w:rPr>
                <w:spacing w:val="-10"/>
                <w:sz w:val="20"/>
              </w:rPr>
              <w:t>х</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bl>
    <w:p w:rsidR="00C05A80" w:rsidRDefault="00C05A80">
      <w:pPr>
        <w:rPr>
          <w:sz w:val="16"/>
        </w:rPr>
        <w:sectPr w:rsidR="00C05A80">
          <w:pgSz w:w="11910" w:h="16840"/>
          <w:pgMar w:top="820" w:right="0" w:bottom="280" w:left="0" w:header="720" w:footer="720" w:gutter="0"/>
          <w:cols w:space="720"/>
        </w:sectPr>
      </w:pPr>
    </w:p>
    <w:p w:rsidR="00C05A80" w:rsidRDefault="00A55ACD">
      <w:pPr>
        <w:spacing w:before="3"/>
        <w:ind w:left="1178"/>
        <w:rPr>
          <w:sz w:val="20"/>
        </w:rPr>
      </w:pPr>
      <w:r>
        <w:rPr>
          <w:spacing w:val="-2"/>
          <w:sz w:val="20"/>
        </w:rPr>
        <w:lastRenderedPageBreak/>
        <w:t>СПРАВОЧНО:</w:t>
      </w:r>
    </w:p>
    <w:p w:rsidR="00C05A80" w:rsidRDefault="008730E2">
      <w:pPr>
        <w:spacing w:before="3" w:line="266" w:lineRule="auto"/>
        <w:ind w:left="1178"/>
        <w:rPr>
          <w:sz w:val="20"/>
        </w:rPr>
      </w:pPr>
      <w:r w:rsidRPr="008730E2">
        <w:rPr>
          <w:noProof/>
          <w:lang w:eastAsia="ru-RU"/>
        </w:rPr>
        <w:pict>
          <v:rect id="docshape69" o:spid="_x0000_s1061" style="position:absolute;left:0;text-align:left;margin-left:56.65pt;margin-top:.75pt;width:.95pt;height:24.25pt;z-index:15770624;mso-position-horizontal-relative:page" fillcolor="black" stroked="f">
            <w10:wrap anchorx="page"/>
          </v:rect>
        </w:pict>
      </w:r>
      <w:r w:rsidR="00A55ACD">
        <w:rPr>
          <w:sz w:val="20"/>
        </w:rPr>
        <w:t xml:space="preserve">Всего с начала года </w:t>
      </w:r>
      <w:r w:rsidR="00A55ACD">
        <w:rPr>
          <w:spacing w:val="-2"/>
          <w:sz w:val="20"/>
        </w:rPr>
        <w:t>реализациипрограммы</w:t>
      </w:r>
    </w:p>
    <w:p w:rsidR="00C05A80" w:rsidRDefault="00A55ACD">
      <w:pPr>
        <w:spacing w:before="103"/>
        <w:ind w:left="1173"/>
        <w:rPr>
          <w:sz w:val="16"/>
        </w:rPr>
      </w:pPr>
      <w:r>
        <w:rPr>
          <w:spacing w:val="-2"/>
          <w:sz w:val="16"/>
        </w:rPr>
        <w:t>Руководитель</w:t>
      </w:r>
    </w:p>
    <w:p w:rsidR="00C05A80" w:rsidRDefault="00A55ACD">
      <w:pPr>
        <w:spacing w:before="25"/>
        <w:ind w:left="1173"/>
        <w:rPr>
          <w:sz w:val="16"/>
        </w:rPr>
      </w:pPr>
      <w:r>
        <w:rPr>
          <w:sz w:val="16"/>
        </w:rPr>
        <w:t>(уполномоченное</w:t>
      </w:r>
      <w:r>
        <w:rPr>
          <w:spacing w:val="-2"/>
          <w:sz w:val="16"/>
        </w:rPr>
        <w:t>лицо)</w:t>
      </w:r>
    </w:p>
    <w:p w:rsidR="00C05A80" w:rsidRDefault="00C05A80">
      <w:pPr>
        <w:pStyle w:val="a3"/>
        <w:spacing w:before="116"/>
        <w:rPr>
          <w:sz w:val="16"/>
        </w:rPr>
      </w:pPr>
    </w:p>
    <w:p w:rsidR="00C05A80" w:rsidRDefault="00A55ACD">
      <w:pPr>
        <w:spacing w:before="1"/>
        <w:ind w:left="1173"/>
        <w:rPr>
          <w:sz w:val="16"/>
        </w:rPr>
      </w:pPr>
      <w:r>
        <w:rPr>
          <w:spacing w:val="-2"/>
          <w:sz w:val="16"/>
        </w:rPr>
        <w:t>Руководитель</w:t>
      </w:r>
    </w:p>
    <w:p w:rsidR="00C05A80" w:rsidRDefault="00A55ACD">
      <w:pPr>
        <w:spacing w:before="24"/>
        <w:ind w:left="1173"/>
        <w:rPr>
          <w:sz w:val="16"/>
        </w:rPr>
      </w:pPr>
      <w:r>
        <w:rPr>
          <w:sz w:val="16"/>
        </w:rPr>
        <w:t>(уполномоченное</w:t>
      </w:r>
      <w:r>
        <w:rPr>
          <w:spacing w:val="-2"/>
          <w:sz w:val="16"/>
        </w:rPr>
        <w:t>лицо)</w:t>
      </w:r>
    </w:p>
    <w:p w:rsidR="00C05A80" w:rsidRDefault="00A55ACD">
      <w:pPr>
        <w:spacing w:before="8"/>
        <w:rPr>
          <w:sz w:val="20"/>
        </w:rPr>
      </w:pPr>
      <w:r>
        <w:br w:type="column"/>
      </w:r>
    </w:p>
    <w:tbl>
      <w:tblPr>
        <w:tblStyle w:val="TableNormal"/>
        <w:tblW w:w="0" w:type="auto"/>
        <w:tblInd w:w="1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4"/>
        <w:gridCol w:w="646"/>
        <w:gridCol w:w="742"/>
        <w:gridCol w:w="564"/>
        <w:gridCol w:w="629"/>
        <w:gridCol w:w="742"/>
        <w:gridCol w:w="564"/>
        <w:gridCol w:w="564"/>
        <w:gridCol w:w="677"/>
        <w:gridCol w:w="742"/>
      </w:tblGrid>
      <w:tr w:rsidR="00C05A80">
        <w:trPr>
          <w:trHeight w:val="462"/>
        </w:trPr>
        <w:tc>
          <w:tcPr>
            <w:tcW w:w="564" w:type="dxa"/>
          </w:tcPr>
          <w:p w:rsidR="00C05A80" w:rsidRDefault="00C05A80">
            <w:pPr>
              <w:pStyle w:val="TableParagraph"/>
              <w:rPr>
                <w:sz w:val="16"/>
              </w:rPr>
            </w:pPr>
          </w:p>
        </w:tc>
        <w:tc>
          <w:tcPr>
            <w:tcW w:w="646" w:type="dxa"/>
          </w:tcPr>
          <w:p w:rsidR="00C05A80" w:rsidRDefault="00C05A80">
            <w:pPr>
              <w:pStyle w:val="TableParagraph"/>
              <w:rPr>
                <w:sz w:val="16"/>
              </w:rPr>
            </w:pPr>
          </w:p>
        </w:tc>
        <w:tc>
          <w:tcPr>
            <w:tcW w:w="742" w:type="dxa"/>
          </w:tcPr>
          <w:p w:rsidR="00C05A80" w:rsidRDefault="00C05A80">
            <w:pPr>
              <w:pStyle w:val="TableParagraph"/>
              <w:rPr>
                <w:sz w:val="16"/>
              </w:rPr>
            </w:pPr>
          </w:p>
        </w:tc>
        <w:tc>
          <w:tcPr>
            <w:tcW w:w="564" w:type="dxa"/>
          </w:tcPr>
          <w:p w:rsidR="00C05A80" w:rsidRDefault="00A55ACD">
            <w:pPr>
              <w:pStyle w:val="TableParagraph"/>
              <w:spacing w:before="113"/>
              <w:ind w:left="38" w:right="1"/>
              <w:jc w:val="center"/>
              <w:rPr>
                <w:sz w:val="20"/>
              </w:rPr>
            </w:pPr>
            <w:r>
              <w:rPr>
                <w:spacing w:val="-10"/>
                <w:sz w:val="20"/>
              </w:rPr>
              <w:t>х</w:t>
            </w:r>
          </w:p>
        </w:tc>
        <w:tc>
          <w:tcPr>
            <w:tcW w:w="629" w:type="dxa"/>
          </w:tcPr>
          <w:p w:rsidR="00C05A80" w:rsidRDefault="00A55ACD">
            <w:pPr>
              <w:pStyle w:val="TableParagraph"/>
              <w:spacing w:before="113"/>
              <w:ind w:left="35"/>
              <w:jc w:val="center"/>
              <w:rPr>
                <w:sz w:val="20"/>
              </w:rPr>
            </w:pPr>
            <w:r>
              <w:rPr>
                <w:spacing w:val="-10"/>
                <w:sz w:val="20"/>
              </w:rPr>
              <w:t>х</w:t>
            </w:r>
          </w:p>
        </w:tc>
        <w:tc>
          <w:tcPr>
            <w:tcW w:w="742" w:type="dxa"/>
          </w:tcPr>
          <w:p w:rsidR="00C05A80" w:rsidRDefault="00A55ACD">
            <w:pPr>
              <w:pStyle w:val="TableParagraph"/>
              <w:spacing w:before="113"/>
              <w:ind w:left="37"/>
              <w:jc w:val="center"/>
              <w:rPr>
                <w:sz w:val="20"/>
              </w:rPr>
            </w:pPr>
            <w:r>
              <w:rPr>
                <w:spacing w:val="-10"/>
                <w:sz w:val="20"/>
              </w:rPr>
              <w:t>х</w:t>
            </w:r>
          </w:p>
        </w:tc>
        <w:tc>
          <w:tcPr>
            <w:tcW w:w="564" w:type="dxa"/>
          </w:tcPr>
          <w:p w:rsidR="00C05A80" w:rsidRDefault="00A55ACD">
            <w:pPr>
              <w:pStyle w:val="TableParagraph"/>
              <w:spacing w:before="113"/>
              <w:ind w:left="38" w:right="2"/>
              <w:jc w:val="center"/>
              <w:rPr>
                <w:sz w:val="20"/>
              </w:rPr>
            </w:pPr>
            <w:r>
              <w:rPr>
                <w:spacing w:val="-10"/>
                <w:sz w:val="20"/>
              </w:rPr>
              <w:t>х</w:t>
            </w:r>
          </w:p>
        </w:tc>
        <w:tc>
          <w:tcPr>
            <w:tcW w:w="564" w:type="dxa"/>
          </w:tcPr>
          <w:p w:rsidR="00C05A80" w:rsidRDefault="00C05A80">
            <w:pPr>
              <w:pStyle w:val="TableParagraph"/>
              <w:rPr>
                <w:sz w:val="16"/>
              </w:rPr>
            </w:pPr>
          </w:p>
        </w:tc>
        <w:tc>
          <w:tcPr>
            <w:tcW w:w="677" w:type="dxa"/>
          </w:tcPr>
          <w:p w:rsidR="00C05A80" w:rsidRDefault="00C05A80">
            <w:pPr>
              <w:pStyle w:val="TableParagraph"/>
              <w:rPr>
                <w:sz w:val="16"/>
              </w:rPr>
            </w:pPr>
          </w:p>
        </w:tc>
        <w:tc>
          <w:tcPr>
            <w:tcW w:w="742" w:type="dxa"/>
          </w:tcPr>
          <w:p w:rsidR="00C05A80" w:rsidRDefault="00C05A80">
            <w:pPr>
              <w:pStyle w:val="TableParagraph"/>
              <w:rPr>
                <w:sz w:val="16"/>
              </w:rPr>
            </w:pPr>
          </w:p>
        </w:tc>
      </w:tr>
    </w:tbl>
    <w:p w:rsidR="00C05A80" w:rsidRDefault="00C05A80">
      <w:pPr>
        <w:pStyle w:val="a3"/>
        <w:rPr>
          <w:sz w:val="20"/>
        </w:rPr>
      </w:pPr>
    </w:p>
    <w:p w:rsidR="00C05A80" w:rsidRDefault="008730E2">
      <w:pPr>
        <w:pStyle w:val="a3"/>
        <w:spacing w:before="55"/>
        <w:rPr>
          <w:sz w:val="20"/>
        </w:rPr>
      </w:pPr>
      <w:r w:rsidRPr="008730E2">
        <w:rPr>
          <w:noProof/>
          <w:lang w:eastAsia="ru-RU"/>
        </w:rPr>
        <w:pict>
          <v:rect id="docshape70" o:spid="_x0000_s1060" style="position:absolute;margin-left:194.05pt;margin-top:15.5pt;width:96.85pt;height:.95pt;z-index:-15691264;mso-wrap-distance-left:0;mso-wrap-distance-right:0;mso-position-horizontal-relative:page" fillcolor="black" stroked="f">
            <w10:wrap type="topAndBottom" anchorx="page"/>
          </v:rect>
        </w:pict>
      </w:r>
      <w:r w:rsidRPr="008730E2">
        <w:rPr>
          <w:noProof/>
          <w:lang w:eastAsia="ru-RU"/>
        </w:rPr>
        <w:pict>
          <v:rect id="docshape71" o:spid="_x0000_s1059" style="position:absolute;margin-left:327.85pt;margin-top:15.5pt;width:96.85pt;height:.95pt;z-index:-15690752;mso-wrap-distance-left:0;mso-wrap-distance-right:0;mso-position-horizontal-relative:page" fillcolor="black" stroked="f">
            <w10:wrap type="topAndBottom" anchorx="page"/>
          </v:rect>
        </w:pict>
      </w:r>
      <w:r w:rsidRPr="008730E2">
        <w:rPr>
          <w:noProof/>
          <w:lang w:eastAsia="ru-RU"/>
        </w:rPr>
        <w:pict>
          <v:rect id="docshape72" o:spid="_x0000_s1058" style="position:absolute;margin-left:452.75pt;margin-top:15.5pt;width:99.25pt;height:.95pt;z-index:-15690240;mso-wrap-distance-left:0;mso-wrap-distance-right:0;mso-position-horizontal-relative:page" fillcolor="black" stroked="f">
            <w10:wrap type="topAndBottom" anchorx="page"/>
          </v:rect>
        </w:pict>
      </w:r>
    </w:p>
    <w:p w:rsidR="00C05A80" w:rsidRDefault="00A55ACD">
      <w:pPr>
        <w:tabs>
          <w:tab w:val="left" w:pos="2759"/>
          <w:tab w:val="left" w:pos="5099"/>
        </w:tabs>
        <w:spacing w:before="2"/>
        <w:ind w:right="160"/>
        <w:jc w:val="center"/>
        <w:rPr>
          <w:sz w:val="16"/>
        </w:rPr>
      </w:pPr>
      <w:r>
        <w:rPr>
          <w:spacing w:val="-2"/>
          <w:sz w:val="16"/>
        </w:rPr>
        <w:t>(должность)</w:t>
      </w:r>
      <w:r>
        <w:rPr>
          <w:sz w:val="16"/>
        </w:rPr>
        <w:tab/>
      </w:r>
      <w:r>
        <w:rPr>
          <w:spacing w:val="-2"/>
          <w:sz w:val="16"/>
        </w:rPr>
        <w:t>(подпись)</w:t>
      </w:r>
      <w:r>
        <w:rPr>
          <w:sz w:val="16"/>
        </w:rPr>
        <w:tab/>
      </w:r>
      <w:r>
        <w:rPr>
          <w:spacing w:val="-2"/>
          <w:sz w:val="16"/>
        </w:rPr>
        <w:t>(расшифровка)</w:t>
      </w:r>
    </w:p>
    <w:p w:rsidR="00C05A80" w:rsidRDefault="00C05A80">
      <w:pPr>
        <w:jc w:val="center"/>
        <w:rPr>
          <w:sz w:val="16"/>
        </w:rPr>
        <w:sectPr w:rsidR="00C05A80">
          <w:type w:val="continuous"/>
          <w:pgSz w:w="11910" w:h="16840"/>
          <w:pgMar w:top="800" w:right="0" w:bottom="280" w:left="0" w:header="720" w:footer="720" w:gutter="0"/>
          <w:cols w:num="2" w:space="720" w:equalWidth="0">
            <w:col w:w="3200" w:space="64"/>
            <w:col w:w="8646"/>
          </w:cols>
        </w:sectPr>
      </w:pPr>
    </w:p>
    <w:p w:rsidR="00C05A80" w:rsidRDefault="00C05A80">
      <w:pPr>
        <w:pStyle w:val="a3"/>
        <w:spacing w:before="3"/>
        <w:rPr>
          <w:sz w:val="3"/>
        </w:rPr>
      </w:pPr>
    </w:p>
    <w:p w:rsidR="00C05A80" w:rsidRDefault="008730E2">
      <w:pPr>
        <w:tabs>
          <w:tab w:val="left" w:pos="6556"/>
          <w:tab w:val="left" w:pos="9055"/>
        </w:tabs>
        <w:spacing w:line="20" w:lineRule="exact"/>
        <w:ind w:left="3880"/>
        <w:rPr>
          <w:sz w:val="2"/>
        </w:rPr>
      </w:pPr>
      <w:r>
        <w:rPr>
          <w:noProof/>
          <w:sz w:val="2"/>
          <w:lang w:eastAsia="ru-RU"/>
        </w:rPr>
      </w:r>
      <w:r>
        <w:rPr>
          <w:noProof/>
          <w:sz w:val="2"/>
          <w:lang w:eastAsia="ru-RU"/>
        </w:rPr>
        <w:pict>
          <v:group id="docshapegroup73" o:spid="_x0000_s1056" style="width:96.85pt;height:1pt;mso-position-horizontal-relative:char;mso-position-vertical-relative:line" coordsize="1937,20">
            <v:rect id="docshape74" o:spid="_x0000_s1057" style="position:absolute;width:1937;height:20" fillcolor="black" stroked="f"/>
            <w10:wrap type="none"/>
            <w10:anchorlock/>
          </v:group>
        </w:pict>
      </w:r>
      <w:r w:rsidR="00A55ACD">
        <w:rPr>
          <w:sz w:val="2"/>
        </w:rPr>
        <w:tab/>
      </w:r>
      <w:r>
        <w:rPr>
          <w:noProof/>
          <w:sz w:val="2"/>
          <w:lang w:eastAsia="ru-RU"/>
        </w:rPr>
      </w:r>
      <w:r>
        <w:rPr>
          <w:noProof/>
          <w:sz w:val="2"/>
          <w:lang w:eastAsia="ru-RU"/>
        </w:rPr>
        <w:pict>
          <v:group id="docshapegroup75" o:spid="_x0000_s1054" style="width:96.85pt;height:1pt;mso-position-horizontal-relative:char;mso-position-vertical-relative:line" coordsize="1937,20">
            <v:rect id="docshape76" o:spid="_x0000_s1055" style="position:absolute;width:1937;height:20" fillcolor="black" stroked="f"/>
            <w10:wrap type="none"/>
            <w10:anchorlock/>
          </v:group>
        </w:pict>
      </w:r>
      <w:r w:rsidR="00A55ACD">
        <w:rPr>
          <w:sz w:val="2"/>
        </w:rPr>
        <w:tab/>
      </w:r>
      <w:r>
        <w:rPr>
          <w:noProof/>
          <w:sz w:val="2"/>
          <w:lang w:eastAsia="ru-RU"/>
        </w:rPr>
      </w:r>
      <w:r>
        <w:rPr>
          <w:noProof/>
          <w:sz w:val="2"/>
          <w:lang w:eastAsia="ru-RU"/>
        </w:rPr>
        <w:pict>
          <v:group id="docshapegroup77" o:spid="_x0000_s1052" style="width:99.25pt;height:1pt;mso-position-horizontal-relative:char;mso-position-vertical-relative:line" coordsize="1985,20">
            <v:rect id="docshape78" o:spid="_x0000_s1053" style="position:absolute;width:1985;height:20" fillcolor="black" stroked="f"/>
            <w10:wrap type="none"/>
            <w10:anchorlock/>
          </v:group>
        </w:pict>
      </w:r>
    </w:p>
    <w:p w:rsidR="00C05A80" w:rsidRDefault="00A55ACD">
      <w:pPr>
        <w:tabs>
          <w:tab w:val="left" w:pos="7197"/>
          <w:tab w:val="left" w:pos="9537"/>
        </w:tabs>
        <w:spacing w:before="1"/>
        <w:ind w:left="4437"/>
        <w:rPr>
          <w:sz w:val="16"/>
        </w:rPr>
      </w:pPr>
      <w:r>
        <w:rPr>
          <w:spacing w:val="-2"/>
          <w:sz w:val="16"/>
        </w:rPr>
        <w:t>(должность)</w:t>
      </w:r>
      <w:r>
        <w:rPr>
          <w:sz w:val="16"/>
        </w:rPr>
        <w:tab/>
      </w:r>
      <w:r>
        <w:rPr>
          <w:spacing w:val="-2"/>
          <w:sz w:val="16"/>
        </w:rPr>
        <w:t>(подпись)</w:t>
      </w:r>
      <w:r>
        <w:rPr>
          <w:sz w:val="16"/>
        </w:rPr>
        <w:tab/>
      </w:r>
      <w:r>
        <w:rPr>
          <w:spacing w:val="-2"/>
          <w:sz w:val="16"/>
        </w:rPr>
        <w:t>(расшифровка)</w:t>
      </w:r>
    </w:p>
    <w:p w:rsidR="00C05A80" w:rsidRDefault="00A55ACD">
      <w:pPr>
        <w:spacing w:before="176"/>
        <w:ind w:left="1173"/>
        <w:rPr>
          <w:sz w:val="16"/>
        </w:rPr>
      </w:pPr>
      <w:r>
        <w:rPr>
          <w:spacing w:val="-2"/>
          <w:sz w:val="16"/>
        </w:rPr>
        <w:t>Руководитель</w:t>
      </w:r>
    </w:p>
    <w:p w:rsidR="00C05A80" w:rsidRDefault="008730E2">
      <w:pPr>
        <w:spacing w:before="25"/>
        <w:ind w:left="1173"/>
        <w:rPr>
          <w:sz w:val="16"/>
        </w:rPr>
      </w:pPr>
      <w:r w:rsidRPr="008730E2">
        <w:rPr>
          <w:noProof/>
          <w:lang w:eastAsia="ru-RU"/>
        </w:rPr>
        <w:pict>
          <v:rect id="docshape79" o:spid="_x0000_s1051" style="position:absolute;left:0;text-align:left;margin-left:194.05pt;margin-top:18.1pt;width:96.85pt;height:.95pt;z-index:15769600;mso-position-horizontal-relative:page" fillcolor="black" stroked="f">
            <w10:wrap anchorx="page"/>
          </v:rect>
        </w:pict>
      </w:r>
      <w:r w:rsidRPr="008730E2">
        <w:rPr>
          <w:noProof/>
          <w:lang w:eastAsia="ru-RU"/>
        </w:rPr>
        <w:pict>
          <v:rect id="docshape80" o:spid="_x0000_s1050" style="position:absolute;left:0;text-align:left;margin-left:327.85pt;margin-top:18.1pt;width:96.85pt;height:.95pt;z-index:15770112;mso-position-horizontal-relative:page" fillcolor="black" stroked="f">
            <w10:wrap anchorx="page"/>
          </v:rect>
        </w:pict>
      </w:r>
      <w:r w:rsidR="00A55ACD">
        <w:rPr>
          <w:sz w:val="16"/>
        </w:rPr>
        <w:t>(уполномоченное</w:t>
      </w:r>
      <w:r w:rsidR="00A55ACD">
        <w:rPr>
          <w:spacing w:val="-2"/>
          <w:sz w:val="16"/>
        </w:rPr>
        <w:t>лицо)</w:t>
      </w:r>
    </w:p>
    <w:p w:rsidR="00C05A80" w:rsidRDefault="00C05A80">
      <w:pPr>
        <w:rPr>
          <w:sz w:val="16"/>
        </w:rPr>
        <w:sectPr w:rsidR="00C05A80">
          <w:type w:val="continuous"/>
          <w:pgSz w:w="11910" w:h="16840"/>
          <w:pgMar w:top="800" w:right="0" w:bottom="280" w:left="0" w:header="720" w:footer="720" w:gutter="0"/>
          <w:cols w:space="720"/>
        </w:sectPr>
      </w:pPr>
    </w:p>
    <w:p w:rsidR="00C05A80" w:rsidRDefault="00C05A80">
      <w:pPr>
        <w:pStyle w:val="a3"/>
        <w:spacing w:before="145"/>
      </w:pPr>
    </w:p>
    <w:p w:rsidR="00C05A80" w:rsidRDefault="00A55ACD">
      <w:pPr>
        <w:pStyle w:val="a3"/>
        <w:tabs>
          <w:tab w:val="left" w:pos="1767"/>
          <w:tab w:val="left" w:pos="3734"/>
        </w:tabs>
        <w:spacing w:before="1"/>
        <w:ind w:left="1180"/>
      </w:pPr>
      <w:r>
        <w:t xml:space="preserve">" </w:t>
      </w:r>
      <w:r>
        <w:rPr>
          <w:u w:val="single"/>
        </w:rPr>
        <w:tab/>
      </w:r>
      <w:r>
        <w:t xml:space="preserve"> " </w:t>
      </w:r>
      <w:r>
        <w:rPr>
          <w:u w:val="single"/>
        </w:rPr>
        <w:tab/>
      </w:r>
      <w:r>
        <w:t>2026г.</w:t>
      </w:r>
    </w:p>
    <w:p w:rsidR="00C05A80" w:rsidRDefault="00A55ACD">
      <w:pPr>
        <w:tabs>
          <w:tab w:val="left" w:pos="2759"/>
        </w:tabs>
        <w:spacing w:before="174"/>
        <w:rPr>
          <w:sz w:val="16"/>
        </w:rPr>
      </w:pPr>
      <w:r>
        <w:br w:type="column"/>
      </w:r>
      <w:r>
        <w:rPr>
          <w:spacing w:val="-2"/>
          <w:sz w:val="16"/>
        </w:rPr>
        <w:lastRenderedPageBreak/>
        <w:t>(должность)</w:t>
      </w:r>
      <w:r>
        <w:rPr>
          <w:sz w:val="16"/>
        </w:rPr>
        <w:tab/>
      </w:r>
      <w:r>
        <w:rPr>
          <w:spacing w:val="-2"/>
          <w:sz w:val="16"/>
        </w:rPr>
        <w:t>(подпись)</w:t>
      </w:r>
    </w:p>
    <w:p w:rsidR="00C05A80" w:rsidRDefault="00A55ACD">
      <w:pPr>
        <w:spacing w:before="2" w:after="25"/>
        <w:rPr>
          <w:sz w:val="11"/>
        </w:rPr>
      </w:pPr>
      <w:r>
        <w:br w:type="column"/>
      </w:r>
    </w:p>
    <w:p w:rsidR="00C05A80" w:rsidRDefault="008730E2">
      <w:pPr>
        <w:pStyle w:val="a3"/>
        <w:spacing w:line="20" w:lineRule="exact"/>
        <w:ind w:left="698"/>
        <w:rPr>
          <w:sz w:val="2"/>
        </w:rPr>
      </w:pPr>
      <w:r>
        <w:rPr>
          <w:noProof/>
          <w:sz w:val="2"/>
          <w:lang w:eastAsia="ru-RU"/>
        </w:rPr>
      </w:r>
      <w:r>
        <w:rPr>
          <w:noProof/>
          <w:sz w:val="2"/>
          <w:lang w:eastAsia="ru-RU"/>
        </w:rPr>
        <w:pict>
          <v:group id="docshapegroup81" o:spid="_x0000_s1048" style="width:99.25pt;height:1pt;mso-position-horizontal-relative:char;mso-position-vertical-relative:line" coordsize="1985,20">
            <v:rect id="docshape82" o:spid="_x0000_s1049" style="position:absolute;width:1985;height:20" fillcolor="black" stroked="f"/>
            <w10:wrap type="none"/>
            <w10:anchorlock/>
          </v:group>
        </w:pict>
      </w:r>
    </w:p>
    <w:p w:rsidR="00C05A80" w:rsidRDefault="00A55ACD">
      <w:pPr>
        <w:spacing w:before="1"/>
        <w:ind w:left="1180"/>
        <w:rPr>
          <w:sz w:val="16"/>
        </w:rPr>
      </w:pPr>
      <w:r>
        <w:rPr>
          <w:spacing w:val="-2"/>
          <w:sz w:val="16"/>
        </w:rPr>
        <w:t>(расшифровка)</w:t>
      </w:r>
    </w:p>
    <w:p w:rsidR="00C05A80" w:rsidRDefault="00C05A80">
      <w:pPr>
        <w:rPr>
          <w:sz w:val="16"/>
        </w:rPr>
        <w:sectPr w:rsidR="00C05A80">
          <w:type w:val="continuous"/>
          <w:pgSz w:w="11910" w:h="16840"/>
          <w:pgMar w:top="800" w:right="0" w:bottom="280" w:left="0" w:header="720" w:footer="720" w:gutter="0"/>
          <w:cols w:num="3" w:space="720" w:equalWidth="0">
            <w:col w:w="4433" w:space="5"/>
            <w:col w:w="3473" w:space="446"/>
            <w:col w:w="3553"/>
          </w:cols>
        </w:sect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rPr>
          <w:sz w:val="20"/>
        </w:rPr>
      </w:pPr>
    </w:p>
    <w:p w:rsidR="00C05A80" w:rsidRDefault="00C05A80">
      <w:pPr>
        <w:pStyle w:val="a3"/>
        <w:spacing w:before="132"/>
        <w:rPr>
          <w:sz w:val="20"/>
        </w:rPr>
      </w:pPr>
    </w:p>
    <w:p w:rsidR="00C05A80" w:rsidRDefault="00A55ACD">
      <w:pPr>
        <w:jc w:val="right"/>
        <w:rPr>
          <w:sz w:val="20"/>
        </w:rPr>
      </w:pPr>
      <w:r>
        <w:rPr>
          <w:spacing w:val="-2"/>
          <w:sz w:val="20"/>
        </w:rPr>
        <w:t>ОТЧЕТ</w:t>
      </w:r>
    </w:p>
    <w:p w:rsidR="00C05A80" w:rsidRDefault="00A55ACD">
      <w:pPr>
        <w:spacing w:before="68" w:line="266" w:lineRule="auto"/>
        <w:ind w:left="1834" w:right="945" w:firstLine="1372"/>
        <w:jc w:val="right"/>
        <w:rPr>
          <w:sz w:val="18"/>
        </w:rPr>
      </w:pPr>
      <w:r>
        <w:br w:type="column"/>
      </w:r>
      <w:r>
        <w:rPr>
          <w:sz w:val="18"/>
        </w:rPr>
        <w:lastRenderedPageBreak/>
        <w:t>Приложение№5 ктребованиямкформепрограммы в области энергосбережения</w:t>
      </w:r>
    </w:p>
    <w:p w:rsidR="00C05A80" w:rsidRDefault="00A55ACD">
      <w:pPr>
        <w:spacing w:before="2" w:line="266" w:lineRule="auto"/>
        <w:ind w:left="2343" w:right="936" w:hanging="77"/>
        <w:jc w:val="right"/>
        <w:rPr>
          <w:sz w:val="18"/>
        </w:rPr>
      </w:pPr>
      <w:r>
        <w:rPr>
          <w:sz w:val="18"/>
        </w:rPr>
        <w:t>иповышенияэнергетической эффективностиорганизаций с участием государства</w:t>
      </w:r>
    </w:p>
    <w:p w:rsidR="00C05A80" w:rsidRDefault="00A55ACD">
      <w:pPr>
        <w:spacing w:before="2" w:line="266" w:lineRule="auto"/>
        <w:ind w:left="1875" w:right="943" w:firstLine="235"/>
        <w:jc w:val="right"/>
        <w:rPr>
          <w:sz w:val="18"/>
        </w:rPr>
      </w:pPr>
      <w:r>
        <w:rPr>
          <w:sz w:val="18"/>
        </w:rPr>
        <w:t>имуниципальногообразования иотчетностиоходеее</w:t>
      </w:r>
      <w:r>
        <w:rPr>
          <w:spacing w:val="-2"/>
          <w:sz w:val="18"/>
        </w:rPr>
        <w:t xml:space="preserve"> реализации</w:t>
      </w:r>
    </w:p>
    <w:p w:rsidR="00C05A80" w:rsidRDefault="00C05A80">
      <w:pPr>
        <w:spacing w:line="266" w:lineRule="auto"/>
        <w:jc w:val="right"/>
        <w:rPr>
          <w:sz w:val="18"/>
        </w:rPr>
        <w:sectPr w:rsidR="00C05A80">
          <w:pgSz w:w="11910" w:h="16840"/>
          <w:pgMar w:top="800" w:right="0" w:bottom="280" w:left="0" w:header="720" w:footer="720" w:gutter="0"/>
          <w:cols w:num="2" w:space="720" w:equalWidth="0">
            <w:col w:w="6382" w:space="40"/>
            <w:col w:w="5488"/>
          </w:cols>
        </w:sectPr>
      </w:pPr>
    </w:p>
    <w:p w:rsidR="00C05A80" w:rsidRDefault="00A55ACD">
      <w:pPr>
        <w:spacing w:before="25" w:line="266" w:lineRule="auto"/>
        <w:ind w:left="3439" w:right="2545" w:hanging="660"/>
        <w:rPr>
          <w:sz w:val="20"/>
        </w:rPr>
      </w:pPr>
      <w:r>
        <w:rPr>
          <w:sz w:val="20"/>
        </w:rPr>
        <w:lastRenderedPageBreak/>
        <w:t>ОРЕАЛИЗАЦИИМЕРОПРИЯТИЙПРОГРАММЫЭНЕРГОСБЕРЕЖЕНИЯ И ПОВЫШЕНИЯ ЭНЕРГЕТИЧЕСКОЙ ЭФФЕКТИВНОСТИ</w:t>
      </w:r>
    </w:p>
    <w:p w:rsidR="00C05A80" w:rsidRDefault="00C05A80">
      <w:pPr>
        <w:pStyle w:val="a3"/>
        <w:spacing w:before="59"/>
      </w:pPr>
    </w:p>
    <w:p w:rsidR="00C05A80" w:rsidRDefault="008730E2">
      <w:pPr>
        <w:pStyle w:val="a3"/>
        <w:tabs>
          <w:tab w:val="left" w:pos="9760"/>
        </w:tabs>
        <w:spacing w:before="1"/>
        <w:ind w:left="5882"/>
      </w:pPr>
      <w:r>
        <w:rPr>
          <w:noProof/>
          <w:lang w:eastAsia="ru-RU"/>
        </w:rPr>
        <w:pict>
          <v:shape id="Textbox 130" o:spid="_x0000_s1031" type="#_x0000_t202" style="position:absolute;left:0;text-align:left;margin-left:508.7pt;margin-top:-15.25pt;width:44.05pt;height:44.5pt;z-index:157716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2"/>
                  </w:tblGrid>
                  <w:tr w:rsidR="00C05A80">
                    <w:trPr>
                      <w:trHeight w:val="270"/>
                    </w:trPr>
                    <w:tc>
                      <w:tcPr>
                        <w:tcW w:w="742" w:type="dxa"/>
                      </w:tcPr>
                      <w:p w:rsidR="00C05A80" w:rsidRDefault="00A55ACD">
                        <w:pPr>
                          <w:pStyle w:val="TableParagraph"/>
                          <w:spacing w:before="28"/>
                          <w:ind w:left="114"/>
                          <w:rPr>
                            <w:sz w:val="18"/>
                          </w:rPr>
                        </w:pPr>
                        <w:r>
                          <w:rPr>
                            <w:spacing w:val="-4"/>
                            <w:sz w:val="18"/>
                          </w:rPr>
                          <w:t>КОДЫ</w:t>
                        </w:r>
                      </w:p>
                    </w:tc>
                  </w:tr>
                  <w:tr w:rsidR="00C05A80">
                    <w:trPr>
                      <w:trHeight w:val="270"/>
                    </w:trPr>
                    <w:tc>
                      <w:tcPr>
                        <w:tcW w:w="742" w:type="dxa"/>
                      </w:tcPr>
                      <w:p w:rsidR="00C05A80" w:rsidRDefault="00C05A80">
                        <w:pPr>
                          <w:pStyle w:val="TableParagraph"/>
                          <w:rPr>
                            <w:sz w:val="16"/>
                          </w:rPr>
                        </w:pPr>
                      </w:p>
                    </w:tc>
                  </w:tr>
                  <w:tr w:rsidR="00C05A80">
                    <w:trPr>
                      <w:trHeight w:val="270"/>
                    </w:trPr>
                    <w:tc>
                      <w:tcPr>
                        <w:tcW w:w="742" w:type="dxa"/>
                      </w:tcPr>
                      <w:p w:rsidR="00C05A80" w:rsidRDefault="00C05A80">
                        <w:pPr>
                          <w:pStyle w:val="TableParagraph"/>
                          <w:rPr>
                            <w:sz w:val="16"/>
                          </w:rPr>
                        </w:pPr>
                      </w:p>
                    </w:tc>
                  </w:tr>
                </w:tbl>
                <w:p w:rsidR="00C05A80" w:rsidRDefault="00C05A80">
                  <w:pPr>
                    <w:pStyle w:val="a3"/>
                  </w:pPr>
                </w:p>
              </w:txbxContent>
            </v:textbox>
            <w10:wrap anchorx="page"/>
          </v:shape>
        </w:pict>
      </w:r>
      <w:r w:rsidR="00A55ACD">
        <w:rPr>
          <w:position w:val="1"/>
        </w:rPr>
        <w:t xml:space="preserve">на 1 января 2027 </w:t>
      </w:r>
      <w:r w:rsidR="00A55ACD">
        <w:rPr>
          <w:spacing w:val="-5"/>
          <w:position w:val="1"/>
        </w:rPr>
        <w:t>г.</w:t>
      </w:r>
      <w:r w:rsidR="00A55ACD">
        <w:rPr>
          <w:position w:val="1"/>
        </w:rPr>
        <w:tab/>
      </w:r>
      <w:r w:rsidR="00A55ACD">
        <w:rPr>
          <w:spacing w:val="-4"/>
        </w:rPr>
        <w:t>Дата</w:t>
      </w:r>
    </w:p>
    <w:p w:rsidR="00C05A80" w:rsidRDefault="00C05A80">
      <w:pPr>
        <w:pStyle w:val="a3"/>
        <w:rPr>
          <w:sz w:val="20"/>
        </w:rPr>
      </w:pPr>
    </w:p>
    <w:p w:rsidR="00C05A80" w:rsidRDefault="00C05A80">
      <w:pPr>
        <w:pStyle w:val="a3"/>
        <w:spacing w:before="54"/>
        <w:rPr>
          <w:sz w:val="20"/>
        </w:rPr>
      </w:pPr>
    </w:p>
    <w:p w:rsidR="00C05A80" w:rsidRDefault="00A55ACD">
      <w:pPr>
        <w:tabs>
          <w:tab w:val="left" w:pos="5968"/>
        </w:tabs>
        <w:spacing w:before="1"/>
        <w:ind w:left="1180"/>
        <w:rPr>
          <w:sz w:val="20"/>
        </w:rPr>
      </w:pPr>
      <w:proofErr w:type="spellStart"/>
      <w:r>
        <w:t>Наименование</w:t>
      </w:r>
      <w:r>
        <w:rPr>
          <w:spacing w:val="-2"/>
        </w:rPr>
        <w:t>организации</w:t>
      </w:r>
      <w:proofErr w:type="spellEnd"/>
      <w:r>
        <w:tab/>
      </w:r>
      <w:proofErr w:type="spellStart"/>
      <w:r>
        <w:rPr>
          <w:position w:val="1"/>
          <w:sz w:val="20"/>
        </w:rPr>
        <w:t>МОУГоркинскаяосновнаяобщеобразовательная</w:t>
      </w:r>
      <w:r>
        <w:rPr>
          <w:spacing w:val="-2"/>
          <w:position w:val="1"/>
          <w:sz w:val="20"/>
        </w:rPr>
        <w:t>школа</w:t>
      </w:r>
      <w:proofErr w:type="spellEnd"/>
    </w:p>
    <w:p w:rsidR="00C05A80" w:rsidRDefault="008730E2">
      <w:pPr>
        <w:pStyle w:val="a3"/>
        <w:spacing w:before="8"/>
        <w:rPr>
          <w:sz w:val="16"/>
        </w:rPr>
      </w:pPr>
      <w:r w:rsidRPr="008730E2">
        <w:rPr>
          <w:noProof/>
          <w:lang w:eastAsia="ru-RU"/>
        </w:rPr>
        <w:pict>
          <v:rect id="docshape84" o:spid="_x0000_s1047" style="position:absolute;margin-left:288.25pt;margin-top:10.8pt;width:261.1pt;height:.95pt;z-index:-15686144;mso-wrap-distance-left:0;mso-wrap-distance-right:0;mso-position-horizontal-relative:page" fillcolor="black" stroked="f">
            <w10:wrap type="topAndBottom" anchorx="page"/>
          </v:rect>
        </w:pict>
      </w:r>
    </w:p>
    <w:p w:rsidR="00C05A80" w:rsidRDefault="00C05A80">
      <w:pPr>
        <w:pStyle w:val="a3"/>
        <w:spacing w:before="4"/>
        <w:rPr>
          <w:sz w:val="9"/>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0"/>
        <w:gridCol w:w="2369"/>
        <w:gridCol w:w="725"/>
        <w:gridCol w:w="564"/>
        <w:gridCol w:w="595"/>
        <w:gridCol w:w="741"/>
        <w:gridCol w:w="563"/>
        <w:gridCol w:w="676"/>
        <w:gridCol w:w="707"/>
        <w:gridCol w:w="546"/>
        <w:gridCol w:w="563"/>
        <w:gridCol w:w="676"/>
        <w:gridCol w:w="741"/>
      </w:tblGrid>
      <w:tr w:rsidR="00C05A80">
        <w:trPr>
          <w:trHeight w:val="596"/>
        </w:trPr>
        <w:tc>
          <w:tcPr>
            <w:tcW w:w="370" w:type="dxa"/>
            <w:vMerge w:val="restart"/>
            <w:shd w:val="clear" w:color="auto" w:fill="C5D9F1"/>
          </w:tcPr>
          <w:p w:rsidR="00C05A80" w:rsidRDefault="00C05A80">
            <w:pPr>
              <w:pStyle w:val="TableParagraph"/>
              <w:rPr>
                <w:sz w:val="20"/>
              </w:rPr>
            </w:pPr>
          </w:p>
          <w:p w:rsidR="00C05A80" w:rsidRDefault="00C05A80">
            <w:pPr>
              <w:pStyle w:val="TableParagraph"/>
              <w:rPr>
                <w:sz w:val="20"/>
              </w:rPr>
            </w:pPr>
          </w:p>
          <w:p w:rsidR="00C05A80" w:rsidRDefault="00C05A80">
            <w:pPr>
              <w:pStyle w:val="TableParagraph"/>
              <w:spacing w:before="99"/>
              <w:rPr>
                <w:sz w:val="20"/>
              </w:rPr>
            </w:pPr>
          </w:p>
          <w:p w:rsidR="00C05A80" w:rsidRDefault="00A55ACD">
            <w:pPr>
              <w:pStyle w:val="TableParagraph"/>
              <w:spacing w:line="264" w:lineRule="auto"/>
              <w:ind w:left="42" w:right="16" w:firstLine="43"/>
              <w:rPr>
                <w:b/>
                <w:sz w:val="20"/>
              </w:rPr>
            </w:pPr>
            <w:r>
              <w:rPr>
                <w:b/>
                <w:spacing w:val="-10"/>
                <w:sz w:val="20"/>
              </w:rPr>
              <w:t>№</w:t>
            </w:r>
            <w:r>
              <w:rPr>
                <w:b/>
                <w:spacing w:val="-5"/>
                <w:sz w:val="20"/>
              </w:rPr>
              <w:t>п/п</w:t>
            </w:r>
          </w:p>
        </w:tc>
        <w:tc>
          <w:tcPr>
            <w:tcW w:w="2369" w:type="dxa"/>
            <w:vMerge w:val="restart"/>
            <w:shd w:val="clear" w:color="auto" w:fill="C5D9F1"/>
          </w:tcPr>
          <w:p w:rsidR="00C05A80" w:rsidRDefault="00C05A80">
            <w:pPr>
              <w:pStyle w:val="TableParagraph"/>
              <w:rPr>
                <w:sz w:val="20"/>
              </w:rPr>
            </w:pPr>
          </w:p>
          <w:p w:rsidR="00C05A80" w:rsidRDefault="00C05A80">
            <w:pPr>
              <w:pStyle w:val="TableParagraph"/>
              <w:spacing w:before="204"/>
              <w:rPr>
                <w:sz w:val="20"/>
              </w:rPr>
            </w:pPr>
          </w:p>
          <w:p w:rsidR="00C05A80" w:rsidRDefault="00A55ACD">
            <w:pPr>
              <w:pStyle w:val="TableParagraph"/>
              <w:spacing w:before="1" w:line="264" w:lineRule="auto"/>
              <w:ind w:left="90" w:right="73"/>
              <w:jc w:val="center"/>
              <w:rPr>
                <w:b/>
                <w:sz w:val="20"/>
              </w:rPr>
            </w:pPr>
            <w:r>
              <w:rPr>
                <w:b/>
                <w:spacing w:val="-2"/>
                <w:sz w:val="20"/>
              </w:rPr>
              <w:t>Наименование мероприятия программы</w:t>
            </w:r>
          </w:p>
        </w:tc>
        <w:tc>
          <w:tcPr>
            <w:tcW w:w="2625" w:type="dxa"/>
            <w:gridSpan w:val="4"/>
            <w:vMerge w:val="restart"/>
            <w:shd w:val="clear" w:color="auto" w:fill="C5D9F1"/>
          </w:tcPr>
          <w:p w:rsidR="00C05A80" w:rsidRDefault="00C05A80">
            <w:pPr>
              <w:pStyle w:val="TableParagraph"/>
              <w:spacing w:before="113"/>
              <w:rPr>
                <w:sz w:val="20"/>
              </w:rPr>
            </w:pPr>
          </w:p>
          <w:p w:rsidR="00C05A80" w:rsidRDefault="00A55ACD">
            <w:pPr>
              <w:pStyle w:val="TableParagraph"/>
              <w:spacing w:line="264" w:lineRule="auto"/>
              <w:ind w:left="152" w:firstLine="33"/>
              <w:rPr>
                <w:b/>
                <w:sz w:val="20"/>
              </w:rPr>
            </w:pPr>
            <w:r>
              <w:rPr>
                <w:b/>
                <w:sz w:val="20"/>
              </w:rPr>
              <w:t xml:space="preserve">Финансовоеобеспечение </w:t>
            </w:r>
            <w:r>
              <w:rPr>
                <w:b/>
                <w:spacing w:val="-2"/>
                <w:sz w:val="20"/>
              </w:rPr>
              <w:t>реализациимероприятий</w:t>
            </w:r>
          </w:p>
        </w:tc>
        <w:tc>
          <w:tcPr>
            <w:tcW w:w="4472" w:type="dxa"/>
            <w:gridSpan w:val="7"/>
            <w:shd w:val="clear" w:color="auto" w:fill="C5D9F1"/>
          </w:tcPr>
          <w:p w:rsidR="00C05A80" w:rsidRDefault="00A55ACD">
            <w:pPr>
              <w:pStyle w:val="TableParagraph"/>
              <w:spacing w:before="48" w:line="264" w:lineRule="auto"/>
              <w:ind w:left="1108" w:firstLine="175"/>
              <w:rPr>
                <w:b/>
                <w:sz w:val="20"/>
              </w:rPr>
            </w:pPr>
            <w:r>
              <w:rPr>
                <w:b/>
                <w:sz w:val="20"/>
              </w:rPr>
              <w:t>Экономия топливно-</w:t>
            </w:r>
            <w:r>
              <w:rPr>
                <w:b/>
                <w:spacing w:val="-2"/>
                <w:sz w:val="20"/>
              </w:rPr>
              <w:t>энергетическихресурсов</w:t>
            </w:r>
          </w:p>
        </w:tc>
      </w:tr>
      <w:tr w:rsidR="00C05A80">
        <w:trPr>
          <w:trHeight w:val="570"/>
        </w:trPr>
        <w:tc>
          <w:tcPr>
            <w:tcW w:w="370" w:type="dxa"/>
            <w:vMerge/>
            <w:tcBorders>
              <w:top w:val="nil"/>
            </w:tcBorders>
            <w:shd w:val="clear" w:color="auto" w:fill="C5D9F1"/>
          </w:tcPr>
          <w:p w:rsidR="00C05A80" w:rsidRDefault="00C05A80">
            <w:pPr>
              <w:rPr>
                <w:sz w:val="2"/>
                <w:szCs w:val="2"/>
              </w:rPr>
            </w:pPr>
          </w:p>
        </w:tc>
        <w:tc>
          <w:tcPr>
            <w:tcW w:w="2369" w:type="dxa"/>
            <w:vMerge/>
            <w:tcBorders>
              <w:top w:val="nil"/>
            </w:tcBorders>
            <w:shd w:val="clear" w:color="auto" w:fill="C5D9F1"/>
          </w:tcPr>
          <w:p w:rsidR="00C05A80" w:rsidRDefault="00C05A80">
            <w:pPr>
              <w:rPr>
                <w:sz w:val="2"/>
                <w:szCs w:val="2"/>
              </w:rPr>
            </w:pPr>
          </w:p>
        </w:tc>
        <w:tc>
          <w:tcPr>
            <w:tcW w:w="2625" w:type="dxa"/>
            <w:gridSpan w:val="4"/>
            <w:vMerge/>
            <w:tcBorders>
              <w:top w:val="nil"/>
            </w:tcBorders>
            <w:shd w:val="clear" w:color="auto" w:fill="C5D9F1"/>
          </w:tcPr>
          <w:p w:rsidR="00C05A80" w:rsidRDefault="00C05A80">
            <w:pPr>
              <w:rPr>
                <w:sz w:val="2"/>
                <w:szCs w:val="2"/>
              </w:rPr>
            </w:pPr>
          </w:p>
        </w:tc>
        <w:tc>
          <w:tcPr>
            <w:tcW w:w="2492" w:type="dxa"/>
            <w:gridSpan w:val="4"/>
            <w:shd w:val="clear" w:color="auto" w:fill="C5D9F1"/>
          </w:tcPr>
          <w:p w:rsidR="00C05A80" w:rsidRDefault="00A55ACD">
            <w:pPr>
              <w:pStyle w:val="TableParagraph"/>
              <w:spacing w:before="36" w:line="264" w:lineRule="auto"/>
              <w:ind w:left="724" w:hanging="156"/>
              <w:rPr>
                <w:b/>
                <w:sz w:val="20"/>
              </w:rPr>
            </w:pPr>
            <w:r>
              <w:rPr>
                <w:b/>
                <w:spacing w:val="-2"/>
                <w:sz w:val="20"/>
              </w:rPr>
              <w:t>внатуральном выражении</w:t>
            </w:r>
          </w:p>
        </w:tc>
        <w:tc>
          <w:tcPr>
            <w:tcW w:w="1980" w:type="dxa"/>
            <w:gridSpan w:val="3"/>
            <w:vMerge w:val="restart"/>
            <w:shd w:val="clear" w:color="auto" w:fill="C5D9F1"/>
          </w:tcPr>
          <w:p w:rsidR="00C05A80" w:rsidRDefault="00A55ACD">
            <w:pPr>
              <w:pStyle w:val="TableParagraph"/>
              <w:spacing w:before="65" w:line="264" w:lineRule="auto"/>
              <w:ind w:left="269" w:right="252"/>
              <w:jc w:val="center"/>
              <w:rPr>
                <w:b/>
                <w:sz w:val="20"/>
              </w:rPr>
            </w:pPr>
            <w:r>
              <w:rPr>
                <w:b/>
                <w:sz w:val="20"/>
              </w:rPr>
              <w:t xml:space="preserve">встоимостном </w:t>
            </w:r>
            <w:r>
              <w:rPr>
                <w:b/>
                <w:spacing w:val="-2"/>
                <w:sz w:val="20"/>
              </w:rPr>
              <w:t xml:space="preserve">выражении, </w:t>
            </w:r>
            <w:r>
              <w:rPr>
                <w:b/>
                <w:sz w:val="20"/>
              </w:rPr>
              <w:t>тыс. руб.</w:t>
            </w:r>
          </w:p>
        </w:tc>
      </w:tr>
      <w:tr w:rsidR="00C05A80">
        <w:trPr>
          <w:trHeight w:val="292"/>
        </w:trPr>
        <w:tc>
          <w:tcPr>
            <w:tcW w:w="370" w:type="dxa"/>
            <w:vMerge/>
            <w:tcBorders>
              <w:top w:val="nil"/>
            </w:tcBorders>
            <w:shd w:val="clear" w:color="auto" w:fill="C5D9F1"/>
          </w:tcPr>
          <w:p w:rsidR="00C05A80" w:rsidRDefault="00C05A80">
            <w:pPr>
              <w:rPr>
                <w:sz w:val="2"/>
                <w:szCs w:val="2"/>
              </w:rPr>
            </w:pPr>
          </w:p>
        </w:tc>
        <w:tc>
          <w:tcPr>
            <w:tcW w:w="2369" w:type="dxa"/>
            <w:vMerge/>
            <w:tcBorders>
              <w:top w:val="nil"/>
            </w:tcBorders>
            <w:shd w:val="clear" w:color="auto" w:fill="C5D9F1"/>
          </w:tcPr>
          <w:p w:rsidR="00C05A80" w:rsidRDefault="00C05A80">
            <w:pPr>
              <w:rPr>
                <w:sz w:val="2"/>
                <w:szCs w:val="2"/>
              </w:rPr>
            </w:pPr>
          </w:p>
        </w:tc>
        <w:tc>
          <w:tcPr>
            <w:tcW w:w="725" w:type="dxa"/>
            <w:vMerge w:val="restart"/>
            <w:shd w:val="clear" w:color="auto" w:fill="C5D9F1"/>
          </w:tcPr>
          <w:p w:rsidR="00C05A80" w:rsidRDefault="00A55ACD">
            <w:pPr>
              <w:pStyle w:val="TableParagraph"/>
              <w:spacing w:before="187" w:line="264" w:lineRule="auto"/>
              <w:ind w:left="190" w:right="78" w:hanging="89"/>
              <w:rPr>
                <w:b/>
                <w:sz w:val="20"/>
              </w:rPr>
            </w:pPr>
            <w:r>
              <w:rPr>
                <w:b/>
                <w:spacing w:val="-2"/>
                <w:sz w:val="20"/>
              </w:rPr>
              <w:t>источ</w:t>
            </w:r>
            <w:r>
              <w:rPr>
                <w:b/>
                <w:spacing w:val="-4"/>
                <w:sz w:val="20"/>
              </w:rPr>
              <w:t>ник</w:t>
            </w:r>
          </w:p>
        </w:tc>
        <w:tc>
          <w:tcPr>
            <w:tcW w:w="1900" w:type="dxa"/>
            <w:gridSpan w:val="3"/>
            <w:shd w:val="clear" w:color="auto" w:fill="C5D9F1"/>
          </w:tcPr>
          <w:p w:rsidR="00C05A80" w:rsidRDefault="00A55ACD">
            <w:pPr>
              <w:pStyle w:val="TableParagraph"/>
              <w:spacing w:before="21"/>
              <w:ind w:left="231"/>
              <w:rPr>
                <w:b/>
                <w:sz w:val="20"/>
              </w:rPr>
            </w:pPr>
            <w:r>
              <w:rPr>
                <w:b/>
                <w:sz w:val="20"/>
              </w:rPr>
              <w:t>объем,тыс.</w:t>
            </w:r>
            <w:r>
              <w:rPr>
                <w:b/>
                <w:spacing w:val="-4"/>
                <w:sz w:val="20"/>
              </w:rPr>
              <w:t>руб.</w:t>
            </w:r>
          </w:p>
        </w:tc>
        <w:tc>
          <w:tcPr>
            <w:tcW w:w="1946" w:type="dxa"/>
            <w:gridSpan w:val="3"/>
            <w:shd w:val="clear" w:color="auto" w:fill="C5D9F1"/>
          </w:tcPr>
          <w:p w:rsidR="00C05A80" w:rsidRDefault="00A55ACD">
            <w:pPr>
              <w:pStyle w:val="TableParagraph"/>
              <w:spacing w:before="21"/>
              <w:ind w:left="460"/>
              <w:rPr>
                <w:b/>
                <w:sz w:val="20"/>
              </w:rPr>
            </w:pPr>
            <w:r>
              <w:rPr>
                <w:b/>
                <w:spacing w:val="-2"/>
                <w:sz w:val="20"/>
              </w:rPr>
              <w:t>количество</w:t>
            </w:r>
          </w:p>
        </w:tc>
        <w:tc>
          <w:tcPr>
            <w:tcW w:w="546" w:type="dxa"/>
            <w:vMerge w:val="restart"/>
            <w:shd w:val="clear" w:color="auto" w:fill="C5D9F1"/>
          </w:tcPr>
          <w:p w:rsidR="00C05A80" w:rsidRDefault="00A55ACD">
            <w:pPr>
              <w:pStyle w:val="TableParagraph"/>
              <w:spacing w:before="187" w:line="264" w:lineRule="auto"/>
              <w:ind w:left="86" w:right="54" w:firstLine="72"/>
              <w:rPr>
                <w:b/>
                <w:sz w:val="20"/>
              </w:rPr>
            </w:pPr>
            <w:r>
              <w:rPr>
                <w:b/>
                <w:spacing w:val="-4"/>
                <w:sz w:val="20"/>
              </w:rPr>
              <w:t>ед. изм.</w:t>
            </w:r>
          </w:p>
        </w:tc>
        <w:tc>
          <w:tcPr>
            <w:tcW w:w="1980" w:type="dxa"/>
            <w:gridSpan w:val="3"/>
            <w:vMerge/>
            <w:tcBorders>
              <w:top w:val="nil"/>
            </w:tcBorders>
            <w:shd w:val="clear" w:color="auto" w:fill="C5D9F1"/>
          </w:tcPr>
          <w:p w:rsidR="00C05A80" w:rsidRDefault="00C05A80">
            <w:pPr>
              <w:rPr>
                <w:sz w:val="2"/>
                <w:szCs w:val="2"/>
              </w:rPr>
            </w:pPr>
          </w:p>
        </w:tc>
      </w:tr>
      <w:tr w:rsidR="00C05A80">
        <w:trPr>
          <w:trHeight w:val="560"/>
        </w:trPr>
        <w:tc>
          <w:tcPr>
            <w:tcW w:w="370" w:type="dxa"/>
            <w:vMerge/>
            <w:tcBorders>
              <w:top w:val="nil"/>
            </w:tcBorders>
            <w:shd w:val="clear" w:color="auto" w:fill="C5D9F1"/>
          </w:tcPr>
          <w:p w:rsidR="00C05A80" w:rsidRDefault="00C05A80">
            <w:pPr>
              <w:rPr>
                <w:sz w:val="2"/>
                <w:szCs w:val="2"/>
              </w:rPr>
            </w:pPr>
          </w:p>
        </w:tc>
        <w:tc>
          <w:tcPr>
            <w:tcW w:w="2369" w:type="dxa"/>
            <w:vMerge/>
            <w:tcBorders>
              <w:top w:val="nil"/>
            </w:tcBorders>
            <w:shd w:val="clear" w:color="auto" w:fill="C5D9F1"/>
          </w:tcPr>
          <w:p w:rsidR="00C05A80" w:rsidRDefault="00C05A80">
            <w:pPr>
              <w:rPr>
                <w:sz w:val="2"/>
                <w:szCs w:val="2"/>
              </w:rPr>
            </w:pPr>
          </w:p>
        </w:tc>
        <w:tc>
          <w:tcPr>
            <w:tcW w:w="725" w:type="dxa"/>
            <w:vMerge/>
            <w:tcBorders>
              <w:top w:val="nil"/>
            </w:tcBorders>
            <w:shd w:val="clear" w:color="auto" w:fill="C5D9F1"/>
          </w:tcPr>
          <w:p w:rsidR="00C05A80" w:rsidRDefault="00C05A80">
            <w:pPr>
              <w:rPr>
                <w:sz w:val="2"/>
                <w:szCs w:val="2"/>
              </w:rPr>
            </w:pPr>
          </w:p>
        </w:tc>
        <w:tc>
          <w:tcPr>
            <w:tcW w:w="564" w:type="dxa"/>
            <w:shd w:val="clear" w:color="auto" w:fill="C5D9F1"/>
          </w:tcPr>
          <w:p w:rsidR="00C05A80" w:rsidRDefault="00A55ACD">
            <w:pPr>
              <w:pStyle w:val="TableParagraph"/>
              <w:spacing w:before="165"/>
              <w:ind w:left="38" w:right="5"/>
              <w:jc w:val="center"/>
              <w:rPr>
                <w:b/>
                <w:sz w:val="20"/>
              </w:rPr>
            </w:pPr>
            <w:r>
              <w:rPr>
                <w:b/>
                <w:spacing w:val="-4"/>
                <w:sz w:val="20"/>
              </w:rPr>
              <w:t>план</w:t>
            </w:r>
          </w:p>
        </w:tc>
        <w:tc>
          <w:tcPr>
            <w:tcW w:w="595" w:type="dxa"/>
            <w:shd w:val="clear" w:color="auto" w:fill="C5D9F1"/>
          </w:tcPr>
          <w:p w:rsidR="00C05A80" w:rsidRDefault="00A55ACD">
            <w:pPr>
              <w:pStyle w:val="TableParagraph"/>
              <w:spacing w:before="165"/>
              <w:ind w:left="35" w:right="19"/>
              <w:jc w:val="center"/>
              <w:rPr>
                <w:b/>
                <w:sz w:val="20"/>
              </w:rPr>
            </w:pPr>
            <w:r>
              <w:rPr>
                <w:b/>
                <w:spacing w:val="-4"/>
                <w:sz w:val="20"/>
              </w:rPr>
              <w:t>факт</w:t>
            </w:r>
          </w:p>
        </w:tc>
        <w:tc>
          <w:tcPr>
            <w:tcW w:w="741" w:type="dxa"/>
            <w:shd w:val="clear" w:color="auto" w:fill="C5D9F1"/>
          </w:tcPr>
          <w:p w:rsidR="00C05A80" w:rsidRDefault="00A55ACD">
            <w:pPr>
              <w:pStyle w:val="TableParagraph"/>
              <w:spacing w:before="21" w:line="250" w:lineRule="atLeast"/>
              <w:ind w:left="109" w:right="78" w:hanging="5"/>
              <w:rPr>
                <w:b/>
                <w:sz w:val="20"/>
              </w:rPr>
            </w:pPr>
            <w:r>
              <w:rPr>
                <w:b/>
                <w:spacing w:val="-2"/>
                <w:sz w:val="20"/>
              </w:rPr>
              <w:t>отклонение</w:t>
            </w:r>
          </w:p>
        </w:tc>
        <w:tc>
          <w:tcPr>
            <w:tcW w:w="563" w:type="dxa"/>
            <w:shd w:val="clear" w:color="auto" w:fill="C5D9F1"/>
          </w:tcPr>
          <w:p w:rsidR="00C05A80" w:rsidRDefault="00A55ACD">
            <w:pPr>
              <w:pStyle w:val="TableParagraph"/>
              <w:spacing w:before="165"/>
              <w:ind w:left="45" w:right="9"/>
              <w:jc w:val="center"/>
              <w:rPr>
                <w:b/>
                <w:sz w:val="20"/>
              </w:rPr>
            </w:pPr>
            <w:r>
              <w:rPr>
                <w:b/>
                <w:spacing w:val="-4"/>
                <w:sz w:val="20"/>
              </w:rPr>
              <w:t>план</w:t>
            </w:r>
          </w:p>
        </w:tc>
        <w:tc>
          <w:tcPr>
            <w:tcW w:w="676" w:type="dxa"/>
            <w:shd w:val="clear" w:color="auto" w:fill="C5D9F1"/>
          </w:tcPr>
          <w:p w:rsidR="00C05A80" w:rsidRDefault="00A55ACD">
            <w:pPr>
              <w:pStyle w:val="TableParagraph"/>
              <w:spacing w:before="165"/>
              <w:ind w:left="46" w:right="26"/>
              <w:jc w:val="center"/>
              <w:rPr>
                <w:b/>
                <w:sz w:val="20"/>
              </w:rPr>
            </w:pPr>
            <w:r>
              <w:rPr>
                <w:b/>
                <w:spacing w:val="-4"/>
                <w:sz w:val="20"/>
              </w:rPr>
              <w:t>факт</w:t>
            </w:r>
          </w:p>
        </w:tc>
        <w:tc>
          <w:tcPr>
            <w:tcW w:w="707" w:type="dxa"/>
            <w:shd w:val="clear" w:color="auto" w:fill="C5D9F1"/>
          </w:tcPr>
          <w:p w:rsidR="00C05A80" w:rsidRDefault="00A55ACD">
            <w:pPr>
              <w:pStyle w:val="TableParagraph"/>
              <w:spacing w:before="21" w:line="250" w:lineRule="atLeast"/>
              <w:ind w:left="95" w:right="58" w:hanging="5"/>
              <w:rPr>
                <w:b/>
                <w:sz w:val="20"/>
              </w:rPr>
            </w:pPr>
            <w:r>
              <w:rPr>
                <w:b/>
                <w:spacing w:val="-2"/>
                <w:sz w:val="20"/>
              </w:rPr>
              <w:t>отклонение</w:t>
            </w:r>
          </w:p>
        </w:tc>
        <w:tc>
          <w:tcPr>
            <w:tcW w:w="546" w:type="dxa"/>
            <w:vMerge/>
            <w:tcBorders>
              <w:top w:val="nil"/>
            </w:tcBorders>
            <w:shd w:val="clear" w:color="auto" w:fill="C5D9F1"/>
          </w:tcPr>
          <w:p w:rsidR="00C05A80" w:rsidRDefault="00C05A80">
            <w:pPr>
              <w:rPr>
                <w:sz w:val="2"/>
                <w:szCs w:val="2"/>
              </w:rPr>
            </w:pPr>
          </w:p>
        </w:tc>
        <w:tc>
          <w:tcPr>
            <w:tcW w:w="563" w:type="dxa"/>
            <w:shd w:val="clear" w:color="auto" w:fill="C5D9F1"/>
          </w:tcPr>
          <w:p w:rsidR="00C05A80" w:rsidRDefault="00A55ACD">
            <w:pPr>
              <w:pStyle w:val="TableParagraph"/>
              <w:spacing w:before="165"/>
              <w:ind w:left="45" w:right="1"/>
              <w:jc w:val="center"/>
              <w:rPr>
                <w:b/>
                <w:sz w:val="20"/>
              </w:rPr>
            </w:pPr>
            <w:r>
              <w:rPr>
                <w:b/>
                <w:spacing w:val="-4"/>
                <w:sz w:val="20"/>
              </w:rPr>
              <w:t>план</w:t>
            </w:r>
          </w:p>
        </w:tc>
        <w:tc>
          <w:tcPr>
            <w:tcW w:w="676" w:type="dxa"/>
            <w:shd w:val="clear" w:color="auto" w:fill="C5D9F1"/>
          </w:tcPr>
          <w:p w:rsidR="00C05A80" w:rsidRDefault="00A55ACD">
            <w:pPr>
              <w:pStyle w:val="TableParagraph"/>
              <w:spacing w:before="165"/>
              <w:ind w:left="46" w:right="18"/>
              <w:jc w:val="center"/>
              <w:rPr>
                <w:b/>
                <w:sz w:val="20"/>
              </w:rPr>
            </w:pPr>
            <w:r>
              <w:rPr>
                <w:b/>
                <w:spacing w:val="-4"/>
                <w:sz w:val="20"/>
              </w:rPr>
              <w:t>факт</w:t>
            </w:r>
          </w:p>
        </w:tc>
        <w:tc>
          <w:tcPr>
            <w:tcW w:w="741" w:type="dxa"/>
            <w:shd w:val="clear" w:color="auto" w:fill="C5D9F1"/>
          </w:tcPr>
          <w:p w:rsidR="00C05A80" w:rsidRDefault="00A55ACD">
            <w:pPr>
              <w:pStyle w:val="TableParagraph"/>
              <w:spacing w:before="21" w:line="250" w:lineRule="atLeast"/>
              <w:ind w:left="115" w:right="72" w:hanging="5"/>
              <w:rPr>
                <w:b/>
                <w:sz w:val="20"/>
              </w:rPr>
            </w:pPr>
            <w:r>
              <w:rPr>
                <w:b/>
                <w:spacing w:val="-2"/>
                <w:sz w:val="20"/>
              </w:rPr>
              <w:t>отклонение</w:t>
            </w:r>
          </w:p>
        </w:tc>
      </w:tr>
      <w:tr w:rsidR="00C05A80">
        <w:trPr>
          <w:trHeight w:val="224"/>
        </w:trPr>
        <w:tc>
          <w:tcPr>
            <w:tcW w:w="370" w:type="dxa"/>
            <w:shd w:val="clear" w:color="auto" w:fill="C5D9F1"/>
          </w:tcPr>
          <w:p w:rsidR="00C05A80" w:rsidRDefault="00A55ACD">
            <w:pPr>
              <w:pStyle w:val="TableParagraph"/>
              <w:spacing w:line="205" w:lineRule="exact"/>
              <w:ind w:left="36"/>
              <w:jc w:val="center"/>
              <w:rPr>
                <w:sz w:val="20"/>
              </w:rPr>
            </w:pPr>
            <w:r>
              <w:rPr>
                <w:spacing w:val="-10"/>
                <w:sz w:val="20"/>
              </w:rPr>
              <w:t>1</w:t>
            </w:r>
          </w:p>
        </w:tc>
        <w:tc>
          <w:tcPr>
            <w:tcW w:w="2369" w:type="dxa"/>
            <w:shd w:val="clear" w:color="auto" w:fill="C5D9F1"/>
          </w:tcPr>
          <w:p w:rsidR="00C05A80" w:rsidRDefault="00A55ACD">
            <w:pPr>
              <w:pStyle w:val="TableParagraph"/>
              <w:spacing w:line="205" w:lineRule="exact"/>
              <w:ind w:left="76" w:right="43"/>
              <w:jc w:val="center"/>
              <w:rPr>
                <w:sz w:val="20"/>
              </w:rPr>
            </w:pPr>
            <w:r>
              <w:rPr>
                <w:spacing w:val="-10"/>
                <w:sz w:val="20"/>
              </w:rPr>
              <w:t>2</w:t>
            </w:r>
          </w:p>
        </w:tc>
        <w:tc>
          <w:tcPr>
            <w:tcW w:w="725" w:type="dxa"/>
            <w:shd w:val="clear" w:color="auto" w:fill="C5D9F1"/>
          </w:tcPr>
          <w:p w:rsidR="00C05A80" w:rsidRDefault="00A55ACD">
            <w:pPr>
              <w:pStyle w:val="TableParagraph"/>
              <w:spacing w:line="205" w:lineRule="exact"/>
              <w:ind w:left="37" w:right="2"/>
              <w:jc w:val="center"/>
              <w:rPr>
                <w:sz w:val="20"/>
              </w:rPr>
            </w:pPr>
            <w:r>
              <w:rPr>
                <w:spacing w:val="-10"/>
                <w:sz w:val="20"/>
              </w:rPr>
              <w:t>3</w:t>
            </w:r>
          </w:p>
        </w:tc>
        <w:tc>
          <w:tcPr>
            <w:tcW w:w="564" w:type="dxa"/>
            <w:shd w:val="clear" w:color="auto" w:fill="C5D9F1"/>
          </w:tcPr>
          <w:p w:rsidR="00C05A80" w:rsidRDefault="00A55ACD">
            <w:pPr>
              <w:pStyle w:val="TableParagraph"/>
              <w:spacing w:line="205" w:lineRule="exact"/>
              <w:ind w:left="38" w:right="5"/>
              <w:jc w:val="center"/>
              <w:rPr>
                <w:sz w:val="20"/>
              </w:rPr>
            </w:pPr>
            <w:r>
              <w:rPr>
                <w:spacing w:val="-10"/>
                <w:sz w:val="20"/>
              </w:rPr>
              <w:t>4</w:t>
            </w:r>
          </w:p>
        </w:tc>
        <w:tc>
          <w:tcPr>
            <w:tcW w:w="595" w:type="dxa"/>
            <w:shd w:val="clear" w:color="auto" w:fill="C5D9F1"/>
          </w:tcPr>
          <w:p w:rsidR="00C05A80" w:rsidRDefault="00A55ACD">
            <w:pPr>
              <w:pStyle w:val="TableParagraph"/>
              <w:spacing w:line="205" w:lineRule="exact"/>
              <w:ind w:left="35"/>
              <w:jc w:val="center"/>
              <w:rPr>
                <w:sz w:val="20"/>
              </w:rPr>
            </w:pPr>
            <w:r>
              <w:rPr>
                <w:spacing w:val="-10"/>
                <w:sz w:val="20"/>
              </w:rPr>
              <w:t>5</w:t>
            </w:r>
          </w:p>
        </w:tc>
        <w:tc>
          <w:tcPr>
            <w:tcW w:w="741" w:type="dxa"/>
            <w:shd w:val="clear" w:color="auto" w:fill="C5D9F1"/>
          </w:tcPr>
          <w:p w:rsidR="00C05A80" w:rsidRDefault="00A55ACD">
            <w:pPr>
              <w:pStyle w:val="TableParagraph"/>
              <w:spacing w:line="205" w:lineRule="exact"/>
              <w:ind w:left="34"/>
              <w:jc w:val="center"/>
              <w:rPr>
                <w:sz w:val="20"/>
              </w:rPr>
            </w:pPr>
            <w:r>
              <w:rPr>
                <w:spacing w:val="-10"/>
                <w:sz w:val="20"/>
              </w:rPr>
              <w:t>6</w:t>
            </w:r>
          </w:p>
        </w:tc>
        <w:tc>
          <w:tcPr>
            <w:tcW w:w="563" w:type="dxa"/>
            <w:shd w:val="clear" w:color="auto" w:fill="C5D9F1"/>
          </w:tcPr>
          <w:p w:rsidR="00C05A80" w:rsidRDefault="00A55ACD">
            <w:pPr>
              <w:pStyle w:val="TableParagraph"/>
              <w:spacing w:line="205" w:lineRule="exact"/>
              <w:ind w:left="45" w:right="10"/>
              <w:jc w:val="center"/>
              <w:rPr>
                <w:sz w:val="20"/>
              </w:rPr>
            </w:pPr>
            <w:r>
              <w:rPr>
                <w:spacing w:val="-10"/>
                <w:sz w:val="20"/>
              </w:rPr>
              <w:t>7</w:t>
            </w:r>
          </w:p>
        </w:tc>
        <w:tc>
          <w:tcPr>
            <w:tcW w:w="676" w:type="dxa"/>
            <w:shd w:val="clear" w:color="auto" w:fill="C5D9F1"/>
          </w:tcPr>
          <w:p w:rsidR="00C05A80" w:rsidRDefault="00A55ACD">
            <w:pPr>
              <w:pStyle w:val="TableParagraph"/>
              <w:spacing w:line="205" w:lineRule="exact"/>
              <w:ind w:left="46" w:right="6"/>
              <w:jc w:val="center"/>
              <w:rPr>
                <w:sz w:val="20"/>
              </w:rPr>
            </w:pPr>
            <w:r>
              <w:rPr>
                <w:spacing w:val="-10"/>
                <w:sz w:val="20"/>
              </w:rPr>
              <w:t>8</w:t>
            </w:r>
          </w:p>
        </w:tc>
        <w:tc>
          <w:tcPr>
            <w:tcW w:w="707" w:type="dxa"/>
            <w:shd w:val="clear" w:color="auto" w:fill="C5D9F1"/>
          </w:tcPr>
          <w:p w:rsidR="00C05A80" w:rsidRDefault="00A55ACD">
            <w:pPr>
              <w:pStyle w:val="TableParagraph"/>
              <w:spacing w:line="205" w:lineRule="exact"/>
              <w:ind w:left="45" w:right="6"/>
              <w:jc w:val="center"/>
              <w:rPr>
                <w:sz w:val="20"/>
              </w:rPr>
            </w:pPr>
            <w:r>
              <w:rPr>
                <w:spacing w:val="-10"/>
                <w:sz w:val="20"/>
              </w:rPr>
              <w:t>9</w:t>
            </w:r>
          </w:p>
        </w:tc>
        <w:tc>
          <w:tcPr>
            <w:tcW w:w="546" w:type="dxa"/>
            <w:shd w:val="clear" w:color="auto" w:fill="C5D9F1"/>
          </w:tcPr>
          <w:p w:rsidR="00C05A80" w:rsidRDefault="00A55ACD">
            <w:pPr>
              <w:pStyle w:val="TableParagraph"/>
              <w:spacing w:line="205" w:lineRule="exact"/>
              <w:ind w:left="46" w:right="4"/>
              <w:jc w:val="center"/>
              <w:rPr>
                <w:sz w:val="20"/>
              </w:rPr>
            </w:pPr>
            <w:r>
              <w:rPr>
                <w:spacing w:val="-5"/>
                <w:sz w:val="20"/>
              </w:rPr>
              <w:t>10</w:t>
            </w:r>
          </w:p>
        </w:tc>
        <w:tc>
          <w:tcPr>
            <w:tcW w:w="563" w:type="dxa"/>
            <w:shd w:val="clear" w:color="auto" w:fill="C5D9F1"/>
          </w:tcPr>
          <w:p w:rsidR="00C05A80" w:rsidRDefault="00A55ACD">
            <w:pPr>
              <w:pStyle w:val="TableParagraph"/>
              <w:spacing w:line="205" w:lineRule="exact"/>
              <w:ind w:left="45" w:right="3"/>
              <w:jc w:val="center"/>
              <w:rPr>
                <w:sz w:val="20"/>
              </w:rPr>
            </w:pPr>
            <w:r>
              <w:rPr>
                <w:spacing w:val="-5"/>
                <w:sz w:val="20"/>
              </w:rPr>
              <w:t>11</w:t>
            </w:r>
          </w:p>
        </w:tc>
        <w:tc>
          <w:tcPr>
            <w:tcW w:w="676" w:type="dxa"/>
            <w:shd w:val="clear" w:color="auto" w:fill="C5D9F1"/>
          </w:tcPr>
          <w:p w:rsidR="00C05A80" w:rsidRDefault="00A55ACD">
            <w:pPr>
              <w:pStyle w:val="TableParagraph"/>
              <w:spacing w:line="205" w:lineRule="exact"/>
              <w:ind w:left="46"/>
              <w:jc w:val="center"/>
              <w:rPr>
                <w:sz w:val="20"/>
              </w:rPr>
            </w:pPr>
            <w:r>
              <w:rPr>
                <w:spacing w:val="-5"/>
                <w:sz w:val="20"/>
              </w:rPr>
              <w:t>12</w:t>
            </w:r>
          </w:p>
        </w:tc>
        <w:tc>
          <w:tcPr>
            <w:tcW w:w="741" w:type="dxa"/>
            <w:shd w:val="clear" w:color="auto" w:fill="C5D9F1"/>
          </w:tcPr>
          <w:p w:rsidR="00C05A80" w:rsidRDefault="00A55ACD">
            <w:pPr>
              <w:pStyle w:val="TableParagraph"/>
              <w:spacing w:line="205" w:lineRule="exact"/>
              <w:ind w:left="283"/>
              <w:rPr>
                <w:sz w:val="20"/>
              </w:rPr>
            </w:pPr>
            <w:r>
              <w:rPr>
                <w:spacing w:val="-5"/>
                <w:sz w:val="20"/>
              </w:rPr>
              <w:t>13</w:t>
            </w:r>
          </w:p>
        </w:tc>
      </w:tr>
      <w:tr w:rsidR="00C05A80">
        <w:trPr>
          <w:trHeight w:val="359"/>
        </w:trPr>
        <w:tc>
          <w:tcPr>
            <w:tcW w:w="9836" w:type="dxa"/>
            <w:gridSpan w:val="13"/>
          </w:tcPr>
          <w:p w:rsidR="00C05A80" w:rsidRDefault="00A55ACD">
            <w:pPr>
              <w:pStyle w:val="TableParagraph"/>
              <w:spacing w:before="55"/>
              <w:ind w:left="50" w:right="25"/>
              <w:jc w:val="center"/>
              <w:rPr>
                <w:b/>
                <w:sz w:val="20"/>
              </w:rPr>
            </w:pPr>
            <w:r>
              <w:rPr>
                <w:b/>
                <w:spacing w:val="-2"/>
                <w:sz w:val="20"/>
              </w:rPr>
              <w:t>Организационныемероприятия</w:t>
            </w:r>
          </w:p>
        </w:tc>
      </w:tr>
      <w:tr w:rsidR="00C05A80">
        <w:trPr>
          <w:trHeight w:val="1403"/>
        </w:trPr>
        <w:tc>
          <w:tcPr>
            <w:tcW w:w="370" w:type="dxa"/>
          </w:tcPr>
          <w:p w:rsidR="00C05A80" w:rsidRDefault="00C05A80">
            <w:pPr>
              <w:pStyle w:val="TableParagraph"/>
              <w:rPr>
                <w:sz w:val="20"/>
              </w:rPr>
            </w:pPr>
          </w:p>
          <w:p w:rsidR="00C05A80" w:rsidRDefault="00C05A80">
            <w:pPr>
              <w:pStyle w:val="TableParagraph"/>
              <w:spacing w:before="128"/>
              <w:rPr>
                <w:sz w:val="20"/>
              </w:rPr>
            </w:pPr>
          </w:p>
          <w:p w:rsidR="00C05A80" w:rsidRDefault="00A55ACD">
            <w:pPr>
              <w:pStyle w:val="TableParagraph"/>
              <w:ind w:left="36"/>
              <w:jc w:val="center"/>
              <w:rPr>
                <w:b/>
                <w:sz w:val="20"/>
              </w:rPr>
            </w:pPr>
            <w:r>
              <w:rPr>
                <w:b/>
                <w:spacing w:val="-10"/>
                <w:sz w:val="20"/>
              </w:rPr>
              <w:t>1</w:t>
            </w:r>
          </w:p>
        </w:tc>
        <w:tc>
          <w:tcPr>
            <w:tcW w:w="2369" w:type="dxa"/>
          </w:tcPr>
          <w:p w:rsidR="00C05A80" w:rsidRDefault="00C05A80">
            <w:pPr>
              <w:pStyle w:val="TableParagraph"/>
              <w:spacing w:before="7"/>
              <w:rPr>
                <w:sz w:val="16"/>
              </w:rPr>
            </w:pPr>
          </w:p>
          <w:p w:rsidR="00C05A80" w:rsidRDefault="00A55ACD">
            <w:pPr>
              <w:pStyle w:val="TableParagraph"/>
              <w:spacing w:line="271" w:lineRule="auto"/>
              <w:ind w:left="30" w:hanging="1"/>
              <w:rPr>
                <w:sz w:val="16"/>
              </w:rPr>
            </w:pPr>
            <w:r>
              <w:rPr>
                <w:sz w:val="16"/>
              </w:rPr>
              <w:t>Обучение ответственного зареализациюмероприятийпрограммыэнергосбереженияиповышенияэнергетической</w:t>
            </w:r>
            <w:r>
              <w:rPr>
                <w:spacing w:val="-2"/>
                <w:sz w:val="16"/>
              </w:rPr>
              <w:t>эффективности</w:t>
            </w:r>
          </w:p>
        </w:tc>
        <w:tc>
          <w:tcPr>
            <w:tcW w:w="725"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56"/>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56"/>
              <w:rPr>
                <w:sz w:val="16"/>
              </w:rPr>
            </w:pPr>
          </w:p>
          <w:p w:rsidR="00C05A80" w:rsidRDefault="00A55ACD">
            <w:pPr>
              <w:pStyle w:val="TableParagraph"/>
              <w:ind w:left="38" w:right="3"/>
              <w:jc w:val="center"/>
              <w:rPr>
                <w:sz w:val="16"/>
              </w:rPr>
            </w:pPr>
            <w:r>
              <w:rPr>
                <w:spacing w:val="-10"/>
                <w:sz w:val="16"/>
              </w:rPr>
              <w:t>-</w:t>
            </w: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56"/>
              <w:rPr>
                <w:sz w:val="16"/>
              </w:rPr>
            </w:pPr>
          </w:p>
          <w:p w:rsidR="00C05A80" w:rsidRDefault="00A55ACD">
            <w:pPr>
              <w:pStyle w:val="TableParagraph"/>
              <w:ind w:left="45" w:right="8"/>
              <w:jc w:val="center"/>
              <w:rPr>
                <w:sz w:val="16"/>
              </w:rPr>
            </w:pPr>
            <w:r>
              <w:rPr>
                <w:spacing w:val="-10"/>
                <w:sz w:val="16"/>
              </w:rPr>
              <w:t>-</w:t>
            </w: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56"/>
              <w:rPr>
                <w:sz w:val="16"/>
              </w:rPr>
            </w:pPr>
          </w:p>
          <w:p w:rsidR="00C05A80" w:rsidRDefault="00A55ACD">
            <w:pPr>
              <w:pStyle w:val="TableParagraph"/>
              <w:ind w:left="46"/>
              <w:jc w:val="center"/>
              <w:rPr>
                <w:sz w:val="16"/>
              </w:rPr>
            </w:pPr>
            <w:r>
              <w:rPr>
                <w:spacing w:val="-10"/>
                <w:sz w:val="16"/>
              </w:rPr>
              <w:t>-</w:t>
            </w:r>
          </w:p>
        </w:tc>
        <w:tc>
          <w:tcPr>
            <w:tcW w:w="563"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56"/>
              <w:rPr>
                <w:sz w:val="16"/>
              </w:rPr>
            </w:pPr>
          </w:p>
          <w:p w:rsidR="00C05A80" w:rsidRDefault="00A55ACD">
            <w:pPr>
              <w:pStyle w:val="TableParagraph"/>
              <w:ind w:left="45"/>
              <w:jc w:val="center"/>
              <w:rPr>
                <w:sz w:val="16"/>
              </w:rPr>
            </w:pPr>
            <w:r>
              <w:rPr>
                <w:spacing w:val="-10"/>
                <w:sz w:val="16"/>
              </w:rPr>
              <w:t>-</w:t>
            </w: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1184"/>
        </w:trPr>
        <w:tc>
          <w:tcPr>
            <w:tcW w:w="370" w:type="dxa"/>
          </w:tcPr>
          <w:p w:rsidR="00C05A80" w:rsidRDefault="00C05A80">
            <w:pPr>
              <w:pStyle w:val="TableParagraph"/>
              <w:rPr>
                <w:sz w:val="20"/>
              </w:rPr>
            </w:pPr>
          </w:p>
          <w:p w:rsidR="00C05A80" w:rsidRDefault="00C05A80">
            <w:pPr>
              <w:pStyle w:val="TableParagraph"/>
              <w:spacing w:before="17"/>
              <w:rPr>
                <w:sz w:val="20"/>
              </w:rPr>
            </w:pPr>
          </w:p>
          <w:p w:rsidR="00C05A80" w:rsidRDefault="00A55ACD">
            <w:pPr>
              <w:pStyle w:val="TableParagraph"/>
              <w:ind w:left="36"/>
              <w:jc w:val="center"/>
              <w:rPr>
                <w:b/>
                <w:sz w:val="20"/>
              </w:rPr>
            </w:pPr>
            <w:r>
              <w:rPr>
                <w:b/>
                <w:spacing w:val="-10"/>
                <w:sz w:val="20"/>
              </w:rPr>
              <w:t>2</w:t>
            </w:r>
          </w:p>
        </w:tc>
        <w:tc>
          <w:tcPr>
            <w:tcW w:w="2369" w:type="dxa"/>
          </w:tcPr>
          <w:p w:rsidR="00C05A80" w:rsidRDefault="00C05A80">
            <w:pPr>
              <w:pStyle w:val="TableParagraph"/>
              <w:spacing w:before="2"/>
              <w:rPr>
                <w:sz w:val="16"/>
              </w:rPr>
            </w:pPr>
          </w:p>
          <w:p w:rsidR="00C05A80" w:rsidRDefault="00A55ACD">
            <w:pPr>
              <w:pStyle w:val="TableParagraph"/>
              <w:spacing w:line="271" w:lineRule="auto"/>
              <w:ind w:left="30" w:hanging="1"/>
              <w:rPr>
                <w:sz w:val="16"/>
              </w:rPr>
            </w:pPr>
            <w:r>
              <w:rPr>
                <w:sz w:val="16"/>
              </w:rPr>
              <w:t>Отчетореализациимероприятийпрограммы энергосбережения иповышенияэнергетической</w:t>
            </w:r>
            <w:r>
              <w:rPr>
                <w:spacing w:val="-2"/>
                <w:sz w:val="16"/>
              </w:rPr>
              <w:t>эффективности</w:t>
            </w:r>
          </w:p>
        </w:tc>
        <w:tc>
          <w:tcPr>
            <w:tcW w:w="725" w:type="dxa"/>
          </w:tcPr>
          <w:p w:rsidR="00C05A80" w:rsidRDefault="00C05A80">
            <w:pPr>
              <w:pStyle w:val="TableParagraph"/>
              <w:rPr>
                <w:sz w:val="16"/>
              </w:rPr>
            </w:pPr>
          </w:p>
          <w:p w:rsidR="00C05A80" w:rsidRDefault="00C05A80">
            <w:pPr>
              <w:pStyle w:val="TableParagraph"/>
              <w:spacing w:before="130"/>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130"/>
              <w:rPr>
                <w:sz w:val="16"/>
              </w:rPr>
            </w:pPr>
          </w:p>
          <w:p w:rsidR="00C05A80" w:rsidRDefault="00A55ACD">
            <w:pPr>
              <w:pStyle w:val="TableParagraph"/>
              <w:ind w:left="38" w:right="3"/>
              <w:jc w:val="center"/>
              <w:rPr>
                <w:sz w:val="16"/>
              </w:rPr>
            </w:pPr>
            <w:r>
              <w:rPr>
                <w:spacing w:val="-10"/>
                <w:sz w:val="16"/>
              </w:rPr>
              <w:t>-</w:t>
            </w: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p w:rsidR="00C05A80" w:rsidRDefault="00C05A80">
            <w:pPr>
              <w:pStyle w:val="TableParagraph"/>
              <w:spacing w:before="130"/>
              <w:rPr>
                <w:sz w:val="16"/>
              </w:rPr>
            </w:pPr>
          </w:p>
          <w:p w:rsidR="00C05A80" w:rsidRDefault="00A55ACD">
            <w:pPr>
              <w:pStyle w:val="TableParagraph"/>
              <w:ind w:left="45" w:right="8"/>
              <w:jc w:val="center"/>
              <w:rPr>
                <w:sz w:val="16"/>
              </w:rPr>
            </w:pPr>
            <w:r>
              <w:rPr>
                <w:spacing w:val="-10"/>
                <w:sz w:val="16"/>
              </w:rPr>
              <w:t>-</w:t>
            </w: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rPr>
                <w:sz w:val="16"/>
              </w:rPr>
            </w:pPr>
          </w:p>
          <w:p w:rsidR="00C05A80" w:rsidRDefault="00C05A80">
            <w:pPr>
              <w:pStyle w:val="TableParagraph"/>
              <w:spacing w:before="130"/>
              <w:rPr>
                <w:sz w:val="16"/>
              </w:rPr>
            </w:pPr>
          </w:p>
          <w:p w:rsidR="00C05A80" w:rsidRDefault="00A55ACD">
            <w:pPr>
              <w:pStyle w:val="TableParagraph"/>
              <w:ind w:left="46"/>
              <w:jc w:val="center"/>
              <w:rPr>
                <w:sz w:val="16"/>
              </w:rPr>
            </w:pPr>
            <w:r>
              <w:rPr>
                <w:spacing w:val="-10"/>
                <w:sz w:val="16"/>
              </w:rPr>
              <w:t>-</w:t>
            </w:r>
          </w:p>
        </w:tc>
        <w:tc>
          <w:tcPr>
            <w:tcW w:w="563" w:type="dxa"/>
          </w:tcPr>
          <w:p w:rsidR="00C05A80" w:rsidRDefault="00C05A80">
            <w:pPr>
              <w:pStyle w:val="TableParagraph"/>
              <w:rPr>
                <w:sz w:val="16"/>
              </w:rPr>
            </w:pPr>
          </w:p>
          <w:p w:rsidR="00C05A80" w:rsidRDefault="00C05A80">
            <w:pPr>
              <w:pStyle w:val="TableParagraph"/>
              <w:spacing w:before="130"/>
              <w:rPr>
                <w:sz w:val="16"/>
              </w:rPr>
            </w:pPr>
          </w:p>
          <w:p w:rsidR="00C05A80" w:rsidRDefault="00A55ACD">
            <w:pPr>
              <w:pStyle w:val="TableParagraph"/>
              <w:ind w:left="45"/>
              <w:jc w:val="center"/>
              <w:rPr>
                <w:sz w:val="16"/>
              </w:rPr>
            </w:pPr>
            <w:r>
              <w:rPr>
                <w:spacing w:val="-10"/>
                <w:sz w:val="16"/>
              </w:rPr>
              <w:t>-</w:t>
            </w: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1112"/>
        </w:trPr>
        <w:tc>
          <w:tcPr>
            <w:tcW w:w="370" w:type="dxa"/>
          </w:tcPr>
          <w:p w:rsidR="00C05A80" w:rsidRDefault="00C05A80">
            <w:pPr>
              <w:pStyle w:val="TableParagraph"/>
              <w:spacing w:before="211"/>
              <w:rPr>
                <w:sz w:val="20"/>
              </w:rPr>
            </w:pPr>
          </w:p>
          <w:p w:rsidR="00C05A80" w:rsidRDefault="00A55ACD">
            <w:pPr>
              <w:pStyle w:val="TableParagraph"/>
              <w:ind w:left="36"/>
              <w:jc w:val="center"/>
              <w:rPr>
                <w:b/>
                <w:sz w:val="20"/>
              </w:rPr>
            </w:pPr>
            <w:r>
              <w:rPr>
                <w:b/>
                <w:spacing w:val="-10"/>
                <w:sz w:val="20"/>
              </w:rPr>
              <w:t>3</w:t>
            </w:r>
          </w:p>
        </w:tc>
        <w:tc>
          <w:tcPr>
            <w:tcW w:w="2369" w:type="dxa"/>
          </w:tcPr>
          <w:p w:rsidR="00C05A80" w:rsidRDefault="00A55ACD">
            <w:pPr>
              <w:pStyle w:val="TableParagraph"/>
              <w:spacing w:before="150" w:line="271" w:lineRule="auto"/>
              <w:ind w:left="30" w:right="242"/>
              <w:rPr>
                <w:sz w:val="16"/>
              </w:rPr>
            </w:pPr>
            <w:r>
              <w:rPr>
                <w:sz w:val="16"/>
              </w:rPr>
              <w:t>Сверкаданныхжурналаучета</w:t>
            </w:r>
            <w:r>
              <w:rPr>
                <w:spacing w:val="-2"/>
                <w:sz w:val="16"/>
              </w:rPr>
              <w:t>топливно-энергетических</w:t>
            </w:r>
            <w:r>
              <w:rPr>
                <w:sz w:val="16"/>
              </w:rPr>
              <w:t>ресурсов и холодной воды сосчетамипоставщиков</w:t>
            </w:r>
          </w:p>
        </w:tc>
        <w:tc>
          <w:tcPr>
            <w:tcW w:w="725" w:type="dxa"/>
          </w:tcPr>
          <w:p w:rsidR="00C05A80" w:rsidRDefault="00C05A80">
            <w:pPr>
              <w:pStyle w:val="TableParagraph"/>
              <w:rPr>
                <w:sz w:val="16"/>
              </w:rPr>
            </w:pPr>
          </w:p>
          <w:p w:rsidR="00C05A80" w:rsidRDefault="00C05A80">
            <w:pPr>
              <w:pStyle w:val="TableParagraph"/>
              <w:spacing w:before="94"/>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94"/>
              <w:rPr>
                <w:sz w:val="16"/>
              </w:rPr>
            </w:pPr>
          </w:p>
          <w:p w:rsidR="00C05A80" w:rsidRDefault="00A55ACD">
            <w:pPr>
              <w:pStyle w:val="TableParagraph"/>
              <w:ind w:left="38" w:right="3"/>
              <w:jc w:val="center"/>
              <w:rPr>
                <w:sz w:val="16"/>
              </w:rPr>
            </w:pPr>
            <w:r>
              <w:rPr>
                <w:spacing w:val="-10"/>
                <w:sz w:val="16"/>
              </w:rPr>
              <w:t>-</w:t>
            </w: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p w:rsidR="00C05A80" w:rsidRDefault="00C05A80">
            <w:pPr>
              <w:pStyle w:val="TableParagraph"/>
              <w:spacing w:before="94"/>
              <w:rPr>
                <w:sz w:val="16"/>
              </w:rPr>
            </w:pPr>
          </w:p>
          <w:p w:rsidR="00C05A80" w:rsidRDefault="00A55ACD">
            <w:pPr>
              <w:pStyle w:val="TableParagraph"/>
              <w:ind w:left="45" w:right="8"/>
              <w:jc w:val="center"/>
              <w:rPr>
                <w:sz w:val="16"/>
              </w:rPr>
            </w:pPr>
            <w:r>
              <w:rPr>
                <w:spacing w:val="-10"/>
                <w:sz w:val="16"/>
              </w:rPr>
              <w:t>-</w:t>
            </w: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rPr>
                <w:sz w:val="16"/>
              </w:rPr>
            </w:pPr>
          </w:p>
          <w:p w:rsidR="00C05A80" w:rsidRDefault="00C05A80">
            <w:pPr>
              <w:pStyle w:val="TableParagraph"/>
              <w:spacing w:before="94"/>
              <w:rPr>
                <w:sz w:val="16"/>
              </w:rPr>
            </w:pPr>
          </w:p>
          <w:p w:rsidR="00C05A80" w:rsidRDefault="00A55ACD">
            <w:pPr>
              <w:pStyle w:val="TableParagraph"/>
              <w:ind w:left="46" w:right="1"/>
              <w:jc w:val="center"/>
              <w:rPr>
                <w:sz w:val="16"/>
              </w:rPr>
            </w:pPr>
            <w:r>
              <w:rPr>
                <w:spacing w:val="-10"/>
                <w:sz w:val="16"/>
              </w:rPr>
              <w:t>-</w:t>
            </w:r>
          </w:p>
        </w:tc>
        <w:tc>
          <w:tcPr>
            <w:tcW w:w="563" w:type="dxa"/>
          </w:tcPr>
          <w:p w:rsidR="00C05A80" w:rsidRDefault="00C05A80">
            <w:pPr>
              <w:pStyle w:val="TableParagraph"/>
              <w:rPr>
                <w:sz w:val="16"/>
              </w:rPr>
            </w:pPr>
          </w:p>
          <w:p w:rsidR="00C05A80" w:rsidRDefault="00C05A80">
            <w:pPr>
              <w:pStyle w:val="TableParagraph"/>
              <w:spacing w:before="94"/>
              <w:rPr>
                <w:sz w:val="16"/>
              </w:rPr>
            </w:pPr>
          </w:p>
          <w:p w:rsidR="00C05A80" w:rsidRDefault="00A55ACD">
            <w:pPr>
              <w:pStyle w:val="TableParagraph"/>
              <w:ind w:left="45"/>
              <w:jc w:val="center"/>
              <w:rPr>
                <w:sz w:val="16"/>
              </w:rPr>
            </w:pPr>
            <w:r>
              <w:rPr>
                <w:spacing w:val="-10"/>
                <w:sz w:val="16"/>
              </w:rPr>
              <w:t>-</w:t>
            </w: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1417"/>
        </w:trPr>
        <w:tc>
          <w:tcPr>
            <w:tcW w:w="370" w:type="dxa"/>
          </w:tcPr>
          <w:p w:rsidR="00C05A80" w:rsidRDefault="00C05A80">
            <w:pPr>
              <w:pStyle w:val="TableParagraph"/>
              <w:rPr>
                <w:sz w:val="20"/>
              </w:rPr>
            </w:pPr>
          </w:p>
          <w:p w:rsidR="00C05A80" w:rsidRDefault="00C05A80">
            <w:pPr>
              <w:pStyle w:val="TableParagraph"/>
              <w:spacing w:before="135"/>
              <w:rPr>
                <w:sz w:val="20"/>
              </w:rPr>
            </w:pPr>
          </w:p>
          <w:p w:rsidR="00C05A80" w:rsidRDefault="00A55ACD">
            <w:pPr>
              <w:pStyle w:val="TableParagraph"/>
              <w:ind w:left="36"/>
              <w:jc w:val="center"/>
              <w:rPr>
                <w:b/>
                <w:sz w:val="20"/>
              </w:rPr>
            </w:pPr>
            <w:r>
              <w:rPr>
                <w:b/>
                <w:spacing w:val="-10"/>
                <w:sz w:val="20"/>
              </w:rPr>
              <w:t>4</w:t>
            </w:r>
          </w:p>
        </w:tc>
        <w:tc>
          <w:tcPr>
            <w:tcW w:w="2369" w:type="dxa"/>
          </w:tcPr>
          <w:p w:rsidR="00C05A80" w:rsidRDefault="00C05A80">
            <w:pPr>
              <w:pStyle w:val="TableParagraph"/>
              <w:spacing w:before="14"/>
              <w:rPr>
                <w:sz w:val="16"/>
              </w:rPr>
            </w:pPr>
          </w:p>
          <w:p w:rsidR="00C05A80" w:rsidRDefault="00A55ACD">
            <w:pPr>
              <w:pStyle w:val="TableParagraph"/>
              <w:spacing w:line="271" w:lineRule="auto"/>
              <w:ind w:left="30"/>
              <w:rPr>
                <w:sz w:val="16"/>
              </w:rPr>
            </w:pPr>
            <w:r>
              <w:rPr>
                <w:sz w:val="16"/>
              </w:rPr>
              <w:t>Создание комплекта материаловдля инструктажа и нагляднойагитациипоэнергосбережениюиповышениюэнергетической</w:t>
            </w:r>
            <w:r>
              <w:rPr>
                <w:spacing w:val="-2"/>
                <w:sz w:val="16"/>
              </w:rPr>
              <w:t>эффективности</w:t>
            </w:r>
          </w:p>
        </w:tc>
        <w:tc>
          <w:tcPr>
            <w:tcW w:w="725"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63"/>
              <w:rPr>
                <w:sz w:val="16"/>
              </w:rPr>
            </w:pPr>
          </w:p>
          <w:p w:rsidR="00C05A80" w:rsidRDefault="00A55ACD">
            <w:pPr>
              <w:pStyle w:val="TableParagraph"/>
              <w:spacing w:before="1"/>
              <w:ind w:left="37"/>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63"/>
              <w:rPr>
                <w:sz w:val="16"/>
              </w:rPr>
            </w:pPr>
          </w:p>
          <w:p w:rsidR="00C05A80" w:rsidRDefault="00A55ACD">
            <w:pPr>
              <w:pStyle w:val="TableParagraph"/>
              <w:spacing w:before="1"/>
              <w:ind w:left="38" w:right="3"/>
              <w:jc w:val="center"/>
              <w:rPr>
                <w:sz w:val="16"/>
              </w:rPr>
            </w:pPr>
            <w:r>
              <w:rPr>
                <w:spacing w:val="-10"/>
                <w:sz w:val="16"/>
              </w:rPr>
              <w:t>-</w:t>
            </w: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63"/>
              <w:rPr>
                <w:sz w:val="16"/>
              </w:rPr>
            </w:pPr>
          </w:p>
          <w:p w:rsidR="00C05A80" w:rsidRDefault="00A55ACD">
            <w:pPr>
              <w:pStyle w:val="TableParagraph"/>
              <w:spacing w:before="1"/>
              <w:ind w:left="45" w:right="8"/>
              <w:jc w:val="center"/>
              <w:rPr>
                <w:sz w:val="16"/>
              </w:rPr>
            </w:pPr>
            <w:r>
              <w:rPr>
                <w:spacing w:val="-10"/>
                <w:sz w:val="16"/>
              </w:rPr>
              <w:t>-</w:t>
            </w: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63"/>
              <w:rPr>
                <w:sz w:val="16"/>
              </w:rPr>
            </w:pPr>
          </w:p>
          <w:p w:rsidR="00C05A80" w:rsidRDefault="00A55ACD">
            <w:pPr>
              <w:pStyle w:val="TableParagraph"/>
              <w:spacing w:before="1"/>
              <w:ind w:left="46"/>
              <w:jc w:val="center"/>
              <w:rPr>
                <w:sz w:val="16"/>
              </w:rPr>
            </w:pPr>
            <w:r>
              <w:rPr>
                <w:spacing w:val="-10"/>
                <w:sz w:val="16"/>
              </w:rPr>
              <w:t>-</w:t>
            </w:r>
          </w:p>
        </w:tc>
        <w:tc>
          <w:tcPr>
            <w:tcW w:w="563" w:type="dxa"/>
          </w:tcPr>
          <w:p w:rsidR="00C05A80" w:rsidRDefault="00C05A80">
            <w:pPr>
              <w:pStyle w:val="TableParagraph"/>
              <w:rPr>
                <w:sz w:val="16"/>
              </w:rPr>
            </w:pPr>
          </w:p>
          <w:p w:rsidR="00C05A80" w:rsidRDefault="00C05A80">
            <w:pPr>
              <w:pStyle w:val="TableParagraph"/>
              <w:rPr>
                <w:sz w:val="16"/>
              </w:rPr>
            </w:pPr>
          </w:p>
          <w:p w:rsidR="00C05A80" w:rsidRDefault="00C05A80">
            <w:pPr>
              <w:pStyle w:val="TableParagraph"/>
              <w:spacing w:before="63"/>
              <w:rPr>
                <w:sz w:val="16"/>
              </w:rPr>
            </w:pPr>
          </w:p>
          <w:p w:rsidR="00C05A80" w:rsidRDefault="00A55ACD">
            <w:pPr>
              <w:pStyle w:val="TableParagraph"/>
              <w:spacing w:before="1"/>
              <w:ind w:left="45"/>
              <w:jc w:val="center"/>
              <w:rPr>
                <w:sz w:val="16"/>
              </w:rPr>
            </w:pPr>
            <w:r>
              <w:rPr>
                <w:spacing w:val="-10"/>
                <w:sz w:val="16"/>
              </w:rPr>
              <w:t>-</w:t>
            </w: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1127"/>
        </w:trPr>
        <w:tc>
          <w:tcPr>
            <w:tcW w:w="370" w:type="dxa"/>
          </w:tcPr>
          <w:p w:rsidR="00C05A80" w:rsidRDefault="00C05A80">
            <w:pPr>
              <w:pStyle w:val="TableParagraph"/>
              <w:spacing w:before="218"/>
              <w:rPr>
                <w:sz w:val="20"/>
              </w:rPr>
            </w:pPr>
          </w:p>
          <w:p w:rsidR="00C05A80" w:rsidRDefault="00A55ACD">
            <w:pPr>
              <w:pStyle w:val="TableParagraph"/>
              <w:spacing w:before="1"/>
              <w:ind w:left="36"/>
              <w:jc w:val="center"/>
              <w:rPr>
                <w:b/>
                <w:sz w:val="20"/>
              </w:rPr>
            </w:pPr>
            <w:r>
              <w:rPr>
                <w:b/>
                <w:spacing w:val="-10"/>
                <w:sz w:val="20"/>
              </w:rPr>
              <w:t>5</w:t>
            </w:r>
          </w:p>
        </w:tc>
        <w:tc>
          <w:tcPr>
            <w:tcW w:w="2369" w:type="dxa"/>
          </w:tcPr>
          <w:p w:rsidR="00C05A80" w:rsidRDefault="00A55ACD">
            <w:pPr>
              <w:pStyle w:val="TableParagraph"/>
              <w:spacing w:before="157" w:line="271" w:lineRule="auto"/>
              <w:ind w:left="30"/>
              <w:rPr>
                <w:sz w:val="16"/>
              </w:rPr>
            </w:pPr>
            <w:r>
              <w:rPr>
                <w:sz w:val="16"/>
              </w:rPr>
              <w:t>Инструктаж персонала ипосетителейпоэнергосбережениюиповышениюэнергетическойэффективности</w:t>
            </w:r>
          </w:p>
        </w:tc>
        <w:tc>
          <w:tcPr>
            <w:tcW w:w="725" w:type="dxa"/>
          </w:tcPr>
          <w:p w:rsidR="00C05A80" w:rsidRDefault="00C05A80">
            <w:pPr>
              <w:pStyle w:val="TableParagraph"/>
              <w:rPr>
                <w:sz w:val="16"/>
              </w:rPr>
            </w:pPr>
          </w:p>
          <w:p w:rsidR="00C05A80" w:rsidRDefault="00C05A80">
            <w:pPr>
              <w:pStyle w:val="TableParagraph"/>
              <w:spacing w:before="101"/>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101"/>
              <w:rPr>
                <w:sz w:val="16"/>
              </w:rPr>
            </w:pPr>
          </w:p>
          <w:p w:rsidR="00C05A80" w:rsidRDefault="00A55ACD">
            <w:pPr>
              <w:pStyle w:val="TableParagraph"/>
              <w:ind w:left="38" w:right="3"/>
              <w:jc w:val="center"/>
              <w:rPr>
                <w:sz w:val="16"/>
              </w:rPr>
            </w:pPr>
            <w:r>
              <w:rPr>
                <w:spacing w:val="-10"/>
                <w:sz w:val="16"/>
              </w:rPr>
              <w:t>-</w:t>
            </w: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p w:rsidR="00C05A80" w:rsidRDefault="00C05A80">
            <w:pPr>
              <w:pStyle w:val="TableParagraph"/>
              <w:spacing w:before="101"/>
              <w:rPr>
                <w:sz w:val="16"/>
              </w:rPr>
            </w:pPr>
          </w:p>
          <w:p w:rsidR="00C05A80" w:rsidRDefault="00A55ACD">
            <w:pPr>
              <w:pStyle w:val="TableParagraph"/>
              <w:ind w:left="45" w:right="8"/>
              <w:jc w:val="center"/>
              <w:rPr>
                <w:sz w:val="16"/>
              </w:rPr>
            </w:pPr>
            <w:r>
              <w:rPr>
                <w:spacing w:val="-10"/>
                <w:sz w:val="16"/>
              </w:rPr>
              <w:t>-</w:t>
            </w: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rPr>
                <w:sz w:val="16"/>
              </w:rPr>
            </w:pPr>
          </w:p>
          <w:p w:rsidR="00C05A80" w:rsidRDefault="00C05A80">
            <w:pPr>
              <w:pStyle w:val="TableParagraph"/>
              <w:spacing w:before="101"/>
              <w:rPr>
                <w:sz w:val="16"/>
              </w:rPr>
            </w:pPr>
          </w:p>
          <w:p w:rsidR="00C05A80" w:rsidRDefault="00A55ACD">
            <w:pPr>
              <w:pStyle w:val="TableParagraph"/>
              <w:ind w:left="46" w:right="1"/>
              <w:jc w:val="center"/>
              <w:rPr>
                <w:sz w:val="16"/>
              </w:rPr>
            </w:pPr>
            <w:r>
              <w:rPr>
                <w:spacing w:val="-10"/>
                <w:sz w:val="16"/>
              </w:rPr>
              <w:t>-</w:t>
            </w:r>
          </w:p>
        </w:tc>
        <w:tc>
          <w:tcPr>
            <w:tcW w:w="563" w:type="dxa"/>
          </w:tcPr>
          <w:p w:rsidR="00C05A80" w:rsidRDefault="00C05A80">
            <w:pPr>
              <w:pStyle w:val="TableParagraph"/>
              <w:rPr>
                <w:sz w:val="16"/>
              </w:rPr>
            </w:pPr>
          </w:p>
          <w:p w:rsidR="00C05A80" w:rsidRDefault="00C05A80">
            <w:pPr>
              <w:pStyle w:val="TableParagraph"/>
              <w:spacing w:before="101"/>
              <w:rPr>
                <w:sz w:val="16"/>
              </w:rPr>
            </w:pPr>
          </w:p>
          <w:p w:rsidR="00C05A80" w:rsidRDefault="00A55ACD">
            <w:pPr>
              <w:pStyle w:val="TableParagraph"/>
              <w:ind w:left="45"/>
              <w:jc w:val="center"/>
              <w:rPr>
                <w:sz w:val="16"/>
              </w:rPr>
            </w:pPr>
            <w:r>
              <w:rPr>
                <w:spacing w:val="-10"/>
                <w:sz w:val="16"/>
              </w:rPr>
              <w:t>-</w:t>
            </w: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1155"/>
        </w:trPr>
        <w:tc>
          <w:tcPr>
            <w:tcW w:w="370" w:type="dxa"/>
          </w:tcPr>
          <w:p w:rsidR="00C05A80" w:rsidRDefault="00C05A80">
            <w:pPr>
              <w:pStyle w:val="TableParagraph"/>
              <w:rPr>
                <w:sz w:val="20"/>
              </w:rPr>
            </w:pPr>
          </w:p>
          <w:p w:rsidR="00C05A80" w:rsidRDefault="00C05A80">
            <w:pPr>
              <w:pStyle w:val="TableParagraph"/>
              <w:spacing w:before="3"/>
              <w:rPr>
                <w:sz w:val="20"/>
              </w:rPr>
            </w:pPr>
          </w:p>
          <w:p w:rsidR="00C05A80" w:rsidRDefault="00A55ACD">
            <w:pPr>
              <w:pStyle w:val="TableParagraph"/>
              <w:ind w:left="36"/>
              <w:jc w:val="center"/>
              <w:rPr>
                <w:b/>
                <w:sz w:val="20"/>
              </w:rPr>
            </w:pPr>
            <w:r>
              <w:rPr>
                <w:b/>
                <w:spacing w:val="-10"/>
                <w:sz w:val="20"/>
              </w:rPr>
              <w:t>6</w:t>
            </w:r>
          </w:p>
        </w:tc>
        <w:tc>
          <w:tcPr>
            <w:tcW w:w="2369" w:type="dxa"/>
          </w:tcPr>
          <w:p w:rsidR="00C05A80" w:rsidRDefault="00A55ACD">
            <w:pPr>
              <w:pStyle w:val="TableParagraph"/>
              <w:spacing w:before="172" w:line="271" w:lineRule="auto"/>
              <w:ind w:left="30"/>
              <w:rPr>
                <w:sz w:val="16"/>
              </w:rPr>
            </w:pPr>
            <w:r>
              <w:rPr>
                <w:sz w:val="16"/>
              </w:rPr>
              <w:t>Установка средств нагляднойагитациипоэнергосбережениюиповышениюэнергетической</w:t>
            </w:r>
            <w:r>
              <w:rPr>
                <w:spacing w:val="-2"/>
                <w:sz w:val="16"/>
              </w:rPr>
              <w:t>эффективности</w:t>
            </w:r>
          </w:p>
        </w:tc>
        <w:tc>
          <w:tcPr>
            <w:tcW w:w="725" w:type="dxa"/>
          </w:tcPr>
          <w:p w:rsidR="00C05A80" w:rsidRDefault="00C05A80">
            <w:pPr>
              <w:pStyle w:val="TableParagraph"/>
              <w:rPr>
                <w:sz w:val="16"/>
              </w:rPr>
            </w:pPr>
          </w:p>
          <w:p w:rsidR="00C05A80" w:rsidRDefault="00C05A80">
            <w:pPr>
              <w:pStyle w:val="TableParagraph"/>
              <w:spacing w:before="115"/>
              <w:rPr>
                <w:sz w:val="16"/>
              </w:rPr>
            </w:pPr>
          </w:p>
          <w:p w:rsidR="00C05A80" w:rsidRDefault="00A55ACD">
            <w:pPr>
              <w:pStyle w:val="TableParagraph"/>
              <w:spacing w:before="1"/>
              <w:ind w:left="37"/>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115"/>
              <w:rPr>
                <w:sz w:val="16"/>
              </w:rPr>
            </w:pPr>
          </w:p>
          <w:p w:rsidR="00C05A80" w:rsidRDefault="00A55ACD">
            <w:pPr>
              <w:pStyle w:val="TableParagraph"/>
              <w:spacing w:before="1"/>
              <w:ind w:left="38" w:right="3"/>
              <w:jc w:val="center"/>
              <w:rPr>
                <w:sz w:val="16"/>
              </w:rPr>
            </w:pPr>
            <w:r>
              <w:rPr>
                <w:spacing w:val="-10"/>
                <w:sz w:val="16"/>
              </w:rPr>
              <w:t>-</w:t>
            </w: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p w:rsidR="00C05A80" w:rsidRDefault="00C05A80">
            <w:pPr>
              <w:pStyle w:val="TableParagraph"/>
              <w:spacing w:before="115"/>
              <w:rPr>
                <w:sz w:val="16"/>
              </w:rPr>
            </w:pPr>
          </w:p>
          <w:p w:rsidR="00C05A80" w:rsidRDefault="00A55ACD">
            <w:pPr>
              <w:pStyle w:val="TableParagraph"/>
              <w:spacing w:before="1"/>
              <w:ind w:left="45" w:right="8"/>
              <w:jc w:val="center"/>
              <w:rPr>
                <w:sz w:val="16"/>
              </w:rPr>
            </w:pPr>
            <w:r>
              <w:rPr>
                <w:spacing w:val="-10"/>
                <w:sz w:val="16"/>
              </w:rPr>
              <w:t>-</w:t>
            </w: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rPr>
                <w:sz w:val="16"/>
              </w:rPr>
            </w:pPr>
          </w:p>
          <w:p w:rsidR="00C05A80" w:rsidRDefault="00C05A80">
            <w:pPr>
              <w:pStyle w:val="TableParagraph"/>
              <w:spacing w:before="115"/>
              <w:rPr>
                <w:sz w:val="16"/>
              </w:rPr>
            </w:pPr>
          </w:p>
          <w:p w:rsidR="00C05A80" w:rsidRDefault="00A55ACD">
            <w:pPr>
              <w:pStyle w:val="TableParagraph"/>
              <w:spacing w:before="1"/>
              <w:ind w:left="46" w:right="1"/>
              <w:jc w:val="center"/>
              <w:rPr>
                <w:sz w:val="16"/>
              </w:rPr>
            </w:pPr>
            <w:r>
              <w:rPr>
                <w:spacing w:val="-10"/>
                <w:sz w:val="16"/>
              </w:rPr>
              <w:t>-</w:t>
            </w:r>
          </w:p>
        </w:tc>
        <w:tc>
          <w:tcPr>
            <w:tcW w:w="563" w:type="dxa"/>
          </w:tcPr>
          <w:p w:rsidR="00C05A80" w:rsidRDefault="00C05A80">
            <w:pPr>
              <w:pStyle w:val="TableParagraph"/>
              <w:rPr>
                <w:sz w:val="16"/>
              </w:rPr>
            </w:pPr>
          </w:p>
          <w:p w:rsidR="00C05A80" w:rsidRDefault="00C05A80">
            <w:pPr>
              <w:pStyle w:val="TableParagraph"/>
              <w:spacing w:before="115"/>
              <w:rPr>
                <w:sz w:val="16"/>
              </w:rPr>
            </w:pPr>
          </w:p>
          <w:p w:rsidR="00C05A80" w:rsidRDefault="00A55ACD">
            <w:pPr>
              <w:pStyle w:val="TableParagraph"/>
              <w:spacing w:before="1"/>
              <w:ind w:left="45"/>
              <w:jc w:val="center"/>
              <w:rPr>
                <w:sz w:val="16"/>
              </w:rPr>
            </w:pPr>
            <w:r>
              <w:rPr>
                <w:spacing w:val="-10"/>
                <w:sz w:val="16"/>
              </w:rPr>
              <w:t>-</w:t>
            </w: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bl>
    <w:p w:rsidR="00C05A80" w:rsidRDefault="00C05A80">
      <w:pPr>
        <w:rPr>
          <w:sz w:val="16"/>
        </w:rPr>
        <w:sectPr w:rsidR="00C05A80">
          <w:type w:val="continuous"/>
          <w:pgSz w:w="11910" w:h="16840"/>
          <w:pgMar w:top="800" w:right="0" w:bottom="280" w:left="0" w:header="720" w:footer="720" w:gutter="0"/>
          <w:cols w:space="720"/>
        </w:sectPr>
      </w:pPr>
    </w:p>
    <w:p w:rsidR="00C05A80" w:rsidRDefault="00C05A80">
      <w:pPr>
        <w:pStyle w:val="a3"/>
        <w:spacing w:before="6"/>
        <w:rPr>
          <w:sz w:val="2"/>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0"/>
        <w:gridCol w:w="2369"/>
        <w:gridCol w:w="725"/>
        <w:gridCol w:w="564"/>
        <w:gridCol w:w="595"/>
        <w:gridCol w:w="741"/>
        <w:gridCol w:w="563"/>
        <w:gridCol w:w="676"/>
        <w:gridCol w:w="707"/>
        <w:gridCol w:w="546"/>
        <w:gridCol w:w="563"/>
        <w:gridCol w:w="676"/>
        <w:gridCol w:w="741"/>
      </w:tblGrid>
      <w:tr w:rsidR="00C05A80">
        <w:trPr>
          <w:trHeight w:val="515"/>
        </w:trPr>
        <w:tc>
          <w:tcPr>
            <w:tcW w:w="370" w:type="dxa"/>
            <w:vMerge w:val="restart"/>
            <w:shd w:val="clear" w:color="auto" w:fill="C5D9F1"/>
          </w:tcPr>
          <w:p w:rsidR="00C05A80" w:rsidRDefault="00C05A80">
            <w:pPr>
              <w:pStyle w:val="TableParagraph"/>
              <w:rPr>
                <w:sz w:val="20"/>
              </w:rPr>
            </w:pPr>
          </w:p>
          <w:p w:rsidR="00C05A80" w:rsidRDefault="00C05A80">
            <w:pPr>
              <w:pStyle w:val="TableParagraph"/>
              <w:rPr>
                <w:sz w:val="20"/>
              </w:rPr>
            </w:pPr>
          </w:p>
          <w:p w:rsidR="00C05A80" w:rsidRDefault="00C05A80">
            <w:pPr>
              <w:pStyle w:val="TableParagraph"/>
              <w:spacing w:before="63"/>
              <w:rPr>
                <w:sz w:val="20"/>
              </w:rPr>
            </w:pPr>
          </w:p>
          <w:p w:rsidR="00C05A80" w:rsidRDefault="00A55ACD">
            <w:pPr>
              <w:pStyle w:val="TableParagraph"/>
              <w:spacing w:line="264" w:lineRule="auto"/>
              <w:ind w:left="42" w:right="16" w:firstLine="43"/>
              <w:rPr>
                <w:b/>
                <w:sz w:val="20"/>
              </w:rPr>
            </w:pPr>
            <w:r>
              <w:rPr>
                <w:b/>
                <w:spacing w:val="-10"/>
                <w:sz w:val="20"/>
              </w:rPr>
              <w:t>№</w:t>
            </w:r>
            <w:r>
              <w:rPr>
                <w:b/>
                <w:spacing w:val="-5"/>
                <w:sz w:val="20"/>
              </w:rPr>
              <w:t>п/п</w:t>
            </w:r>
          </w:p>
        </w:tc>
        <w:tc>
          <w:tcPr>
            <w:tcW w:w="2369" w:type="dxa"/>
            <w:vMerge w:val="restart"/>
            <w:shd w:val="clear" w:color="auto" w:fill="C5D9F1"/>
          </w:tcPr>
          <w:p w:rsidR="00C05A80" w:rsidRDefault="00C05A80">
            <w:pPr>
              <w:pStyle w:val="TableParagraph"/>
              <w:rPr>
                <w:sz w:val="20"/>
              </w:rPr>
            </w:pPr>
          </w:p>
          <w:p w:rsidR="00C05A80" w:rsidRDefault="00C05A80">
            <w:pPr>
              <w:pStyle w:val="TableParagraph"/>
              <w:spacing w:before="168"/>
              <w:rPr>
                <w:sz w:val="20"/>
              </w:rPr>
            </w:pPr>
          </w:p>
          <w:p w:rsidR="00C05A80" w:rsidRDefault="00A55ACD">
            <w:pPr>
              <w:pStyle w:val="TableParagraph"/>
              <w:spacing w:before="1" w:line="264" w:lineRule="auto"/>
              <w:ind w:left="90" w:right="73"/>
              <w:jc w:val="center"/>
              <w:rPr>
                <w:b/>
                <w:sz w:val="20"/>
              </w:rPr>
            </w:pPr>
            <w:r>
              <w:rPr>
                <w:b/>
                <w:spacing w:val="-2"/>
                <w:sz w:val="20"/>
              </w:rPr>
              <w:t>Наименование мероприятия программы</w:t>
            </w:r>
          </w:p>
        </w:tc>
        <w:tc>
          <w:tcPr>
            <w:tcW w:w="2625" w:type="dxa"/>
            <w:gridSpan w:val="4"/>
            <w:vMerge w:val="restart"/>
            <w:shd w:val="clear" w:color="auto" w:fill="C5D9F1"/>
          </w:tcPr>
          <w:p w:rsidR="00C05A80" w:rsidRDefault="00C05A80">
            <w:pPr>
              <w:pStyle w:val="TableParagraph"/>
              <w:spacing w:before="103"/>
              <w:rPr>
                <w:sz w:val="20"/>
              </w:rPr>
            </w:pPr>
          </w:p>
          <w:p w:rsidR="00C05A80" w:rsidRDefault="00A55ACD">
            <w:pPr>
              <w:pStyle w:val="TableParagraph"/>
              <w:spacing w:line="264" w:lineRule="auto"/>
              <w:ind w:left="152" w:firstLine="33"/>
              <w:rPr>
                <w:b/>
                <w:sz w:val="20"/>
              </w:rPr>
            </w:pPr>
            <w:r>
              <w:rPr>
                <w:b/>
                <w:sz w:val="20"/>
              </w:rPr>
              <w:t xml:space="preserve">Финансовоеобеспечение </w:t>
            </w:r>
            <w:r>
              <w:rPr>
                <w:b/>
                <w:spacing w:val="-2"/>
                <w:sz w:val="20"/>
              </w:rPr>
              <w:t>реализациимероприятий</w:t>
            </w:r>
          </w:p>
        </w:tc>
        <w:tc>
          <w:tcPr>
            <w:tcW w:w="4472" w:type="dxa"/>
            <w:gridSpan w:val="7"/>
            <w:shd w:val="clear" w:color="auto" w:fill="C5D9F1"/>
          </w:tcPr>
          <w:p w:rsidR="00C05A80" w:rsidRDefault="00A55ACD">
            <w:pPr>
              <w:pStyle w:val="TableParagraph"/>
              <w:spacing w:before="7"/>
              <w:ind w:left="17" w:right="3"/>
              <w:jc w:val="center"/>
              <w:rPr>
                <w:b/>
                <w:sz w:val="20"/>
              </w:rPr>
            </w:pPr>
            <w:r>
              <w:rPr>
                <w:b/>
                <w:sz w:val="20"/>
              </w:rPr>
              <w:t>Экономия</w:t>
            </w:r>
            <w:r>
              <w:rPr>
                <w:b/>
                <w:spacing w:val="-2"/>
                <w:sz w:val="20"/>
              </w:rPr>
              <w:t>топливно-</w:t>
            </w:r>
          </w:p>
          <w:p w:rsidR="00C05A80" w:rsidRDefault="00A55ACD">
            <w:pPr>
              <w:pStyle w:val="TableParagraph"/>
              <w:spacing w:before="22"/>
              <w:ind w:left="17"/>
              <w:jc w:val="center"/>
              <w:rPr>
                <w:b/>
                <w:sz w:val="20"/>
              </w:rPr>
            </w:pPr>
            <w:r>
              <w:rPr>
                <w:b/>
                <w:spacing w:val="-2"/>
                <w:sz w:val="20"/>
              </w:rPr>
              <w:t>энергетическихресурсов</w:t>
            </w:r>
          </w:p>
        </w:tc>
      </w:tr>
      <w:tr w:rsidR="00C05A80">
        <w:trPr>
          <w:trHeight w:val="632"/>
        </w:trPr>
        <w:tc>
          <w:tcPr>
            <w:tcW w:w="370" w:type="dxa"/>
            <w:vMerge/>
            <w:tcBorders>
              <w:top w:val="nil"/>
            </w:tcBorders>
            <w:shd w:val="clear" w:color="auto" w:fill="C5D9F1"/>
          </w:tcPr>
          <w:p w:rsidR="00C05A80" w:rsidRDefault="00C05A80">
            <w:pPr>
              <w:rPr>
                <w:sz w:val="2"/>
                <w:szCs w:val="2"/>
              </w:rPr>
            </w:pPr>
          </w:p>
        </w:tc>
        <w:tc>
          <w:tcPr>
            <w:tcW w:w="2369" w:type="dxa"/>
            <w:vMerge/>
            <w:tcBorders>
              <w:top w:val="nil"/>
            </w:tcBorders>
            <w:shd w:val="clear" w:color="auto" w:fill="C5D9F1"/>
          </w:tcPr>
          <w:p w:rsidR="00C05A80" w:rsidRDefault="00C05A80">
            <w:pPr>
              <w:rPr>
                <w:sz w:val="2"/>
                <w:szCs w:val="2"/>
              </w:rPr>
            </w:pPr>
          </w:p>
        </w:tc>
        <w:tc>
          <w:tcPr>
            <w:tcW w:w="2625" w:type="dxa"/>
            <w:gridSpan w:val="4"/>
            <w:vMerge/>
            <w:tcBorders>
              <w:top w:val="nil"/>
            </w:tcBorders>
            <w:shd w:val="clear" w:color="auto" w:fill="C5D9F1"/>
          </w:tcPr>
          <w:p w:rsidR="00C05A80" w:rsidRDefault="00C05A80">
            <w:pPr>
              <w:rPr>
                <w:sz w:val="2"/>
                <w:szCs w:val="2"/>
              </w:rPr>
            </w:pPr>
          </w:p>
        </w:tc>
        <w:tc>
          <w:tcPr>
            <w:tcW w:w="2492" w:type="dxa"/>
            <w:gridSpan w:val="4"/>
            <w:shd w:val="clear" w:color="auto" w:fill="C5D9F1"/>
          </w:tcPr>
          <w:p w:rsidR="00C05A80" w:rsidRDefault="00A55ACD">
            <w:pPr>
              <w:pStyle w:val="TableParagraph"/>
              <w:spacing w:before="67" w:line="264" w:lineRule="auto"/>
              <w:ind w:left="724" w:hanging="156"/>
              <w:rPr>
                <w:b/>
                <w:sz w:val="20"/>
              </w:rPr>
            </w:pPr>
            <w:r>
              <w:rPr>
                <w:b/>
                <w:spacing w:val="-2"/>
                <w:sz w:val="20"/>
              </w:rPr>
              <w:t>внатуральном выражении</w:t>
            </w:r>
          </w:p>
        </w:tc>
        <w:tc>
          <w:tcPr>
            <w:tcW w:w="1980" w:type="dxa"/>
            <w:gridSpan w:val="3"/>
            <w:vMerge w:val="restart"/>
            <w:shd w:val="clear" w:color="auto" w:fill="C5D9F1"/>
          </w:tcPr>
          <w:p w:rsidR="00C05A80" w:rsidRDefault="00A55ACD">
            <w:pPr>
              <w:pStyle w:val="TableParagraph"/>
              <w:spacing w:before="93" w:line="264" w:lineRule="auto"/>
              <w:ind w:left="269" w:right="252"/>
              <w:jc w:val="center"/>
              <w:rPr>
                <w:b/>
                <w:sz w:val="20"/>
              </w:rPr>
            </w:pPr>
            <w:r>
              <w:rPr>
                <w:b/>
                <w:sz w:val="20"/>
              </w:rPr>
              <w:t xml:space="preserve">встоимостном </w:t>
            </w:r>
            <w:r>
              <w:rPr>
                <w:b/>
                <w:spacing w:val="-2"/>
                <w:sz w:val="20"/>
              </w:rPr>
              <w:t xml:space="preserve">выражении, </w:t>
            </w:r>
            <w:r>
              <w:rPr>
                <w:b/>
                <w:sz w:val="20"/>
              </w:rPr>
              <w:t>тыс. руб.</w:t>
            </w:r>
          </w:p>
        </w:tc>
      </w:tr>
      <w:tr w:rsidR="00C05A80">
        <w:trPr>
          <w:trHeight w:val="284"/>
        </w:trPr>
        <w:tc>
          <w:tcPr>
            <w:tcW w:w="370" w:type="dxa"/>
            <w:vMerge/>
            <w:tcBorders>
              <w:top w:val="nil"/>
            </w:tcBorders>
            <w:shd w:val="clear" w:color="auto" w:fill="C5D9F1"/>
          </w:tcPr>
          <w:p w:rsidR="00C05A80" w:rsidRDefault="00C05A80">
            <w:pPr>
              <w:rPr>
                <w:sz w:val="2"/>
                <w:szCs w:val="2"/>
              </w:rPr>
            </w:pPr>
          </w:p>
        </w:tc>
        <w:tc>
          <w:tcPr>
            <w:tcW w:w="2369" w:type="dxa"/>
            <w:vMerge/>
            <w:tcBorders>
              <w:top w:val="nil"/>
            </w:tcBorders>
            <w:shd w:val="clear" w:color="auto" w:fill="C5D9F1"/>
          </w:tcPr>
          <w:p w:rsidR="00C05A80" w:rsidRDefault="00C05A80">
            <w:pPr>
              <w:rPr>
                <w:sz w:val="2"/>
                <w:szCs w:val="2"/>
              </w:rPr>
            </w:pPr>
          </w:p>
        </w:tc>
        <w:tc>
          <w:tcPr>
            <w:tcW w:w="725" w:type="dxa"/>
            <w:vMerge w:val="restart"/>
            <w:shd w:val="clear" w:color="auto" w:fill="C5D9F1"/>
          </w:tcPr>
          <w:p w:rsidR="00C05A80" w:rsidRDefault="00A55ACD">
            <w:pPr>
              <w:pStyle w:val="TableParagraph"/>
              <w:spacing w:before="161" w:line="264" w:lineRule="auto"/>
              <w:ind w:left="191" w:right="77" w:hanging="89"/>
              <w:rPr>
                <w:b/>
                <w:sz w:val="20"/>
              </w:rPr>
            </w:pPr>
            <w:r>
              <w:rPr>
                <w:b/>
                <w:spacing w:val="-2"/>
                <w:sz w:val="20"/>
              </w:rPr>
              <w:t>источ</w:t>
            </w:r>
            <w:r>
              <w:rPr>
                <w:b/>
                <w:spacing w:val="-4"/>
                <w:sz w:val="20"/>
              </w:rPr>
              <w:t>ник</w:t>
            </w:r>
          </w:p>
        </w:tc>
        <w:tc>
          <w:tcPr>
            <w:tcW w:w="1900" w:type="dxa"/>
            <w:gridSpan w:val="3"/>
            <w:shd w:val="clear" w:color="auto" w:fill="C5D9F1"/>
          </w:tcPr>
          <w:p w:rsidR="00C05A80" w:rsidRDefault="00A55ACD">
            <w:pPr>
              <w:pStyle w:val="TableParagraph"/>
              <w:spacing w:before="19"/>
              <w:ind w:left="231"/>
              <w:rPr>
                <w:b/>
                <w:sz w:val="20"/>
              </w:rPr>
            </w:pPr>
            <w:r>
              <w:rPr>
                <w:b/>
                <w:sz w:val="20"/>
              </w:rPr>
              <w:t>объем,тыс.</w:t>
            </w:r>
            <w:r>
              <w:rPr>
                <w:b/>
                <w:spacing w:val="-4"/>
                <w:sz w:val="20"/>
              </w:rPr>
              <w:t>руб.</w:t>
            </w:r>
          </w:p>
        </w:tc>
        <w:tc>
          <w:tcPr>
            <w:tcW w:w="1946" w:type="dxa"/>
            <w:gridSpan w:val="3"/>
            <w:shd w:val="clear" w:color="auto" w:fill="C5D9F1"/>
          </w:tcPr>
          <w:p w:rsidR="00C05A80" w:rsidRDefault="00A55ACD">
            <w:pPr>
              <w:pStyle w:val="TableParagraph"/>
              <w:spacing w:before="19"/>
              <w:ind w:left="460"/>
              <w:rPr>
                <w:b/>
                <w:sz w:val="20"/>
              </w:rPr>
            </w:pPr>
            <w:r>
              <w:rPr>
                <w:b/>
                <w:spacing w:val="-2"/>
                <w:sz w:val="20"/>
              </w:rPr>
              <w:t>количество</w:t>
            </w:r>
          </w:p>
        </w:tc>
        <w:tc>
          <w:tcPr>
            <w:tcW w:w="546" w:type="dxa"/>
            <w:vMerge w:val="restart"/>
            <w:shd w:val="clear" w:color="auto" w:fill="C5D9F1"/>
          </w:tcPr>
          <w:p w:rsidR="00C05A80" w:rsidRDefault="00A55ACD">
            <w:pPr>
              <w:pStyle w:val="TableParagraph"/>
              <w:spacing w:before="161" w:line="264" w:lineRule="auto"/>
              <w:ind w:left="86" w:right="54" w:firstLine="72"/>
              <w:rPr>
                <w:b/>
                <w:sz w:val="20"/>
              </w:rPr>
            </w:pPr>
            <w:r>
              <w:rPr>
                <w:b/>
                <w:spacing w:val="-4"/>
                <w:sz w:val="20"/>
              </w:rPr>
              <w:t>ед. изм.</w:t>
            </w:r>
          </w:p>
        </w:tc>
        <w:tc>
          <w:tcPr>
            <w:tcW w:w="1980" w:type="dxa"/>
            <w:gridSpan w:val="3"/>
            <w:vMerge/>
            <w:tcBorders>
              <w:top w:val="nil"/>
            </w:tcBorders>
            <w:shd w:val="clear" w:color="auto" w:fill="C5D9F1"/>
          </w:tcPr>
          <w:p w:rsidR="00C05A80" w:rsidRDefault="00C05A80">
            <w:pPr>
              <w:rPr>
                <w:sz w:val="2"/>
                <w:szCs w:val="2"/>
              </w:rPr>
            </w:pPr>
          </w:p>
        </w:tc>
      </w:tr>
      <w:tr w:rsidR="00C05A80">
        <w:trPr>
          <w:trHeight w:val="515"/>
        </w:trPr>
        <w:tc>
          <w:tcPr>
            <w:tcW w:w="370" w:type="dxa"/>
            <w:vMerge/>
            <w:tcBorders>
              <w:top w:val="nil"/>
            </w:tcBorders>
            <w:shd w:val="clear" w:color="auto" w:fill="C5D9F1"/>
          </w:tcPr>
          <w:p w:rsidR="00C05A80" w:rsidRDefault="00C05A80">
            <w:pPr>
              <w:rPr>
                <w:sz w:val="2"/>
                <w:szCs w:val="2"/>
              </w:rPr>
            </w:pPr>
          </w:p>
        </w:tc>
        <w:tc>
          <w:tcPr>
            <w:tcW w:w="2369" w:type="dxa"/>
            <w:vMerge/>
            <w:tcBorders>
              <w:top w:val="nil"/>
            </w:tcBorders>
            <w:shd w:val="clear" w:color="auto" w:fill="C5D9F1"/>
          </w:tcPr>
          <w:p w:rsidR="00C05A80" w:rsidRDefault="00C05A80">
            <w:pPr>
              <w:rPr>
                <w:sz w:val="2"/>
                <w:szCs w:val="2"/>
              </w:rPr>
            </w:pPr>
          </w:p>
        </w:tc>
        <w:tc>
          <w:tcPr>
            <w:tcW w:w="725" w:type="dxa"/>
            <w:vMerge/>
            <w:tcBorders>
              <w:top w:val="nil"/>
            </w:tcBorders>
            <w:shd w:val="clear" w:color="auto" w:fill="C5D9F1"/>
          </w:tcPr>
          <w:p w:rsidR="00C05A80" w:rsidRDefault="00C05A80">
            <w:pPr>
              <w:rPr>
                <w:sz w:val="2"/>
                <w:szCs w:val="2"/>
              </w:rPr>
            </w:pPr>
          </w:p>
        </w:tc>
        <w:tc>
          <w:tcPr>
            <w:tcW w:w="564" w:type="dxa"/>
            <w:shd w:val="clear" w:color="auto" w:fill="C5D9F1"/>
          </w:tcPr>
          <w:p w:rsidR="00C05A80" w:rsidRDefault="00A55ACD">
            <w:pPr>
              <w:pStyle w:val="TableParagraph"/>
              <w:spacing w:before="144"/>
              <w:ind w:left="38" w:right="5"/>
              <w:jc w:val="center"/>
              <w:rPr>
                <w:b/>
                <w:sz w:val="20"/>
              </w:rPr>
            </w:pPr>
            <w:r>
              <w:rPr>
                <w:b/>
                <w:spacing w:val="-4"/>
                <w:sz w:val="20"/>
              </w:rPr>
              <w:t>план</w:t>
            </w:r>
          </w:p>
        </w:tc>
        <w:tc>
          <w:tcPr>
            <w:tcW w:w="595" w:type="dxa"/>
            <w:shd w:val="clear" w:color="auto" w:fill="C5D9F1"/>
          </w:tcPr>
          <w:p w:rsidR="00C05A80" w:rsidRDefault="00A55ACD">
            <w:pPr>
              <w:pStyle w:val="TableParagraph"/>
              <w:spacing w:before="144"/>
              <w:ind w:left="35" w:right="19"/>
              <w:jc w:val="center"/>
              <w:rPr>
                <w:b/>
                <w:sz w:val="20"/>
              </w:rPr>
            </w:pPr>
            <w:r>
              <w:rPr>
                <w:b/>
                <w:spacing w:val="-4"/>
                <w:sz w:val="20"/>
              </w:rPr>
              <w:t>факт</w:t>
            </w:r>
          </w:p>
        </w:tc>
        <w:tc>
          <w:tcPr>
            <w:tcW w:w="741" w:type="dxa"/>
            <w:shd w:val="clear" w:color="auto" w:fill="C5D9F1"/>
          </w:tcPr>
          <w:p w:rsidR="00C05A80" w:rsidRDefault="00A55ACD">
            <w:pPr>
              <w:pStyle w:val="TableParagraph"/>
              <w:spacing w:line="252" w:lineRule="exact"/>
              <w:ind w:left="109" w:right="78" w:hanging="5"/>
              <w:rPr>
                <w:b/>
                <w:sz w:val="20"/>
              </w:rPr>
            </w:pPr>
            <w:r>
              <w:rPr>
                <w:b/>
                <w:spacing w:val="-2"/>
                <w:sz w:val="20"/>
              </w:rPr>
              <w:t>отклонение</w:t>
            </w:r>
          </w:p>
        </w:tc>
        <w:tc>
          <w:tcPr>
            <w:tcW w:w="563" w:type="dxa"/>
            <w:shd w:val="clear" w:color="auto" w:fill="C5D9F1"/>
          </w:tcPr>
          <w:p w:rsidR="00C05A80" w:rsidRDefault="00A55ACD">
            <w:pPr>
              <w:pStyle w:val="TableParagraph"/>
              <w:spacing w:before="144"/>
              <w:ind w:left="45" w:right="9"/>
              <w:jc w:val="center"/>
              <w:rPr>
                <w:b/>
                <w:sz w:val="20"/>
              </w:rPr>
            </w:pPr>
            <w:r>
              <w:rPr>
                <w:b/>
                <w:spacing w:val="-4"/>
                <w:sz w:val="20"/>
              </w:rPr>
              <w:t>план</w:t>
            </w:r>
          </w:p>
        </w:tc>
        <w:tc>
          <w:tcPr>
            <w:tcW w:w="676" w:type="dxa"/>
            <w:shd w:val="clear" w:color="auto" w:fill="C5D9F1"/>
          </w:tcPr>
          <w:p w:rsidR="00C05A80" w:rsidRDefault="00A55ACD">
            <w:pPr>
              <w:pStyle w:val="TableParagraph"/>
              <w:spacing w:before="144"/>
              <w:ind w:left="46" w:right="26"/>
              <w:jc w:val="center"/>
              <w:rPr>
                <w:b/>
                <w:sz w:val="20"/>
              </w:rPr>
            </w:pPr>
            <w:r>
              <w:rPr>
                <w:b/>
                <w:spacing w:val="-4"/>
                <w:sz w:val="20"/>
              </w:rPr>
              <w:t>факт</w:t>
            </w:r>
          </w:p>
        </w:tc>
        <w:tc>
          <w:tcPr>
            <w:tcW w:w="707" w:type="dxa"/>
            <w:shd w:val="clear" w:color="auto" w:fill="C5D9F1"/>
          </w:tcPr>
          <w:p w:rsidR="00C05A80" w:rsidRDefault="00A55ACD">
            <w:pPr>
              <w:pStyle w:val="TableParagraph"/>
              <w:spacing w:line="252" w:lineRule="exact"/>
              <w:ind w:left="95" w:right="58" w:hanging="5"/>
              <w:rPr>
                <w:b/>
                <w:sz w:val="20"/>
              </w:rPr>
            </w:pPr>
            <w:r>
              <w:rPr>
                <w:b/>
                <w:spacing w:val="-2"/>
                <w:sz w:val="20"/>
              </w:rPr>
              <w:t>отклонение</w:t>
            </w:r>
          </w:p>
        </w:tc>
        <w:tc>
          <w:tcPr>
            <w:tcW w:w="546" w:type="dxa"/>
            <w:vMerge/>
            <w:tcBorders>
              <w:top w:val="nil"/>
            </w:tcBorders>
            <w:shd w:val="clear" w:color="auto" w:fill="C5D9F1"/>
          </w:tcPr>
          <w:p w:rsidR="00C05A80" w:rsidRDefault="00C05A80">
            <w:pPr>
              <w:rPr>
                <w:sz w:val="2"/>
                <w:szCs w:val="2"/>
              </w:rPr>
            </w:pPr>
          </w:p>
        </w:tc>
        <w:tc>
          <w:tcPr>
            <w:tcW w:w="563" w:type="dxa"/>
            <w:shd w:val="clear" w:color="auto" w:fill="C5D9F1"/>
          </w:tcPr>
          <w:p w:rsidR="00C05A80" w:rsidRDefault="00A55ACD">
            <w:pPr>
              <w:pStyle w:val="TableParagraph"/>
              <w:spacing w:before="144"/>
              <w:ind w:left="45" w:right="1"/>
              <w:jc w:val="center"/>
              <w:rPr>
                <w:b/>
                <w:sz w:val="20"/>
              </w:rPr>
            </w:pPr>
            <w:r>
              <w:rPr>
                <w:b/>
                <w:spacing w:val="-4"/>
                <w:sz w:val="20"/>
              </w:rPr>
              <w:t>план</w:t>
            </w:r>
          </w:p>
        </w:tc>
        <w:tc>
          <w:tcPr>
            <w:tcW w:w="676" w:type="dxa"/>
            <w:shd w:val="clear" w:color="auto" w:fill="C5D9F1"/>
          </w:tcPr>
          <w:p w:rsidR="00C05A80" w:rsidRDefault="00A55ACD">
            <w:pPr>
              <w:pStyle w:val="TableParagraph"/>
              <w:spacing w:before="144"/>
              <w:ind w:left="46" w:right="18"/>
              <w:jc w:val="center"/>
              <w:rPr>
                <w:b/>
                <w:sz w:val="20"/>
              </w:rPr>
            </w:pPr>
            <w:r>
              <w:rPr>
                <w:b/>
                <w:spacing w:val="-4"/>
                <w:sz w:val="20"/>
              </w:rPr>
              <w:t>факт</w:t>
            </w:r>
          </w:p>
        </w:tc>
        <w:tc>
          <w:tcPr>
            <w:tcW w:w="741" w:type="dxa"/>
            <w:shd w:val="clear" w:color="auto" w:fill="C5D9F1"/>
          </w:tcPr>
          <w:p w:rsidR="00C05A80" w:rsidRDefault="00A55ACD">
            <w:pPr>
              <w:pStyle w:val="TableParagraph"/>
              <w:spacing w:line="252" w:lineRule="exact"/>
              <w:ind w:left="115" w:right="72" w:hanging="5"/>
              <w:rPr>
                <w:b/>
                <w:sz w:val="20"/>
              </w:rPr>
            </w:pPr>
            <w:r>
              <w:rPr>
                <w:b/>
                <w:spacing w:val="-2"/>
                <w:sz w:val="20"/>
              </w:rPr>
              <w:t>отклонение</w:t>
            </w:r>
          </w:p>
        </w:tc>
      </w:tr>
      <w:tr w:rsidR="00C05A80">
        <w:trPr>
          <w:trHeight w:val="210"/>
        </w:trPr>
        <w:tc>
          <w:tcPr>
            <w:tcW w:w="370" w:type="dxa"/>
            <w:shd w:val="clear" w:color="auto" w:fill="C5D9F1"/>
          </w:tcPr>
          <w:p w:rsidR="00C05A80" w:rsidRDefault="00A55ACD">
            <w:pPr>
              <w:pStyle w:val="TableParagraph"/>
              <w:spacing w:line="190" w:lineRule="exact"/>
              <w:ind w:left="36"/>
              <w:jc w:val="center"/>
              <w:rPr>
                <w:sz w:val="20"/>
              </w:rPr>
            </w:pPr>
            <w:r>
              <w:rPr>
                <w:spacing w:val="-10"/>
                <w:sz w:val="20"/>
              </w:rPr>
              <w:t>1</w:t>
            </w:r>
          </w:p>
        </w:tc>
        <w:tc>
          <w:tcPr>
            <w:tcW w:w="2369" w:type="dxa"/>
            <w:shd w:val="clear" w:color="auto" w:fill="C5D9F1"/>
          </w:tcPr>
          <w:p w:rsidR="00C05A80" w:rsidRDefault="00A55ACD">
            <w:pPr>
              <w:pStyle w:val="TableParagraph"/>
              <w:spacing w:line="190" w:lineRule="exact"/>
              <w:ind w:left="76" w:right="43"/>
              <w:jc w:val="center"/>
              <w:rPr>
                <w:sz w:val="20"/>
              </w:rPr>
            </w:pPr>
            <w:r>
              <w:rPr>
                <w:spacing w:val="-10"/>
                <w:sz w:val="20"/>
              </w:rPr>
              <w:t>2</w:t>
            </w:r>
          </w:p>
        </w:tc>
        <w:tc>
          <w:tcPr>
            <w:tcW w:w="725" w:type="dxa"/>
            <w:shd w:val="clear" w:color="auto" w:fill="C5D9F1"/>
          </w:tcPr>
          <w:p w:rsidR="00C05A80" w:rsidRDefault="00A55ACD">
            <w:pPr>
              <w:pStyle w:val="TableParagraph"/>
              <w:spacing w:line="190" w:lineRule="exact"/>
              <w:ind w:left="37" w:right="2"/>
              <w:jc w:val="center"/>
              <w:rPr>
                <w:sz w:val="20"/>
              </w:rPr>
            </w:pPr>
            <w:r>
              <w:rPr>
                <w:spacing w:val="-10"/>
                <w:sz w:val="20"/>
              </w:rPr>
              <w:t>3</w:t>
            </w:r>
          </w:p>
        </w:tc>
        <w:tc>
          <w:tcPr>
            <w:tcW w:w="564" w:type="dxa"/>
            <w:shd w:val="clear" w:color="auto" w:fill="C5D9F1"/>
          </w:tcPr>
          <w:p w:rsidR="00C05A80" w:rsidRDefault="00A55ACD">
            <w:pPr>
              <w:pStyle w:val="TableParagraph"/>
              <w:spacing w:line="190" w:lineRule="exact"/>
              <w:ind w:left="38" w:right="5"/>
              <w:jc w:val="center"/>
              <w:rPr>
                <w:sz w:val="20"/>
              </w:rPr>
            </w:pPr>
            <w:r>
              <w:rPr>
                <w:spacing w:val="-10"/>
                <w:sz w:val="20"/>
              </w:rPr>
              <w:t>4</w:t>
            </w:r>
          </w:p>
        </w:tc>
        <w:tc>
          <w:tcPr>
            <w:tcW w:w="595" w:type="dxa"/>
            <w:shd w:val="clear" w:color="auto" w:fill="C5D9F1"/>
          </w:tcPr>
          <w:p w:rsidR="00C05A80" w:rsidRDefault="00A55ACD">
            <w:pPr>
              <w:pStyle w:val="TableParagraph"/>
              <w:spacing w:line="190" w:lineRule="exact"/>
              <w:ind w:left="35"/>
              <w:jc w:val="center"/>
              <w:rPr>
                <w:sz w:val="20"/>
              </w:rPr>
            </w:pPr>
            <w:r>
              <w:rPr>
                <w:spacing w:val="-10"/>
                <w:sz w:val="20"/>
              </w:rPr>
              <w:t>5</w:t>
            </w:r>
          </w:p>
        </w:tc>
        <w:tc>
          <w:tcPr>
            <w:tcW w:w="741" w:type="dxa"/>
            <w:shd w:val="clear" w:color="auto" w:fill="C5D9F1"/>
          </w:tcPr>
          <w:p w:rsidR="00C05A80" w:rsidRDefault="00A55ACD">
            <w:pPr>
              <w:pStyle w:val="TableParagraph"/>
              <w:spacing w:line="190" w:lineRule="exact"/>
              <w:ind w:left="34"/>
              <w:jc w:val="center"/>
              <w:rPr>
                <w:sz w:val="20"/>
              </w:rPr>
            </w:pPr>
            <w:r>
              <w:rPr>
                <w:spacing w:val="-10"/>
                <w:sz w:val="20"/>
              </w:rPr>
              <w:t>6</w:t>
            </w:r>
          </w:p>
        </w:tc>
        <w:tc>
          <w:tcPr>
            <w:tcW w:w="563" w:type="dxa"/>
            <w:shd w:val="clear" w:color="auto" w:fill="C5D9F1"/>
          </w:tcPr>
          <w:p w:rsidR="00C05A80" w:rsidRDefault="00A55ACD">
            <w:pPr>
              <w:pStyle w:val="TableParagraph"/>
              <w:spacing w:line="190" w:lineRule="exact"/>
              <w:ind w:left="45" w:right="10"/>
              <w:jc w:val="center"/>
              <w:rPr>
                <w:sz w:val="20"/>
              </w:rPr>
            </w:pPr>
            <w:r>
              <w:rPr>
                <w:spacing w:val="-10"/>
                <w:sz w:val="20"/>
              </w:rPr>
              <w:t>7</w:t>
            </w:r>
          </w:p>
        </w:tc>
        <w:tc>
          <w:tcPr>
            <w:tcW w:w="676" w:type="dxa"/>
            <w:shd w:val="clear" w:color="auto" w:fill="C5D9F1"/>
          </w:tcPr>
          <w:p w:rsidR="00C05A80" w:rsidRDefault="00A55ACD">
            <w:pPr>
              <w:pStyle w:val="TableParagraph"/>
              <w:spacing w:line="190" w:lineRule="exact"/>
              <w:ind w:left="46" w:right="6"/>
              <w:jc w:val="center"/>
              <w:rPr>
                <w:sz w:val="20"/>
              </w:rPr>
            </w:pPr>
            <w:r>
              <w:rPr>
                <w:spacing w:val="-10"/>
                <w:sz w:val="20"/>
              </w:rPr>
              <w:t>8</w:t>
            </w:r>
          </w:p>
        </w:tc>
        <w:tc>
          <w:tcPr>
            <w:tcW w:w="707" w:type="dxa"/>
            <w:shd w:val="clear" w:color="auto" w:fill="C5D9F1"/>
          </w:tcPr>
          <w:p w:rsidR="00C05A80" w:rsidRDefault="00A55ACD">
            <w:pPr>
              <w:pStyle w:val="TableParagraph"/>
              <w:spacing w:line="190" w:lineRule="exact"/>
              <w:ind w:left="45" w:right="6"/>
              <w:jc w:val="center"/>
              <w:rPr>
                <w:sz w:val="20"/>
              </w:rPr>
            </w:pPr>
            <w:r>
              <w:rPr>
                <w:spacing w:val="-10"/>
                <w:sz w:val="20"/>
              </w:rPr>
              <w:t>9</w:t>
            </w:r>
          </w:p>
        </w:tc>
        <w:tc>
          <w:tcPr>
            <w:tcW w:w="546" w:type="dxa"/>
            <w:shd w:val="clear" w:color="auto" w:fill="C5D9F1"/>
          </w:tcPr>
          <w:p w:rsidR="00C05A80" w:rsidRDefault="00A55ACD">
            <w:pPr>
              <w:pStyle w:val="TableParagraph"/>
              <w:spacing w:line="190" w:lineRule="exact"/>
              <w:ind w:left="46" w:right="4"/>
              <w:jc w:val="center"/>
              <w:rPr>
                <w:sz w:val="20"/>
              </w:rPr>
            </w:pPr>
            <w:r>
              <w:rPr>
                <w:spacing w:val="-5"/>
                <w:sz w:val="20"/>
              </w:rPr>
              <w:t>10</w:t>
            </w:r>
          </w:p>
        </w:tc>
        <w:tc>
          <w:tcPr>
            <w:tcW w:w="563" w:type="dxa"/>
            <w:shd w:val="clear" w:color="auto" w:fill="C5D9F1"/>
          </w:tcPr>
          <w:p w:rsidR="00C05A80" w:rsidRDefault="00A55ACD">
            <w:pPr>
              <w:pStyle w:val="TableParagraph"/>
              <w:spacing w:line="190" w:lineRule="exact"/>
              <w:ind w:left="45" w:right="3"/>
              <w:jc w:val="center"/>
              <w:rPr>
                <w:sz w:val="20"/>
              </w:rPr>
            </w:pPr>
            <w:r>
              <w:rPr>
                <w:spacing w:val="-5"/>
                <w:sz w:val="20"/>
              </w:rPr>
              <w:t>11</w:t>
            </w:r>
          </w:p>
        </w:tc>
        <w:tc>
          <w:tcPr>
            <w:tcW w:w="676" w:type="dxa"/>
            <w:shd w:val="clear" w:color="auto" w:fill="C5D9F1"/>
          </w:tcPr>
          <w:p w:rsidR="00C05A80" w:rsidRDefault="00A55ACD">
            <w:pPr>
              <w:pStyle w:val="TableParagraph"/>
              <w:spacing w:line="190" w:lineRule="exact"/>
              <w:ind w:left="46"/>
              <w:jc w:val="center"/>
              <w:rPr>
                <w:sz w:val="20"/>
              </w:rPr>
            </w:pPr>
            <w:r>
              <w:rPr>
                <w:spacing w:val="-5"/>
                <w:sz w:val="20"/>
              </w:rPr>
              <w:t>12</w:t>
            </w:r>
          </w:p>
        </w:tc>
        <w:tc>
          <w:tcPr>
            <w:tcW w:w="741" w:type="dxa"/>
            <w:shd w:val="clear" w:color="auto" w:fill="C5D9F1"/>
          </w:tcPr>
          <w:p w:rsidR="00C05A80" w:rsidRDefault="00A55ACD">
            <w:pPr>
              <w:pStyle w:val="TableParagraph"/>
              <w:spacing w:line="190" w:lineRule="exact"/>
              <w:ind w:left="283"/>
              <w:rPr>
                <w:sz w:val="20"/>
              </w:rPr>
            </w:pPr>
            <w:r>
              <w:rPr>
                <w:spacing w:val="-5"/>
                <w:sz w:val="20"/>
              </w:rPr>
              <w:t>13</w:t>
            </w: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jc w:val="center"/>
              <w:rPr>
                <w:b/>
                <w:sz w:val="20"/>
              </w:rPr>
            </w:pPr>
            <w:r>
              <w:rPr>
                <w:b/>
                <w:spacing w:val="-10"/>
                <w:sz w:val="20"/>
              </w:rPr>
              <w:t>7</w:t>
            </w:r>
          </w:p>
        </w:tc>
        <w:tc>
          <w:tcPr>
            <w:tcW w:w="2369" w:type="dxa"/>
          </w:tcPr>
          <w:p w:rsidR="00C05A80" w:rsidRDefault="00A55ACD">
            <w:pPr>
              <w:pStyle w:val="TableParagraph"/>
              <w:spacing w:before="124" w:line="271" w:lineRule="auto"/>
              <w:ind w:left="30" w:hanging="1"/>
              <w:rPr>
                <w:sz w:val="16"/>
              </w:rPr>
            </w:pPr>
            <w:r>
              <w:rPr>
                <w:sz w:val="16"/>
              </w:rPr>
              <w:t>Введениеиконтрольграфикаирежимов работы системы</w:t>
            </w:r>
            <w:r>
              <w:rPr>
                <w:spacing w:val="-2"/>
                <w:sz w:val="16"/>
              </w:rPr>
              <w:t>отопления</w:t>
            </w:r>
          </w:p>
        </w:tc>
        <w:tc>
          <w:tcPr>
            <w:tcW w:w="725" w:type="dxa"/>
          </w:tcPr>
          <w:p w:rsidR="00C05A80" w:rsidRDefault="00C05A80">
            <w:pPr>
              <w:pStyle w:val="TableParagraph"/>
              <w:spacing w:before="148"/>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spacing w:before="148"/>
              <w:rPr>
                <w:sz w:val="16"/>
              </w:rPr>
            </w:pPr>
          </w:p>
          <w:p w:rsidR="00C05A80" w:rsidRDefault="00A55ACD">
            <w:pPr>
              <w:pStyle w:val="TableParagraph"/>
              <w:ind w:left="38" w:right="5"/>
              <w:jc w:val="center"/>
              <w:rPr>
                <w:sz w:val="16"/>
              </w:rPr>
            </w:pPr>
            <w:r>
              <w:rPr>
                <w:spacing w:val="-5"/>
                <w:sz w:val="16"/>
              </w:rPr>
              <w:t>0,0</w:t>
            </w: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spacing w:before="148"/>
              <w:rPr>
                <w:sz w:val="16"/>
              </w:rPr>
            </w:pPr>
          </w:p>
          <w:p w:rsidR="00C05A80" w:rsidRDefault="00A55ACD">
            <w:pPr>
              <w:pStyle w:val="TableParagraph"/>
              <w:ind w:left="45" w:right="10"/>
              <w:jc w:val="center"/>
              <w:rPr>
                <w:sz w:val="16"/>
              </w:rPr>
            </w:pPr>
            <w:r>
              <w:rPr>
                <w:spacing w:val="-4"/>
                <w:sz w:val="16"/>
              </w:rPr>
              <w:t>1,20</w:t>
            </w: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148"/>
              <w:rPr>
                <w:sz w:val="16"/>
              </w:rPr>
            </w:pPr>
          </w:p>
          <w:p w:rsidR="00C05A80" w:rsidRDefault="00A55ACD">
            <w:pPr>
              <w:pStyle w:val="TableParagraph"/>
              <w:ind w:left="46" w:right="1"/>
              <w:jc w:val="center"/>
              <w:rPr>
                <w:sz w:val="16"/>
              </w:rPr>
            </w:pPr>
            <w:r>
              <w:rPr>
                <w:spacing w:val="-5"/>
                <w:sz w:val="16"/>
              </w:rPr>
              <w:t>м³</w:t>
            </w:r>
          </w:p>
        </w:tc>
        <w:tc>
          <w:tcPr>
            <w:tcW w:w="563" w:type="dxa"/>
          </w:tcPr>
          <w:p w:rsidR="00C05A80" w:rsidRDefault="00C05A80">
            <w:pPr>
              <w:pStyle w:val="TableParagraph"/>
              <w:spacing w:before="148"/>
              <w:rPr>
                <w:sz w:val="16"/>
              </w:rPr>
            </w:pPr>
          </w:p>
          <w:p w:rsidR="00C05A80" w:rsidRDefault="00A55ACD">
            <w:pPr>
              <w:pStyle w:val="TableParagraph"/>
              <w:ind w:left="45" w:right="2"/>
              <w:jc w:val="center"/>
              <w:rPr>
                <w:sz w:val="16"/>
              </w:rPr>
            </w:pPr>
            <w:r>
              <w:rPr>
                <w:spacing w:val="-4"/>
                <w:sz w:val="16"/>
              </w:rPr>
              <w:t>0,60</w:t>
            </w: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1141"/>
        </w:trPr>
        <w:tc>
          <w:tcPr>
            <w:tcW w:w="370" w:type="dxa"/>
          </w:tcPr>
          <w:p w:rsidR="00C05A80" w:rsidRDefault="00C05A80">
            <w:pPr>
              <w:pStyle w:val="TableParagraph"/>
              <w:spacing w:before="226"/>
              <w:rPr>
                <w:sz w:val="20"/>
              </w:rPr>
            </w:pPr>
          </w:p>
          <w:p w:rsidR="00C05A80" w:rsidRDefault="00A55ACD">
            <w:pPr>
              <w:pStyle w:val="TableParagraph"/>
              <w:ind w:left="36"/>
              <w:jc w:val="center"/>
              <w:rPr>
                <w:b/>
                <w:sz w:val="20"/>
              </w:rPr>
            </w:pPr>
            <w:r>
              <w:rPr>
                <w:b/>
                <w:spacing w:val="-10"/>
                <w:sz w:val="20"/>
              </w:rPr>
              <w:t>8</w:t>
            </w:r>
          </w:p>
        </w:tc>
        <w:tc>
          <w:tcPr>
            <w:tcW w:w="2369" w:type="dxa"/>
          </w:tcPr>
          <w:p w:rsidR="00C05A80" w:rsidRDefault="00A55ACD">
            <w:pPr>
              <w:pStyle w:val="TableParagraph"/>
              <w:spacing w:before="164" w:line="271" w:lineRule="auto"/>
              <w:ind w:left="30"/>
              <w:rPr>
                <w:sz w:val="16"/>
              </w:rPr>
            </w:pPr>
            <w:r>
              <w:rPr>
                <w:sz w:val="16"/>
              </w:rPr>
              <w:t>Освобождениеприборовотопленияотдекоративныхограждений, штор, близкостоящеймебели</w:t>
            </w:r>
          </w:p>
        </w:tc>
        <w:tc>
          <w:tcPr>
            <w:tcW w:w="725" w:type="dxa"/>
          </w:tcPr>
          <w:p w:rsidR="00C05A80" w:rsidRDefault="00C05A80">
            <w:pPr>
              <w:pStyle w:val="TableParagraph"/>
              <w:rPr>
                <w:sz w:val="16"/>
              </w:rPr>
            </w:pPr>
          </w:p>
          <w:p w:rsidR="00C05A80" w:rsidRDefault="00C05A80">
            <w:pPr>
              <w:pStyle w:val="TableParagraph"/>
              <w:spacing w:before="108"/>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rPr>
                <w:sz w:val="16"/>
              </w:rPr>
            </w:pPr>
          </w:p>
          <w:p w:rsidR="00C05A80" w:rsidRDefault="00C05A80">
            <w:pPr>
              <w:pStyle w:val="TableParagraph"/>
              <w:spacing w:before="108"/>
              <w:rPr>
                <w:sz w:val="16"/>
              </w:rPr>
            </w:pPr>
          </w:p>
          <w:p w:rsidR="00C05A80" w:rsidRDefault="00A55ACD">
            <w:pPr>
              <w:pStyle w:val="TableParagraph"/>
              <w:ind w:left="46" w:right="1"/>
              <w:jc w:val="center"/>
              <w:rPr>
                <w:sz w:val="16"/>
              </w:rPr>
            </w:pPr>
            <w:r>
              <w:rPr>
                <w:spacing w:val="-5"/>
                <w:sz w:val="16"/>
              </w:rPr>
              <w:t>м³</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560"/>
        </w:trPr>
        <w:tc>
          <w:tcPr>
            <w:tcW w:w="370" w:type="dxa"/>
          </w:tcPr>
          <w:p w:rsidR="00C05A80" w:rsidRDefault="00A55ACD">
            <w:pPr>
              <w:pStyle w:val="TableParagraph"/>
              <w:spacing w:before="165"/>
              <w:ind w:left="36"/>
              <w:jc w:val="center"/>
              <w:rPr>
                <w:b/>
                <w:sz w:val="20"/>
              </w:rPr>
            </w:pPr>
            <w:r>
              <w:rPr>
                <w:b/>
                <w:spacing w:val="-10"/>
                <w:sz w:val="20"/>
              </w:rPr>
              <w:t>9</w:t>
            </w:r>
          </w:p>
        </w:tc>
        <w:tc>
          <w:tcPr>
            <w:tcW w:w="2369" w:type="dxa"/>
          </w:tcPr>
          <w:p w:rsidR="00C05A80" w:rsidRDefault="00A55ACD">
            <w:pPr>
              <w:pStyle w:val="TableParagraph"/>
              <w:spacing w:before="83" w:line="271" w:lineRule="auto"/>
              <w:ind w:left="30"/>
              <w:rPr>
                <w:sz w:val="16"/>
              </w:rPr>
            </w:pPr>
            <w:r>
              <w:rPr>
                <w:sz w:val="16"/>
              </w:rPr>
              <w:t>Балансировкастояковсистемы</w:t>
            </w:r>
            <w:r>
              <w:rPr>
                <w:spacing w:val="-2"/>
                <w:sz w:val="16"/>
              </w:rPr>
              <w:t>отопления</w:t>
            </w:r>
          </w:p>
        </w:tc>
        <w:tc>
          <w:tcPr>
            <w:tcW w:w="725" w:type="dxa"/>
          </w:tcPr>
          <w:p w:rsidR="00C05A80" w:rsidRDefault="00C05A80">
            <w:pPr>
              <w:pStyle w:val="TableParagraph"/>
              <w:spacing w:before="2"/>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spacing w:before="2"/>
              <w:rPr>
                <w:sz w:val="16"/>
              </w:rPr>
            </w:pPr>
          </w:p>
          <w:p w:rsidR="00C05A80" w:rsidRDefault="00A55ACD">
            <w:pPr>
              <w:pStyle w:val="TableParagraph"/>
              <w:ind w:left="38" w:right="5"/>
              <w:jc w:val="center"/>
              <w:rPr>
                <w:sz w:val="16"/>
              </w:rPr>
            </w:pPr>
            <w:r>
              <w:rPr>
                <w:spacing w:val="-5"/>
                <w:sz w:val="16"/>
              </w:rPr>
              <w:t>0,0</w:t>
            </w: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spacing w:before="2"/>
              <w:rPr>
                <w:sz w:val="16"/>
              </w:rPr>
            </w:pPr>
          </w:p>
          <w:p w:rsidR="00C05A80" w:rsidRDefault="00A55ACD">
            <w:pPr>
              <w:pStyle w:val="TableParagraph"/>
              <w:ind w:left="45" w:right="10"/>
              <w:jc w:val="center"/>
              <w:rPr>
                <w:sz w:val="16"/>
              </w:rPr>
            </w:pPr>
            <w:r>
              <w:rPr>
                <w:spacing w:val="-4"/>
                <w:sz w:val="16"/>
              </w:rPr>
              <w:t>0,28</w:t>
            </w: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2"/>
              <w:rPr>
                <w:sz w:val="16"/>
              </w:rPr>
            </w:pPr>
          </w:p>
          <w:p w:rsidR="00C05A80" w:rsidRDefault="00A55ACD">
            <w:pPr>
              <w:pStyle w:val="TableParagraph"/>
              <w:ind w:left="46" w:right="1"/>
              <w:jc w:val="center"/>
              <w:rPr>
                <w:sz w:val="16"/>
              </w:rPr>
            </w:pPr>
            <w:r>
              <w:rPr>
                <w:spacing w:val="-5"/>
                <w:sz w:val="16"/>
              </w:rPr>
              <w:t>м³</w:t>
            </w:r>
          </w:p>
        </w:tc>
        <w:tc>
          <w:tcPr>
            <w:tcW w:w="563" w:type="dxa"/>
          </w:tcPr>
          <w:p w:rsidR="00C05A80" w:rsidRDefault="00C05A80">
            <w:pPr>
              <w:pStyle w:val="TableParagraph"/>
              <w:spacing w:before="2"/>
              <w:rPr>
                <w:sz w:val="16"/>
              </w:rPr>
            </w:pPr>
          </w:p>
          <w:p w:rsidR="00C05A80" w:rsidRDefault="00A55ACD">
            <w:pPr>
              <w:pStyle w:val="TableParagraph"/>
              <w:ind w:left="45" w:right="2"/>
              <w:jc w:val="center"/>
              <w:rPr>
                <w:sz w:val="16"/>
              </w:rPr>
            </w:pPr>
            <w:r>
              <w:rPr>
                <w:spacing w:val="-4"/>
                <w:sz w:val="16"/>
              </w:rPr>
              <w:t>0,14</w:t>
            </w: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947"/>
        </w:trPr>
        <w:tc>
          <w:tcPr>
            <w:tcW w:w="370" w:type="dxa"/>
          </w:tcPr>
          <w:p w:rsidR="00C05A80" w:rsidRDefault="00C05A80">
            <w:pPr>
              <w:pStyle w:val="TableParagraph"/>
              <w:spacing w:before="130"/>
              <w:rPr>
                <w:sz w:val="20"/>
              </w:rPr>
            </w:pPr>
          </w:p>
          <w:p w:rsidR="00C05A80" w:rsidRDefault="00A55ACD">
            <w:pPr>
              <w:pStyle w:val="TableParagraph"/>
              <w:ind w:left="36" w:right="1"/>
              <w:jc w:val="center"/>
              <w:rPr>
                <w:b/>
                <w:sz w:val="20"/>
              </w:rPr>
            </w:pPr>
            <w:r>
              <w:rPr>
                <w:b/>
                <w:spacing w:val="-5"/>
                <w:sz w:val="20"/>
              </w:rPr>
              <w:t>10</w:t>
            </w:r>
          </w:p>
        </w:tc>
        <w:tc>
          <w:tcPr>
            <w:tcW w:w="2369" w:type="dxa"/>
          </w:tcPr>
          <w:p w:rsidR="00C05A80" w:rsidRDefault="00A55ACD">
            <w:pPr>
              <w:pStyle w:val="TableParagraph"/>
              <w:spacing w:before="172" w:line="271" w:lineRule="auto"/>
              <w:ind w:left="30" w:right="340"/>
              <w:jc w:val="both"/>
              <w:rPr>
                <w:sz w:val="16"/>
              </w:rPr>
            </w:pPr>
            <w:r>
              <w:rPr>
                <w:sz w:val="16"/>
              </w:rPr>
              <w:t>Своевременноевключениеивыключениесветильникови</w:t>
            </w:r>
            <w:r>
              <w:rPr>
                <w:spacing w:val="-2"/>
                <w:sz w:val="16"/>
              </w:rPr>
              <w:t>электроприборов</w:t>
            </w:r>
          </w:p>
        </w:tc>
        <w:tc>
          <w:tcPr>
            <w:tcW w:w="725" w:type="dxa"/>
          </w:tcPr>
          <w:p w:rsidR="00C05A80" w:rsidRDefault="00C05A80">
            <w:pPr>
              <w:pStyle w:val="TableParagraph"/>
              <w:rPr>
                <w:sz w:val="16"/>
              </w:rPr>
            </w:pPr>
          </w:p>
          <w:p w:rsidR="00C05A80" w:rsidRDefault="00C05A80">
            <w:pPr>
              <w:pStyle w:val="TableParagraph"/>
              <w:spacing w:before="12"/>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rPr>
                <w:sz w:val="16"/>
              </w:rPr>
            </w:pPr>
          </w:p>
          <w:p w:rsidR="00C05A80" w:rsidRDefault="00C05A80">
            <w:pPr>
              <w:pStyle w:val="TableParagraph"/>
              <w:spacing w:before="12"/>
              <w:rPr>
                <w:sz w:val="16"/>
              </w:rPr>
            </w:pPr>
          </w:p>
          <w:p w:rsidR="00C05A80" w:rsidRDefault="00A55ACD">
            <w:pPr>
              <w:pStyle w:val="TableParagraph"/>
              <w:ind w:left="38" w:right="5"/>
              <w:jc w:val="center"/>
              <w:rPr>
                <w:sz w:val="16"/>
              </w:rPr>
            </w:pPr>
            <w:r>
              <w:rPr>
                <w:spacing w:val="-5"/>
                <w:sz w:val="16"/>
              </w:rPr>
              <w:t>0,0</w:t>
            </w: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p w:rsidR="00C05A80" w:rsidRDefault="00C05A80">
            <w:pPr>
              <w:pStyle w:val="TableParagraph"/>
              <w:spacing w:before="12"/>
              <w:rPr>
                <w:sz w:val="16"/>
              </w:rPr>
            </w:pPr>
          </w:p>
          <w:p w:rsidR="00C05A80" w:rsidRDefault="00A55ACD">
            <w:pPr>
              <w:pStyle w:val="TableParagraph"/>
              <w:ind w:left="45" w:right="12"/>
              <w:jc w:val="center"/>
              <w:rPr>
                <w:sz w:val="16"/>
              </w:rPr>
            </w:pPr>
            <w:r>
              <w:rPr>
                <w:spacing w:val="-5"/>
                <w:sz w:val="16"/>
              </w:rPr>
              <w:t>261</w:t>
            </w: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rPr>
                <w:sz w:val="16"/>
              </w:rPr>
            </w:pPr>
          </w:p>
          <w:p w:rsidR="00C05A80" w:rsidRDefault="00C05A80">
            <w:pPr>
              <w:pStyle w:val="TableParagraph"/>
              <w:spacing w:before="12"/>
              <w:rPr>
                <w:sz w:val="16"/>
              </w:rPr>
            </w:pPr>
          </w:p>
          <w:p w:rsidR="00C05A80" w:rsidRDefault="00A55ACD">
            <w:pPr>
              <w:pStyle w:val="TableParagraph"/>
              <w:ind w:left="46" w:right="2"/>
              <w:jc w:val="center"/>
              <w:rPr>
                <w:sz w:val="16"/>
              </w:rPr>
            </w:pPr>
            <w:r>
              <w:rPr>
                <w:spacing w:val="-2"/>
                <w:sz w:val="16"/>
              </w:rPr>
              <w:t>кВт*ч</w:t>
            </w:r>
          </w:p>
        </w:tc>
        <w:tc>
          <w:tcPr>
            <w:tcW w:w="563" w:type="dxa"/>
          </w:tcPr>
          <w:p w:rsidR="00C05A80" w:rsidRDefault="00C05A80">
            <w:pPr>
              <w:pStyle w:val="TableParagraph"/>
              <w:rPr>
                <w:sz w:val="16"/>
              </w:rPr>
            </w:pPr>
          </w:p>
          <w:p w:rsidR="00C05A80" w:rsidRDefault="00C05A80">
            <w:pPr>
              <w:pStyle w:val="TableParagraph"/>
              <w:spacing w:before="12"/>
              <w:rPr>
                <w:sz w:val="16"/>
              </w:rPr>
            </w:pPr>
          </w:p>
          <w:p w:rsidR="00C05A80" w:rsidRDefault="00A55ACD">
            <w:pPr>
              <w:pStyle w:val="TableParagraph"/>
              <w:ind w:left="45" w:right="2"/>
              <w:jc w:val="center"/>
              <w:rPr>
                <w:sz w:val="16"/>
              </w:rPr>
            </w:pPr>
            <w:r>
              <w:rPr>
                <w:spacing w:val="-4"/>
                <w:sz w:val="16"/>
              </w:rPr>
              <w:t>2,40</w:t>
            </w: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656"/>
        </w:trPr>
        <w:tc>
          <w:tcPr>
            <w:tcW w:w="370" w:type="dxa"/>
          </w:tcPr>
          <w:p w:rsidR="00C05A80" w:rsidRDefault="00A55ACD">
            <w:pPr>
              <w:pStyle w:val="TableParagraph"/>
              <w:spacing w:before="213"/>
              <w:ind w:left="36" w:right="1"/>
              <w:jc w:val="center"/>
              <w:rPr>
                <w:b/>
                <w:sz w:val="20"/>
              </w:rPr>
            </w:pPr>
            <w:r>
              <w:rPr>
                <w:b/>
                <w:spacing w:val="-5"/>
                <w:sz w:val="20"/>
              </w:rPr>
              <w:t>11</w:t>
            </w:r>
          </w:p>
        </w:tc>
        <w:tc>
          <w:tcPr>
            <w:tcW w:w="2369" w:type="dxa"/>
          </w:tcPr>
          <w:p w:rsidR="00C05A80" w:rsidRDefault="00A55ACD">
            <w:pPr>
              <w:pStyle w:val="TableParagraph"/>
              <w:spacing w:before="131" w:line="271" w:lineRule="auto"/>
              <w:ind w:left="30"/>
              <w:rPr>
                <w:sz w:val="16"/>
              </w:rPr>
            </w:pPr>
            <w:r>
              <w:rPr>
                <w:sz w:val="16"/>
              </w:rPr>
              <w:t>Отключениеэлектроприборовотрозетки в конце рабочего дня</w:t>
            </w:r>
          </w:p>
        </w:tc>
        <w:tc>
          <w:tcPr>
            <w:tcW w:w="725" w:type="dxa"/>
          </w:tcPr>
          <w:p w:rsidR="00C05A80" w:rsidRDefault="00C05A80">
            <w:pPr>
              <w:pStyle w:val="TableParagraph"/>
              <w:spacing w:before="50"/>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spacing w:before="50"/>
              <w:rPr>
                <w:sz w:val="16"/>
              </w:rPr>
            </w:pPr>
          </w:p>
          <w:p w:rsidR="00C05A80" w:rsidRDefault="00A55ACD">
            <w:pPr>
              <w:pStyle w:val="TableParagraph"/>
              <w:ind w:left="38" w:right="5"/>
              <w:jc w:val="center"/>
              <w:rPr>
                <w:sz w:val="16"/>
              </w:rPr>
            </w:pPr>
            <w:r>
              <w:rPr>
                <w:spacing w:val="-5"/>
                <w:sz w:val="16"/>
              </w:rPr>
              <w:t>0,0</w:t>
            </w: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spacing w:before="50"/>
              <w:rPr>
                <w:sz w:val="16"/>
              </w:rPr>
            </w:pPr>
          </w:p>
          <w:p w:rsidR="00C05A80" w:rsidRDefault="00A55ACD">
            <w:pPr>
              <w:pStyle w:val="TableParagraph"/>
              <w:ind w:left="45" w:right="11"/>
              <w:jc w:val="center"/>
              <w:rPr>
                <w:sz w:val="16"/>
              </w:rPr>
            </w:pPr>
            <w:r>
              <w:rPr>
                <w:spacing w:val="-5"/>
                <w:sz w:val="16"/>
              </w:rPr>
              <w:t>11</w:t>
            </w: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50"/>
              <w:rPr>
                <w:sz w:val="16"/>
              </w:rPr>
            </w:pPr>
          </w:p>
          <w:p w:rsidR="00C05A80" w:rsidRDefault="00A55ACD">
            <w:pPr>
              <w:pStyle w:val="TableParagraph"/>
              <w:ind w:left="46" w:right="2"/>
              <w:jc w:val="center"/>
              <w:rPr>
                <w:sz w:val="16"/>
              </w:rPr>
            </w:pPr>
            <w:r>
              <w:rPr>
                <w:spacing w:val="-2"/>
                <w:sz w:val="16"/>
              </w:rPr>
              <w:t>кВт*ч</w:t>
            </w:r>
          </w:p>
        </w:tc>
        <w:tc>
          <w:tcPr>
            <w:tcW w:w="563" w:type="dxa"/>
          </w:tcPr>
          <w:p w:rsidR="00C05A80" w:rsidRDefault="00C05A80">
            <w:pPr>
              <w:pStyle w:val="TableParagraph"/>
              <w:spacing w:before="50"/>
              <w:rPr>
                <w:sz w:val="16"/>
              </w:rPr>
            </w:pPr>
          </w:p>
          <w:p w:rsidR="00C05A80" w:rsidRDefault="00A55ACD">
            <w:pPr>
              <w:pStyle w:val="TableParagraph"/>
              <w:ind w:left="45" w:right="2"/>
              <w:jc w:val="center"/>
              <w:rPr>
                <w:sz w:val="16"/>
              </w:rPr>
            </w:pPr>
            <w:r>
              <w:rPr>
                <w:spacing w:val="-4"/>
                <w:sz w:val="16"/>
              </w:rPr>
              <w:t>0,10</w:t>
            </w: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right="1"/>
              <w:jc w:val="center"/>
              <w:rPr>
                <w:b/>
                <w:sz w:val="20"/>
              </w:rPr>
            </w:pPr>
            <w:r>
              <w:rPr>
                <w:b/>
                <w:spacing w:val="-5"/>
                <w:sz w:val="20"/>
              </w:rPr>
              <w:t>12</w:t>
            </w:r>
          </w:p>
        </w:tc>
        <w:tc>
          <w:tcPr>
            <w:tcW w:w="2369" w:type="dxa"/>
          </w:tcPr>
          <w:p w:rsidR="00C05A80" w:rsidRDefault="00A55ACD">
            <w:pPr>
              <w:pStyle w:val="TableParagraph"/>
              <w:spacing w:before="124" w:line="271" w:lineRule="auto"/>
              <w:ind w:left="30"/>
              <w:rPr>
                <w:sz w:val="16"/>
              </w:rPr>
            </w:pPr>
            <w:r>
              <w:rPr>
                <w:sz w:val="16"/>
              </w:rPr>
              <w:t>Запрет на использование иподзарядкуличныхбытовых</w:t>
            </w:r>
            <w:r>
              <w:rPr>
                <w:spacing w:val="-2"/>
                <w:sz w:val="16"/>
              </w:rPr>
              <w:t>приборов</w:t>
            </w:r>
          </w:p>
        </w:tc>
        <w:tc>
          <w:tcPr>
            <w:tcW w:w="725" w:type="dxa"/>
          </w:tcPr>
          <w:p w:rsidR="00C05A80" w:rsidRDefault="00C05A80">
            <w:pPr>
              <w:pStyle w:val="TableParagraph"/>
              <w:spacing w:before="148"/>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spacing w:before="148"/>
              <w:rPr>
                <w:sz w:val="16"/>
              </w:rPr>
            </w:pPr>
          </w:p>
          <w:p w:rsidR="00C05A80" w:rsidRDefault="00A55ACD">
            <w:pPr>
              <w:pStyle w:val="TableParagraph"/>
              <w:ind w:left="38" w:right="5"/>
              <w:jc w:val="center"/>
              <w:rPr>
                <w:sz w:val="16"/>
              </w:rPr>
            </w:pPr>
            <w:r>
              <w:rPr>
                <w:spacing w:val="-5"/>
                <w:sz w:val="16"/>
              </w:rPr>
              <w:t>0,0</w:t>
            </w: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spacing w:before="148"/>
              <w:rPr>
                <w:sz w:val="16"/>
              </w:rPr>
            </w:pPr>
          </w:p>
          <w:p w:rsidR="00C05A80" w:rsidRDefault="00A55ACD">
            <w:pPr>
              <w:pStyle w:val="TableParagraph"/>
              <w:ind w:left="45" w:right="11"/>
              <w:jc w:val="center"/>
              <w:rPr>
                <w:sz w:val="16"/>
              </w:rPr>
            </w:pPr>
            <w:r>
              <w:rPr>
                <w:spacing w:val="-5"/>
                <w:sz w:val="16"/>
              </w:rPr>
              <w:t>11</w:t>
            </w: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148"/>
              <w:rPr>
                <w:sz w:val="16"/>
              </w:rPr>
            </w:pPr>
          </w:p>
          <w:p w:rsidR="00C05A80" w:rsidRDefault="00A55ACD">
            <w:pPr>
              <w:pStyle w:val="TableParagraph"/>
              <w:ind w:left="46" w:right="2"/>
              <w:jc w:val="center"/>
              <w:rPr>
                <w:sz w:val="16"/>
              </w:rPr>
            </w:pPr>
            <w:r>
              <w:rPr>
                <w:spacing w:val="-2"/>
                <w:sz w:val="16"/>
              </w:rPr>
              <w:t>кВт*ч</w:t>
            </w:r>
          </w:p>
        </w:tc>
        <w:tc>
          <w:tcPr>
            <w:tcW w:w="563" w:type="dxa"/>
          </w:tcPr>
          <w:p w:rsidR="00C05A80" w:rsidRDefault="00C05A80">
            <w:pPr>
              <w:pStyle w:val="TableParagraph"/>
              <w:spacing w:before="148"/>
              <w:rPr>
                <w:sz w:val="16"/>
              </w:rPr>
            </w:pPr>
          </w:p>
          <w:p w:rsidR="00C05A80" w:rsidRDefault="00A55ACD">
            <w:pPr>
              <w:pStyle w:val="TableParagraph"/>
              <w:ind w:left="45" w:right="2"/>
              <w:jc w:val="center"/>
              <w:rPr>
                <w:sz w:val="16"/>
              </w:rPr>
            </w:pPr>
            <w:r>
              <w:rPr>
                <w:spacing w:val="-4"/>
                <w:sz w:val="16"/>
              </w:rPr>
              <w:t>0,10</w:t>
            </w: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right="1"/>
              <w:jc w:val="center"/>
              <w:rPr>
                <w:b/>
                <w:sz w:val="20"/>
              </w:rPr>
            </w:pPr>
            <w:r>
              <w:rPr>
                <w:b/>
                <w:spacing w:val="-5"/>
                <w:sz w:val="20"/>
              </w:rPr>
              <w:t>13</w:t>
            </w:r>
          </w:p>
        </w:tc>
        <w:tc>
          <w:tcPr>
            <w:tcW w:w="2369" w:type="dxa"/>
          </w:tcPr>
          <w:p w:rsidR="00C05A80" w:rsidRDefault="00A55ACD">
            <w:pPr>
              <w:pStyle w:val="TableParagraph"/>
              <w:spacing w:before="124" w:line="271" w:lineRule="auto"/>
              <w:ind w:left="30" w:right="242"/>
              <w:rPr>
                <w:sz w:val="16"/>
              </w:rPr>
            </w:pPr>
            <w:r>
              <w:rPr>
                <w:sz w:val="16"/>
              </w:rPr>
              <w:t>Регулярнаяочисткасветильниковотпылии</w:t>
            </w:r>
            <w:r>
              <w:rPr>
                <w:spacing w:val="-2"/>
                <w:sz w:val="16"/>
              </w:rPr>
              <w:t>отложений</w:t>
            </w:r>
          </w:p>
        </w:tc>
        <w:tc>
          <w:tcPr>
            <w:tcW w:w="725" w:type="dxa"/>
          </w:tcPr>
          <w:p w:rsidR="00C05A80" w:rsidRDefault="00C05A80">
            <w:pPr>
              <w:pStyle w:val="TableParagraph"/>
              <w:spacing w:before="148"/>
              <w:rPr>
                <w:sz w:val="16"/>
              </w:rPr>
            </w:pPr>
          </w:p>
          <w:p w:rsidR="00C05A80" w:rsidRDefault="00A55ACD">
            <w:pPr>
              <w:pStyle w:val="TableParagraph"/>
              <w:ind w:left="37"/>
              <w:jc w:val="center"/>
              <w:rPr>
                <w:sz w:val="16"/>
              </w:rPr>
            </w:pPr>
            <w:r>
              <w:rPr>
                <w:spacing w:val="-10"/>
                <w:sz w:val="16"/>
              </w:rPr>
              <w:t>-</w:t>
            </w:r>
          </w:p>
        </w:tc>
        <w:tc>
          <w:tcPr>
            <w:tcW w:w="564" w:type="dxa"/>
          </w:tcPr>
          <w:p w:rsidR="00C05A80" w:rsidRDefault="00C05A80">
            <w:pPr>
              <w:pStyle w:val="TableParagraph"/>
              <w:spacing w:before="148"/>
              <w:rPr>
                <w:sz w:val="16"/>
              </w:rPr>
            </w:pPr>
          </w:p>
          <w:p w:rsidR="00C05A80" w:rsidRDefault="00A55ACD">
            <w:pPr>
              <w:pStyle w:val="TableParagraph"/>
              <w:ind w:left="38" w:right="5"/>
              <w:jc w:val="center"/>
              <w:rPr>
                <w:sz w:val="16"/>
              </w:rPr>
            </w:pPr>
            <w:r>
              <w:rPr>
                <w:spacing w:val="-5"/>
                <w:sz w:val="16"/>
              </w:rPr>
              <w:t>0,0</w:t>
            </w: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spacing w:before="148"/>
              <w:rPr>
                <w:sz w:val="16"/>
              </w:rPr>
            </w:pPr>
          </w:p>
          <w:p w:rsidR="00C05A80" w:rsidRDefault="00A55ACD">
            <w:pPr>
              <w:pStyle w:val="TableParagraph"/>
              <w:ind w:left="45" w:right="10"/>
              <w:jc w:val="center"/>
              <w:rPr>
                <w:sz w:val="16"/>
              </w:rPr>
            </w:pPr>
            <w:r>
              <w:rPr>
                <w:spacing w:val="-10"/>
                <w:sz w:val="16"/>
              </w:rPr>
              <w:t>7</w:t>
            </w: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148"/>
              <w:rPr>
                <w:sz w:val="16"/>
              </w:rPr>
            </w:pPr>
          </w:p>
          <w:p w:rsidR="00C05A80" w:rsidRDefault="00A55ACD">
            <w:pPr>
              <w:pStyle w:val="TableParagraph"/>
              <w:ind w:left="46" w:right="2"/>
              <w:jc w:val="center"/>
              <w:rPr>
                <w:sz w:val="16"/>
              </w:rPr>
            </w:pPr>
            <w:r>
              <w:rPr>
                <w:spacing w:val="-2"/>
                <w:sz w:val="16"/>
              </w:rPr>
              <w:t>кВт*ч</w:t>
            </w:r>
          </w:p>
        </w:tc>
        <w:tc>
          <w:tcPr>
            <w:tcW w:w="563" w:type="dxa"/>
          </w:tcPr>
          <w:p w:rsidR="00C05A80" w:rsidRDefault="00C05A80">
            <w:pPr>
              <w:pStyle w:val="TableParagraph"/>
              <w:spacing w:before="148"/>
              <w:rPr>
                <w:sz w:val="16"/>
              </w:rPr>
            </w:pPr>
          </w:p>
          <w:p w:rsidR="00C05A80" w:rsidRDefault="00A55ACD">
            <w:pPr>
              <w:pStyle w:val="TableParagraph"/>
              <w:ind w:left="45" w:right="2"/>
              <w:jc w:val="center"/>
              <w:rPr>
                <w:sz w:val="16"/>
              </w:rPr>
            </w:pPr>
            <w:r>
              <w:rPr>
                <w:spacing w:val="-4"/>
                <w:sz w:val="16"/>
              </w:rPr>
              <w:t>0,06</w:t>
            </w: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359"/>
        </w:trPr>
        <w:tc>
          <w:tcPr>
            <w:tcW w:w="9836" w:type="dxa"/>
            <w:gridSpan w:val="13"/>
          </w:tcPr>
          <w:p w:rsidR="00C05A80" w:rsidRDefault="00A55ACD">
            <w:pPr>
              <w:pStyle w:val="TableParagraph"/>
              <w:spacing w:before="69"/>
              <w:ind w:left="50"/>
              <w:jc w:val="center"/>
              <w:rPr>
                <w:b/>
                <w:sz w:val="18"/>
              </w:rPr>
            </w:pPr>
            <w:r>
              <w:rPr>
                <w:b/>
                <w:sz w:val="18"/>
              </w:rPr>
              <w:t>Технические</w:t>
            </w:r>
            <w:r>
              <w:rPr>
                <w:b/>
                <w:spacing w:val="-2"/>
                <w:sz w:val="18"/>
              </w:rPr>
              <w:t>мероприятия</w:t>
            </w: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right="1"/>
              <w:jc w:val="center"/>
              <w:rPr>
                <w:b/>
                <w:sz w:val="20"/>
              </w:rPr>
            </w:pPr>
            <w:r>
              <w:rPr>
                <w:b/>
                <w:spacing w:val="-5"/>
                <w:sz w:val="20"/>
              </w:rPr>
              <w:t>14</w:t>
            </w:r>
          </w:p>
        </w:tc>
        <w:tc>
          <w:tcPr>
            <w:tcW w:w="2369" w:type="dxa"/>
          </w:tcPr>
          <w:p w:rsidR="00C05A80" w:rsidRDefault="00A55ACD">
            <w:pPr>
              <w:pStyle w:val="TableParagraph"/>
              <w:spacing w:before="124" w:line="271" w:lineRule="auto"/>
              <w:ind w:left="30" w:right="46"/>
              <w:rPr>
                <w:sz w:val="16"/>
              </w:rPr>
            </w:pPr>
            <w:r>
              <w:rPr>
                <w:spacing w:val="-2"/>
                <w:sz w:val="16"/>
              </w:rPr>
              <w:t>Проведение</w:t>
            </w:r>
            <w:r>
              <w:rPr>
                <w:sz w:val="16"/>
              </w:rPr>
              <w:t>гидропневматическойпромывкисистемыотопления</w:t>
            </w:r>
          </w:p>
        </w:tc>
        <w:tc>
          <w:tcPr>
            <w:tcW w:w="725" w:type="dxa"/>
          </w:tcPr>
          <w:p w:rsidR="00C05A80" w:rsidRDefault="00C05A80">
            <w:pPr>
              <w:pStyle w:val="TableParagraph"/>
              <w:spacing w:before="43"/>
              <w:rPr>
                <w:sz w:val="16"/>
              </w:rPr>
            </w:pPr>
          </w:p>
          <w:p w:rsidR="00C05A80" w:rsidRDefault="00A55ACD">
            <w:pPr>
              <w:pStyle w:val="TableParagraph"/>
              <w:spacing w:line="271" w:lineRule="auto"/>
              <w:ind w:left="97" w:right="66" w:firstLine="124"/>
              <w:rPr>
                <w:sz w:val="16"/>
              </w:rPr>
            </w:pPr>
            <w:r>
              <w:rPr>
                <w:spacing w:val="-4"/>
                <w:sz w:val="16"/>
              </w:rPr>
              <w:t>мес.</w:t>
            </w:r>
            <w:r>
              <w:rPr>
                <w:spacing w:val="-2"/>
                <w:sz w:val="16"/>
              </w:rPr>
              <w:t>бюджет</w:t>
            </w:r>
          </w:p>
        </w:tc>
        <w:tc>
          <w:tcPr>
            <w:tcW w:w="564" w:type="dxa"/>
          </w:tcPr>
          <w:p w:rsidR="00C05A80" w:rsidRDefault="00C05A80">
            <w:pPr>
              <w:pStyle w:val="TableParagraph"/>
              <w:spacing w:before="148"/>
              <w:rPr>
                <w:sz w:val="16"/>
              </w:rPr>
            </w:pPr>
          </w:p>
          <w:p w:rsidR="00C05A80" w:rsidRDefault="00A55ACD">
            <w:pPr>
              <w:pStyle w:val="TableParagraph"/>
              <w:ind w:left="38" w:right="6"/>
              <w:jc w:val="center"/>
              <w:rPr>
                <w:sz w:val="16"/>
              </w:rPr>
            </w:pPr>
            <w:r>
              <w:rPr>
                <w:spacing w:val="-4"/>
                <w:sz w:val="16"/>
              </w:rPr>
              <w:t>10,0</w:t>
            </w: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spacing w:before="148"/>
              <w:rPr>
                <w:sz w:val="16"/>
              </w:rPr>
            </w:pPr>
          </w:p>
          <w:p w:rsidR="00C05A80" w:rsidRDefault="00A55ACD">
            <w:pPr>
              <w:pStyle w:val="TableParagraph"/>
              <w:ind w:left="45" w:right="10"/>
              <w:jc w:val="center"/>
              <w:rPr>
                <w:sz w:val="16"/>
              </w:rPr>
            </w:pPr>
            <w:r>
              <w:rPr>
                <w:spacing w:val="-4"/>
                <w:sz w:val="16"/>
              </w:rPr>
              <w:t>0,35</w:t>
            </w: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148"/>
              <w:rPr>
                <w:sz w:val="16"/>
              </w:rPr>
            </w:pPr>
          </w:p>
          <w:p w:rsidR="00C05A80" w:rsidRDefault="00A55ACD">
            <w:pPr>
              <w:pStyle w:val="TableParagraph"/>
              <w:ind w:left="46" w:right="1"/>
              <w:jc w:val="center"/>
              <w:rPr>
                <w:sz w:val="16"/>
              </w:rPr>
            </w:pPr>
            <w:r>
              <w:rPr>
                <w:spacing w:val="-5"/>
                <w:sz w:val="16"/>
              </w:rPr>
              <w:t>м³</w:t>
            </w:r>
          </w:p>
        </w:tc>
        <w:tc>
          <w:tcPr>
            <w:tcW w:w="563" w:type="dxa"/>
          </w:tcPr>
          <w:p w:rsidR="00C05A80" w:rsidRDefault="00C05A80">
            <w:pPr>
              <w:pStyle w:val="TableParagraph"/>
              <w:spacing w:before="148"/>
              <w:rPr>
                <w:sz w:val="16"/>
              </w:rPr>
            </w:pPr>
          </w:p>
          <w:p w:rsidR="00C05A80" w:rsidRDefault="00A55ACD">
            <w:pPr>
              <w:pStyle w:val="TableParagraph"/>
              <w:ind w:left="45" w:right="2"/>
              <w:jc w:val="center"/>
              <w:rPr>
                <w:sz w:val="16"/>
              </w:rPr>
            </w:pPr>
            <w:r>
              <w:rPr>
                <w:spacing w:val="-4"/>
                <w:sz w:val="16"/>
              </w:rPr>
              <w:t>0,18</w:t>
            </w: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656"/>
        </w:trPr>
        <w:tc>
          <w:tcPr>
            <w:tcW w:w="370" w:type="dxa"/>
          </w:tcPr>
          <w:p w:rsidR="00C05A80" w:rsidRDefault="00A55ACD">
            <w:pPr>
              <w:pStyle w:val="TableParagraph"/>
              <w:spacing w:before="213"/>
              <w:ind w:left="36" w:right="1"/>
              <w:jc w:val="center"/>
              <w:rPr>
                <w:b/>
                <w:sz w:val="20"/>
              </w:rPr>
            </w:pPr>
            <w:r>
              <w:rPr>
                <w:b/>
                <w:spacing w:val="-5"/>
                <w:sz w:val="20"/>
              </w:rPr>
              <w:t>15</w:t>
            </w:r>
          </w:p>
        </w:tc>
        <w:tc>
          <w:tcPr>
            <w:tcW w:w="2369" w:type="dxa"/>
          </w:tcPr>
          <w:p w:rsidR="00C05A80" w:rsidRDefault="00A55ACD">
            <w:pPr>
              <w:pStyle w:val="TableParagraph"/>
              <w:spacing w:before="131" w:line="271" w:lineRule="auto"/>
              <w:ind w:left="30"/>
              <w:rPr>
                <w:sz w:val="16"/>
              </w:rPr>
            </w:pPr>
            <w:r>
              <w:rPr>
                <w:sz w:val="16"/>
              </w:rPr>
              <w:t>Проведениехимическойочисткисистемыотопления</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50"/>
              <w:rPr>
                <w:sz w:val="16"/>
              </w:rPr>
            </w:pPr>
          </w:p>
          <w:p w:rsidR="00C05A80" w:rsidRDefault="00A55ACD">
            <w:pPr>
              <w:pStyle w:val="TableParagraph"/>
              <w:ind w:left="46" w:right="1"/>
              <w:jc w:val="center"/>
              <w:rPr>
                <w:sz w:val="16"/>
              </w:rPr>
            </w:pPr>
            <w:r>
              <w:rPr>
                <w:spacing w:val="-5"/>
                <w:sz w:val="16"/>
              </w:rPr>
              <w:t>м³</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right="1"/>
              <w:jc w:val="center"/>
              <w:rPr>
                <w:b/>
                <w:sz w:val="20"/>
              </w:rPr>
            </w:pPr>
            <w:r>
              <w:rPr>
                <w:b/>
                <w:spacing w:val="-5"/>
                <w:sz w:val="20"/>
              </w:rPr>
              <w:t>16</w:t>
            </w:r>
          </w:p>
        </w:tc>
        <w:tc>
          <w:tcPr>
            <w:tcW w:w="2369" w:type="dxa"/>
          </w:tcPr>
          <w:p w:rsidR="00C05A80" w:rsidRDefault="00A55ACD">
            <w:pPr>
              <w:pStyle w:val="TableParagraph"/>
              <w:spacing w:before="124" w:line="271" w:lineRule="auto"/>
              <w:ind w:left="30"/>
              <w:rPr>
                <w:sz w:val="16"/>
              </w:rPr>
            </w:pPr>
            <w:r>
              <w:rPr>
                <w:sz w:val="16"/>
              </w:rPr>
              <w:t>Установкатермостатическихвентилей на отопительные</w:t>
            </w:r>
            <w:r>
              <w:rPr>
                <w:spacing w:val="-2"/>
                <w:sz w:val="16"/>
              </w:rPr>
              <w:t>приборы</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148"/>
              <w:rPr>
                <w:sz w:val="16"/>
              </w:rPr>
            </w:pPr>
          </w:p>
          <w:p w:rsidR="00C05A80" w:rsidRDefault="00A55ACD">
            <w:pPr>
              <w:pStyle w:val="TableParagraph"/>
              <w:ind w:left="46" w:right="1"/>
              <w:jc w:val="center"/>
              <w:rPr>
                <w:sz w:val="16"/>
              </w:rPr>
            </w:pPr>
            <w:r>
              <w:rPr>
                <w:spacing w:val="-5"/>
                <w:sz w:val="16"/>
              </w:rPr>
              <w:t>м³</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656"/>
        </w:trPr>
        <w:tc>
          <w:tcPr>
            <w:tcW w:w="370" w:type="dxa"/>
          </w:tcPr>
          <w:p w:rsidR="00C05A80" w:rsidRDefault="00A55ACD">
            <w:pPr>
              <w:pStyle w:val="TableParagraph"/>
              <w:spacing w:before="213"/>
              <w:ind w:left="36" w:right="1"/>
              <w:jc w:val="center"/>
              <w:rPr>
                <w:b/>
                <w:sz w:val="20"/>
              </w:rPr>
            </w:pPr>
            <w:r>
              <w:rPr>
                <w:b/>
                <w:spacing w:val="-5"/>
                <w:sz w:val="20"/>
              </w:rPr>
              <w:t>17</w:t>
            </w:r>
          </w:p>
        </w:tc>
        <w:tc>
          <w:tcPr>
            <w:tcW w:w="2369" w:type="dxa"/>
          </w:tcPr>
          <w:p w:rsidR="00C05A80" w:rsidRDefault="00A55ACD">
            <w:pPr>
              <w:pStyle w:val="TableParagraph"/>
              <w:spacing w:before="131" w:line="271" w:lineRule="auto"/>
              <w:ind w:left="30" w:hanging="1"/>
              <w:rPr>
                <w:sz w:val="16"/>
              </w:rPr>
            </w:pPr>
            <w:proofErr w:type="spellStart"/>
            <w:r>
              <w:rPr>
                <w:sz w:val="16"/>
              </w:rPr>
              <w:t>Установкатеплоотражателейзаотопительнымиприборами</w:t>
            </w:r>
            <w:proofErr w:type="spellEnd"/>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50"/>
              <w:rPr>
                <w:sz w:val="16"/>
              </w:rPr>
            </w:pPr>
          </w:p>
          <w:p w:rsidR="00C05A80" w:rsidRDefault="00A55ACD">
            <w:pPr>
              <w:pStyle w:val="TableParagraph"/>
              <w:ind w:left="46" w:right="1"/>
              <w:jc w:val="center"/>
              <w:rPr>
                <w:sz w:val="16"/>
              </w:rPr>
            </w:pPr>
            <w:r>
              <w:rPr>
                <w:spacing w:val="-5"/>
                <w:sz w:val="16"/>
              </w:rPr>
              <w:t>м³</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656"/>
        </w:trPr>
        <w:tc>
          <w:tcPr>
            <w:tcW w:w="370" w:type="dxa"/>
          </w:tcPr>
          <w:p w:rsidR="00C05A80" w:rsidRDefault="00A55ACD">
            <w:pPr>
              <w:pStyle w:val="TableParagraph"/>
              <w:spacing w:before="213"/>
              <w:ind w:left="36" w:right="1"/>
              <w:jc w:val="center"/>
              <w:rPr>
                <w:b/>
                <w:sz w:val="20"/>
              </w:rPr>
            </w:pPr>
            <w:r>
              <w:rPr>
                <w:b/>
                <w:spacing w:val="-5"/>
                <w:sz w:val="20"/>
              </w:rPr>
              <w:t>18</w:t>
            </w:r>
          </w:p>
        </w:tc>
        <w:tc>
          <w:tcPr>
            <w:tcW w:w="2369" w:type="dxa"/>
          </w:tcPr>
          <w:p w:rsidR="00C05A80" w:rsidRDefault="00A55ACD">
            <w:pPr>
              <w:pStyle w:val="TableParagraph"/>
              <w:spacing w:before="131" w:line="271" w:lineRule="auto"/>
              <w:ind w:left="30"/>
              <w:rPr>
                <w:sz w:val="16"/>
              </w:rPr>
            </w:pPr>
            <w:r>
              <w:rPr>
                <w:sz w:val="16"/>
              </w:rPr>
              <w:t>Восстановлениетеплоизоляциитранзитных труб отопления</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50"/>
              <w:rPr>
                <w:sz w:val="16"/>
              </w:rPr>
            </w:pPr>
          </w:p>
          <w:p w:rsidR="00C05A80" w:rsidRDefault="00A55ACD">
            <w:pPr>
              <w:pStyle w:val="TableParagraph"/>
              <w:ind w:left="46" w:right="1"/>
              <w:jc w:val="center"/>
              <w:rPr>
                <w:sz w:val="16"/>
              </w:rPr>
            </w:pPr>
            <w:r>
              <w:rPr>
                <w:spacing w:val="-5"/>
                <w:sz w:val="16"/>
              </w:rPr>
              <w:t>м³</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947"/>
        </w:trPr>
        <w:tc>
          <w:tcPr>
            <w:tcW w:w="370" w:type="dxa"/>
          </w:tcPr>
          <w:p w:rsidR="00C05A80" w:rsidRDefault="00C05A80">
            <w:pPr>
              <w:pStyle w:val="TableParagraph"/>
              <w:spacing w:before="130"/>
              <w:rPr>
                <w:sz w:val="20"/>
              </w:rPr>
            </w:pPr>
          </w:p>
          <w:p w:rsidR="00C05A80" w:rsidRDefault="00A55ACD">
            <w:pPr>
              <w:pStyle w:val="TableParagraph"/>
              <w:ind w:left="36" w:right="1"/>
              <w:jc w:val="center"/>
              <w:rPr>
                <w:b/>
                <w:sz w:val="20"/>
              </w:rPr>
            </w:pPr>
            <w:r>
              <w:rPr>
                <w:b/>
                <w:spacing w:val="-5"/>
                <w:sz w:val="20"/>
              </w:rPr>
              <w:t>19</w:t>
            </w:r>
          </w:p>
        </w:tc>
        <w:tc>
          <w:tcPr>
            <w:tcW w:w="2369" w:type="dxa"/>
          </w:tcPr>
          <w:p w:rsidR="00C05A80" w:rsidRDefault="00A55ACD">
            <w:pPr>
              <w:pStyle w:val="TableParagraph"/>
              <w:spacing w:before="172" w:line="271" w:lineRule="auto"/>
              <w:ind w:left="30"/>
              <w:rPr>
                <w:sz w:val="16"/>
              </w:rPr>
            </w:pPr>
            <w:r>
              <w:rPr>
                <w:sz w:val="16"/>
              </w:rPr>
              <w:t>Обработка труб отопления,наружныхстениподвалазданиятеплоизоляционнойкраской</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rPr>
                <w:sz w:val="16"/>
              </w:rPr>
            </w:pPr>
          </w:p>
          <w:p w:rsidR="00C05A80" w:rsidRDefault="00C05A80">
            <w:pPr>
              <w:pStyle w:val="TableParagraph"/>
              <w:spacing w:before="12"/>
              <w:rPr>
                <w:sz w:val="16"/>
              </w:rPr>
            </w:pPr>
          </w:p>
          <w:p w:rsidR="00C05A80" w:rsidRDefault="00A55ACD">
            <w:pPr>
              <w:pStyle w:val="TableParagraph"/>
              <w:ind w:left="46" w:right="1"/>
              <w:jc w:val="center"/>
              <w:rPr>
                <w:sz w:val="16"/>
              </w:rPr>
            </w:pPr>
            <w:r>
              <w:rPr>
                <w:spacing w:val="-5"/>
                <w:sz w:val="16"/>
              </w:rPr>
              <w:t>м³</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656"/>
        </w:trPr>
        <w:tc>
          <w:tcPr>
            <w:tcW w:w="370" w:type="dxa"/>
          </w:tcPr>
          <w:p w:rsidR="00C05A80" w:rsidRDefault="00A55ACD">
            <w:pPr>
              <w:pStyle w:val="TableParagraph"/>
              <w:spacing w:before="213"/>
              <w:ind w:left="36" w:right="1"/>
              <w:jc w:val="center"/>
              <w:rPr>
                <w:b/>
                <w:sz w:val="20"/>
              </w:rPr>
            </w:pPr>
            <w:r>
              <w:rPr>
                <w:b/>
                <w:spacing w:val="-5"/>
                <w:sz w:val="20"/>
              </w:rPr>
              <w:t>20</w:t>
            </w:r>
          </w:p>
        </w:tc>
        <w:tc>
          <w:tcPr>
            <w:tcW w:w="2369" w:type="dxa"/>
          </w:tcPr>
          <w:p w:rsidR="00C05A80" w:rsidRDefault="00A55ACD">
            <w:pPr>
              <w:pStyle w:val="TableParagraph"/>
              <w:spacing w:before="131" w:line="271" w:lineRule="auto"/>
              <w:ind w:left="30" w:hanging="1"/>
              <w:rPr>
                <w:sz w:val="16"/>
              </w:rPr>
            </w:pPr>
            <w:r>
              <w:rPr>
                <w:sz w:val="16"/>
              </w:rPr>
              <w:t>Утеплениефасада,подвальныхичердачныхпомещений</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50"/>
              <w:rPr>
                <w:sz w:val="16"/>
              </w:rPr>
            </w:pPr>
          </w:p>
          <w:p w:rsidR="00C05A80" w:rsidRDefault="00A55ACD">
            <w:pPr>
              <w:pStyle w:val="TableParagraph"/>
              <w:ind w:left="46" w:right="1"/>
              <w:jc w:val="center"/>
              <w:rPr>
                <w:sz w:val="16"/>
              </w:rPr>
            </w:pPr>
            <w:r>
              <w:rPr>
                <w:spacing w:val="-5"/>
                <w:sz w:val="16"/>
              </w:rPr>
              <w:t>м³</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656"/>
        </w:trPr>
        <w:tc>
          <w:tcPr>
            <w:tcW w:w="370" w:type="dxa"/>
          </w:tcPr>
          <w:p w:rsidR="00C05A80" w:rsidRDefault="00A55ACD">
            <w:pPr>
              <w:pStyle w:val="TableParagraph"/>
              <w:spacing w:before="213"/>
              <w:ind w:left="36" w:right="1"/>
              <w:jc w:val="center"/>
              <w:rPr>
                <w:b/>
                <w:sz w:val="20"/>
              </w:rPr>
            </w:pPr>
            <w:r>
              <w:rPr>
                <w:b/>
                <w:spacing w:val="-5"/>
                <w:sz w:val="20"/>
              </w:rPr>
              <w:t>21</w:t>
            </w:r>
          </w:p>
        </w:tc>
        <w:tc>
          <w:tcPr>
            <w:tcW w:w="2369" w:type="dxa"/>
          </w:tcPr>
          <w:p w:rsidR="00C05A80" w:rsidRDefault="00A55ACD">
            <w:pPr>
              <w:pStyle w:val="TableParagraph"/>
              <w:spacing w:before="131" w:line="271" w:lineRule="auto"/>
              <w:ind w:left="30"/>
              <w:rPr>
                <w:sz w:val="16"/>
              </w:rPr>
            </w:pPr>
            <w:r>
              <w:rPr>
                <w:sz w:val="16"/>
              </w:rPr>
              <w:t>Герметизациямежпанельныхстыков наружных стен</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50"/>
              <w:rPr>
                <w:sz w:val="16"/>
              </w:rPr>
            </w:pPr>
          </w:p>
          <w:p w:rsidR="00C05A80" w:rsidRDefault="00A55ACD">
            <w:pPr>
              <w:pStyle w:val="TableParagraph"/>
              <w:ind w:left="46" w:right="1"/>
              <w:jc w:val="center"/>
              <w:rPr>
                <w:sz w:val="16"/>
              </w:rPr>
            </w:pPr>
            <w:r>
              <w:rPr>
                <w:spacing w:val="-5"/>
                <w:sz w:val="16"/>
              </w:rPr>
              <w:t>м³</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bl>
    <w:p w:rsidR="00C05A80" w:rsidRDefault="00C05A80">
      <w:pPr>
        <w:rPr>
          <w:sz w:val="16"/>
        </w:rPr>
        <w:sectPr w:rsidR="00C05A80">
          <w:pgSz w:w="11910" w:h="16840"/>
          <w:pgMar w:top="820" w:right="0" w:bottom="280" w:left="0" w:header="720" w:footer="720" w:gutter="0"/>
          <w:cols w:space="720"/>
        </w:sectPr>
      </w:pPr>
    </w:p>
    <w:p w:rsidR="00C05A80" w:rsidRDefault="00C05A80">
      <w:pPr>
        <w:pStyle w:val="a3"/>
        <w:spacing w:before="6"/>
        <w:rPr>
          <w:sz w:val="2"/>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0"/>
        <w:gridCol w:w="2369"/>
        <w:gridCol w:w="725"/>
        <w:gridCol w:w="564"/>
        <w:gridCol w:w="595"/>
        <w:gridCol w:w="741"/>
        <w:gridCol w:w="563"/>
        <w:gridCol w:w="676"/>
        <w:gridCol w:w="707"/>
        <w:gridCol w:w="546"/>
        <w:gridCol w:w="563"/>
        <w:gridCol w:w="676"/>
        <w:gridCol w:w="741"/>
      </w:tblGrid>
      <w:tr w:rsidR="00C05A80">
        <w:trPr>
          <w:trHeight w:val="546"/>
        </w:trPr>
        <w:tc>
          <w:tcPr>
            <w:tcW w:w="370" w:type="dxa"/>
            <w:vMerge w:val="restart"/>
            <w:shd w:val="clear" w:color="auto" w:fill="C5D9F1"/>
          </w:tcPr>
          <w:p w:rsidR="00C05A80" w:rsidRDefault="00C05A80">
            <w:pPr>
              <w:pStyle w:val="TableParagraph"/>
              <w:rPr>
                <w:sz w:val="20"/>
              </w:rPr>
            </w:pPr>
          </w:p>
          <w:p w:rsidR="00C05A80" w:rsidRDefault="00C05A80">
            <w:pPr>
              <w:pStyle w:val="TableParagraph"/>
              <w:spacing w:before="207"/>
              <w:rPr>
                <w:sz w:val="20"/>
              </w:rPr>
            </w:pPr>
          </w:p>
          <w:p w:rsidR="00C05A80" w:rsidRDefault="00A55ACD">
            <w:pPr>
              <w:pStyle w:val="TableParagraph"/>
              <w:spacing w:line="264" w:lineRule="auto"/>
              <w:ind w:left="42" w:right="16" w:firstLine="43"/>
              <w:rPr>
                <w:b/>
                <w:sz w:val="20"/>
              </w:rPr>
            </w:pPr>
            <w:r>
              <w:rPr>
                <w:b/>
                <w:spacing w:val="-10"/>
                <w:sz w:val="20"/>
              </w:rPr>
              <w:t>№</w:t>
            </w:r>
            <w:r>
              <w:rPr>
                <w:b/>
                <w:spacing w:val="-5"/>
                <w:sz w:val="20"/>
              </w:rPr>
              <w:t>п/п</w:t>
            </w:r>
          </w:p>
        </w:tc>
        <w:tc>
          <w:tcPr>
            <w:tcW w:w="2369" w:type="dxa"/>
            <w:vMerge w:val="restart"/>
            <w:shd w:val="clear" w:color="auto" w:fill="C5D9F1"/>
          </w:tcPr>
          <w:p w:rsidR="00C05A80" w:rsidRDefault="00C05A80">
            <w:pPr>
              <w:pStyle w:val="TableParagraph"/>
              <w:rPr>
                <w:sz w:val="20"/>
              </w:rPr>
            </w:pPr>
          </w:p>
          <w:p w:rsidR="00C05A80" w:rsidRDefault="00C05A80">
            <w:pPr>
              <w:pStyle w:val="TableParagraph"/>
              <w:spacing w:before="82"/>
              <w:rPr>
                <w:sz w:val="20"/>
              </w:rPr>
            </w:pPr>
          </w:p>
          <w:p w:rsidR="00C05A80" w:rsidRDefault="00A55ACD">
            <w:pPr>
              <w:pStyle w:val="TableParagraph"/>
              <w:spacing w:line="264" w:lineRule="auto"/>
              <w:ind w:left="90" w:right="73"/>
              <w:jc w:val="center"/>
              <w:rPr>
                <w:b/>
                <w:sz w:val="20"/>
              </w:rPr>
            </w:pPr>
            <w:r>
              <w:rPr>
                <w:b/>
                <w:spacing w:val="-2"/>
                <w:sz w:val="20"/>
              </w:rPr>
              <w:t>Наименование мероприятия программы</w:t>
            </w:r>
          </w:p>
        </w:tc>
        <w:tc>
          <w:tcPr>
            <w:tcW w:w="2625" w:type="dxa"/>
            <w:gridSpan w:val="4"/>
            <w:vMerge w:val="restart"/>
            <w:shd w:val="clear" w:color="auto" w:fill="C5D9F1"/>
          </w:tcPr>
          <w:p w:rsidR="00C05A80" w:rsidRDefault="00C05A80">
            <w:pPr>
              <w:pStyle w:val="TableParagraph"/>
              <w:spacing w:before="70"/>
              <w:rPr>
                <w:sz w:val="20"/>
              </w:rPr>
            </w:pPr>
          </w:p>
          <w:p w:rsidR="00C05A80" w:rsidRDefault="00A55ACD">
            <w:pPr>
              <w:pStyle w:val="TableParagraph"/>
              <w:spacing w:line="264" w:lineRule="auto"/>
              <w:ind w:left="152" w:firstLine="33"/>
              <w:rPr>
                <w:b/>
                <w:sz w:val="20"/>
              </w:rPr>
            </w:pPr>
            <w:r>
              <w:rPr>
                <w:b/>
                <w:sz w:val="20"/>
              </w:rPr>
              <w:t xml:space="preserve">Финансовоеобеспечение </w:t>
            </w:r>
            <w:r>
              <w:rPr>
                <w:b/>
                <w:spacing w:val="-2"/>
                <w:sz w:val="20"/>
              </w:rPr>
              <w:t>реализациимероприятий</w:t>
            </w:r>
          </w:p>
        </w:tc>
        <w:tc>
          <w:tcPr>
            <w:tcW w:w="4472" w:type="dxa"/>
            <w:gridSpan w:val="7"/>
            <w:shd w:val="clear" w:color="auto" w:fill="C5D9F1"/>
          </w:tcPr>
          <w:p w:rsidR="00C05A80" w:rsidRDefault="00A55ACD">
            <w:pPr>
              <w:pStyle w:val="TableParagraph"/>
              <w:spacing w:before="4" w:line="250" w:lineRule="atLeast"/>
              <w:ind w:left="1108" w:firstLine="175"/>
              <w:rPr>
                <w:b/>
                <w:sz w:val="20"/>
              </w:rPr>
            </w:pPr>
            <w:r>
              <w:rPr>
                <w:b/>
                <w:sz w:val="20"/>
              </w:rPr>
              <w:t>Экономия топливно-</w:t>
            </w:r>
            <w:r>
              <w:rPr>
                <w:b/>
                <w:spacing w:val="-2"/>
                <w:sz w:val="20"/>
              </w:rPr>
              <w:t>энергетическихресурсов</w:t>
            </w:r>
          </w:p>
        </w:tc>
      </w:tr>
      <w:tr w:rsidR="00C05A80">
        <w:trPr>
          <w:trHeight w:val="531"/>
        </w:trPr>
        <w:tc>
          <w:tcPr>
            <w:tcW w:w="370" w:type="dxa"/>
            <w:vMerge/>
            <w:tcBorders>
              <w:top w:val="nil"/>
            </w:tcBorders>
            <w:shd w:val="clear" w:color="auto" w:fill="C5D9F1"/>
          </w:tcPr>
          <w:p w:rsidR="00C05A80" w:rsidRDefault="00C05A80">
            <w:pPr>
              <w:rPr>
                <w:sz w:val="2"/>
                <w:szCs w:val="2"/>
              </w:rPr>
            </w:pPr>
          </w:p>
        </w:tc>
        <w:tc>
          <w:tcPr>
            <w:tcW w:w="2369" w:type="dxa"/>
            <w:vMerge/>
            <w:tcBorders>
              <w:top w:val="nil"/>
            </w:tcBorders>
            <w:shd w:val="clear" w:color="auto" w:fill="C5D9F1"/>
          </w:tcPr>
          <w:p w:rsidR="00C05A80" w:rsidRDefault="00C05A80">
            <w:pPr>
              <w:rPr>
                <w:sz w:val="2"/>
                <w:szCs w:val="2"/>
              </w:rPr>
            </w:pPr>
          </w:p>
        </w:tc>
        <w:tc>
          <w:tcPr>
            <w:tcW w:w="2625" w:type="dxa"/>
            <w:gridSpan w:val="4"/>
            <w:vMerge/>
            <w:tcBorders>
              <w:top w:val="nil"/>
            </w:tcBorders>
            <w:shd w:val="clear" w:color="auto" w:fill="C5D9F1"/>
          </w:tcPr>
          <w:p w:rsidR="00C05A80" w:rsidRDefault="00C05A80">
            <w:pPr>
              <w:rPr>
                <w:sz w:val="2"/>
                <w:szCs w:val="2"/>
              </w:rPr>
            </w:pPr>
          </w:p>
        </w:tc>
        <w:tc>
          <w:tcPr>
            <w:tcW w:w="2492" w:type="dxa"/>
            <w:gridSpan w:val="4"/>
            <w:shd w:val="clear" w:color="auto" w:fill="C5D9F1"/>
          </w:tcPr>
          <w:p w:rsidR="00C05A80" w:rsidRDefault="00A55ACD">
            <w:pPr>
              <w:pStyle w:val="TableParagraph"/>
              <w:spacing w:before="2" w:line="252" w:lineRule="exact"/>
              <w:ind w:left="724" w:hanging="156"/>
              <w:rPr>
                <w:b/>
                <w:sz w:val="20"/>
              </w:rPr>
            </w:pPr>
            <w:r>
              <w:rPr>
                <w:b/>
                <w:spacing w:val="-2"/>
                <w:sz w:val="20"/>
              </w:rPr>
              <w:t>внатуральном выражении</w:t>
            </w:r>
          </w:p>
        </w:tc>
        <w:tc>
          <w:tcPr>
            <w:tcW w:w="1980" w:type="dxa"/>
            <w:gridSpan w:val="3"/>
            <w:vMerge w:val="restart"/>
            <w:shd w:val="clear" w:color="auto" w:fill="C5D9F1"/>
          </w:tcPr>
          <w:p w:rsidR="00C05A80" w:rsidRDefault="00A55ACD">
            <w:pPr>
              <w:pStyle w:val="TableParagraph"/>
              <w:spacing w:before="12" w:line="264" w:lineRule="auto"/>
              <w:ind w:left="269" w:right="252"/>
              <w:jc w:val="center"/>
              <w:rPr>
                <w:b/>
                <w:sz w:val="20"/>
              </w:rPr>
            </w:pPr>
            <w:r>
              <w:rPr>
                <w:b/>
                <w:sz w:val="20"/>
              </w:rPr>
              <w:t xml:space="preserve">встоимостном </w:t>
            </w:r>
            <w:r>
              <w:rPr>
                <w:b/>
                <w:spacing w:val="-2"/>
                <w:sz w:val="20"/>
              </w:rPr>
              <w:t>выражении,</w:t>
            </w:r>
          </w:p>
          <w:p w:rsidR="00C05A80" w:rsidRDefault="00A55ACD">
            <w:pPr>
              <w:pStyle w:val="TableParagraph"/>
              <w:spacing w:line="228" w:lineRule="exact"/>
              <w:ind w:left="276" w:right="252"/>
              <w:jc w:val="center"/>
              <w:rPr>
                <w:b/>
                <w:sz w:val="20"/>
              </w:rPr>
            </w:pPr>
            <w:r>
              <w:rPr>
                <w:b/>
                <w:sz w:val="20"/>
              </w:rPr>
              <w:t>тыс.</w:t>
            </w:r>
            <w:r>
              <w:rPr>
                <w:b/>
                <w:spacing w:val="-4"/>
                <w:sz w:val="20"/>
              </w:rPr>
              <w:t>руб.</w:t>
            </w:r>
          </w:p>
        </w:tc>
      </w:tr>
      <w:tr w:rsidR="00C05A80">
        <w:trPr>
          <w:trHeight w:val="224"/>
        </w:trPr>
        <w:tc>
          <w:tcPr>
            <w:tcW w:w="370" w:type="dxa"/>
            <w:vMerge/>
            <w:tcBorders>
              <w:top w:val="nil"/>
            </w:tcBorders>
            <w:shd w:val="clear" w:color="auto" w:fill="C5D9F1"/>
          </w:tcPr>
          <w:p w:rsidR="00C05A80" w:rsidRDefault="00C05A80">
            <w:pPr>
              <w:rPr>
                <w:sz w:val="2"/>
                <w:szCs w:val="2"/>
              </w:rPr>
            </w:pPr>
          </w:p>
        </w:tc>
        <w:tc>
          <w:tcPr>
            <w:tcW w:w="2369" w:type="dxa"/>
            <w:vMerge/>
            <w:tcBorders>
              <w:top w:val="nil"/>
            </w:tcBorders>
            <w:shd w:val="clear" w:color="auto" w:fill="C5D9F1"/>
          </w:tcPr>
          <w:p w:rsidR="00C05A80" w:rsidRDefault="00C05A80">
            <w:pPr>
              <w:rPr>
                <w:sz w:val="2"/>
                <w:szCs w:val="2"/>
              </w:rPr>
            </w:pPr>
          </w:p>
        </w:tc>
        <w:tc>
          <w:tcPr>
            <w:tcW w:w="725" w:type="dxa"/>
            <w:vMerge w:val="restart"/>
            <w:shd w:val="clear" w:color="auto" w:fill="C5D9F1"/>
          </w:tcPr>
          <w:p w:rsidR="00C05A80" w:rsidRDefault="00A55ACD">
            <w:pPr>
              <w:pStyle w:val="TableParagraph"/>
              <w:spacing w:before="108" w:line="264" w:lineRule="auto"/>
              <w:ind w:left="190" w:right="78" w:hanging="89"/>
              <w:rPr>
                <w:b/>
                <w:sz w:val="20"/>
              </w:rPr>
            </w:pPr>
            <w:r>
              <w:rPr>
                <w:b/>
                <w:spacing w:val="-2"/>
                <w:sz w:val="20"/>
              </w:rPr>
              <w:t>источ</w:t>
            </w:r>
            <w:r>
              <w:rPr>
                <w:b/>
                <w:spacing w:val="-4"/>
                <w:sz w:val="20"/>
              </w:rPr>
              <w:t>ник</w:t>
            </w:r>
          </w:p>
        </w:tc>
        <w:tc>
          <w:tcPr>
            <w:tcW w:w="1900" w:type="dxa"/>
            <w:gridSpan w:val="3"/>
            <w:shd w:val="clear" w:color="auto" w:fill="C5D9F1"/>
          </w:tcPr>
          <w:p w:rsidR="00C05A80" w:rsidRDefault="00A55ACD">
            <w:pPr>
              <w:pStyle w:val="TableParagraph"/>
              <w:spacing w:line="205" w:lineRule="exact"/>
              <w:ind w:left="231"/>
              <w:rPr>
                <w:b/>
                <w:sz w:val="20"/>
              </w:rPr>
            </w:pPr>
            <w:r>
              <w:rPr>
                <w:b/>
                <w:sz w:val="20"/>
              </w:rPr>
              <w:t>объем,тыс.</w:t>
            </w:r>
            <w:r>
              <w:rPr>
                <w:b/>
                <w:spacing w:val="-4"/>
                <w:sz w:val="20"/>
              </w:rPr>
              <w:t>руб.</w:t>
            </w:r>
          </w:p>
        </w:tc>
        <w:tc>
          <w:tcPr>
            <w:tcW w:w="1946" w:type="dxa"/>
            <w:gridSpan w:val="3"/>
            <w:shd w:val="clear" w:color="auto" w:fill="C5D9F1"/>
          </w:tcPr>
          <w:p w:rsidR="00C05A80" w:rsidRDefault="00A55ACD">
            <w:pPr>
              <w:pStyle w:val="TableParagraph"/>
              <w:spacing w:line="205" w:lineRule="exact"/>
              <w:ind w:left="460"/>
              <w:rPr>
                <w:b/>
                <w:sz w:val="20"/>
              </w:rPr>
            </w:pPr>
            <w:r>
              <w:rPr>
                <w:b/>
                <w:spacing w:val="-2"/>
                <w:sz w:val="20"/>
              </w:rPr>
              <w:t>количество</w:t>
            </w:r>
          </w:p>
        </w:tc>
        <w:tc>
          <w:tcPr>
            <w:tcW w:w="546" w:type="dxa"/>
            <w:vMerge w:val="restart"/>
            <w:shd w:val="clear" w:color="auto" w:fill="C5D9F1"/>
          </w:tcPr>
          <w:p w:rsidR="00C05A80" w:rsidRDefault="00A55ACD">
            <w:pPr>
              <w:pStyle w:val="TableParagraph"/>
              <w:spacing w:before="108" w:line="264" w:lineRule="auto"/>
              <w:ind w:left="86" w:right="54" w:firstLine="72"/>
              <w:rPr>
                <w:b/>
                <w:sz w:val="20"/>
              </w:rPr>
            </w:pPr>
            <w:r>
              <w:rPr>
                <w:b/>
                <w:spacing w:val="-4"/>
                <w:sz w:val="20"/>
              </w:rPr>
              <w:t>ед. изм.</w:t>
            </w:r>
          </w:p>
        </w:tc>
        <w:tc>
          <w:tcPr>
            <w:tcW w:w="1980" w:type="dxa"/>
            <w:gridSpan w:val="3"/>
            <w:vMerge/>
            <w:tcBorders>
              <w:top w:val="nil"/>
            </w:tcBorders>
            <w:shd w:val="clear" w:color="auto" w:fill="C5D9F1"/>
          </w:tcPr>
          <w:p w:rsidR="00C05A80" w:rsidRDefault="00C05A80">
            <w:pPr>
              <w:rPr>
                <w:sz w:val="2"/>
                <w:szCs w:val="2"/>
              </w:rPr>
            </w:pPr>
          </w:p>
        </w:tc>
      </w:tr>
      <w:tr w:rsidR="00C05A80">
        <w:trPr>
          <w:trHeight w:val="472"/>
        </w:trPr>
        <w:tc>
          <w:tcPr>
            <w:tcW w:w="370" w:type="dxa"/>
            <w:vMerge/>
            <w:tcBorders>
              <w:top w:val="nil"/>
            </w:tcBorders>
            <w:shd w:val="clear" w:color="auto" w:fill="C5D9F1"/>
          </w:tcPr>
          <w:p w:rsidR="00C05A80" w:rsidRDefault="00C05A80">
            <w:pPr>
              <w:rPr>
                <w:sz w:val="2"/>
                <w:szCs w:val="2"/>
              </w:rPr>
            </w:pPr>
          </w:p>
        </w:tc>
        <w:tc>
          <w:tcPr>
            <w:tcW w:w="2369" w:type="dxa"/>
            <w:vMerge/>
            <w:tcBorders>
              <w:top w:val="nil"/>
            </w:tcBorders>
            <w:shd w:val="clear" w:color="auto" w:fill="C5D9F1"/>
          </w:tcPr>
          <w:p w:rsidR="00C05A80" w:rsidRDefault="00C05A80">
            <w:pPr>
              <w:rPr>
                <w:sz w:val="2"/>
                <w:szCs w:val="2"/>
              </w:rPr>
            </w:pPr>
          </w:p>
        </w:tc>
        <w:tc>
          <w:tcPr>
            <w:tcW w:w="725" w:type="dxa"/>
            <w:vMerge/>
            <w:tcBorders>
              <w:top w:val="nil"/>
            </w:tcBorders>
            <w:shd w:val="clear" w:color="auto" w:fill="C5D9F1"/>
          </w:tcPr>
          <w:p w:rsidR="00C05A80" w:rsidRDefault="00C05A80">
            <w:pPr>
              <w:rPr>
                <w:sz w:val="2"/>
                <w:szCs w:val="2"/>
              </w:rPr>
            </w:pPr>
          </w:p>
        </w:tc>
        <w:tc>
          <w:tcPr>
            <w:tcW w:w="564" w:type="dxa"/>
            <w:shd w:val="clear" w:color="auto" w:fill="C5D9F1"/>
          </w:tcPr>
          <w:p w:rsidR="00C05A80" w:rsidRDefault="00A55ACD">
            <w:pPr>
              <w:pStyle w:val="TableParagraph"/>
              <w:spacing w:before="122"/>
              <w:ind w:left="38" w:right="5"/>
              <w:jc w:val="center"/>
              <w:rPr>
                <w:b/>
                <w:sz w:val="20"/>
              </w:rPr>
            </w:pPr>
            <w:r>
              <w:rPr>
                <w:b/>
                <w:spacing w:val="-4"/>
                <w:sz w:val="20"/>
              </w:rPr>
              <w:t>план</w:t>
            </w:r>
          </w:p>
        </w:tc>
        <w:tc>
          <w:tcPr>
            <w:tcW w:w="595" w:type="dxa"/>
            <w:shd w:val="clear" w:color="auto" w:fill="C5D9F1"/>
          </w:tcPr>
          <w:p w:rsidR="00C05A80" w:rsidRDefault="00A55ACD">
            <w:pPr>
              <w:pStyle w:val="TableParagraph"/>
              <w:spacing w:before="122"/>
              <w:ind w:left="35" w:right="19"/>
              <w:jc w:val="center"/>
              <w:rPr>
                <w:b/>
                <w:sz w:val="20"/>
              </w:rPr>
            </w:pPr>
            <w:r>
              <w:rPr>
                <w:b/>
                <w:spacing w:val="-4"/>
                <w:sz w:val="20"/>
              </w:rPr>
              <w:t>факт</w:t>
            </w:r>
          </w:p>
        </w:tc>
        <w:tc>
          <w:tcPr>
            <w:tcW w:w="741" w:type="dxa"/>
            <w:shd w:val="clear" w:color="auto" w:fill="C5D9F1"/>
          </w:tcPr>
          <w:p w:rsidR="00C05A80" w:rsidRDefault="00A55ACD">
            <w:pPr>
              <w:pStyle w:val="TableParagraph"/>
              <w:spacing w:line="228" w:lineRule="exact"/>
              <w:ind w:left="104"/>
              <w:rPr>
                <w:b/>
                <w:sz w:val="20"/>
              </w:rPr>
            </w:pPr>
            <w:proofErr w:type="spellStart"/>
            <w:r>
              <w:rPr>
                <w:b/>
                <w:spacing w:val="-2"/>
                <w:sz w:val="20"/>
              </w:rPr>
              <w:t>откло</w:t>
            </w:r>
            <w:proofErr w:type="spellEnd"/>
          </w:p>
          <w:p w:rsidR="00C05A80" w:rsidRDefault="00A55ACD">
            <w:pPr>
              <w:pStyle w:val="TableParagraph"/>
              <w:spacing w:before="22" w:line="202" w:lineRule="exact"/>
              <w:ind w:left="109"/>
              <w:rPr>
                <w:b/>
                <w:sz w:val="20"/>
              </w:rPr>
            </w:pPr>
            <w:proofErr w:type="spellStart"/>
            <w:r>
              <w:rPr>
                <w:b/>
                <w:spacing w:val="-2"/>
                <w:sz w:val="20"/>
              </w:rPr>
              <w:t>нение</w:t>
            </w:r>
            <w:proofErr w:type="spellEnd"/>
          </w:p>
        </w:tc>
        <w:tc>
          <w:tcPr>
            <w:tcW w:w="563" w:type="dxa"/>
            <w:shd w:val="clear" w:color="auto" w:fill="C5D9F1"/>
          </w:tcPr>
          <w:p w:rsidR="00C05A80" w:rsidRDefault="00A55ACD">
            <w:pPr>
              <w:pStyle w:val="TableParagraph"/>
              <w:spacing w:before="122"/>
              <w:ind w:left="45" w:right="9"/>
              <w:jc w:val="center"/>
              <w:rPr>
                <w:b/>
                <w:sz w:val="20"/>
              </w:rPr>
            </w:pPr>
            <w:r>
              <w:rPr>
                <w:b/>
                <w:spacing w:val="-4"/>
                <w:sz w:val="20"/>
              </w:rPr>
              <w:t>план</w:t>
            </w:r>
          </w:p>
        </w:tc>
        <w:tc>
          <w:tcPr>
            <w:tcW w:w="676" w:type="dxa"/>
            <w:shd w:val="clear" w:color="auto" w:fill="C5D9F1"/>
          </w:tcPr>
          <w:p w:rsidR="00C05A80" w:rsidRDefault="00A55ACD">
            <w:pPr>
              <w:pStyle w:val="TableParagraph"/>
              <w:spacing w:before="122"/>
              <w:ind w:left="46" w:right="26"/>
              <w:jc w:val="center"/>
              <w:rPr>
                <w:b/>
                <w:sz w:val="20"/>
              </w:rPr>
            </w:pPr>
            <w:r>
              <w:rPr>
                <w:b/>
                <w:spacing w:val="-4"/>
                <w:sz w:val="20"/>
              </w:rPr>
              <w:t>факт</w:t>
            </w:r>
          </w:p>
        </w:tc>
        <w:tc>
          <w:tcPr>
            <w:tcW w:w="707" w:type="dxa"/>
            <w:shd w:val="clear" w:color="auto" w:fill="C5D9F1"/>
          </w:tcPr>
          <w:p w:rsidR="00C05A80" w:rsidRDefault="00A55ACD">
            <w:pPr>
              <w:pStyle w:val="TableParagraph"/>
              <w:spacing w:line="228" w:lineRule="exact"/>
              <w:ind w:left="90"/>
              <w:rPr>
                <w:b/>
                <w:sz w:val="20"/>
              </w:rPr>
            </w:pPr>
            <w:proofErr w:type="spellStart"/>
            <w:r>
              <w:rPr>
                <w:b/>
                <w:spacing w:val="-2"/>
                <w:sz w:val="20"/>
              </w:rPr>
              <w:t>откло</w:t>
            </w:r>
            <w:proofErr w:type="spellEnd"/>
          </w:p>
          <w:p w:rsidR="00C05A80" w:rsidRDefault="00A55ACD">
            <w:pPr>
              <w:pStyle w:val="TableParagraph"/>
              <w:spacing w:before="22" w:line="202" w:lineRule="exact"/>
              <w:ind w:left="95"/>
              <w:rPr>
                <w:b/>
                <w:sz w:val="20"/>
              </w:rPr>
            </w:pPr>
            <w:proofErr w:type="spellStart"/>
            <w:r>
              <w:rPr>
                <w:b/>
                <w:spacing w:val="-2"/>
                <w:sz w:val="20"/>
              </w:rPr>
              <w:t>нение</w:t>
            </w:r>
            <w:proofErr w:type="spellEnd"/>
          </w:p>
        </w:tc>
        <w:tc>
          <w:tcPr>
            <w:tcW w:w="546" w:type="dxa"/>
            <w:vMerge/>
            <w:tcBorders>
              <w:top w:val="nil"/>
            </w:tcBorders>
            <w:shd w:val="clear" w:color="auto" w:fill="C5D9F1"/>
          </w:tcPr>
          <w:p w:rsidR="00C05A80" w:rsidRDefault="00C05A80">
            <w:pPr>
              <w:rPr>
                <w:sz w:val="2"/>
                <w:szCs w:val="2"/>
              </w:rPr>
            </w:pPr>
          </w:p>
        </w:tc>
        <w:tc>
          <w:tcPr>
            <w:tcW w:w="563" w:type="dxa"/>
            <w:shd w:val="clear" w:color="auto" w:fill="C5D9F1"/>
          </w:tcPr>
          <w:p w:rsidR="00C05A80" w:rsidRDefault="00A55ACD">
            <w:pPr>
              <w:pStyle w:val="TableParagraph"/>
              <w:spacing w:before="122"/>
              <w:ind w:left="45" w:right="1"/>
              <w:jc w:val="center"/>
              <w:rPr>
                <w:b/>
                <w:sz w:val="20"/>
              </w:rPr>
            </w:pPr>
            <w:r>
              <w:rPr>
                <w:b/>
                <w:spacing w:val="-4"/>
                <w:sz w:val="20"/>
              </w:rPr>
              <w:t>план</w:t>
            </w:r>
          </w:p>
        </w:tc>
        <w:tc>
          <w:tcPr>
            <w:tcW w:w="676" w:type="dxa"/>
            <w:shd w:val="clear" w:color="auto" w:fill="C5D9F1"/>
          </w:tcPr>
          <w:p w:rsidR="00C05A80" w:rsidRDefault="00A55ACD">
            <w:pPr>
              <w:pStyle w:val="TableParagraph"/>
              <w:spacing w:before="122"/>
              <w:ind w:left="46" w:right="18"/>
              <w:jc w:val="center"/>
              <w:rPr>
                <w:b/>
                <w:sz w:val="20"/>
              </w:rPr>
            </w:pPr>
            <w:r>
              <w:rPr>
                <w:b/>
                <w:spacing w:val="-4"/>
                <w:sz w:val="20"/>
              </w:rPr>
              <w:t>факт</w:t>
            </w:r>
          </w:p>
        </w:tc>
        <w:tc>
          <w:tcPr>
            <w:tcW w:w="741" w:type="dxa"/>
            <w:shd w:val="clear" w:color="auto" w:fill="C5D9F1"/>
          </w:tcPr>
          <w:p w:rsidR="00C05A80" w:rsidRDefault="00A55ACD">
            <w:pPr>
              <w:pStyle w:val="TableParagraph"/>
              <w:spacing w:line="228" w:lineRule="exact"/>
              <w:ind w:left="110"/>
              <w:rPr>
                <w:b/>
                <w:sz w:val="20"/>
              </w:rPr>
            </w:pPr>
            <w:proofErr w:type="spellStart"/>
            <w:r>
              <w:rPr>
                <w:b/>
                <w:spacing w:val="-2"/>
                <w:sz w:val="20"/>
              </w:rPr>
              <w:t>откло</w:t>
            </w:r>
            <w:proofErr w:type="spellEnd"/>
          </w:p>
          <w:p w:rsidR="00C05A80" w:rsidRDefault="00A55ACD">
            <w:pPr>
              <w:pStyle w:val="TableParagraph"/>
              <w:spacing w:before="22" w:line="202" w:lineRule="exact"/>
              <w:ind w:left="115"/>
              <w:rPr>
                <w:b/>
                <w:sz w:val="20"/>
              </w:rPr>
            </w:pPr>
            <w:proofErr w:type="spellStart"/>
            <w:r>
              <w:rPr>
                <w:b/>
                <w:spacing w:val="-2"/>
                <w:sz w:val="20"/>
              </w:rPr>
              <w:t>нение</w:t>
            </w:r>
            <w:proofErr w:type="spellEnd"/>
          </w:p>
        </w:tc>
      </w:tr>
      <w:tr w:rsidR="00C05A80">
        <w:trPr>
          <w:trHeight w:val="224"/>
        </w:trPr>
        <w:tc>
          <w:tcPr>
            <w:tcW w:w="370" w:type="dxa"/>
            <w:shd w:val="clear" w:color="auto" w:fill="C5D9F1"/>
          </w:tcPr>
          <w:p w:rsidR="00C05A80" w:rsidRDefault="00A55ACD">
            <w:pPr>
              <w:pStyle w:val="TableParagraph"/>
              <w:spacing w:line="205" w:lineRule="exact"/>
              <w:ind w:left="36"/>
              <w:jc w:val="center"/>
              <w:rPr>
                <w:sz w:val="20"/>
              </w:rPr>
            </w:pPr>
            <w:r>
              <w:rPr>
                <w:spacing w:val="-10"/>
                <w:sz w:val="20"/>
              </w:rPr>
              <w:t>1</w:t>
            </w:r>
          </w:p>
        </w:tc>
        <w:tc>
          <w:tcPr>
            <w:tcW w:w="2369" w:type="dxa"/>
            <w:shd w:val="clear" w:color="auto" w:fill="C5D9F1"/>
          </w:tcPr>
          <w:p w:rsidR="00C05A80" w:rsidRDefault="00A55ACD">
            <w:pPr>
              <w:pStyle w:val="TableParagraph"/>
              <w:spacing w:line="205" w:lineRule="exact"/>
              <w:ind w:left="76" w:right="43"/>
              <w:jc w:val="center"/>
              <w:rPr>
                <w:sz w:val="20"/>
              </w:rPr>
            </w:pPr>
            <w:r>
              <w:rPr>
                <w:spacing w:val="-10"/>
                <w:sz w:val="20"/>
              </w:rPr>
              <w:t>2</w:t>
            </w:r>
          </w:p>
        </w:tc>
        <w:tc>
          <w:tcPr>
            <w:tcW w:w="725" w:type="dxa"/>
            <w:shd w:val="clear" w:color="auto" w:fill="C5D9F1"/>
          </w:tcPr>
          <w:p w:rsidR="00C05A80" w:rsidRDefault="00A55ACD">
            <w:pPr>
              <w:pStyle w:val="TableParagraph"/>
              <w:spacing w:line="205" w:lineRule="exact"/>
              <w:ind w:left="37" w:right="2"/>
              <w:jc w:val="center"/>
              <w:rPr>
                <w:sz w:val="20"/>
              </w:rPr>
            </w:pPr>
            <w:r>
              <w:rPr>
                <w:spacing w:val="-10"/>
                <w:sz w:val="20"/>
              </w:rPr>
              <w:t>3</w:t>
            </w:r>
          </w:p>
        </w:tc>
        <w:tc>
          <w:tcPr>
            <w:tcW w:w="564" w:type="dxa"/>
            <w:shd w:val="clear" w:color="auto" w:fill="C5D9F1"/>
          </w:tcPr>
          <w:p w:rsidR="00C05A80" w:rsidRDefault="00A55ACD">
            <w:pPr>
              <w:pStyle w:val="TableParagraph"/>
              <w:spacing w:line="205" w:lineRule="exact"/>
              <w:ind w:left="38" w:right="5"/>
              <w:jc w:val="center"/>
              <w:rPr>
                <w:sz w:val="20"/>
              </w:rPr>
            </w:pPr>
            <w:r>
              <w:rPr>
                <w:spacing w:val="-10"/>
                <w:sz w:val="20"/>
              </w:rPr>
              <w:t>4</w:t>
            </w:r>
          </w:p>
        </w:tc>
        <w:tc>
          <w:tcPr>
            <w:tcW w:w="595" w:type="dxa"/>
            <w:shd w:val="clear" w:color="auto" w:fill="C5D9F1"/>
          </w:tcPr>
          <w:p w:rsidR="00C05A80" w:rsidRDefault="00A55ACD">
            <w:pPr>
              <w:pStyle w:val="TableParagraph"/>
              <w:spacing w:line="205" w:lineRule="exact"/>
              <w:ind w:left="35"/>
              <w:jc w:val="center"/>
              <w:rPr>
                <w:sz w:val="20"/>
              </w:rPr>
            </w:pPr>
            <w:r>
              <w:rPr>
                <w:spacing w:val="-10"/>
                <w:sz w:val="20"/>
              </w:rPr>
              <w:t>5</w:t>
            </w:r>
          </w:p>
        </w:tc>
        <w:tc>
          <w:tcPr>
            <w:tcW w:w="741" w:type="dxa"/>
            <w:shd w:val="clear" w:color="auto" w:fill="C5D9F1"/>
          </w:tcPr>
          <w:p w:rsidR="00C05A80" w:rsidRDefault="00A55ACD">
            <w:pPr>
              <w:pStyle w:val="TableParagraph"/>
              <w:spacing w:line="205" w:lineRule="exact"/>
              <w:ind w:left="34"/>
              <w:jc w:val="center"/>
              <w:rPr>
                <w:sz w:val="20"/>
              </w:rPr>
            </w:pPr>
            <w:r>
              <w:rPr>
                <w:spacing w:val="-10"/>
                <w:sz w:val="20"/>
              </w:rPr>
              <w:t>6</w:t>
            </w:r>
          </w:p>
        </w:tc>
        <w:tc>
          <w:tcPr>
            <w:tcW w:w="563" w:type="dxa"/>
            <w:shd w:val="clear" w:color="auto" w:fill="C5D9F1"/>
          </w:tcPr>
          <w:p w:rsidR="00C05A80" w:rsidRDefault="00A55ACD">
            <w:pPr>
              <w:pStyle w:val="TableParagraph"/>
              <w:spacing w:line="205" w:lineRule="exact"/>
              <w:ind w:left="45" w:right="10"/>
              <w:jc w:val="center"/>
              <w:rPr>
                <w:sz w:val="20"/>
              </w:rPr>
            </w:pPr>
            <w:r>
              <w:rPr>
                <w:spacing w:val="-10"/>
                <w:sz w:val="20"/>
              </w:rPr>
              <w:t>7</w:t>
            </w:r>
          </w:p>
        </w:tc>
        <w:tc>
          <w:tcPr>
            <w:tcW w:w="676" w:type="dxa"/>
            <w:shd w:val="clear" w:color="auto" w:fill="C5D9F1"/>
          </w:tcPr>
          <w:p w:rsidR="00C05A80" w:rsidRDefault="00A55ACD">
            <w:pPr>
              <w:pStyle w:val="TableParagraph"/>
              <w:spacing w:line="205" w:lineRule="exact"/>
              <w:ind w:left="46" w:right="6"/>
              <w:jc w:val="center"/>
              <w:rPr>
                <w:sz w:val="20"/>
              </w:rPr>
            </w:pPr>
            <w:r>
              <w:rPr>
                <w:spacing w:val="-10"/>
                <w:sz w:val="20"/>
              </w:rPr>
              <w:t>8</w:t>
            </w:r>
          </w:p>
        </w:tc>
        <w:tc>
          <w:tcPr>
            <w:tcW w:w="707" w:type="dxa"/>
            <w:shd w:val="clear" w:color="auto" w:fill="C5D9F1"/>
          </w:tcPr>
          <w:p w:rsidR="00C05A80" w:rsidRDefault="00A55ACD">
            <w:pPr>
              <w:pStyle w:val="TableParagraph"/>
              <w:spacing w:line="205" w:lineRule="exact"/>
              <w:ind w:left="45" w:right="6"/>
              <w:jc w:val="center"/>
              <w:rPr>
                <w:sz w:val="20"/>
              </w:rPr>
            </w:pPr>
            <w:r>
              <w:rPr>
                <w:spacing w:val="-10"/>
                <w:sz w:val="20"/>
              </w:rPr>
              <w:t>9</w:t>
            </w:r>
          </w:p>
        </w:tc>
        <w:tc>
          <w:tcPr>
            <w:tcW w:w="546" w:type="dxa"/>
            <w:shd w:val="clear" w:color="auto" w:fill="C5D9F1"/>
          </w:tcPr>
          <w:p w:rsidR="00C05A80" w:rsidRDefault="00A55ACD">
            <w:pPr>
              <w:pStyle w:val="TableParagraph"/>
              <w:spacing w:line="205" w:lineRule="exact"/>
              <w:ind w:left="46" w:right="4"/>
              <w:jc w:val="center"/>
              <w:rPr>
                <w:sz w:val="20"/>
              </w:rPr>
            </w:pPr>
            <w:r>
              <w:rPr>
                <w:spacing w:val="-5"/>
                <w:sz w:val="20"/>
              </w:rPr>
              <w:t>10</w:t>
            </w:r>
          </w:p>
        </w:tc>
        <w:tc>
          <w:tcPr>
            <w:tcW w:w="563" w:type="dxa"/>
            <w:shd w:val="clear" w:color="auto" w:fill="C5D9F1"/>
          </w:tcPr>
          <w:p w:rsidR="00C05A80" w:rsidRDefault="00A55ACD">
            <w:pPr>
              <w:pStyle w:val="TableParagraph"/>
              <w:spacing w:line="205" w:lineRule="exact"/>
              <w:ind w:left="45" w:right="3"/>
              <w:jc w:val="center"/>
              <w:rPr>
                <w:sz w:val="20"/>
              </w:rPr>
            </w:pPr>
            <w:r>
              <w:rPr>
                <w:spacing w:val="-5"/>
                <w:sz w:val="20"/>
              </w:rPr>
              <w:t>11</w:t>
            </w:r>
          </w:p>
        </w:tc>
        <w:tc>
          <w:tcPr>
            <w:tcW w:w="676" w:type="dxa"/>
            <w:shd w:val="clear" w:color="auto" w:fill="C5D9F1"/>
          </w:tcPr>
          <w:p w:rsidR="00C05A80" w:rsidRDefault="00A55ACD">
            <w:pPr>
              <w:pStyle w:val="TableParagraph"/>
              <w:spacing w:line="205" w:lineRule="exact"/>
              <w:ind w:left="46"/>
              <w:jc w:val="center"/>
              <w:rPr>
                <w:sz w:val="20"/>
              </w:rPr>
            </w:pPr>
            <w:r>
              <w:rPr>
                <w:spacing w:val="-5"/>
                <w:sz w:val="20"/>
              </w:rPr>
              <w:t>12</w:t>
            </w:r>
          </w:p>
        </w:tc>
        <w:tc>
          <w:tcPr>
            <w:tcW w:w="741" w:type="dxa"/>
            <w:shd w:val="clear" w:color="auto" w:fill="C5D9F1"/>
          </w:tcPr>
          <w:p w:rsidR="00C05A80" w:rsidRDefault="00A55ACD">
            <w:pPr>
              <w:pStyle w:val="TableParagraph"/>
              <w:spacing w:line="205" w:lineRule="exact"/>
              <w:ind w:left="283"/>
              <w:rPr>
                <w:sz w:val="20"/>
              </w:rPr>
            </w:pPr>
            <w:r>
              <w:rPr>
                <w:spacing w:val="-5"/>
                <w:sz w:val="20"/>
              </w:rPr>
              <w:t>13</w:t>
            </w:r>
          </w:p>
        </w:tc>
      </w:tr>
      <w:tr w:rsidR="00C05A80">
        <w:trPr>
          <w:trHeight w:val="560"/>
        </w:trPr>
        <w:tc>
          <w:tcPr>
            <w:tcW w:w="370" w:type="dxa"/>
          </w:tcPr>
          <w:p w:rsidR="00C05A80" w:rsidRDefault="00A55ACD">
            <w:pPr>
              <w:pStyle w:val="TableParagraph"/>
              <w:spacing w:before="165"/>
              <w:ind w:left="36" w:right="1"/>
              <w:jc w:val="center"/>
              <w:rPr>
                <w:b/>
                <w:sz w:val="20"/>
              </w:rPr>
            </w:pPr>
            <w:r>
              <w:rPr>
                <w:b/>
                <w:spacing w:val="-5"/>
                <w:sz w:val="20"/>
              </w:rPr>
              <w:t>22</w:t>
            </w:r>
          </w:p>
        </w:tc>
        <w:tc>
          <w:tcPr>
            <w:tcW w:w="2369" w:type="dxa"/>
          </w:tcPr>
          <w:p w:rsidR="00C05A80" w:rsidRDefault="00A55ACD">
            <w:pPr>
              <w:pStyle w:val="TableParagraph"/>
              <w:spacing w:before="83" w:line="271" w:lineRule="auto"/>
              <w:ind w:left="30" w:hanging="1"/>
              <w:rPr>
                <w:sz w:val="16"/>
              </w:rPr>
            </w:pPr>
            <w:r>
              <w:rPr>
                <w:sz w:val="16"/>
              </w:rPr>
              <w:t>Утеплениенаружныхдверныхблоков и входных групп</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2"/>
              <w:rPr>
                <w:sz w:val="16"/>
              </w:rPr>
            </w:pPr>
          </w:p>
          <w:p w:rsidR="00C05A80" w:rsidRDefault="00A55ACD">
            <w:pPr>
              <w:pStyle w:val="TableParagraph"/>
              <w:ind w:left="46" w:right="1"/>
              <w:jc w:val="center"/>
              <w:rPr>
                <w:sz w:val="16"/>
              </w:rPr>
            </w:pPr>
            <w:r>
              <w:rPr>
                <w:spacing w:val="-5"/>
                <w:sz w:val="16"/>
              </w:rPr>
              <w:t>м³</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752"/>
        </w:trPr>
        <w:tc>
          <w:tcPr>
            <w:tcW w:w="370" w:type="dxa"/>
          </w:tcPr>
          <w:p w:rsidR="00C05A80" w:rsidRDefault="00C05A80">
            <w:pPr>
              <w:pStyle w:val="TableParagraph"/>
              <w:spacing w:before="31"/>
              <w:rPr>
                <w:sz w:val="20"/>
              </w:rPr>
            </w:pPr>
          </w:p>
          <w:p w:rsidR="00C05A80" w:rsidRDefault="00A55ACD">
            <w:pPr>
              <w:pStyle w:val="TableParagraph"/>
              <w:ind w:left="36" w:right="1"/>
              <w:jc w:val="center"/>
              <w:rPr>
                <w:b/>
                <w:sz w:val="20"/>
              </w:rPr>
            </w:pPr>
            <w:r>
              <w:rPr>
                <w:b/>
                <w:spacing w:val="-5"/>
                <w:sz w:val="20"/>
              </w:rPr>
              <w:t>23</w:t>
            </w:r>
          </w:p>
        </w:tc>
        <w:tc>
          <w:tcPr>
            <w:tcW w:w="2369" w:type="dxa"/>
          </w:tcPr>
          <w:p w:rsidR="00C05A80" w:rsidRDefault="00C05A80">
            <w:pPr>
              <w:pStyle w:val="TableParagraph"/>
              <w:spacing w:before="98"/>
              <w:rPr>
                <w:sz w:val="16"/>
              </w:rPr>
            </w:pPr>
          </w:p>
          <w:p w:rsidR="00C05A80" w:rsidRDefault="00A55ACD">
            <w:pPr>
              <w:pStyle w:val="TableParagraph"/>
              <w:ind w:right="43"/>
              <w:jc w:val="center"/>
              <w:rPr>
                <w:sz w:val="16"/>
              </w:rPr>
            </w:pPr>
            <w:r>
              <w:rPr>
                <w:sz w:val="16"/>
              </w:rPr>
              <w:t xml:space="preserve">Замена стекол в оконных </w:t>
            </w:r>
            <w:r>
              <w:rPr>
                <w:spacing w:val="-2"/>
                <w:sz w:val="16"/>
              </w:rPr>
              <w:t>блоках</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98"/>
              <w:rPr>
                <w:sz w:val="16"/>
              </w:rPr>
            </w:pPr>
          </w:p>
          <w:p w:rsidR="00C05A80" w:rsidRDefault="00A55ACD">
            <w:pPr>
              <w:pStyle w:val="TableParagraph"/>
              <w:ind w:left="46" w:right="1"/>
              <w:jc w:val="center"/>
              <w:rPr>
                <w:sz w:val="16"/>
              </w:rPr>
            </w:pPr>
            <w:r>
              <w:rPr>
                <w:spacing w:val="-5"/>
                <w:sz w:val="16"/>
              </w:rPr>
              <w:t>м³</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560"/>
        </w:trPr>
        <w:tc>
          <w:tcPr>
            <w:tcW w:w="370" w:type="dxa"/>
          </w:tcPr>
          <w:p w:rsidR="00C05A80" w:rsidRDefault="00A55ACD">
            <w:pPr>
              <w:pStyle w:val="TableParagraph"/>
              <w:spacing w:before="165"/>
              <w:ind w:left="36" w:right="1"/>
              <w:jc w:val="center"/>
              <w:rPr>
                <w:b/>
                <w:sz w:val="20"/>
              </w:rPr>
            </w:pPr>
            <w:r>
              <w:rPr>
                <w:b/>
                <w:spacing w:val="-5"/>
                <w:sz w:val="20"/>
              </w:rPr>
              <w:t>24</w:t>
            </w:r>
          </w:p>
        </w:tc>
        <w:tc>
          <w:tcPr>
            <w:tcW w:w="2369" w:type="dxa"/>
          </w:tcPr>
          <w:p w:rsidR="00C05A80" w:rsidRDefault="00A55ACD">
            <w:pPr>
              <w:pStyle w:val="TableParagraph"/>
              <w:spacing w:before="83" w:line="271" w:lineRule="auto"/>
              <w:ind w:left="30"/>
              <w:rPr>
                <w:sz w:val="16"/>
              </w:rPr>
            </w:pPr>
            <w:proofErr w:type="spellStart"/>
            <w:r>
              <w:rPr>
                <w:sz w:val="16"/>
              </w:rPr>
              <w:t>Установканизкоэмиссионнойпленки</w:t>
            </w:r>
            <w:proofErr w:type="spellEnd"/>
            <w:r>
              <w:rPr>
                <w:sz w:val="16"/>
              </w:rPr>
              <w:t xml:space="preserve"> на оконные блоки</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2"/>
              <w:rPr>
                <w:sz w:val="16"/>
              </w:rPr>
            </w:pPr>
          </w:p>
          <w:p w:rsidR="00C05A80" w:rsidRDefault="00A55ACD">
            <w:pPr>
              <w:pStyle w:val="TableParagraph"/>
              <w:ind w:left="46" w:right="1"/>
              <w:jc w:val="center"/>
              <w:rPr>
                <w:sz w:val="16"/>
              </w:rPr>
            </w:pPr>
            <w:r>
              <w:rPr>
                <w:spacing w:val="-5"/>
                <w:sz w:val="16"/>
              </w:rPr>
              <w:t>м³</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right="1"/>
              <w:jc w:val="center"/>
              <w:rPr>
                <w:b/>
                <w:sz w:val="20"/>
              </w:rPr>
            </w:pPr>
            <w:r>
              <w:rPr>
                <w:b/>
                <w:spacing w:val="-5"/>
                <w:sz w:val="20"/>
              </w:rPr>
              <w:t>25</w:t>
            </w:r>
          </w:p>
        </w:tc>
        <w:tc>
          <w:tcPr>
            <w:tcW w:w="2369" w:type="dxa"/>
          </w:tcPr>
          <w:p w:rsidR="00C05A80" w:rsidRDefault="00A55ACD">
            <w:pPr>
              <w:pStyle w:val="TableParagraph"/>
              <w:spacing w:line="208" w:lineRule="exact"/>
              <w:ind w:left="30" w:right="242"/>
              <w:rPr>
                <w:sz w:val="16"/>
              </w:rPr>
            </w:pPr>
            <w:proofErr w:type="spellStart"/>
            <w:r>
              <w:rPr>
                <w:spacing w:val="-2"/>
                <w:sz w:val="16"/>
              </w:rPr>
              <w:t>Установка</w:t>
            </w:r>
            <w:r>
              <w:rPr>
                <w:sz w:val="16"/>
              </w:rPr>
              <w:t>микропроветривателейвоконные</w:t>
            </w:r>
            <w:proofErr w:type="spellEnd"/>
            <w:r>
              <w:rPr>
                <w:sz w:val="16"/>
              </w:rPr>
              <w:t xml:space="preserve"> рамы </w:t>
            </w:r>
            <w:proofErr w:type="spellStart"/>
            <w:r>
              <w:rPr>
                <w:sz w:val="16"/>
              </w:rPr>
              <w:t>вместооткрываниястворок</w:t>
            </w:r>
            <w:proofErr w:type="spellEnd"/>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148"/>
              <w:rPr>
                <w:sz w:val="16"/>
              </w:rPr>
            </w:pPr>
          </w:p>
          <w:p w:rsidR="00C05A80" w:rsidRDefault="00A55ACD">
            <w:pPr>
              <w:pStyle w:val="TableParagraph"/>
              <w:ind w:left="46" w:right="1"/>
              <w:jc w:val="center"/>
              <w:rPr>
                <w:sz w:val="16"/>
              </w:rPr>
            </w:pPr>
            <w:r>
              <w:rPr>
                <w:spacing w:val="-5"/>
                <w:sz w:val="16"/>
              </w:rPr>
              <w:t>м³</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851"/>
        </w:trPr>
        <w:tc>
          <w:tcPr>
            <w:tcW w:w="370" w:type="dxa"/>
          </w:tcPr>
          <w:p w:rsidR="00C05A80" w:rsidRDefault="00C05A80">
            <w:pPr>
              <w:pStyle w:val="TableParagraph"/>
              <w:spacing w:before="82"/>
              <w:rPr>
                <w:sz w:val="20"/>
              </w:rPr>
            </w:pPr>
          </w:p>
          <w:p w:rsidR="00C05A80" w:rsidRDefault="00A55ACD">
            <w:pPr>
              <w:pStyle w:val="TableParagraph"/>
              <w:ind w:left="36" w:right="1"/>
              <w:jc w:val="center"/>
              <w:rPr>
                <w:b/>
                <w:sz w:val="20"/>
              </w:rPr>
            </w:pPr>
            <w:r>
              <w:rPr>
                <w:b/>
                <w:spacing w:val="-5"/>
                <w:sz w:val="20"/>
              </w:rPr>
              <w:t>26</w:t>
            </w:r>
          </w:p>
        </w:tc>
        <w:tc>
          <w:tcPr>
            <w:tcW w:w="2369" w:type="dxa"/>
          </w:tcPr>
          <w:p w:rsidR="00C05A80" w:rsidRDefault="00A55ACD">
            <w:pPr>
              <w:pStyle w:val="TableParagraph"/>
              <w:spacing w:line="208" w:lineRule="exact"/>
              <w:ind w:left="30" w:right="46"/>
              <w:rPr>
                <w:sz w:val="16"/>
              </w:rPr>
            </w:pPr>
            <w:r>
              <w:rPr>
                <w:sz w:val="16"/>
              </w:rPr>
              <w:t>Заменасветильниковслампаминакаливанияилюминесцентными лампами на</w:t>
            </w:r>
            <w:r>
              <w:rPr>
                <w:spacing w:val="-2"/>
                <w:sz w:val="16"/>
              </w:rPr>
              <w:t>светодиодные</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148"/>
              <w:rPr>
                <w:sz w:val="16"/>
              </w:rPr>
            </w:pPr>
          </w:p>
          <w:p w:rsidR="00C05A80" w:rsidRDefault="00A55ACD">
            <w:pPr>
              <w:pStyle w:val="TableParagraph"/>
              <w:ind w:left="46" w:right="2"/>
              <w:jc w:val="center"/>
              <w:rPr>
                <w:sz w:val="16"/>
              </w:rPr>
            </w:pPr>
            <w:r>
              <w:rPr>
                <w:spacing w:val="-2"/>
                <w:sz w:val="16"/>
              </w:rPr>
              <w:t>кВт*ч</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560"/>
        </w:trPr>
        <w:tc>
          <w:tcPr>
            <w:tcW w:w="370" w:type="dxa"/>
          </w:tcPr>
          <w:p w:rsidR="00C05A80" w:rsidRDefault="00A55ACD">
            <w:pPr>
              <w:pStyle w:val="TableParagraph"/>
              <w:spacing w:before="165"/>
              <w:ind w:left="36" w:right="1"/>
              <w:jc w:val="center"/>
              <w:rPr>
                <w:b/>
                <w:sz w:val="20"/>
              </w:rPr>
            </w:pPr>
            <w:r>
              <w:rPr>
                <w:b/>
                <w:spacing w:val="-5"/>
                <w:sz w:val="20"/>
              </w:rPr>
              <w:t>27</w:t>
            </w:r>
          </w:p>
        </w:tc>
        <w:tc>
          <w:tcPr>
            <w:tcW w:w="2369" w:type="dxa"/>
          </w:tcPr>
          <w:p w:rsidR="00C05A80" w:rsidRDefault="00A55ACD">
            <w:pPr>
              <w:pStyle w:val="TableParagraph"/>
              <w:spacing w:before="83" w:line="271" w:lineRule="auto"/>
              <w:ind w:left="30"/>
              <w:rPr>
                <w:sz w:val="16"/>
              </w:rPr>
            </w:pPr>
            <w:r>
              <w:rPr>
                <w:sz w:val="16"/>
              </w:rPr>
              <w:t>Заменаэлектропроводки,щитовых и ВРУ</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2"/>
              <w:rPr>
                <w:sz w:val="16"/>
              </w:rPr>
            </w:pPr>
          </w:p>
          <w:p w:rsidR="00C05A80" w:rsidRDefault="00A55ACD">
            <w:pPr>
              <w:pStyle w:val="TableParagraph"/>
              <w:ind w:left="46" w:right="2"/>
              <w:jc w:val="center"/>
              <w:rPr>
                <w:sz w:val="16"/>
              </w:rPr>
            </w:pPr>
            <w:r>
              <w:rPr>
                <w:spacing w:val="-2"/>
                <w:sz w:val="16"/>
              </w:rPr>
              <w:t>кВт*ч</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752"/>
        </w:trPr>
        <w:tc>
          <w:tcPr>
            <w:tcW w:w="370" w:type="dxa"/>
          </w:tcPr>
          <w:p w:rsidR="00C05A80" w:rsidRDefault="00C05A80">
            <w:pPr>
              <w:pStyle w:val="TableParagraph"/>
              <w:spacing w:before="31"/>
              <w:rPr>
                <w:sz w:val="20"/>
              </w:rPr>
            </w:pPr>
          </w:p>
          <w:p w:rsidR="00C05A80" w:rsidRDefault="00A55ACD">
            <w:pPr>
              <w:pStyle w:val="TableParagraph"/>
              <w:ind w:left="36" w:right="1"/>
              <w:jc w:val="center"/>
              <w:rPr>
                <w:b/>
                <w:sz w:val="20"/>
              </w:rPr>
            </w:pPr>
            <w:r>
              <w:rPr>
                <w:b/>
                <w:spacing w:val="-5"/>
                <w:sz w:val="20"/>
              </w:rPr>
              <w:t>28</w:t>
            </w:r>
          </w:p>
        </w:tc>
        <w:tc>
          <w:tcPr>
            <w:tcW w:w="2369" w:type="dxa"/>
          </w:tcPr>
          <w:p w:rsidR="00C05A80" w:rsidRDefault="00A55ACD">
            <w:pPr>
              <w:pStyle w:val="TableParagraph"/>
              <w:spacing w:before="73" w:line="271" w:lineRule="auto"/>
              <w:ind w:left="30"/>
              <w:rPr>
                <w:sz w:val="16"/>
              </w:rPr>
            </w:pPr>
            <w:r>
              <w:rPr>
                <w:sz w:val="16"/>
              </w:rPr>
              <w:t>Установкадатчиковдвиженияишума в систему внутреннего</w:t>
            </w:r>
            <w:r>
              <w:rPr>
                <w:spacing w:val="-2"/>
                <w:sz w:val="16"/>
              </w:rPr>
              <w:t>освещения</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98"/>
              <w:rPr>
                <w:sz w:val="16"/>
              </w:rPr>
            </w:pPr>
          </w:p>
          <w:p w:rsidR="00C05A80" w:rsidRDefault="00A55ACD">
            <w:pPr>
              <w:pStyle w:val="TableParagraph"/>
              <w:ind w:left="46" w:right="2"/>
              <w:jc w:val="center"/>
              <w:rPr>
                <w:sz w:val="16"/>
              </w:rPr>
            </w:pPr>
            <w:r>
              <w:rPr>
                <w:spacing w:val="-2"/>
                <w:sz w:val="16"/>
              </w:rPr>
              <w:t>кВт*ч</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560"/>
        </w:trPr>
        <w:tc>
          <w:tcPr>
            <w:tcW w:w="370" w:type="dxa"/>
          </w:tcPr>
          <w:p w:rsidR="00C05A80" w:rsidRDefault="00A55ACD">
            <w:pPr>
              <w:pStyle w:val="TableParagraph"/>
              <w:spacing w:before="165"/>
              <w:ind w:left="36" w:right="1"/>
              <w:jc w:val="center"/>
              <w:rPr>
                <w:b/>
                <w:sz w:val="20"/>
              </w:rPr>
            </w:pPr>
            <w:r>
              <w:rPr>
                <w:b/>
                <w:spacing w:val="-5"/>
                <w:sz w:val="20"/>
              </w:rPr>
              <w:t>29</w:t>
            </w:r>
          </w:p>
        </w:tc>
        <w:tc>
          <w:tcPr>
            <w:tcW w:w="2369" w:type="dxa"/>
          </w:tcPr>
          <w:p w:rsidR="00C05A80" w:rsidRDefault="00A55ACD">
            <w:pPr>
              <w:pStyle w:val="TableParagraph"/>
              <w:spacing w:before="83" w:line="271" w:lineRule="auto"/>
              <w:ind w:left="30"/>
              <w:rPr>
                <w:sz w:val="16"/>
              </w:rPr>
            </w:pPr>
            <w:r>
              <w:rPr>
                <w:sz w:val="16"/>
              </w:rPr>
              <w:t>Установка таймера света всистемунаружногоосвещения</w:t>
            </w: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2"/>
              <w:rPr>
                <w:sz w:val="16"/>
              </w:rPr>
            </w:pPr>
          </w:p>
          <w:p w:rsidR="00C05A80" w:rsidRDefault="00A55ACD">
            <w:pPr>
              <w:pStyle w:val="TableParagraph"/>
              <w:ind w:left="46" w:right="2"/>
              <w:jc w:val="center"/>
              <w:rPr>
                <w:sz w:val="16"/>
              </w:rPr>
            </w:pPr>
            <w:r>
              <w:rPr>
                <w:spacing w:val="-2"/>
                <w:sz w:val="16"/>
              </w:rPr>
              <w:t>кВт*ч</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560"/>
        </w:trPr>
        <w:tc>
          <w:tcPr>
            <w:tcW w:w="370" w:type="dxa"/>
          </w:tcPr>
          <w:p w:rsidR="00C05A80" w:rsidRDefault="00A55ACD">
            <w:pPr>
              <w:pStyle w:val="TableParagraph"/>
              <w:spacing w:before="165"/>
              <w:ind w:left="36" w:right="1"/>
              <w:jc w:val="center"/>
              <w:rPr>
                <w:b/>
                <w:sz w:val="20"/>
              </w:rPr>
            </w:pPr>
            <w:r>
              <w:rPr>
                <w:b/>
                <w:spacing w:val="-5"/>
                <w:sz w:val="20"/>
              </w:rPr>
              <w:t>30</w:t>
            </w:r>
          </w:p>
        </w:tc>
        <w:tc>
          <w:tcPr>
            <w:tcW w:w="2369" w:type="dxa"/>
          </w:tcPr>
          <w:p w:rsidR="00C05A80" w:rsidRDefault="00A55ACD">
            <w:pPr>
              <w:pStyle w:val="TableParagraph"/>
              <w:spacing w:before="83" w:line="271" w:lineRule="auto"/>
              <w:ind w:left="30"/>
              <w:rPr>
                <w:sz w:val="16"/>
              </w:rPr>
            </w:pPr>
            <w:proofErr w:type="spellStart"/>
            <w:r>
              <w:rPr>
                <w:sz w:val="16"/>
              </w:rPr>
              <w:t>Заменавыключателейосвещениянадиммеры</w:t>
            </w:r>
            <w:proofErr w:type="spellEnd"/>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spacing w:before="2"/>
              <w:rPr>
                <w:sz w:val="16"/>
              </w:rPr>
            </w:pPr>
          </w:p>
          <w:p w:rsidR="00C05A80" w:rsidRDefault="00A55ACD">
            <w:pPr>
              <w:pStyle w:val="TableParagraph"/>
              <w:ind w:left="46" w:right="2"/>
              <w:jc w:val="center"/>
              <w:rPr>
                <w:sz w:val="16"/>
              </w:rPr>
            </w:pPr>
            <w:r>
              <w:rPr>
                <w:spacing w:val="-2"/>
                <w:sz w:val="16"/>
              </w:rPr>
              <w:t>кВт*ч</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716"/>
        </w:trPr>
        <w:tc>
          <w:tcPr>
            <w:tcW w:w="370" w:type="dxa"/>
          </w:tcPr>
          <w:p w:rsidR="00C05A80" w:rsidRDefault="00C05A80">
            <w:pPr>
              <w:pStyle w:val="TableParagraph"/>
              <w:spacing w:before="14"/>
              <w:rPr>
                <w:sz w:val="20"/>
              </w:rPr>
            </w:pPr>
          </w:p>
          <w:p w:rsidR="00C05A80" w:rsidRDefault="00A55ACD">
            <w:pPr>
              <w:pStyle w:val="TableParagraph"/>
              <w:spacing w:before="1"/>
              <w:ind w:left="36" w:right="1"/>
              <w:jc w:val="center"/>
              <w:rPr>
                <w:b/>
                <w:sz w:val="20"/>
              </w:rPr>
            </w:pPr>
            <w:r>
              <w:rPr>
                <w:b/>
                <w:spacing w:val="-5"/>
                <w:sz w:val="20"/>
              </w:rPr>
              <w:t>31</w:t>
            </w:r>
          </w:p>
        </w:tc>
        <w:tc>
          <w:tcPr>
            <w:tcW w:w="2369" w:type="dxa"/>
          </w:tcPr>
          <w:p w:rsidR="00C05A80" w:rsidRDefault="00C05A80">
            <w:pPr>
              <w:pStyle w:val="TableParagraph"/>
              <w:rPr>
                <w:sz w:val="16"/>
              </w:rPr>
            </w:pP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716"/>
        </w:trPr>
        <w:tc>
          <w:tcPr>
            <w:tcW w:w="370" w:type="dxa"/>
          </w:tcPr>
          <w:p w:rsidR="00C05A80" w:rsidRDefault="00C05A80">
            <w:pPr>
              <w:pStyle w:val="TableParagraph"/>
              <w:spacing w:before="14"/>
              <w:rPr>
                <w:sz w:val="20"/>
              </w:rPr>
            </w:pPr>
          </w:p>
          <w:p w:rsidR="00C05A80" w:rsidRDefault="00A55ACD">
            <w:pPr>
              <w:pStyle w:val="TableParagraph"/>
              <w:spacing w:before="1"/>
              <w:ind w:left="36" w:right="1"/>
              <w:jc w:val="center"/>
              <w:rPr>
                <w:b/>
                <w:sz w:val="20"/>
              </w:rPr>
            </w:pPr>
            <w:r>
              <w:rPr>
                <w:b/>
                <w:spacing w:val="-5"/>
                <w:sz w:val="20"/>
              </w:rPr>
              <w:t>32</w:t>
            </w:r>
          </w:p>
        </w:tc>
        <w:tc>
          <w:tcPr>
            <w:tcW w:w="2369" w:type="dxa"/>
          </w:tcPr>
          <w:p w:rsidR="00C05A80" w:rsidRDefault="00C05A80">
            <w:pPr>
              <w:pStyle w:val="TableParagraph"/>
              <w:rPr>
                <w:sz w:val="16"/>
              </w:rPr>
            </w:pP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716"/>
        </w:trPr>
        <w:tc>
          <w:tcPr>
            <w:tcW w:w="370" w:type="dxa"/>
          </w:tcPr>
          <w:p w:rsidR="00C05A80" w:rsidRDefault="00C05A80">
            <w:pPr>
              <w:pStyle w:val="TableParagraph"/>
              <w:spacing w:before="14"/>
              <w:rPr>
                <w:sz w:val="20"/>
              </w:rPr>
            </w:pPr>
          </w:p>
          <w:p w:rsidR="00C05A80" w:rsidRDefault="00A55ACD">
            <w:pPr>
              <w:pStyle w:val="TableParagraph"/>
              <w:spacing w:before="1"/>
              <w:ind w:left="36" w:right="1"/>
              <w:jc w:val="center"/>
              <w:rPr>
                <w:b/>
                <w:sz w:val="20"/>
              </w:rPr>
            </w:pPr>
            <w:r>
              <w:rPr>
                <w:b/>
                <w:spacing w:val="-5"/>
                <w:sz w:val="20"/>
              </w:rPr>
              <w:t>33</w:t>
            </w:r>
          </w:p>
        </w:tc>
        <w:tc>
          <w:tcPr>
            <w:tcW w:w="2369" w:type="dxa"/>
          </w:tcPr>
          <w:p w:rsidR="00C05A80" w:rsidRDefault="00C05A80">
            <w:pPr>
              <w:pStyle w:val="TableParagraph"/>
              <w:rPr>
                <w:sz w:val="16"/>
              </w:rPr>
            </w:pPr>
          </w:p>
        </w:tc>
        <w:tc>
          <w:tcPr>
            <w:tcW w:w="725" w:type="dxa"/>
          </w:tcPr>
          <w:p w:rsidR="00C05A80" w:rsidRDefault="00C05A80">
            <w:pPr>
              <w:pStyle w:val="TableParagraph"/>
              <w:rPr>
                <w:sz w:val="16"/>
              </w:rPr>
            </w:pP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224"/>
        </w:trPr>
        <w:tc>
          <w:tcPr>
            <w:tcW w:w="2739" w:type="dxa"/>
            <w:gridSpan w:val="2"/>
          </w:tcPr>
          <w:p w:rsidR="00C05A80" w:rsidRDefault="00A55ACD">
            <w:pPr>
              <w:pStyle w:val="TableParagraph"/>
              <w:spacing w:line="205" w:lineRule="exact"/>
              <w:ind w:left="650"/>
              <w:rPr>
                <w:sz w:val="20"/>
              </w:rPr>
            </w:pPr>
            <w:r>
              <w:rPr>
                <w:sz w:val="20"/>
              </w:rPr>
              <w:t>Итогопо</w:t>
            </w:r>
            <w:r>
              <w:rPr>
                <w:spacing w:val="-2"/>
                <w:sz w:val="20"/>
              </w:rPr>
              <w:t>мероприятиям</w:t>
            </w:r>
          </w:p>
        </w:tc>
        <w:tc>
          <w:tcPr>
            <w:tcW w:w="725" w:type="dxa"/>
          </w:tcPr>
          <w:p w:rsidR="00C05A80" w:rsidRDefault="00A55ACD">
            <w:pPr>
              <w:pStyle w:val="TableParagraph"/>
              <w:spacing w:line="205" w:lineRule="exact"/>
              <w:ind w:left="37" w:right="2"/>
              <w:jc w:val="center"/>
              <w:rPr>
                <w:sz w:val="20"/>
              </w:rPr>
            </w:pPr>
            <w:r>
              <w:rPr>
                <w:spacing w:val="-10"/>
                <w:sz w:val="20"/>
              </w:rPr>
              <w:t>х</w:t>
            </w: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07" w:type="dxa"/>
          </w:tcPr>
          <w:p w:rsidR="00C05A80" w:rsidRDefault="00C05A80">
            <w:pPr>
              <w:pStyle w:val="TableParagraph"/>
              <w:rPr>
                <w:sz w:val="16"/>
              </w:rPr>
            </w:pPr>
          </w:p>
        </w:tc>
        <w:tc>
          <w:tcPr>
            <w:tcW w:w="546" w:type="dxa"/>
          </w:tcPr>
          <w:p w:rsidR="00C05A80" w:rsidRDefault="00A55ACD">
            <w:pPr>
              <w:pStyle w:val="TableParagraph"/>
              <w:spacing w:line="205" w:lineRule="exact"/>
              <w:ind w:left="46" w:right="2"/>
              <w:jc w:val="center"/>
              <w:rPr>
                <w:sz w:val="20"/>
              </w:rPr>
            </w:pPr>
            <w:r>
              <w:rPr>
                <w:spacing w:val="-10"/>
                <w:sz w:val="20"/>
              </w:rPr>
              <w:t>х</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r w:rsidR="00C05A80">
        <w:trPr>
          <w:trHeight w:val="224"/>
        </w:trPr>
        <w:tc>
          <w:tcPr>
            <w:tcW w:w="2739" w:type="dxa"/>
            <w:gridSpan w:val="2"/>
            <w:tcBorders>
              <w:bottom w:val="nil"/>
            </w:tcBorders>
          </w:tcPr>
          <w:p w:rsidR="00C05A80" w:rsidRDefault="00A55ACD">
            <w:pPr>
              <w:pStyle w:val="TableParagraph"/>
              <w:spacing w:line="205" w:lineRule="exact"/>
              <w:ind w:left="669"/>
              <w:rPr>
                <w:sz w:val="20"/>
              </w:rPr>
            </w:pPr>
            <w:r>
              <w:rPr>
                <w:sz w:val="20"/>
              </w:rPr>
              <w:t>Всегопо</w:t>
            </w:r>
            <w:r>
              <w:rPr>
                <w:spacing w:val="-2"/>
                <w:sz w:val="20"/>
              </w:rPr>
              <w:t>мероприятиям</w:t>
            </w:r>
          </w:p>
        </w:tc>
        <w:tc>
          <w:tcPr>
            <w:tcW w:w="725" w:type="dxa"/>
          </w:tcPr>
          <w:p w:rsidR="00C05A80" w:rsidRDefault="00A55ACD">
            <w:pPr>
              <w:pStyle w:val="TableParagraph"/>
              <w:spacing w:line="205" w:lineRule="exact"/>
              <w:ind w:left="37" w:right="2"/>
              <w:jc w:val="center"/>
              <w:rPr>
                <w:sz w:val="20"/>
              </w:rPr>
            </w:pPr>
            <w:r>
              <w:rPr>
                <w:spacing w:val="-10"/>
                <w:sz w:val="20"/>
              </w:rPr>
              <w:t>х</w:t>
            </w:r>
          </w:p>
        </w:tc>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A55ACD">
            <w:pPr>
              <w:pStyle w:val="TableParagraph"/>
              <w:spacing w:line="205" w:lineRule="exact"/>
              <w:ind w:left="45" w:right="5"/>
              <w:jc w:val="center"/>
              <w:rPr>
                <w:sz w:val="20"/>
              </w:rPr>
            </w:pPr>
            <w:r>
              <w:rPr>
                <w:spacing w:val="-10"/>
                <w:sz w:val="20"/>
              </w:rPr>
              <w:t>х</w:t>
            </w:r>
          </w:p>
        </w:tc>
        <w:tc>
          <w:tcPr>
            <w:tcW w:w="676" w:type="dxa"/>
          </w:tcPr>
          <w:p w:rsidR="00C05A80" w:rsidRDefault="00A55ACD">
            <w:pPr>
              <w:pStyle w:val="TableParagraph"/>
              <w:spacing w:line="205" w:lineRule="exact"/>
              <w:ind w:left="46" w:right="7"/>
              <w:jc w:val="center"/>
              <w:rPr>
                <w:sz w:val="20"/>
              </w:rPr>
            </w:pPr>
            <w:r>
              <w:rPr>
                <w:spacing w:val="-10"/>
                <w:sz w:val="20"/>
              </w:rPr>
              <w:t>х</w:t>
            </w:r>
          </w:p>
        </w:tc>
        <w:tc>
          <w:tcPr>
            <w:tcW w:w="707" w:type="dxa"/>
          </w:tcPr>
          <w:p w:rsidR="00C05A80" w:rsidRDefault="00A55ACD">
            <w:pPr>
              <w:pStyle w:val="TableParagraph"/>
              <w:spacing w:line="205" w:lineRule="exact"/>
              <w:ind w:left="45" w:right="1"/>
              <w:jc w:val="center"/>
              <w:rPr>
                <w:sz w:val="20"/>
              </w:rPr>
            </w:pPr>
            <w:r>
              <w:rPr>
                <w:spacing w:val="-10"/>
                <w:sz w:val="20"/>
              </w:rPr>
              <w:t>х</w:t>
            </w:r>
          </w:p>
        </w:tc>
        <w:tc>
          <w:tcPr>
            <w:tcW w:w="546" w:type="dxa"/>
          </w:tcPr>
          <w:p w:rsidR="00C05A80" w:rsidRDefault="00A55ACD">
            <w:pPr>
              <w:pStyle w:val="TableParagraph"/>
              <w:spacing w:line="205" w:lineRule="exact"/>
              <w:ind w:left="46" w:right="3"/>
              <w:jc w:val="center"/>
              <w:rPr>
                <w:sz w:val="20"/>
              </w:rPr>
            </w:pPr>
            <w:r>
              <w:rPr>
                <w:spacing w:val="-10"/>
                <w:sz w:val="20"/>
              </w:rPr>
              <w:t>х</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bl>
    <w:p w:rsidR="00C05A80" w:rsidRDefault="00C05A80">
      <w:pPr>
        <w:rPr>
          <w:sz w:val="16"/>
        </w:rPr>
        <w:sectPr w:rsidR="00C05A80">
          <w:pgSz w:w="11910" w:h="16840"/>
          <w:pgMar w:top="820" w:right="0" w:bottom="280" w:left="0" w:header="720" w:footer="720" w:gutter="0"/>
          <w:cols w:space="720"/>
        </w:sectPr>
      </w:pPr>
    </w:p>
    <w:p w:rsidR="00C05A80" w:rsidRDefault="00A55ACD">
      <w:pPr>
        <w:spacing w:before="3"/>
        <w:ind w:left="1178"/>
        <w:rPr>
          <w:sz w:val="20"/>
        </w:rPr>
      </w:pPr>
      <w:r>
        <w:rPr>
          <w:spacing w:val="-2"/>
          <w:sz w:val="20"/>
        </w:rPr>
        <w:lastRenderedPageBreak/>
        <w:t>СПРАВОЧНО:</w:t>
      </w:r>
    </w:p>
    <w:p w:rsidR="00C05A80" w:rsidRDefault="008730E2">
      <w:pPr>
        <w:spacing w:before="3" w:line="266" w:lineRule="auto"/>
        <w:ind w:left="1178"/>
        <w:rPr>
          <w:sz w:val="20"/>
        </w:rPr>
      </w:pPr>
      <w:r w:rsidRPr="008730E2">
        <w:rPr>
          <w:noProof/>
          <w:lang w:eastAsia="ru-RU"/>
        </w:rPr>
        <w:pict>
          <v:rect id="docshape85" o:spid="_x0000_s1046" style="position:absolute;left:0;text-align:left;margin-left:56.65pt;margin-top:.75pt;width:.95pt;height:24.25pt;z-index:15776768;mso-position-horizontal-relative:page" fillcolor="black" stroked="f">
            <w10:wrap anchorx="page"/>
          </v:rect>
        </w:pict>
      </w:r>
      <w:r w:rsidR="00A55ACD">
        <w:rPr>
          <w:sz w:val="20"/>
        </w:rPr>
        <w:t xml:space="preserve">Всего с начала года </w:t>
      </w:r>
      <w:r w:rsidR="00A55ACD">
        <w:rPr>
          <w:spacing w:val="-2"/>
          <w:sz w:val="20"/>
        </w:rPr>
        <w:t>реализациипрограммы</w:t>
      </w:r>
    </w:p>
    <w:p w:rsidR="00C05A80" w:rsidRDefault="00A55ACD">
      <w:pPr>
        <w:spacing w:before="103"/>
        <w:ind w:left="1173"/>
        <w:rPr>
          <w:sz w:val="16"/>
        </w:rPr>
      </w:pPr>
      <w:r>
        <w:rPr>
          <w:spacing w:val="-2"/>
          <w:sz w:val="16"/>
        </w:rPr>
        <w:t>Руководитель</w:t>
      </w:r>
    </w:p>
    <w:p w:rsidR="00C05A80" w:rsidRDefault="00A55ACD">
      <w:pPr>
        <w:spacing w:before="25"/>
        <w:ind w:left="1173"/>
        <w:rPr>
          <w:sz w:val="16"/>
        </w:rPr>
      </w:pPr>
      <w:r>
        <w:rPr>
          <w:sz w:val="16"/>
        </w:rPr>
        <w:t>(уполномоченное</w:t>
      </w:r>
      <w:r>
        <w:rPr>
          <w:spacing w:val="-2"/>
          <w:sz w:val="16"/>
        </w:rPr>
        <w:t>лицо)</w:t>
      </w:r>
    </w:p>
    <w:p w:rsidR="00C05A80" w:rsidRDefault="00C05A80">
      <w:pPr>
        <w:pStyle w:val="a3"/>
        <w:spacing w:before="116"/>
        <w:rPr>
          <w:sz w:val="16"/>
        </w:rPr>
      </w:pPr>
    </w:p>
    <w:p w:rsidR="00C05A80" w:rsidRDefault="00A55ACD">
      <w:pPr>
        <w:spacing w:before="1"/>
        <w:ind w:left="1173"/>
        <w:rPr>
          <w:sz w:val="16"/>
        </w:rPr>
      </w:pPr>
      <w:r>
        <w:rPr>
          <w:spacing w:val="-2"/>
          <w:sz w:val="16"/>
        </w:rPr>
        <w:t>Руководитель</w:t>
      </w:r>
    </w:p>
    <w:p w:rsidR="00C05A80" w:rsidRDefault="00A55ACD">
      <w:pPr>
        <w:spacing w:before="24"/>
        <w:ind w:left="1173"/>
        <w:rPr>
          <w:sz w:val="16"/>
        </w:rPr>
      </w:pPr>
      <w:r>
        <w:rPr>
          <w:sz w:val="16"/>
        </w:rPr>
        <w:t>(уполномоченное</w:t>
      </w:r>
      <w:r>
        <w:rPr>
          <w:spacing w:val="-2"/>
          <w:sz w:val="16"/>
        </w:rPr>
        <w:t>лицо)</w:t>
      </w:r>
    </w:p>
    <w:p w:rsidR="00C05A80" w:rsidRDefault="00A55ACD">
      <w:pPr>
        <w:spacing w:before="8"/>
        <w:rPr>
          <w:sz w:val="20"/>
        </w:rPr>
      </w:pPr>
      <w:r>
        <w:br w:type="column"/>
      </w:r>
    </w:p>
    <w:tbl>
      <w:tblPr>
        <w:tblStyle w:val="TableNormal"/>
        <w:tblW w:w="0" w:type="auto"/>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4"/>
        <w:gridCol w:w="595"/>
        <w:gridCol w:w="741"/>
        <w:gridCol w:w="563"/>
        <w:gridCol w:w="676"/>
        <w:gridCol w:w="707"/>
        <w:gridCol w:w="546"/>
        <w:gridCol w:w="563"/>
        <w:gridCol w:w="676"/>
        <w:gridCol w:w="741"/>
      </w:tblGrid>
      <w:tr w:rsidR="00C05A80">
        <w:trPr>
          <w:trHeight w:val="462"/>
        </w:trPr>
        <w:tc>
          <w:tcPr>
            <w:tcW w:w="564" w:type="dxa"/>
          </w:tcPr>
          <w:p w:rsidR="00C05A80" w:rsidRDefault="00C05A80">
            <w:pPr>
              <w:pStyle w:val="TableParagraph"/>
              <w:rPr>
                <w:sz w:val="16"/>
              </w:rPr>
            </w:pPr>
          </w:p>
        </w:tc>
        <w:tc>
          <w:tcPr>
            <w:tcW w:w="595" w:type="dxa"/>
          </w:tcPr>
          <w:p w:rsidR="00C05A80" w:rsidRDefault="00C05A80">
            <w:pPr>
              <w:pStyle w:val="TableParagraph"/>
              <w:rPr>
                <w:sz w:val="16"/>
              </w:rPr>
            </w:pPr>
          </w:p>
        </w:tc>
        <w:tc>
          <w:tcPr>
            <w:tcW w:w="741" w:type="dxa"/>
          </w:tcPr>
          <w:p w:rsidR="00C05A80" w:rsidRDefault="00C05A80">
            <w:pPr>
              <w:pStyle w:val="TableParagraph"/>
              <w:rPr>
                <w:sz w:val="16"/>
              </w:rPr>
            </w:pPr>
          </w:p>
        </w:tc>
        <w:tc>
          <w:tcPr>
            <w:tcW w:w="563" w:type="dxa"/>
          </w:tcPr>
          <w:p w:rsidR="00C05A80" w:rsidRDefault="00A55ACD">
            <w:pPr>
              <w:pStyle w:val="TableParagraph"/>
              <w:spacing w:before="113"/>
              <w:ind w:left="45" w:right="3"/>
              <w:jc w:val="center"/>
              <w:rPr>
                <w:sz w:val="20"/>
              </w:rPr>
            </w:pPr>
            <w:r>
              <w:rPr>
                <w:spacing w:val="-10"/>
                <w:sz w:val="20"/>
              </w:rPr>
              <w:t>х</w:t>
            </w:r>
          </w:p>
        </w:tc>
        <w:tc>
          <w:tcPr>
            <w:tcW w:w="676" w:type="dxa"/>
          </w:tcPr>
          <w:p w:rsidR="00C05A80" w:rsidRDefault="00A55ACD">
            <w:pPr>
              <w:pStyle w:val="TableParagraph"/>
              <w:spacing w:before="113"/>
              <w:ind w:left="46" w:right="5"/>
              <w:jc w:val="center"/>
              <w:rPr>
                <w:sz w:val="20"/>
              </w:rPr>
            </w:pPr>
            <w:r>
              <w:rPr>
                <w:spacing w:val="-10"/>
                <w:sz w:val="20"/>
              </w:rPr>
              <w:t>х</w:t>
            </w:r>
          </w:p>
        </w:tc>
        <w:tc>
          <w:tcPr>
            <w:tcW w:w="707" w:type="dxa"/>
          </w:tcPr>
          <w:p w:rsidR="00C05A80" w:rsidRDefault="00A55ACD">
            <w:pPr>
              <w:pStyle w:val="TableParagraph"/>
              <w:spacing w:before="113"/>
              <w:ind w:left="45"/>
              <w:jc w:val="center"/>
              <w:rPr>
                <w:sz w:val="20"/>
              </w:rPr>
            </w:pPr>
            <w:r>
              <w:rPr>
                <w:spacing w:val="-10"/>
                <w:sz w:val="20"/>
              </w:rPr>
              <w:t>х</w:t>
            </w:r>
          </w:p>
        </w:tc>
        <w:tc>
          <w:tcPr>
            <w:tcW w:w="546" w:type="dxa"/>
          </w:tcPr>
          <w:p w:rsidR="00C05A80" w:rsidRDefault="00A55ACD">
            <w:pPr>
              <w:pStyle w:val="TableParagraph"/>
              <w:spacing w:before="113"/>
              <w:ind w:left="46" w:right="1"/>
              <w:jc w:val="center"/>
              <w:rPr>
                <w:sz w:val="20"/>
              </w:rPr>
            </w:pPr>
            <w:r>
              <w:rPr>
                <w:spacing w:val="-10"/>
                <w:sz w:val="20"/>
              </w:rPr>
              <w:t>х</w:t>
            </w:r>
          </w:p>
        </w:tc>
        <w:tc>
          <w:tcPr>
            <w:tcW w:w="563" w:type="dxa"/>
          </w:tcPr>
          <w:p w:rsidR="00C05A80" w:rsidRDefault="00C05A80">
            <w:pPr>
              <w:pStyle w:val="TableParagraph"/>
              <w:rPr>
                <w:sz w:val="16"/>
              </w:rPr>
            </w:pPr>
          </w:p>
        </w:tc>
        <w:tc>
          <w:tcPr>
            <w:tcW w:w="676" w:type="dxa"/>
          </w:tcPr>
          <w:p w:rsidR="00C05A80" w:rsidRDefault="00C05A80">
            <w:pPr>
              <w:pStyle w:val="TableParagraph"/>
              <w:rPr>
                <w:sz w:val="16"/>
              </w:rPr>
            </w:pPr>
          </w:p>
        </w:tc>
        <w:tc>
          <w:tcPr>
            <w:tcW w:w="741" w:type="dxa"/>
          </w:tcPr>
          <w:p w:rsidR="00C05A80" w:rsidRDefault="00C05A80">
            <w:pPr>
              <w:pStyle w:val="TableParagraph"/>
              <w:rPr>
                <w:sz w:val="16"/>
              </w:rPr>
            </w:pPr>
          </w:p>
        </w:tc>
      </w:tr>
    </w:tbl>
    <w:p w:rsidR="00C05A80" w:rsidRDefault="00C05A80">
      <w:pPr>
        <w:pStyle w:val="a3"/>
        <w:rPr>
          <w:sz w:val="20"/>
        </w:rPr>
      </w:pPr>
    </w:p>
    <w:p w:rsidR="00C05A80" w:rsidRDefault="008730E2">
      <w:pPr>
        <w:pStyle w:val="a3"/>
        <w:spacing w:before="55"/>
        <w:rPr>
          <w:sz w:val="20"/>
        </w:rPr>
      </w:pPr>
      <w:r w:rsidRPr="008730E2">
        <w:rPr>
          <w:noProof/>
          <w:lang w:eastAsia="ru-RU"/>
        </w:rPr>
        <w:pict>
          <v:rect id="docshape86" o:spid="_x0000_s1045" style="position:absolute;margin-left:194.05pt;margin-top:15.5pt;width:94.3pt;height:.95pt;z-index:-15685120;mso-wrap-distance-left:0;mso-wrap-distance-right:0;mso-position-horizontal-relative:page" fillcolor="black" stroked="f">
            <w10:wrap type="topAndBottom" anchorx="page"/>
          </v:rect>
        </w:pict>
      </w:r>
      <w:r w:rsidRPr="008730E2">
        <w:rPr>
          <w:noProof/>
          <w:lang w:eastAsia="ru-RU"/>
        </w:rPr>
        <w:pict>
          <v:rect id="docshape87" o:spid="_x0000_s1044" style="position:absolute;margin-left:325.3pt;margin-top:15.5pt;width:97.55pt;height:.95pt;z-index:-15684608;mso-wrap-distance-left:0;mso-wrap-distance-right:0;mso-position-horizontal-relative:page" fillcolor="black" stroked="f">
            <w10:wrap type="topAndBottom" anchorx="page"/>
          </v:rect>
        </w:pict>
      </w:r>
      <w:r w:rsidRPr="008730E2">
        <w:rPr>
          <w:noProof/>
          <w:lang w:eastAsia="ru-RU"/>
        </w:rPr>
        <w:pict>
          <v:rect id="docshape88" o:spid="_x0000_s1043" style="position:absolute;margin-left:450.1pt;margin-top:15.5pt;width:99.25pt;height:.95pt;z-index:-15684096;mso-wrap-distance-left:0;mso-wrap-distance-right:0;mso-position-horizontal-relative:page" fillcolor="black" stroked="f">
            <w10:wrap type="topAndBottom" anchorx="page"/>
          </v:rect>
        </w:pict>
      </w:r>
    </w:p>
    <w:p w:rsidR="00C05A80" w:rsidRDefault="00A55ACD">
      <w:pPr>
        <w:tabs>
          <w:tab w:val="left" w:pos="2740"/>
          <w:tab w:val="left" w:pos="5071"/>
        </w:tabs>
        <w:spacing w:before="2"/>
        <w:ind w:right="213"/>
        <w:jc w:val="center"/>
        <w:rPr>
          <w:sz w:val="16"/>
        </w:rPr>
      </w:pPr>
      <w:r>
        <w:rPr>
          <w:spacing w:val="-2"/>
          <w:sz w:val="16"/>
        </w:rPr>
        <w:t>(должность)</w:t>
      </w:r>
      <w:r>
        <w:rPr>
          <w:sz w:val="16"/>
        </w:rPr>
        <w:tab/>
      </w:r>
      <w:r>
        <w:rPr>
          <w:spacing w:val="-2"/>
          <w:sz w:val="16"/>
        </w:rPr>
        <w:t>(подпись)</w:t>
      </w:r>
      <w:r>
        <w:rPr>
          <w:sz w:val="16"/>
        </w:rPr>
        <w:tab/>
      </w:r>
      <w:r>
        <w:rPr>
          <w:spacing w:val="-2"/>
          <w:sz w:val="16"/>
        </w:rPr>
        <w:t>(расшифровка)</w:t>
      </w:r>
    </w:p>
    <w:p w:rsidR="00C05A80" w:rsidRDefault="00C05A80">
      <w:pPr>
        <w:jc w:val="center"/>
        <w:rPr>
          <w:sz w:val="16"/>
        </w:rPr>
        <w:sectPr w:rsidR="00C05A80">
          <w:type w:val="continuous"/>
          <w:pgSz w:w="11910" w:h="16840"/>
          <w:pgMar w:top="800" w:right="0" w:bottom="280" w:left="0" w:header="720" w:footer="720" w:gutter="0"/>
          <w:cols w:num="2" w:space="720" w:equalWidth="0">
            <w:col w:w="3200" w:space="40"/>
            <w:col w:w="8670"/>
          </w:cols>
        </w:sectPr>
      </w:pPr>
    </w:p>
    <w:p w:rsidR="00C05A80" w:rsidRDefault="00C05A80">
      <w:pPr>
        <w:pStyle w:val="a3"/>
        <w:spacing w:before="3"/>
        <w:rPr>
          <w:sz w:val="3"/>
        </w:rPr>
      </w:pPr>
    </w:p>
    <w:p w:rsidR="00C05A80" w:rsidRDefault="008730E2">
      <w:pPr>
        <w:tabs>
          <w:tab w:val="left" w:pos="6506"/>
          <w:tab w:val="left" w:pos="9002"/>
        </w:tabs>
        <w:spacing w:line="20" w:lineRule="exact"/>
        <w:ind w:left="3880"/>
        <w:rPr>
          <w:sz w:val="2"/>
        </w:rPr>
      </w:pPr>
      <w:r>
        <w:rPr>
          <w:noProof/>
          <w:sz w:val="2"/>
          <w:lang w:eastAsia="ru-RU"/>
        </w:rPr>
      </w:r>
      <w:r>
        <w:rPr>
          <w:noProof/>
          <w:sz w:val="2"/>
          <w:lang w:eastAsia="ru-RU"/>
        </w:rPr>
        <w:pict>
          <v:group id="docshapegroup89" o:spid="_x0000_s1041" style="width:94.35pt;height:1pt;mso-position-horizontal-relative:char;mso-position-vertical-relative:line" coordsize="1887,20">
            <v:rect id="docshape90" o:spid="_x0000_s1042" style="position:absolute;width:1887;height:20" fillcolor="black" stroked="f"/>
            <w10:wrap type="none"/>
            <w10:anchorlock/>
          </v:group>
        </w:pict>
      </w:r>
      <w:r w:rsidR="00A55ACD">
        <w:rPr>
          <w:sz w:val="2"/>
        </w:rPr>
        <w:tab/>
      </w:r>
      <w:r>
        <w:rPr>
          <w:noProof/>
          <w:sz w:val="2"/>
          <w:lang w:eastAsia="ru-RU"/>
        </w:rPr>
      </w:r>
      <w:r>
        <w:rPr>
          <w:noProof/>
          <w:sz w:val="2"/>
          <w:lang w:eastAsia="ru-RU"/>
        </w:rPr>
        <w:pict>
          <v:group id="docshapegroup91" o:spid="_x0000_s1039" style="width:97.6pt;height:1pt;mso-position-horizontal-relative:char;mso-position-vertical-relative:line" coordsize="1952,20">
            <v:rect id="docshape92" o:spid="_x0000_s1040" style="position:absolute;width:1952;height:20" fillcolor="black" stroked="f"/>
            <w10:wrap type="none"/>
            <w10:anchorlock/>
          </v:group>
        </w:pict>
      </w:r>
      <w:r w:rsidR="00A55ACD">
        <w:rPr>
          <w:sz w:val="2"/>
        </w:rPr>
        <w:tab/>
      </w:r>
      <w:r>
        <w:rPr>
          <w:noProof/>
          <w:sz w:val="2"/>
          <w:lang w:eastAsia="ru-RU"/>
        </w:rPr>
      </w:r>
      <w:r>
        <w:rPr>
          <w:noProof/>
          <w:sz w:val="2"/>
          <w:lang w:eastAsia="ru-RU"/>
        </w:rPr>
        <w:pict>
          <v:group id="docshapegroup93" o:spid="_x0000_s1037" style="width:99.25pt;height:1pt;mso-position-horizontal-relative:char;mso-position-vertical-relative:line" coordsize="1985,20">
            <v:rect id="docshape94" o:spid="_x0000_s1038" style="position:absolute;width:1985;height:20" fillcolor="black" stroked="f"/>
            <w10:wrap type="none"/>
            <w10:anchorlock/>
          </v:group>
        </w:pict>
      </w:r>
    </w:p>
    <w:p w:rsidR="00C05A80" w:rsidRDefault="00A55ACD">
      <w:pPr>
        <w:tabs>
          <w:tab w:val="left" w:pos="7154"/>
          <w:tab w:val="left" w:pos="9484"/>
        </w:tabs>
        <w:spacing w:before="1"/>
        <w:ind w:left="4413"/>
        <w:rPr>
          <w:sz w:val="16"/>
        </w:rPr>
      </w:pPr>
      <w:r>
        <w:rPr>
          <w:spacing w:val="-2"/>
          <w:sz w:val="16"/>
        </w:rPr>
        <w:t>(должность)</w:t>
      </w:r>
      <w:r>
        <w:rPr>
          <w:sz w:val="16"/>
        </w:rPr>
        <w:tab/>
      </w:r>
      <w:r>
        <w:rPr>
          <w:spacing w:val="-2"/>
          <w:sz w:val="16"/>
        </w:rPr>
        <w:t>(подпись)</w:t>
      </w:r>
      <w:r>
        <w:rPr>
          <w:sz w:val="16"/>
        </w:rPr>
        <w:tab/>
      </w:r>
      <w:r>
        <w:rPr>
          <w:spacing w:val="-2"/>
          <w:sz w:val="16"/>
        </w:rPr>
        <w:t>(расшифровка)</w:t>
      </w:r>
    </w:p>
    <w:p w:rsidR="00C05A80" w:rsidRDefault="00A55ACD">
      <w:pPr>
        <w:spacing w:before="176"/>
        <w:ind w:left="1173"/>
        <w:rPr>
          <w:sz w:val="16"/>
        </w:rPr>
      </w:pPr>
      <w:r>
        <w:rPr>
          <w:spacing w:val="-2"/>
          <w:sz w:val="16"/>
        </w:rPr>
        <w:t>Руководитель</w:t>
      </w:r>
    </w:p>
    <w:p w:rsidR="00C05A80" w:rsidRDefault="008730E2">
      <w:pPr>
        <w:spacing w:before="25"/>
        <w:ind w:left="1173"/>
        <w:rPr>
          <w:sz w:val="16"/>
        </w:rPr>
      </w:pPr>
      <w:r w:rsidRPr="008730E2">
        <w:rPr>
          <w:noProof/>
          <w:lang w:eastAsia="ru-RU"/>
        </w:rPr>
        <w:pict>
          <v:rect id="docshape95" o:spid="_x0000_s1036" style="position:absolute;left:0;text-align:left;margin-left:194.05pt;margin-top:18.1pt;width:94.3pt;height:.95pt;z-index:15776256;mso-position-horizontal-relative:page" fillcolor="black" stroked="f">
            <w10:wrap anchorx="page"/>
          </v:rect>
        </w:pict>
      </w:r>
      <w:r w:rsidR="00A55ACD">
        <w:rPr>
          <w:sz w:val="16"/>
        </w:rPr>
        <w:t>(уполномоченное</w:t>
      </w:r>
      <w:r w:rsidR="00A55ACD">
        <w:rPr>
          <w:spacing w:val="-2"/>
          <w:sz w:val="16"/>
        </w:rPr>
        <w:t>лицо)</w:t>
      </w:r>
    </w:p>
    <w:p w:rsidR="00C05A80" w:rsidRDefault="00C05A80">
      <w:pPr>
        <w:rPr>
          <w:sz w:val="16"/>
        </w:rPr>
        <w:sectPr w:rsidR="00C05A80">
          <w:type w:val="continuous"/>
          <w:pgSz w:w="11910" w:h="16840"/>
          <w:pgMar w:top="800" w:right="0" w:bottom="280" w:left="0" w:header="720" w:footer="720" w:gutter="0"/>
          <w:cols w:space="720"/>
        </w:sectPr>
      </w:pPr>
    </w:p>
    <w:p w:rsidR="00C05A80" w:rsidRDefault="00A55ACD">
      <w:pPr>
        <w:spacing w:before="174"/>
        <w:ind w:right="38"/>
        <w:jc w:val="right"/>
        <w:rPr>
          <w:sz w:val="16"/>
        </w:rPr>
      </w:pPr>
      <w:r>
        <w:rPr>
          <w:spacing w:val="-2"/>
          <w:sz w:val="16"/>
        </w:rPr>
        <w:lastRenderedPageBreak/>
        <w:t>(должность)</w:t>
      </w:r>
    </w:p>
    <w:p w:rsidR="00C05A80" w:rsidRDefault="00A55ACD">
      <w:pPr>
        <w:pStyle w:val="a3"/>
        <w:tabs>
          <w:tab w:val="left" w:pos="1767"/>
          <w:tab w:val="left" w:pos="3734"/>
        </w:tabs>
        <w:spacing w:before="41"/>
        <w:ind w:left="1180"/>
      </w:pPr>
      <w:r>
        <w:t xml:space="preserve">" </w:t>
      </w:r>
      <w:r>
        <w:rPr>
          <w:u w:val="single"/>
        </w:rPr>
        <w:tab/>
      </w:r>
      <w:r>
        <w:t xml:space="preserve"> " </w:t>
      </w:r>
      <w:r>
        <w:rPr>
          <w:u w:val="single"/>
        </w:rPr>
        <w:tab/>
      </w:r>
      <w:r>
        <w:t xml:space="preserve"> 2027 г.</w:t>
      </w:r>
    </w:p>
    <w:p w:rsidR="00C05A80" w:rsidRDefault="00A55ACD">
      <w:pPr>
        <w:spacing w:before="2" w:after="25"/>
        <w:rPr>
          <w:sz w:val="11"/>
        </w:rPr>
      </w:pPr>
      <w:r>
        <w:br w:type="column"/>
      </w:r>
    </w:p>
    <w:p w:rsidR="00C05A80" w:rsidRDefault="008730E2">
      <w:pPr>
        <w:tabs>
          <w:tab w:val="left" w:pos="3028"/>
        </w:tabs>
        <w:spacing w:line="20" w:lineRule="exact"/>
        <w:ind w:left="532"/>
        <w:rPr>
          <w:sz w:val="2"/>
        </w:rPr>
      </w:pPr>
      <w:r>
        <w:rPr>
          <w:noProof/>
          <w:sz w:val="2"/>
          <w:lang w:eastAsia="ru-RU"/>
        </w:rPr>
      </w:r>
      <w:r>
        <w:rPr>
          <w:noProof/>
          <w:sz w:val="2"/>
          <w:lang w:eastAsia="ru-RU"/>
        </w:rPr>
        <w:pict>
          <v:group id="docshapegroup96" o:spid="_x0000_s1034" style="width:97.6pt;height:1pt;mso-position-horizontal-relative:char;mso-position-vertical-relative:line" coordsize="1952,20">
            <v:rect id="docshape97" o:spid="_x0000_s1035" style="position:absolute;width:1952;height:20" fillcolor="black" stroked="f"/>
            <w10:wrap type="none"/>
            <w10:anchorlock/>
          </v:group>
        </w:pict>
      </w:r>
      <w:r w:rsidR="00A55ACD">
        <w:rPr>
          <w:sz w:val="2"/>
        </w:rPr>
        <w:tab/>
      </w:r>
      <w:r>
        <w:rPr>
          <w:noProof/>
          <w:sz w:val="2"/>
          <w:lang w:eastAsia="ru-RU"/>
        </w:rPr>
      </w:r>
      <w:r>
        <w:rPr>
          <w:noProof/>
          <w:sz w:val="2"/>
          <w:lang w:eastAsia="ru-RU"/>
        </w:rPr>
        <w:pict>
          <v:group id="docshapegroup98" o:spid="_x0000_s1032" style="width:99.25pt;height:1pt;mso-position-horizontal-relative:char;mso-position-vertical-relative:line" coordsize="1985,20">
            <v:rect id="docshape99" o:spid="_x0000_s1033" style="position:absolute;width:1985;height:20" fillcolor="black" stroked="f"/>
            <w10:wrap type="none"/>
            <w10:anchorlock/>
          </v:group>
        </w:pict>
      </w:r>
    </w:p>
    <w:p w:rsidR="00C05A80" w:rsidRDefault="00A55ACD">
      <w:pPr>
        <w:tabs>
          <w:tab w:val="left" w:pos="3511"/>
        </w:tabs>
        <w:spacing w:before="1"/>
        <w:ind w:left="1180"/>
        <w:rPr>
          <w:sz w:val="16"/>
        </w:rPr>
      </w:pPr>
      <w:r>
        <w:rPr>
          <w:spacing w:val="-2"/>
          <w:sz w:val="16"/>
        </w:rPr>
        <w:t>(подпись)</w:t>
      </w:r>
      <w:r>
        <w:rPr>
          <w:sz w:val="16"/>
        </w:rPr>
        <w:tab/>
      </w:r>
      <w:r>
        <w:rPr>
          <w:spacing w:val="-2"/>
          <w:sz w:val="16"/>
        </w:rPr>
        <w:t>(расшифровка)</w:t>
      </w:r>
    </w:p>
    <w:p w:rsidR="00C05A80" w:rsidRDefault="00C05A80">
      <w:pPr>
        <w:rPr>
          <w:sz w:val="16"/>
        </w:rPr>
        <w:sectPr w:rsidR="00C05A80">
          <w:type w:val="continuous"/>
          <w:pgSz w:w="11910" w:h="16840"/>
          <w:pgMar w:top="800" w:right="0" w:bottom="280" w:left="0" w:header="720" w:footer="720" w:gutter="0"/>
          <w:cols w:num="2" w:space="720" w:equalWidth="0">
            <w:col w:w="5296" w:space="677"/>
            <w:col w:w="5937"/>
          </w:cols>
        </w:sectPr>
      </w:pPr>
    </w:p>
    <w:p w:rsidR="00C05A80" w:rsidRDefault="00A55ACD">
      <w:pPr>
        <w:pStyle w:val="a3"/>
        <w:ind w:left="4"/>
        <w:rPr>
          <w:sz w:val="20"/>
        </w:rPr>
      </w:pPr>
      <w:r>
        <w:rPr>
          <w:noProof/>
          <w:sz w:val="20"/>
          <w:lang w:eastAsia="ru-RU"/>
        </w:rPr>
        <w:lastRenderedPageBreak/>
        <w:drawing>
          <wp:inline distT="0" distB="0" distL="0" distR="0">
            <wp:extent cx="7532444" cy="10334625"/>
            <wp:effectExtent l="0" t="0" r="0" b="0"/>
            <wp:docPr id="147" name="Image 147" descr="F:\Бизнес\Копии документов\Свидетельство СРО Иннотеп.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F:\Бизнес\Копии документов\Свидетельство СРО Иннотеп.jpg"/>
                    <pic:cNvPicPr/>
                  </pic:nvPicPr>
                  <pic:blipFill>
                    <a:blip r:embed="rId46" cstate="print"/>
                    <a:stretch>
                      <a:fillRect/>
                    </a:stretch>
                  </pic:blipFill>
                  <pic:spPr>
                    <a:xfrm>
                      <a:off x="0" y="0"/>
                      <a:ext cx="7532444" cy="10334625"/>
                    </a:xfrm>
                    <a:prstGeom prst="rect">
                      <a:avLst/>
                    </a:prstGeom>
                  </pic:spPr>
                </pic:pic>
              </a:graphicData>
            </a:graphic>
          </wp:inline>
        </w:drawing>
      </w:r>
    </w:p>
    <w:sectPr w:rsidR="00C05A80" w:rsidSect="008730E2">
      <w:pgSz w:w="11910" w:h="16840"/>
      <w:pgMar w:top="240" w:right="0" w:bottom="0" w:left="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66201"/>
    <w:multiLevelType w:val="hybridMultilevel"/>
    <w:tmpl w:val="0D2A51F6"/>
    <w:lvl w:ilvl="0" w:tplc="B8AC1712">
      <w:numFmt w:val="bullet"/>
      <w:lvlText w:val="•"/>
      <w:lvlJc w:val="left"/>
      <w:pPr>
        <w:ind w:left="38" w:hanging="149"/>
      </w:pPr>
      <w:rPr>
        <w:rFonts w:ascii="Times New Roman" w:eastAsia="Times New Roman" w:hAnsi="Times New Roman" w:cs="Times New Roman" w:hint="default"/>
        <w:b w:val="0"/>
        <w:bCs w:val="0"/>
        <w:i w:val="0"/>
        <w:iCs w:val="0"/>
        <w:spacing w:val="0"/>
        <w:w w:val="100"/>
        <w:sz w:val="22"/>
        <w:szCs w:val="22"/>
        <w:lang w:val="ru-RU" w:eastAsia="en-US" w:bidi="ar-SA"/>
      </w:rPr>
    </w:lvl>
    <w:lvl w:ilvl="1" w:tplc="77F438AA">
      <w:numFmt w:val="bullet"/>
      <w:lvlText w:val="•"/>
      <w:lvlJc w:val="left"/>
      <w:pPr>
        <w:ind w:left="633" w:hanging="149"/>
      </w:pPr>
      <w:rPr>
        <w:rFonts w:hint="default"/>
        <w:lang w:val="ru-RU" w:eastAsia="en-US" w:bidi="ar-SA"/>
      </w:rPr>
    </w:lvl>
    <w:lvl w:ilvl="2" w:tplc="1A1876F2">
      <w:numFmt w:val="bullet"/>
      <w:lvlText w:val="•"/>
      <w:lvlJc w:val="left"/>
      <w:pPr>
        <w:ind w:left="1226" w:hanging="149"/>
      </w:pPr>
      <w:rPr>
        <w:rFonts w:hint="default"/>
        <w:lang w:val="ru-RU" w:eastAsia="en-US" w:bidi="ar-SA"/>
      </w:rPr>
    </w:lvl>
    <w:lvl w:ilvl="3" w:tplc="952A18A2">
      <w:numFmt w:val="bullet"/>
      <w:lvlText w:val="•"/>
      <w:lvlJc w:val="left"/>
      <w:pPr>
        <w:ind w:left="1819" w:hanging="149"/>
      </w:pPr>
      <w:rPr>
        <w:rFonts w:hint="default"/>
        <w:lang w:val="ru-RU" w:eastAsia="en-US" w:bidi="ar-SA"/>
      </w:rPr>
    </w:lvl>
    <w:lvl w:ilvl="4" w:tplc="45346A88">
      <w:numFmt w:val="bullet"/>
      <w:lvlText w:val="•"/>
      <w:lvlJc w:val="left"/>
      <w:pPr>
        <w:ind w:left="2412" w:hanging="149"/>
      </w:pPr>
      <w:rPr>
        <w:rFonts w:hint="default"/>
        <w:lang w:val="ru-RU" w:eastAsia="en-US" w:bidi="ar-SA"/>
      </w:rPr>
    </w:lvl>
    <w:lvl w:ilvl="5" w:tplc="6088B5A8">
      <w:numFmt w:val="bullet"/>
      <w:lvlText w:val="•"/>
      <w:lvlJc w:val="left"/>
      <w:pPr>
        <w:ind w:left="3005" w:hanging="149"/>
      </w:pPr>
      <w:rPr>
        <w:rFonts w:hint="default"/>
        <w:lang w:val="ru-RU" w:eastAsia="en-US" w:bidi="ar-SA"/>
      </w:rPr>
    </w:lvl>
    <w:lvl w:ilvl="6" w:tplc="891C90E4">
      <w:numFmt w:val="bullet"/>
      <w:lvlText w:val="•"/>
      <w:lvlJc w:val="left"/>
      <w:pPr>
        <w:ind w:left="3598" w:hanging="149"/>
      </w:pPr>
      <w:rPr>
        <w:rFonts w:hint="default"/>
        <w:lang w:val="ru-RU" w:eastAsia="en-US" w:bidi="ar-SA"/>
      </w:rPr>
    </w:lvl>
    <w:lvl w:ilvl="7" w:tplc="EB081F6C">
      <w:numFmt w:val="bullet"/>
      <w:lvlText w:val="•"/>
      <w:lvlJc w:val="left"/>
      <w:pPr>
        <w:ind w:left="4191" w:hanging="149"/>
      </w:pPr>
      <w:rPr>
        <w:rFonts w:hint="default"/>
        <w:lang w:val="ru-RU" w:eastAsia="en-US" w:bidi="ar-SA"/>
      </w:rPr>
    </w:lvl>
    <w:lvl w:ilvl="8" w:tplc="F8708228">
      <w:numFmt w:val="bullet"/>
      <w:lvlText w:val="•"/>
      <w:lvlJc w:val="left"/>
      <w:pPr>
        <w:ind w:left="4784" w:hanging="149"/>
      </w:pPr>
      <w:rPr>
        <w:rFonts w:hint="default"/>
        <w:lang w:val="ru-RU" w:eastAsia="en-US" w:bidi="ar-SA"/>
      </w:rPr>
    </w:lvl>
  </w:abstractNum>
  <w:abstractNum w:abstractNumId="1">
    <w:nsid w:val="27BD3CAF"/>
    <w:multiLevelType w:val="multilevel"/>
    <w:tmpl w:val="5CFA6EC6"/>
    <w:lvl w:ilvl="0">
      <w:start w:val="1"/>
      <w:numFmt w:val="decimal"/>
      <w:lvlText w:val="%1."/>
      <w:lvlJc w:val="left"/>
      <w:pPr>
        <w:ind w:left="5851"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18" w:hanging="454"/>
        <w:jc w:val="left"/>
      </w:pPr>
      <w:rPr>
        <w:rFonts w:ascii="Times New Roman" w:eastAsia="Times New Roman" w:hAnsi="Times New Roman" w:cs="Times New Roman" w:hint="default"/>
        <w:b/>
        <w:bCs/>
        <w:i w:val="0"/>
        <w:iCs w:val="0"/>
        <w:spacing w:val="0"/>
        <w:w w:val="99"/>
        <w:sz w:val="22"/>
        <w:szCs w:val="22"/>
        <w:lang w:val="ru-RU" w:eastAsia="en-US" w:bidi="ar-SA"/>
      </w:rPr>
    </w:lvl>
    <w:lvl w:ilvl="2">
      <w:numFmt w:val="bullet"/>
      <w:lvlText w:val=""/>
      <w:lvlJc w:val="left"/>
      <w:pPr>
        <w:ind w:left="2126" w:hanging="281"/>
      </w:pPr>
      <w:rPr>
        <w:rFonts w:ascii="Symbol" w:eastAsia="Symbol" w:hAnsi="Symbol" w:cs="Symbol" w:hint="default"/>
        <w:b w:val="0"/>
        <w:bCs w:val="0"/>
        <w:i w:val="0"/>
        <w:iCs w:val="0"/>
        <w:spacing w:val="0"/>
        <w:w w:val="100"/>
        <w:sz w:val="22"/>
        <w:szCs w:val="22"/>
        <w:lang w:val="ru-RU" w:eastAsia="en-US" w:bidi="ar-SA"/>
      </w:rPr>
    </w:lvl>
    <w:lvl w:ilvl="3">
      <w:numFmt w:val="bullet"/>
      <w:lvlText w:val="•"/>
      <w:lvlJc w:val="left"/>
      <w:pPr>
        <w:ind w:left="2140" w:hanging="281"/>
      </w:pPr>
      <w:rPr>
        <w:rFonts w:hint="default"/>
        <w:lang w:val="ru-RU" w:eastAsia="en-US" w:bidi="ar-SA"/>
      </w:rPr>
    </w:lvl>
    <w:lvl w:ilvl="4">
      <w:numFmt w:val="bullet"/>
      <w:lvlText w:val="•"/>
      <w:lvlJc w:val="left"/>
      <w:pPr>
        <w:ind w:left="5860" w:hanging="281"/>
      </w:pPr>
      <w:rPr>
        <w:rFonts w:hint="default"/>
        <w:lang w:val="ru-RU" w:eastAsia="en-US" w:bidi="ar-SA"/>
      </w:rPr>
    </w:lvl>
    <w:lvl w:ilvl="5">
      <w:numFmt w:val="bullet"/>
      <w:lvlText w:val="•"/>
      <w:lvlJc w:val="left"/>
      <w:pPr>
        <w:ind w:left="6867" w:hanging="281"/>
      </w:pPr>
      <w:rPr>
        <w:rFonts w:hint="default"/>
        <w:lang w:val="ru-RU" w:eastAsia="en-US" w:bidi="ar-SA"/>
      </w:rPr>
    </w:lvl>
    <w:lvl w:ilvl="6">
      <w:numFmt w:val="bullet"/>
      <w:lvlText w:val="•"/>
      <w:lvlJc w:val="left"/>
      <w:pPr>
        <w:ind w:left="7875" w:hanging="281"/>
      </w:pPr>
      <w:rPr>
        <w:rFonts w:hint="default"/>
        <w:lang w:val="ru-RU" w:eastAsia="en-US" w:bidi="ar-SA"/>
      </w:rPr>
    </w:lvl>
    <w:lvl w:ilvl="7">
      <w:numFmt w:val="bullet"/>
      <w:lvlText w:val="•"/>
      <w:lvlJc w:val="left"/>
      <w:pPr>
        <w:ind w:left="8883" w:hanging="281"/>
      </w:pPr>
      <w:rPr>
        <w:rFonts w:hint="default"/>
        <w:lang w:val="ru-RU" w:eastAsia="en-US" w:bidi="ar-SA"/>
      </w:rPr>
    </w:lvl>
    <w:lvl w:ilvl="8">
      <w:numFmt w:val="bullet"/>
      <w:lvlText w:val="•"/>
      <w:lvlJc w:val="left"/>
      <w:pPr>
        <w:ind w:left="9890" w:hanging="281"/>
      </w:pPr>
      <w:rPr>
        <w:rFonts w:hint="default"/>
        <w:lang w:val="ru-RU" w:eastAsia="en-US" w:bidi="ar-SA"/>
      </w:rPr>
    </w:lvl>
  </w:abstractNum>
  <w:abstractNum w:abstractNumId="2">
    <w:nsid w:val="437050B5"/>
    <w:multiLevelType w:val="hybridMultilevel"/>
    <w:tmpl w:val="E4F2BDAA"/>
    <w:lvl w:ilvl="0" w:tplc="C1DCB878">
      <w:numFmt w:val="bullet"/>
      <w:lvlText w:val="•"/>
      <w:lvlJc w:val="left"/>
      <w:pPr>
        <w:ind w:left="369" w:hanging="332"/>
      </w:pPr>
      <w:rPr>
        <w:rFonts w:ascii="Times New Roman" w:eastAsia="Times New Roman" w:hAnsi="Times New Roman" w:cs="Times New Roman" w:hint="default"/>
        <w:b w:val="0"/>
        <w:bCs w:val="0"/>
        <w:i w:val="0"/>
        <w:iCs w:val="0"/>
        <w:spacing w:val="0"/>
        <w:w w:val="100"/>
        <w:sz w:val="22"/>
        <w:szCs w:val="22"/>
        <w:lang w:val="ru-RU" w:eastAsia="en-US" w:bidi="ar-SA"/>
      </w:rPr>
    </w:lvl>
    <w:lvl w:ilvl="1" w:tplc="6B68FD12">
      <w:numFmt w:val="bullet"/>
      <w:lvlText w:val="•"/>
      <w:lvlJc w:val="left"/>
      <w:pPr>
        <w:ind w:left="921" w:hanging="332"/>
      </w:pPr>
      <w:rPr>
        <w:rFonts w:hint="default"/>
        <w:lang w:val="ru-RU" w:eastAsia="en-US" w:bidi="ar-SA"/>
      </w:rPr>
    </w:lvl>
    <w:lvl w:ilvl="2" w:tplc="1DA21D8E">
      <w:numFmt w:val="bullet"/>
      <w:lvlText w:val="•"/>
      <w:lvlJc w:val="left"/>
      <w:pPr>
        <w:ind w:left="1482" w:hanging="332"/>
      </w:pPr>
      <w:rPr>
        <w:rFonts w:hint="default"/>
        <w:lang w:val="ru-RU" w:eastAsia="en-US" w:bidi="ar-SA"/>
      </w:rPr>
    </w:lvl>
    <w:lvl w:ilvl="3" w:tplc="1FAEA4C4">
      <w:numFmt w:val="bullet"/>
      <w:lvlText w:val="•"/>
      <w:lvlJc w:val="left"/>
      <w:pPr>
        <w:ind w:left="2043" w:hanging="332"/>
      </w:pPr>
      <w:rPr>
        <w:rFonts w:hint="default"/>
        <w:lang w:val="ru-RU" w:eastAsia="en-US" w:bidi="ar-SA"/>
      </w:rPr>
    </w:lvl>
    <w:lvl w:ilvl="4" w:tplc="61349D1E">
      <w:numFmt w:val="bullet"/>
      <w:lvlText w:val="•"/>
      <w:lvlJc w:val="left"/>
      <w:pPr>
        <w:ind w:left="2604" w:hanging="332"/>
      </w:pPr>
      <w:rPr>
        <w:rFonts w:hint="default"/>
        <w:lang w:val="ru-RU" w:eastAsia="en-US" w:bidi="ar-SA"/>
      </w:rPr>
    </w:lvl>
    <w:lvl w:ilvl="5" w:tplc="FF504374">
      <w:numFmt w:val="bullet"/>
      <w:lvlText w:val="•"/>
      <w:lvlJc w:val="left"/>
      <w:pPr>
        <w:ind w:left="3165" w:hanging="332"/>
      </w:pPr>
      <w:rPr>
        <w:rFonts w:hint="default"/>
        <w:lang w:val="ru-RU" w:eastAsia="en-US" w:bidi="ar-SA"/>
      </w:rPr>
    </w:lvl>
    <w:lvl w:ilvl="6" w:tplc="126AD26E">
      <w:numFmt w:val="bullet"/>
      <w:lvlText w:val="•"/>
      <w:lvlJc w:val="left"/>
      <w:pPr>
        <w:ind w:left="3726" w:hanging="332"/>
      </w:pPr>
      <w:rPr>
        <w:rFonts w:hint="default"/>
        <w:lang w:val="ru-RU" w:eastAsia="en-US" w:bidi="ar-SA"/>
      </w:rPr>
    </w:lvl>
    <w:lvl w:ilvl="7" w:tplc="641888DE">
      <w:numFmt w:val="bullet"/>
      <w:lvlText w:val="•"/>
      <w:lvlJc w:val="left"/>
      <w:pPr>
        <w:ind w:left="4287" w:hanging="332"/>
      </w:pPr>
      <w:rPr>
        <w:rFonts w:hint="default"/>
        <w:lang w:val="ru-RU" w:eastAsia="en-US" w:bidi="ar-SA"/>
      </w:rPr>
    </w:lvl>
    <w:lvl w:ilvl="8" w:tplc="2CAC2876">
      <w:numFmt w:val="bullet"/>
      <w:lvlText w:val="•"/>
      <w:lvlJc w:val="left"/>
      <w:pPr>
        <w:ind w:left="4848" w:hanging="332"/>
      </w:pPr>
      <w:rPr>
        <w:rFonts w:hint="default"/>
        <w:lang w:val="ru-RU" w:eastAsia="en-US" w:bidi="ar-SA"/>
      </w:rPr>
    </w:lvl>
  </w:abstractNum>
  <w:abstractNum w:abstractNumId="3">
    <w:nsid w:val="56AD61A4"/>
    <w:multiLevelType w:val="hybridMultilevel"/>
    <w:tmpl w:val="29ACFD98"/>
    <w:lvl w:ilvl="0" w:tplc="4300E9E6">
      <w:numFmt w:val="bullet"/>
      <w:lvlText w:val="•"/>
      <w:lvlJc w:val="left"/>
      <w:pPr>
        <w:ind w:left="38" w:hanging="300"/>
      </w:pPr>
      <w:rPr>
        <w:rFonts w:ascii="Times New Roman" w:eastAsia="Times New Roman" w:hAnsi="Times New Roman" w:cs="Times New Roman" w:hint="default"/>
        <w:b w:val="0"/>
        <w:bCs w:val="0"/>
        <w:i w:val="0"/>
        <w:iCs w:val="0"/>
        <w:spacing w:val="0"/>
        <w:w w:val="100"/>
        <w:sz w:val="22"/>
        <w:szCs w:val="22"/>
        <w:lang w:val="ru-RU" w:eastAsia="en-US" w:bidi="ar-SA"/>
      </w:rPr>
    </w:lvl>
    <w:lvl w:ilvl="1" w:tplc="C908E706">
      <w:numFmt w:val="bullet"/>
      <w:lvlText w:val="•"/>
      <w:lvlJc w:val="left"/>
      <w:pPr>
        <w:ind w:left="633" w:hanging="300"/>
      </w:pPr>
      <w:rPr>
        <w:rFonts w:hint="default"/>
        <w:lang w:val="ru-RU" w:eastAsia="en-US" w:bidi="ar-SA"/>
      </w:rPr>
    </w:lvl>
    <w:lvl w:ilvl="2" w:tplc="66068F16">
      <w:numFmt w:val="bullet"/>
      <w:lvlText w:val="•"/>
      <w:lvlJc w:val="left"/>
      <w:pPr>
        <w:ind w:left="1226" w:hanging="300"/>
      </w:pPr>
      <w:rPr>
        <w:rFonts w:hint="default"/>
        <w:lang w:val="ru-RU" w:eastAsia="en-US" w:bidi="ar-SA"/>
      </w:rPr>
    </w:lvl>
    <w:lvl w:ilvl="3" w:tplc="DAC69EB8">
      <w:numFmt w:val="bullet"/>
      <w:lvlText w:val="•"/>
      <w:lvlJc w:val="left"/>
      <w:pPr>
        <w:ind w:left="1819" w:hanging="300"/>
      </w:pPr>
      <w:rPr>
        <w:rFonts w:hint="default"/>
        <w:lang w:val="ru-RU" w:eastAsia="en-US" w:bidi="ar-SA"/>
      </w:rPr>
    </w:lvl>
    <w:lvl w:ilvl="4" w:tplc="91D2BCD0">
      <w:numFmt w:val="bullet"/>
      <w:lvlText w:val="•"/>
      <w:lvlJc w:val="left"/>
      <w:pPr>
        <w:ind w:left="2412" w:hanging="300"/>
      </w:pPr>
      <w:rPr>
        <w:rFonts w:hint="default"/>
        <w:lang w:val="ru-RU" w:eastAsia="en-US" w:bidi="ar-SA"/>
      </w:rPr>
    </w:lvl>
    <w:lvl w:ilvl="5" w:tplc="1EC850B8">
      <w:numFmt w:val="bullet"/>
      <w:lvlText w:val="•"/>
      <w:lvlJc w:val="left"/>
      <w:pPr>
        <w:ind w:left="3005" w:hanging="300"/>
      </w:pPr>
      <w:rPr>
        <w:rFonts w:hint="default"/>
        <w:lang w:val="ru-RU" w:eastAsia="en-US" w:bidi="ar-SA"/>
      </w:rPr>
    </w:lvl>
    <w:lvl w:ilvl="6" w:tplc="054695EA">
      <w:numFmt w:val="bullet"/>
      <w:lvlText w:val="•"/>
      <w:lvlJc w:val="left"/>
      <w:pPr>
        <w:ind w:left="3598" w:hanging="300"/>
      </w:pPr>
      <w:rPr>
        <w:rFonts w:hint="default"/>
        <w:lang w:val="ru-RU" w:eastAsia="en-US" w:bidi="ar-SA"/>
      </w:rPr>
    </w:lvl>
    <w:lvl w:ilvl="7" w:tplc="9BD608BC">
      <w:numFmt w:val="bullet"/>
      <w:lvlText w:val="•"/>
      <w:lvlJc w:val="left"/>
      <w:pPr>
        <w:ind w:left="4191" w:hanging="300"/>
      </w:pPr>
      <w:rPr>
        <w:rFonts w:hint="default"/>
        <w:lang w:val="ru-RU" w:eastAsia="en-US" w:bidi="ar-SA"/>
      </w:rPr>
    </w:lvl>
    <w:lvl w:ilvl="8" w:tplc="89BC9122">
      <w:numFmt w:val="bullet"/>
      <w:lvlText w:val="•"/>
      <w:lvlJc w:val="left"/>
      <w:pPr>
        <w:ind w:left="4784" w:hanging="300"/>
      </w:pPr>
      <w:rPr>
        <w:rFonts w:hint="default"/>
        <w:lang w:val="ru-RU" w:eastAsia="en-US" w:bidi="ar-SA"/>
      </w:rPr>
    </w:lvl>
  </w:abstractNum>
  <w:abstractNum w:abstractNumId="4">
    <w:nsid w:val="59B37CC5"/>
    <w:multiLevelType w:val="hybridMultilevel"/>
    <w:tmpl w:val="D94CEBEA"/>
    <w:lvl w:ilvl="0" w:tplc="1B96C620">
      <w:numFmt w:val="bullet"/>
      <w:lvlText w:val=""/>
      <w:lvlJc w:val="left"/>
      <w:pPr>
        <w:ind w:left="2138" w:hanging="293"/>
      </w:pPr>
      <w:rPr>
        <w:rFonts w:ascii="Symbol" w:eastAsia="Symbol" w:hAnsi="Symbol" w:cs="Symbol" w:hint="default"/>
        <w:b w:val="0"/>
        <w:bCs w:val="0"/>
        <w:i w:val="0"/>
        <w:iCs w:val="0"/>
        <w:spacing w:val="0"/>
        <w:w w:val="100"/>
        <w:sz w:val="22"/>
        <w:szCs w:val="22"/>
        <w:lang w:val="ru-RU" w:eastAsia="en-US" w:bidi="ar-SA"/>
      </w:rPr>
    </w:lvl>
    <w:lvl w:ilvl="1" w:tplc="61A42E28">
      <w:numFmt w:val="bullet"/>
      <w:lvlText w:val="•"/>
      <w:lvlJc w:val="left"/>
      <w:pPr>
        <w:ind w:left="3116" w:hanging="293"/>
      </w:pPr>
      <w:rPr>
        <w:rFonts w:hint="default"/>
        <w:lang w:val="ru-RU" w:eastAsia="en-US" w:bidi="ar-SA"/>
      </w:rPr>
    </w:lvl>
    <w:lvl w:ilvl="2" w:tplc="066A492E">
      <w:numFmt w:val="bullet"/>
      <w:lvlText w:val="•"/>
      <w:lvlJc w:val="left"/>
      <w:pPr>
        <w:ind w:left="4093" w:hanging="293"/>
      </w:pPr>
      <w:rPr>
        <w:rFonts w:hint="default"/>
        <w:lang w:val="ru-RU" w:eastAsia="en-US" w:bidi="ar-SA"/>
      </w:rPr>
    </w:lvl>
    <w:lvl w:ilvl="3" w:tplc="EFA4F9DA">
      <w:numFmt w:val="bullet"/>
      <w:lvlText w:val="•"/>
      <w:lvlJc w:val="left"/>
      <w:pPr>
        <w:ind w:left="5069" w:hanging="293"/>
      </w:pPr>
      <w:rPr>
        <w:rFonts w:hint="default"/>
        <w:lang w:val="ru-RU" w:eastAsia="en-US" w:bidi="ar-SA"/>
      </w:rPr>
    </w:lvl>
    <w:lvl w:ilvl="4" w:tplc="B714F0E4">
      <w:numFmt w:val="bullet"/>
      <w:lvlText w:val="•"/>
      <w:lvlJc w:val="left"/>
      <w:pPr>
        <w:ind w:left="6046" w:hanging="293"/>
      </w:pPr>
      <w:rPr>
        <w:rFonts w:hint="default"/>
        <w:lang w:val="ru-RU" w:eastAsia="en-US" w:bidi="ar-SA"/>
      </w:rPr>
    </w:lvl>
    <w:lvl w:ilvl="5" w:tplc="E01088DC">
      <w:numFmt w:val="bullet"/>
      <w:lvlText w:val="•"/>
      <w:lvlJc w:val="left"/>
      <w:pPr>
        <w:ind w:left="7023" w:hanging="293"/>
      </w:pPr>
      <w:rPr>
        <w:rFonts w:hint="default"/>
        <w:lang w:val="ru-RU" w:eastAsia="en-US" w:bidi="ar-SA"/>
      </w:rPr>
    </w:lvl>
    <w:lvl w:ilvl="6" w:tplc="061E28D0">
      <w:numFmt w:val="bullet"/>
      <w:lvlText w:val="•"/>
      <w:lvlJc w:val="left"/>
      <w:pPr>
        <w:ind w:left="7999" w:hanging="293"/>
      </w:pPr>
      <w:rPr>
        <w:rFonts w:hint="default"/>
        <w:lang w:val="ru-RU" w:eastAsia="en-US" w:bidi="ar-SA"/>
      </w:rPr>
    </w:lvl>
    <w:lvl w:ilvl="7" w:tplc="0D12EA4C">
      <w:numFmt w:val="bullet"/>
      <w:lvlText w:val="•"/>
      <w:lvlJc w:val="left"/>
      <w:pPr>
        <w:ind w:left="8976" w:hanging="293"/>
      </w:pPr>
      <w:rPr>
        <w:rFonts w:hint="default"/>
        <w:lang w:val="ru-RU" w:eastAsia="en-US" w:bidi="ar-SA"/>
      </w:rPr>
    </w:lvl>
    <w:lvl w:ilvl="8" w:tplc="1706CA50">
      <w:numFmt w:val="bullet"/>
      <w:lvlText w:val="•"/>
      <w:lvlJc w:val="left"/>
      <w:pPr>
        <w:ind w:left="9953" w:hanging="293"/>
      </w:pPr>
      <w:rPr>
        <w:rFonts w:hint="default"/>
        <w:lang w:val="ru-RU" w:eastAsia="en-US" w:bidi="ar-SA"/>
      </w:rPr>
    </w:lvl>
  </w:abstractNum>
  <w:abstractNum w:abstractNumId="5">
    <w:nsid w:val="7AEE4025"/>
    <w:multiLevelType w:val="multilevel"/>
    <w:tmpl w:val="04580C34"/>
    <w:lvl w:ilvl="0">
      <w:start w:val="4"/>
      <w:numFmt w:val="decimal"/>
      <w:lvlText w:val="%1"/>
      <w:lvlJc w:val="left"/>
      <w:pPr>
        <w:ind w:left="1914" w:hanging="497"/>
        <w:jc w:val="left"/>
      </w:pPr>
      <w:rPr>
        <w:rFonts w:hint="default"/>
        <w:lang w:val="ru-RU" w:eastAsia="en-US" w:bidi="ar-SA"/>
      </w:rPr>
    </w:lvl>
    <w:lvl w:ilvl="1">
      <w:start w:val="35"/>
      <w:numFmt w:val="decimal"/>
      <w:lvlText w:val="%1.%2."/>
      <w:lvlJc w:val="left"/>
      <w:pPr>
        <w:ind w:left="1914" w:hanging="497"/>
        <w:jc w:val="left"/>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3917" w:hanging="497"/>
      </w:pPr>
      <w:rPr>
        <w:rFonts w:hint="default"/>
        <w:lang w:val="ru-RU" w:eastAsia="en-US" w:bidi="ar-SA"/>
      </w:rPr>
    </w:lvl>
    <w:lvl w:ilvl="3">
      <w:numFmt w:val="bullet"/>
      <w:lvlText w:val="•"/>
      <w:lvlJc w:val="left"/>
      <w:pPr>
        <w:ind w:left="4915" w:hanging="497"/>
      </w:pPr>
      <w:rPr>
        <w:rFonts w:hint="default"/>
        <w:lang w:val="ru-RU" w:eastAsia="en-US" w:bidi="ar-SA"/>
      </w:rPr>
    </w:lvl>
    <w:lvl w:ilvl="4">
      <w:numFmt w:val="bullet"/>
      <w:lvlText w:val="•"/>
      <w:lvlJc w:val="left"/>
      <w:pPr>
        <w:ind w:left="5914" w:hanging="497"/>
      </w:pPr>
      <w:rPr>
        <w:rFonts w:hint="default"/>
        <w:lang w:val="ru-RU" w:eastAsia="en-US" w:bidi="ar-SA"/>
      </w:rPr>
    </w:lvl>
    <w:lvl w:ilvl="5">
      <w:numFmt w:val="bullet"/>
      <w:lvlText w:val="•"/>
      <w:lvlJc w:val="left"/>
      <w:pPr>
        <w:ind w:left="6913" w:hanging="497"/>
      </w:pPr>
      <w:rPr>
        <w:rFonts w:hint="default"/>
        <w:lang w:val="ru-RU" w:eastAsia="en-US" w:bidi="ar-SA"/>
      </w:rPr>
    </w:lvl>
    <w:lvl w:ilvl="6">
      <w:numFmt w:val="bullet"/>
      <w:lvlText w:val="•"/>
      <w:lvlJc w:val="left"/>
      <w:pPr>
        <w:ind w:left="7911" w:hanging="497"/>
      </w:pPr>
      <w:rPr>
        <w:rFonts w:hint="default"/>
        <w:lang w:val="ru-RU" w:eastAsia="en-US" w:bidi="ar-SA"/>
      </w:rPr>
    </w:lvl>
    <w:lvl w:ilvl="7">
      <w:numFmt w:val="bullet"/>
      <w:lvlText w:val="•"/>
      <w:lvlJc w:val="left"/>
      <w:pPr>
        <w:ind w:left="8910" w:hanging="497"/>
      </w:pPr>
      <w:rPr>
        <w:rFonts w:hint="default"/>
        <w:lang w:val="ru-RU" w:eastAsia="en-US" w:bidi="ar-SA"/>
      </w:rPr>
    </w:lvl>
    <w:lvl w:ilvl="8">
      <w:numFmt w:val="bullet"/>
      <w:lvlText w:val="•"/>
      <w:lvlJc w:val="left"/>
      <w:pPr>
        <w:ind w:left="9909" w:hanging="497"/>
      </w:pPr>
      <w:rPr>
        <w:rFonts w:hint="default"/>
        <w:lang w:val="ru-RU" w:eastAsia="en-US" w:bidi="ar-SA"/>
      </w:rPr>
    </w:lvl>
  </w:abstractNum>
  <w:abstractNum w:abstractNumId="6">
    <w:nsid w:val="7DB83D52"/>
    <w:multiLevelType w:val="hybridMultilevel"/>
    <w:tmpl w:val="5C5A5204"/>
    <w:lvl w:ilvl="0" w:tplc="CD0E37BA">
      <w:numFmt w:val="bullet"/>
      <w:lvlText w:val="•"/>
      <w:lvlJc w:val="left"/>
      <w:pPr>
        <w:ind w:left="206" w:hanging="168"/>
      </w:pPr>
      <w:rPr>
        <w:rFonts w:ascii="Times New Roman" w:eastAsia="Times New Roman" w:hAnsi="Times New Roman" w:cs="Times New Roman" w:hint="default"/>
        <w:b w:val="0"/>
        <w:bCs w:val="0"/>
        <w:i w:val="0"/>
        <w:iCs w:val="0"/>
        <w:spacing w:val="0"/>
        <w:w w:val="100"/>
        <w:sz w:val="22"/>
        <w:szCs w:val="22"/>
        <w:lang w:val="ru-RU" w:eastAsia="en-US" w:bidi="ar-SA"/>
      </w:rPr>
    </w:lvl>
    <w:lvl w:ilvl="1" w:tplc="647C7106">
      <w:numFmt w:val="bullet"/>
      <w:lvlText w:val="•"/>
      <w:lvlJc w:val="left"/>
      <w:pPr>
        <w:ind w:left="777" w:hanging="168"/>
      </w:pPr>
      <w:rPr>
        <w:rFonts w:hint="default"/>
        <w:lang w:val="ru-RU" w:eastAsia="en-US" w:bidi="ar-SA"/>
      </w:rPr>
    </w:lvl>
    <w:lvl w:ilvl="2" w:tplc="6622A468">
      <w:numFmt w:val="bullet"/>
      <w:lvlText w:val="•"/>
      <w:lvlJc w:val="left"/>
      <w:pPr>
        <w:ind w:left="1354" w:hanging="168"/>
      </w:pPr>
      <w:rPr>
        <w:rFonts w:hint="default"/>
        <w:lang w:val="ru-RU" w:eastAsia="en-US" w:bidi="ar-SA"/>
      </w:rPr>
    </w:lvl>
    <w:lvl w:ilvl="3" w:tplc="D0643892">
      <w:numFmt w:val="bullet"/>
      <w:lvlText w:val="•"/>
      <w:lvlJc w:val="left"/>
      <w:pPr>
        <w:ind w:left="1931" w:hanging="168"/>
      </w:pPr>
      <w:rPr>
        <w:rFonts w:hint="default"/>
        <w:lang w:val="ru-RU" w:eastAsia="en-US" w:bidi="ar-SA"/>
      </w:rPr>
    </w:lvl>
    <w:lvl w:ilvl="4" w:tplc="B3ECF612">
      <w:numFmt w:val="bullet"/>
      <w:lvlText w:val="•"/>
      <w:lvlJc w:val="left"/>
      <w:pPr>
        <w:ind w:left="2508" w:hanging="168"/>
      </w:pPr>
      <w:rPr>
        <w:rFonts w:hint="default"/>
        <w:lang w:val="ru-RU" w:eastAsia="en-US" w:bidi="ar-SA"/>
      </w:rPr>
    </w:lvl>
    <w:lvl w:ilvl="5" w:tplc="C50A913A">
      <w:numFmt w:val="bullet"/>
      <w:lvlText w:val="•"/>
      <w:lvlJc w:val="left"/>
      <w:pPr>
        <w:ind w:left="3085" w:hanging="168"/>
      </w:pPr>
      <w:rPr>
        <w:rFonts w:hint="default"/>
        <w:lang w:val="ru-RU" w:eastAsia="en-US" w:bidi="ar-SA"/>
      </w:rPr>
    </w:lvl>
    <w:lvl w:ilvl="6" w:tplc="0BC85878">
      <w:numFmt w:val="bullet"/>
      <w:lvlText w:val="•"/>
      <w:lvlJc w:val="left"/>
      <w:pPr>
        <w:ind w:left="3662" w:hanging="168"/>
      </w:pPr>
      <w:rPr>
        <w:rFonts w:hint="default"/>
        <w:lang w:val="ru-RU" w:eastAsia="en-US" w:bidi="ar-SA"/>
      </w:rPr>
    </w:lvl>
    <w:lvl w:ilvl="7" w:tplc="8C8EAFCC">
      <w:numFmt w:val="bullet"/>
      <w:lvlText w:val="•"/>
      <w:lvlJc w:val="left"/>
      <w:pPr>
        <w:ind w:left="4239" w:hanging="168"/>
      </w:pPr>
      <w:rPr>
        <w:rFonts w:hint="default"/>
        <w:lang w:val="ru-RU" w:eastAsia="en-US" w:bidi="ar-SA"/>
      </w:rPr>
    </w:lvl>
    <w:lvl w:ilvl="8" w:tplc="BF662A2A">
      <w:numFmt w:val="bullet"/>
      <w:lvlText w:val="•"/>
      <w:lvlJc w:val="left"/>
      <w:pPr>
        <w:ind w:left="4816" w:hanging="168"/>
      </w:pPr>
      <w:rPr>
        <w:rFonts w:hint="default"/>
        <w:lang w:val="ru-RU" w:eastAsia="en-US" w:bidi="ar-SA"/>
      </w:rPr>
    </w:lvl>
  </w:abstractNum>
  <w:num w:numId="1">
    <w:abstractNumId w:val="2"/>
  </w:num>
  <w:num w:numId="2">
    <w:abstractNumId w:val="4"/>
  </w:num>
  <w:num w:numId="3">
    <w:abstractNumId w:val="5"/>
  </w:num>
  <w:num w:numId="4">
    <w:abstractNumId w:val="1"/>
  </w:num>
  <w:num w:numId="5">
    <w:abstractNumId w:val="6"/>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characterSpacingControl w:val="doNotCompress"/>
  <w:compat>
    <w:ulTrailSpace/>
    <w:shapeLayoutLikeWW8/>
  </w:compat>
  <w:rsids>
    <w:rsidRoot w:val="00C05A80"/>
    <w:rsid w:val="005B4E5F"/>
    <w:rsid w:val="008730E2"/>
    <w:rsid w:val="00A55ACD"/>
    <w:rsid w:val="00C05A80"/>
    <w:rsid w:val="00FF6A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730E2"/>
    <w:rPr>
      <w:rFonts w:ascii="Times New Roman" w:eastAsia="Times New Roman" w:hAnsi="Times New Roman" w:cs="Times New Roman"/>
      <w:lang w:val="ru-RU"/>
    </w:rPr>
  </w:style>
  <w:style w:type="paragraph" w:styleId="1">
    <w:name w:val="heading 1"/>
    <w:basedOn w:val="a"/>
    <w:uiPriority w:val="1"/>
    <w:qFormat/>
    <w:rsid w:val="008730E2"/>
    <w:pPr>
      <w:spacing w:before="70"/>
      <w:ind w:left="567" w:hanging="240"/>
      <w:outlineLvl w:val="0"/>
    </w:pPr>
    <w:rPr>
      <w:b/>
      <w:bCs/>
      <w:sz w:val="24"/>
      <w:szCs w:val="24"/>
    </w:rPr>
  </w:style>
  <w:style w:type="paragraph" w:styleId="2">
    <w:name w:val="heading 2"/>
    <w:basedOn w:val="a"/>
    <w:uiPriority w:val="1"/>
    <w:qFormat/>
    <w:rsid w:val="008730E2"/>
    <w:pPr>
      <w:spacing w:line="250" w:lineRule="exact"/>
      <w:ind w:left="1914" w:hanging="496"/>
      <w:jc w:val="both"/>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730E2"/>
    <w:tblPr>
      <w:tblInd w:w="0" w:type="dxa"/>
      <w:tblCellMar>
        <w:top w:w="0" w:type="dxa"/>
        <w:left w:w="0" w:type="dxa"/>
        <w:bottom w:w="0" w:type="dxa"/>
        <w:right w:w="0" w:type="dxa"/>
      </w:tblCellMar>
    </w:tblPr>
  </w:style>
  <w:style w:type="paragraph" w:styleId="a3">
    <w:name w:val="Body Text"/>
    <w:basedOn w:val="a"/>
    <w:uiPriority w:val="1"/>
    <w:qFormat/>
    <w:rsid w:val="008730E2"/>
  </w:style>
  <w:style w:type="paragraph" w:styleId="a4">
    <w:name w:val="Title"/>
    <w:basedOn w:val="a"/>
    <w:uiPriority w:val="1"/>
    <w:qFormat/>
    <w:rsid w:val="008730E2"/>
    <w:pPr>
      <w:ind w:left="567" w:right="72"/>
      <w:jc w:val="center"/>
    </w:pPr>
    <w:rPr>
      <w:b/>
      <w:bCs/>
      <w:sz w:val="26"/>
      <w:szCs w:val="26"/>
    </w:rPr>
  </w:style>
  <w:style w:type="paragraph" w:styleId="a5">
    <w:name w:val="List Paragraph"/>
    <w:basedOn w:val="a"/>
    <w:uiPriority w:val="1"/>
    <w:qFormat/>
    <w:rsid w:val="008730E2"/>
    <w:pPr>
      <w:ind w:left="1914" w:hanging="496"/>
      <w:jc w:val="both"/>
    </w:pPr>
  </w:style>
  <w:style w:type="paragraph" w:customStyle="1" w:styleId="TableParagraph">
    <w:name w:val="Table Paragraph"/>
    <w:basedOn w:val="a"/>
    <w:uiPriority w:val="1"/>
    <w:qFormat/>
    <w:rsid w:val="008730E2"/>
  </w:style>
  <w:style w:type="paragraph" w:styleId="a6">
    <w:name w:val="Balloon Text"/>
    <w:basedOn w:val="a"/>
    <w:link w:val="a7"/>
    <w:uiPriority w:val="99"/>
    <w:semiHidden/>
    <w:unhideWhenUsed/>
    <w:rsid w:val="00A55ACD"/>
    <w:rPr>
      <w:rFonts w:ascii="Tahoma" w:hAnsi="Tahoma" w:cs="Tahoma"/>
      <w:sz w:val="16"/>
      <w:szCs w:val="16"/>
    </w:rPr>
  </w:style>
  <w:style w:type="character" w:customStyle="1" w:styleId="a7">
    <w:name w:val="Текст выноски Знак"/>
    <w:basedOn w:val="a0"/>
    <w:link w:val="a6"/>
    <w:uiPriority w:val="99"/>
    <w:semiHidden/>
    <w:rsid w:val="00A55ACD"/>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0"/>
      <w:ind w:left="567" w:hanging="240"/>
      <w:outlineLvl w:val="0"/>
    </w:pPr>
    <w:rPr>
      <w:b/>
      <w:bCs/>
      <w:sz w:val="24"/>
      <w:szCs w:val="24"/>
    </w:rPr>
  </w:style>
  <w:style w:type="paragraph" w:styleId="2">
    <w:name w:val="heading 2"/>
    <w:basedOn w:val="a"/>
    <w:uiPriority w:val="1"/>
    <w:qFormat/>
    <w:pPr>
      <w:spacing w:line="250" w:lineRule="exact"/>
      <w:ind w:left="1914" w:hanging="496"/>
      <w:jc w:val="both"/>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uiPriority w:val="1"/>
    <w:qFormat/>
    <w:pPr>
      <w:ind w:left="567" w:right="72"/>
      <w:jc w:val="center"/>
    </w:pPr>
    <w:rPr>
      <w:b/>
      <w:bCs/>
      <w:sz w:val="26"/>
      <w:szCs w:val="26"/>
    </w:rPr>
  </w:style>
  <w:style w:type="paragraph" w:styleId="a5">
    <w:name w:val="List Paragraph"/>
    <w:basedOn w:val="a"/>
    <w:uiPriority w:val="1"/>
    <w:qFormat/>
    <w:pPr>
      <w:ind w:left="1914" w:hanging="496"/>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A55ACD"/>
    <w:rPr>
      <w:rFonts w:ascii="Tahoma" w:hAnsi="Tahoma" w:cs="Tahoma"/>
      <w:sz w:val="16"/>
      <w:szCs w:val="16"/>
    </w:rPr>
  </w:style>
  <w:style w:type="character" w:customStyle="1" w:styleId="a7">
    <w:name w:val="Текст выноски Знак"/>
    <w:basedOn w:val="a0"/>
    <w:link w:val="a6"/>
    <w:uiPriority w:val="99"/>
    <w:semiHidden/>
    <w:rsid w:val="00A55ACD"/>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fontTable" Target="fontTable.xml"/><Relationship Id="rId50" Type="http://schemas.openxmlformats.org/officeDocument/2006/relationships/customXml" Target="../customXml/item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customXml" Target="../customXml/item4.xml"/><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492ADD49686514297D32E483E46DC9B" ma:contentTypeVersion="0" ma:contentTypeDescription="Создание документа." ma:contentTypeScope="" ma:versionID="65b697d2387d2548f17c2cb662415c1d">
  <xsd:schema xmlns:xsd="http://www.w3.org/2001/XMLSchema" xmlns:xs="http://www.w3.org/2001/XMLSchema" xmlns:p="http://schemas.microsoft.com/office/2006/metadata/properties" xmlns:ns2="a19fce79-9b6c-46ea-827f-b80865df0bfe" targetNamespace="http://schemas.microsoft.com/office/2006/metadata/properties" ma:root="true" ma:fieldsID="fa05fb1a6638181926cec0c3c463a927" ns2:_="">
    <xsd:import namespace="a19fce79-9b6c-46ea-827f-b80865df0bf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9fce79-9b6c-46ea-827f-b80865df0bfe"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a19fce79-9b6c-46ea-827f-b80865df0bfe">FEWJDCXMVWZU-537316428-685</_dlc_DocId>
    <_dlc_DocIdUrl xmlns="a19fce79-9b6c-46ea-827f-b80865df0bfe">
      <Url>http://www.eduportal44.ru/Pyschug/GOR/_layouts/15/DocIdRedir.aspx?ID=FEWJDCXMVWZU-537316428-685</Url>
      <Description>FEWJDCXMVWZU-537316428-685</Description>
    </_dlc_DocIdUrl>
  </documentManagement>
</p:properties>
</file>

<file path=customXml/itemProps1.xml><?xml version="1.0" encoding="utf-8"?>
<ds:datastoreItem xmlns:ds="http://schemas.openxmlformats.org/officeDocument/2006/customXml" ds:itemID="{611BD9ED-051F-4AAE-9511-8E8A65C5CAFF}"/>
</file>

<file path=customXml/itemProps2.xml><?xml version="1.0" encoding="utf-8"?>
<ds:datastoreItem xmlns:ds="http://schemas.openxmlformats.org/officeDocument/2006/customXml" ds:itemID="{1FF6D147-EAA4-4A19-B53E-3ACD157800F0}"/>
</file>

<file path=customXml/itemProps3.xml><?xml version="1.0" encoding="utf-8"?>
<ds:datastoreItem xmlns:ds="http://schemas.openxmlformats.org/officeDocument/2006/customXml" ds:itemID="{1E4D6532-E3A3-4C79-8D43-BBB9316A24D2}"/>
</file>

<file path=customXml/itemProps4.xml><?xml version="1.0" encoding="utf-8"?>
<ds:datastoreItem xmlns:ds="http://schemas.openxmlformats.org/officeDocument/2006/customXml" ds:itemID="{608EFB1C-F05F-43FA-B871-98086C2344C4}"/>
</file>

<file path=docProps/app.xml><?xml version="1.0" encoding="utf-8"?>
<Properties xmlns="http://schemas.openxmlformats.org/officeDocument/2006/extended-properties" xmlns:vt="http://schemas.openxmlformats.org/officeDocument/2006/docPropsVTypes">
  <Template>Normal</Template>
  <TotalTime>5</TotalTime>
  <Pages>37</Pages>
  <Words>8595</Words>
  <Characters>48994</Characters>
  <Application>Microsoft Office Word</Application>
  <DocSecurity>0</DocSecurity>
  <Lines>408</Lines>
  <Paragraphs>114</Paragraphs>
  <ScaleCrop>false</ScaleCrop>
  <Company/>
  <LinksUpToDate>false</LinksUpToDate>
  <CharactersWithSpaces>57475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&lt;345FD4EEF0ECFB5FC3EAE0EB2E786C73&gt;</dc:title>
  <dc:creator>User</dc:creator>
  <cp:lastModifiedBy>анатолий</cp:lastModifiedBy>
  <cp:revision>3</cp:revision>
  <dcterms:created xsi:type="dcterms:W3CDTF">2024-03-21T18:19:00Z</dcterms:created>
  <dcterms:modified xsi:type="dcterms:W3CDTF">2024-06-14T10:29:00Z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2024-03-21T00:00:00Z</vt:filetime>
  </property>
  <property fmtid="{D5CDD505-2E9C-101B-9397-08002B2CF9AE}" pid="3" name="Creator">
    <vt:lpwstr>PScript5.dll Version 5.2.2</vt:lpwstr>
  </property>
  <property fmtid="{D5CDD505-2E9C-101B-9397-08002B2CF9AE}" pid="4" name="LastSaved">
    <vt:filetime>2024-03-21T00:00:00Z</vt:filetime>
  </property>
  <property fmtid="{D5CDD505-2E9C-101B-9397-08002B2CF9AE}" pid="5" name="Producer">
    <vt:lpwstr>Acrobat Distiller 11.0 (Windows)</vt:lpwstr>
  </property>
  <property fmtid="{D5CDD505-2E9C-101B-9397-08002B2CF9AE}" pid="6" name="ContentTypeId">
    <vt:lpwstr>0x0101007492ADD49686514297D32E483E46DC9B</vt:lpwstr>
  </property>
  <property fmtid="{D5CDD505-2E9C-101B-9397-08002B2CF9AE}" pid="7" name="_dlc_DocIdItemGuid">
    <vt:lpwstr>e52fa91a-8c62-49fd-9787-6b77b504ebbb</vt:lpwstr>
  </property>
</Properties>
</file>