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18" w:rsidRPr="009A0418" w:rsidRDefault="009A0418" w:rsidP="009A0418">
      <w:pPr>
        <w:jc w:val="center"/>
        <w:rPr>
          <w:rFonts w:ascii="Times New Roman" w:hAnsi="Times New Roman"/>
          <w:sz w:val="28"/>
          <w:szCs w:val="28"/>
        </w:rPr>
      </w:pPr>
      <w:r w:rsidRPr="009A0418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-62865</wp:posOffset>
            </wp:positionV>
            <wp:extent cx="714375" cy="590550"/>
            <wp:effectExtent l="19050" t="19050" r="2857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418" w:rsidRDefault="009A0418" w:rsidP="009A0418">
      <w:pPr>
        <w:jc w:val="center"/>
        <w:rPr>
          <w:rFonts w:ascii="Times New Roman" w:hAnsi="Times New Roman"/>
          <w:szCs w:val="28"/>
        </w:rPr>
      </w:pPr>
    </w:p>
    <w:p w:rsidR="00755524" w:rsidRDefault="00755524" w:rsidP="009A0418">
      <w:pPr>
        <w:jc w:val="center"/>
        <w:rPr>
          <w:rFonts w:ascii="Times New Roman" w:hAnsi="Times New Roman"/>
          <w:szCs w:val="28"/>
        </w:rPr>
      </w:pPr>
    </w:p>
    <w:p w:rsidR="00755524" w:rsidRPr="009A0418" w:rsidRDefault="00755524" w:rsidP="009A0418">
      <w:pPr>
        <w:jc w:val="center"/>
        <w:rPr>
          <w:rFonts w:ascii="Times New Roman" w:hAnsi="Times New Roman"/>
          <w:szCs w:val="28"/>
        </w:rPr>
      </w:pPr>
    </w:p>
    <w:p w:rsidR="009A0418" w:rsidRPr="009A0418" w:rsidRDefault="009A0418" w:rsidP="009A0418">
      <w:pPr>
        <w:jc w:val="center"/>
        <w:rPr>
          <w:rFonts w:ascii="Times New Roman" w:hAnsi="Times New Roman"/>
          <w:sz w:val="28"/>
          <w:szCs w:val="28"/>
        </w:rPr>
      </w:pPr>
      <w:r w:rsidRPr="009A0418">
        <w:rPr>
          <w:rFonts w:ascii="Times New Roman" w:hAnsi="Times New Roman"/>
          <w:sz w:val="28"/>
          <w:szCs w:val="28"/>
        </w:rPr>
        <w:t xml:space="preserve">РОССИЙСКАЯ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0418">
        <w:rPr>
          <w:rFonts w:ascii="Times New Roman" w:hAnsi="Times New Roman"/>
          <w:sz w:val="28"/>
          <w:szCs w:val="28"/>
        </w:rPr>
        <w:t>ФЕДЕРАЦИЯ</w:t>
      </w:r>
    </w:p>
    <w:p w:rsidR="009A0418" w:rsidRPr="009A0418" w:rsidRDefault="009A0418" w:rsidP="009A0418">
      <w:pPr>
        <w:jc w:val="center"/>
        <w:rPr>
          <w:rFonts w:ascii="Times New Roman" w:hAnsi="Times New Roman"/>
          <w:sz w:val="28"/>
          <w:szCs w:val="28"/>
        </w:rPr>
      </w:pPr>
      <w:r w:rsidRPr="009A0418">
        <w:rPr>
          <w:rFonts w:ascii="Times New Roman" w:hAnsi="Times New Roman"/>
          <w:sz w:val="28"/>
          <w:szCs w:val="28"/>
        </w:rPr>
        <w:t xml:space="preserve">КОСТРОМСКАЯ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0418">
        <w:rPr>
          <w:rFonts w:ascii="Times New Roman" w:hAnsi="Times New Roman"/>
          <w:sz w:val="28"/>
          <w:szCs w:val="28"/>
        </w:rPr>
        <w:t>ОБЛАСТЬ</w:t>
      </w:r>
    </w:p>
    <w:p w:rsidR="009A0418" w:rsidRPr="009A0418" w:rsidRDefault="009A0418" w:rsidP="009A0418">
      <w:pPr>
        <w:jc w:val="center"/>
        <w:rPr>
          <w:rFonts w:ascii="Times New Roman" w:hAnsi="Times New Roman"/>
          <w:sz w:val="28"/>
          <w:szCs w:val="28"/>
        </w:rPr>
      </w:pPr>
      <w:r w:rsidRPr="009A0418">
        <w:rPr>
          <w:rFonts w:ascii="Times New Roman" w:hAnsi="Times New Roman"/>
          <w:sz w:val="28"/>
          <w:szCs w:val="28"/>
        </w:rPr>
        <w:t>АДМИНИСТРАЦИЯ</w:t>
      </w:r>
      <w:r w:rsidR="00091FE3">
        <w:rPr>
          <w:rFonts w:ascii="Times New Roman" w:hAnsi="Times New Roman"/>
          <w:sz w:val="28"/>
          <w:szCs w:val="28"/>
        </w:rPr>
        <w:t xml:space="preserve"> ПОНАЗЫРЕВСКОГО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41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418">
        <w:rPr>
          <w:rFonts w:ascii="Times New Roman" w:hAnsi="Times New Roman"/>
          <w:sz w:val="28"/>
          <w:szCs w:val="28"/>
        </w:rPr>
        <w:t>РАЙОНА</w:t>
      </w:r>
    </w:p>
    <w:p w:rsidR="009A0418" w:rsidRPr="009A0418" w:rsidRDefault="009A0418" w:rsidP="009A0418">
      <w:pPr>
        <w:jc w:val="center"/>
        <w:rPr>
          <w:rFonts w:ascii="Times New Roman" w:hAnsi="Times New Roman"/>
          <w:sz w:val="28"/>
          <w:szCs w:val="28"/>
        </w:rPr>
      </w:pPr>
    </w:p>
    <w:p w:rsidR="009A0418" w:rsidRPr="009A0418" w:rsidRDefault="009A0418" w:rsidP="009A0418">
      <w:pPr>
        <w:jc w:val="center"/>
        <w:rPr>
          <w:rFonts w:ascii="Times New Roman" w:hAnsi="Times New Roman"/>
          <w:sz w:val="28"/>
          <w:szCs w:val="28"/>
        </w:rPr>
      </w:pPr>
    </w:p>
    <w:p w:rsidR="009A0418" w:rsidRPr="009A0418" w:rsidRDefault="009A0418" w:rsidP="009A0418">
      <w:pPr>
        <w:jc w:val="center"/>
        <w:rPr>
          <w:rFonts w:ascii="Times New Roman" w:hAnsi="Times New Roman"/>
          <w:sz w:val="28"/>
          <w:szCs w:val="28"/>
        </w:rPr>
      </w:pPr>
      <w:r w:rsidRPr="009A0418">
        <w:rPr>
          <w:rFonts w:ascii="Times New Roman" w:hAnsi="Times New Roman"/>
          <w:sz w:val="28"/>
          <w:szCs w:val="28"/>
        </w:rPr>
        <w:t>ПОСТАНОВЛЕНИЕ</w:t>
      </w:r>
    </w:p>
    <w:p w:rsidR="00755524" w:rsidRPr="009A0418" w:rsidRDefault="00755524" w:rsidP="009A0418">
      <w:pPr>
        <w:rPr>
          <w:rFonts w:ascii="Times New Roman" w:hAnsi="Times New Roman"/>
          <w:sz w:val="28"/>
          <w:szCs w:val="28"/>
        </w:rPr>
      </w:pPr>
    </w:p>
    <w:p w:rsidR="009A0418" w:rsidRPr="009A0418" w:rsidRDefault="009A0418" w:rsidP="009A0418">
      <w:pPr>
        <w:rPr>
          <w:rFonts w:ascii="Times New Roman" w:hAnsi="Times New Roman"/>
          <w:sz w:val="28"/>
          <w:szCs w:val="28"/>
        </w:rPr>
      </w:pPr>
      <w:r w:rsidRPr="009A0418">
        <w:rPr>
          <w:rFonts w:ascii="Times New Roman" w:hAnsi="Times New Roman"/>
          <w:sz w:val="28"/>
          <w:szCs w:val="28"/>
        </w:rPr>
        <w:t xml:space="preserve">от </w:t>
      </w:r>
      <w:r w:rsidR="0097246A">
        <w:rPr>
          <w:rFonts w:ascii="Times New Roman" w:hAnsi="Times New Roman"/>
          <w:sz w:val="28"/>
          <w:szCs w:val="28"/>
        </w:rPr>
        <w:t>20 апреля</w:t>
      </w:r>
      <w:r w:rsidR="00C65467" w:rsidRPr="00C65467">
        <w:rPr>
          <w:rFonts w:ascii="Times New Roman" w:hAnsi="Times New Roman"/>
          <w:sz w:val="28"/>
          <w:szCs w:val="28"/>
        </w:rPr>
        <w:t xml:space="preserve"> </w:t>
      </w:r>
      <w:r w:rsidR="00FB112B" w:rsidRPr="00C65467">
        <w:rPr>
          <w:rFonts w:ascii="Times New Roman" w:hAnsi="Times New Roman"/>
          <w:sz w:val="28"/>
          <w:szCs w:val="28"/>
        </w:rPr>
        <w:t xml:space="preserve"> </w:t>
      </w:r>
      <w:r w:rsidRPr="00C65467">
        <w:rPr>
          <w:rFonts w:ascii="Times New Roman" w:hAnsi="Times New Roman"/>
          <w:sz w:val="28"/>
          <w:szCs w:val="28"/>
        </w:rPr>
        <w:t>201</w:t>
      </w:r>
      <w:r w:rsidR="00CF7B0C">
        <w:rPr>
          <w:rFonts w:ascii="Times New Roman" w:hAnsi="Times New Roman"/>
          <w:sz w:val="28"/>
          <w:szCs w:val="28"/>
        </w:rPr>
        <w:t>8</w:t>
      </w:r>
      <w:r w:rsidRPr="009A0418">
        <w:rPr>
          <w:rFonts w:ascii="Times New Roman" w:hAnsi="Times New Roman"/>
          <w:sz w:val="28"/>
          <w:szCs w:val="28"/>
        </w:rPr>
        <w:t xml:space="preserve"> г</w:t>
      </w:r>
      <w:r w:rsidR="00091FE3">
        <w:rPr>
          <w:rFonts w:ascii="Times New Roman" w:hAnsi="Times New Roman"/>
          <w:sz w:val="28"/>
          <w:szCs w:val="28"/>
        </w:rPr>
        <w:t>ода</w:t>
      </w:r>
      <w:r w:rsidRPr="009A0418">
        <w:rPr>
          <w:rFonts w:ascii="Times New Roman" w:hAnsi="Times New Roman"/>
          <w:sz w:val="28"/>
          <w:szCs w:val="28"/>
        </w:rPr>
        <w:t xml:space="preserve"> </w:t>
      </w:r>
      <w:r w:rsidR="00AB54D7">
        <w:rPr>
          <w:rFonts w:ascii="Times New Roman" w:hAnsi="Times New Roman"/>
          <w:sz w:val="28"/>
          <w:szCs w:val="28"/>
        </w:rPr>
        <w:t xml:space="preserve">   </w:t>
      </w:r>
      <w:r w:rsidRPr="009A0418">
        <w:rPr>
          <w:rFonts w:ascii="Times New Roman" w:hAnsi="Times New Roman"/>
          <w:sz w:val="28"/>
          <w:szCs w:val="28"/>
        </w:rPr>
        <w:t>№</w:t>
      </w:r>
      <w:r w:rsidR="00FB112B">
        <w:rPr>
          <w:rFonts w:ascii="Times New Roman" w:hAnsi="Times New Roman"/>
          <w:sz w:val="28"/>
          <w:szCs w:val="28"/>
        </w:rPr>
        <w:t xml:space="preserve"> </w:t>
      </w:r>
      <w:r w:rsidR="0097246A">
        <w:rPr>
          <w:rFonts w:ascii="Times New Roman" w:hAnsi="Times New Roman"/>
          <w:sz w:val="28"/>
          <w:szCs w:val="28"/>
        </w:rPr>
        <w:t>73</w:t>
      </w:r>
    </w:p>
    <w:p w:rsidR="00C65467" w:rsidRDefault="00E8097D" w:rsidP="00C65467">
      <w:pPr>
        <w:ind w:right="43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0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4D5621" w:rsidRPr="003F27B4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4D562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D5621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обеспечения бесплатным двухразовым питанием </w:t>
      </w:r>
      <w:proofErr w:type="gramStart"/>
      <w:r w:rsidR="004D5621" w:rsidRPr="003F27B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4D5621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9F09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5621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осваивающих основные общеобразовательные программы на дому</w:t>
      </w:r>
    </w:p>
    <w:p w:rsidR="00C65467" w:rsidRDefault="00C65467" w:rsidP="00C65467">
      <w:pPr>
        <w:ind w:right="43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467" w:rsidRDefault="00C65467" w:rsidP="00C65467">
      <w:pPr>
        <w:ind w:right="43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5AD0" w:rsidRDefault="003F27B4" w:rsidP="00CB5AD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ст.79 Федерального закона 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29.12.2012 года 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№ 273-ФЗ 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Российской Федерации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Костромской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hyperlink r:id="rId8" w:history="1">
        <w:r w:rsidR="00CB5AD0" w:rsidRPr="00CB5AD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</w:t>
        </w:r>
        <w:r w:rsidR="00C26EB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</w:t>
        </w:r>
        <w:r w:rsidR="00CB5AD0" w:rsidRPr="00CB5AD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9 декабря 2011 года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="00CB5AD0" w:rsidRPr="00CB5AD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507-а </w:t>
        </w:r>
        <w:r w:rsidR="00CB5AD0"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  <w:r w:rsidR="00CB5AD0" w:rsidRPr="00CB5AD0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утверждении регионального стандарта питания обучающихся образовательных организаций Костромской области</w:t>
        </w:r>
        <w:r w:rsidR="00CB5AD0"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 w:rsidR="00CB5A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287E" w:rsidRPr="003F27B4">
        <w:rPr>
          <w:rFonts w:ascii="Times New Roman" w:eastAsia="Times New Roman" w:hAnsi="Times New Roman"/>
          <w:sz w:val="28"/>
          <w:szCs w:val="28"/>
          <w:lang w:eastAsia="ru-RU"/>
        </w:rPr>
        <w:t>письмом Министерства образования и науки Российской Федерации от</w:t>
      </w:r>
      <w:proofErr w:type="gramEnd"/>
      <w:r w:rsidR="00AC287E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14.01.2016 № 07-81 «Об осуществлении выплат компенсации родителям (законным представителям) детей, обучающихся на дому», в целях обеспечения бесплатным двухразовым питанием обучающихся с ограниченными возможностями здоровья получающих образование на дому,</w:t>
      </w:r>
      <w:r w:rsidR="00C26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D0" w:rsidRPr="008A1E8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2</w:t>
      </w:r>
      <w:r w:rsidR="00CB5A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B5AD0" w:rsidRPr="008A1E8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Поназыревский муниципальный район, администрация Поназыревского муниципального района</w:t>
      </w:r>
    </w:p>
    <w:p w:rsidR="00C65467" w:rsidRPr="009A0418" w:rsidRDefault="00C65467" w:rsidP="00C26EB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41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F7B0C" w:rsidRDefault="00C65467" w:rsidP="00C26EB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CB5AD0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порядке </w:t>
      </w:r>
      <w:r w:rsidR="003F27B4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бесплатным двухразовым питанием </w:t>
      </w:r>
      <w:proofErr w:type="gramStart"/>
      <w:r w:rsidR="003F27B4" w:rsidRPr="003F27B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3F27B4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9F09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F27B4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осваивающих основные общеобразовательные программы на дому</w:t>
      </w:r>
      <w:r w:rsidR="00CB5AD0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B0C" w:rsidRPr="003F27B4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r w:rsidR="00AC287E" w:rsidRPr="003F27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27B4" w:rsidRPr="003F27B4" w:rsidRDefault="003F27B4" w:rsidP="00C26EB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>Руководителям муниципальных общеобразовательных организаций осуществлять организацию питания обучающихся с ограниченными возможностями здоровья</w:t>
      </w:r>
      <w:r w:rsidR="009F09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осваивающих основные общеобразовательные программы на дому в соответствии с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7B0C" w:rsidRPr="00CF7B0C" w:rsidRDefault="00CF7B0C" w:rsidP="00C26EB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7B0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F7B0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B5AD0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администрации – начальника отдела образования, культуры, молодежи, спорта и туризма администрации Поназыревского муниципального </w:t>
      </w:r>
      <w:r w:rsidR="00CB5A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района </w:t>
      </w:r>
      <w:proofErr w:type="spellStart"/>
      <w:r w:rsidR="00CB5AD0">
        <w:rPr>
          <w:rFonts w:ascii="Times New Roman" w:eastAsia="Times New Roman" w:hAnsi="Times New Roman"/>
          <w:sz w:val="28"/>
          <w:szCs w:val="28"/>
          <w:lang w:eastAsia="ru-RU"/>
        </w:rPr>
        <w:t>Серяк</w:t>
      </w:r>
      <w:proofErr w:type="spellEnd"/>
      <w:r w:rsidR="00CB5AD0" w:rsidRPr="00CB5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D0">
        <w:rPr>
          <w:rFonts w:ascii="Times New Roman" w:eastAsia="Times New Roman" w:hAnsi="Times New Roman"/>
          <w:sz w:val="28"/>
          <w:szCs w:val="28"/>
          <w:lang w:eastAsia="ru-RU"/>
        </w:rPr>
        <w:t>Е.Н.</w:t>
      </w:r>
    </w:p>
    <w:p w:rsidR="002B2502" w:rsidRDefault="002B2502" w:rsidP="00C26EB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63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опубликованию в информационном бюллетене «Поназыревский вестник».</w:t>
      </w:r>
    </w:p>
    <w:p w:rsidR="00091FE3" w:rsidRDefault="00091FE3" w:rsidP="00091FE3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7B4" w:rsidRPr="00091FE3" w:rsidRDefault="003F27B4" w:rsidP="00091FE3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63D" w:rsidRDefault="00CC663D" w:rsidP="00CC663D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9A0418" w:rsidRPr="00CC663D">
        <w:rPr>
          <w:rFonts w:ascii="Times New Roman" w:eastAsia="Times New Roman" w:hAnsi="Times New Roman"/>
          <w:sz w:val="28"/>
          <w:szCs w:val="28"/>
          <w:lang w:eastAsia="ru-RU"/>
        </w:rPr>
        <w:t xml:space="preserve">Поназыревского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C28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C287E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А.Кузнецов</w:t>
      </w:r>
    </w:p>
    <w:p w:rsidR="000C05CE" w:rsidRDefault="000C05CE">
      <w:pPr>
        <w:widowControl/>
        <w:suppressAutoHyphens w:val="0"/>
        <w:spacing w:after="200" w:line="276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26EBB" w:rsidRDefault="00C26EBB" w:rsidP="00C26EBB">
      <w:pPr>
        <w:widowControl/>
        <w:suppressAutoHyphens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C26EB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6EBB" w:rsidRDefault="00C26EBB" w:rsidP="00C26EBB">
      <w:pPr>
        <w:widowControl/>
        <w:suppressAutoHyphens w:val="0"/>
        <w:ind w:left="5103"/>
        <w:rPr>
          <w:rFonts w:ascii="Times New Roman" w:hAnsi="Times New Roman"/>
          <w:sz w:val="28"/>
          <w:szCs w:val="28"/>
        </w:rPr>
      </w:pPr>
      <w:r w:rsidRPr="00C26EBB">
        <w:rPr>
          <w:rFonts w:ascii="Times New Roman" w:hAnsi="Times New Roman"/>
          <w:sz w:val="28"/>
          <w:szCs w:val="28"/>
        </w:rPr>
        <w:t xml:space="preserve">к постановлению администрации Поназыревского муниципального района </w:t>
      </w:r>
    </w:p>
    <w:p w:rsidR="00C26EBB" w:rsidRDefault="00C26EBB" w:rsidP="00C26EBB">
      <w:pPr>
        <w:widowControl/>
        <w:suppressAutoHyphens w:val="0"/>
        <w:ind w:left="5103"/>
        <w:rPr>
          <w:rFonts w:ascii="Times New Roman" w:hAnsi="Times New Roman"/>
          <w:sz w:val="28"/>
          <w:szCs w:val="28"/>
        </w:rPr>
      </w:pPr>
      <w:r w:rsidRPr="00C26EBB">
        <w:rPr>
          <w:rFonts w:ascii="Times New Roman" w:hAnsi="Times New Roman"/>
          <w:sz w:val="28"/>
          <w:szCs w:val="28"/>
        </w:rPr>
        <w:t>от _____ апреля 2017 г   №___</w:t>
      </w:r>
    </w:p>
    <w:p w:rsidR="00C26EBB" w:rsidRDefault="00C26EBB" w:rsidP="00C26EBB">
      <w:pPr>
        <w:widowControl/>
        <w:suppressAutoHyphens w:val="0"/>
        <w:ind w:left="5103"/>
        <w:rPr>
          <w:rFonts w:ascii="Times New Roman" w:hAnsi="Times New Roman"/>
          <w:sz w:val="28"/>
          <w:szCs w:val="28"/>
        </w:rPr>
      </w:pPr>
    </w:p>
    <w:p w:rsidR="00C26EBB" w:rsidRDefault="00C26EBB" w:rsidP="00C26EBB">
      <w:pPr>
        <w:widowControl/>
        <w:suppressAutoHyphens w:val="0"/>
        <w:ind w:left="5103"/>
        <w:rPr>
          <w:rFonts w:ascii="Times New Roman" w:hAnsi="Times New Roman"/>
          <w:sz w:val="28"/>
          <w:szCs w:val="28"/>
        </w:rPr>
      </w:pPr>
    </w:p>
    <w:p w:rsidR="004D5621" w:rsidRDefault="004D5621" w:rsidP="00C26EBB">
      <w:pPr>
        <w:widowControl/>
        <w:suppressAutoHyphens w:val="0"/>
        <w:ind w:left="5103"/>
        <w:rPr>
          <w:rFonts w:ascii="Times New Roman" w:hAnsi="Times New Roman"/>
          <w:sz w:val="28"/>
          <w:szCs w:val="28"/>
        </w:rPr>
      </w:pPr>
    </w:p>
    <w:p w:rsidR="004D5621" w:rsidRDefault="004D5621" w:rsidP="004D5621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</w:p>
    <w:p w:rsidR="004D5621" w:rsidRDefault="004D5621" w:rsidP="004D5621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>о порядке обеспечения бесплатным д</w:t>
      </w:r>
      <w:r w:rsidR="009F0943">
        <w:rPr>
          <w:rFonts w:ascii="Times New Roman" w:eastAsia="Times New Roman" w:hAnsi="Times New Roman"/>
          <w:sz w:val="28"/>
          <w:szCs w:val="28"/>
          <w:lang w:eastAsia="ru-RU"/>
        </w:rPr>
        <w:t xml:space="preserve">вухразовым питанием </w:t>
      </w:r>
      <w:proofErr w:type="gramStart"/>
      <w:r w:rsidR="009F094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4D5621" w:rsidRDefault="004D5621" w:rsidP="004D5621">
      <w:pPr>
        <w:widowControl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9F09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>осваивающих</w:t>
      </w:r>
      <w:proofErr w:type="gramEnd"/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5621" w:rsidRDefault="004D5621" w:rsidP="004D5621">
      <w:pPr>
        <w:widowControl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3F27B4">
        <w:rPr>
          <w:rFonts w:ascii="Times New Roman" w:eastAsia="Times New Roman" w:hAnsi="Times New Roman"/>
          <w:sz w:val="28"/>
          <w:szCs w:val="28"/>
          <w:lang w:eastAsia="ru-RU"/>
        </w:rPr>
        <w:t>основные общеобразовательные программы на дому</w:t>
      </w:r>
    </w:p>
    <w:p w:rsidR="004D5621" w:rsidRDefault="004D5621" w:rsidP="004D5621">
      <w:pPr>
        <w:widowControl/>
        <w:suppressAutoHyphens w:val="0"/>
        <w:jc w:val="center"/>
        <w:rPr>
          <w:rFonts w:ascii="Times New Roman" w:hAnsi="Times New Roman"/>
          <w:sz w:val="28"/>
          <w:szCs w:val="28"/>
        </w:rPr>
      </w:pPr>
    </w:p>
    <w:p w:rsidR="004D5621" w:rsidRDefault="004D5621" w:rsidP="004D5621">
      <w:pPr>
        <w:widowControl/>
        <w:suppressAutoHyphens w:val="0"/>
        <w:jc w:val="center"/>
        <w:rPr>
          <w:rFonts w:ascii="Times New Roman" w:hAnsi="Times New Roman"/>
          <w:sz w:val="28"/>
          <w:szCs w:val="28"/>
        </w:rPr>
      </w:pPr>
    </w:p>
    <w:p w:rsidR="004D5621" w:rsidRDefault="004D5621" w:rsidP="004D5621">
      <w:pPr>
        <w:pStyle w:val="a3"/>
        <w:numPr>
          <w:ilvl w:val="0"/>
          <w:numId w:val="23"/>
        </w:numPr>
        <w:tabs>
          <w:tab w:val="left" w:pos="284"/>
          <w:tab w:val="left" w:pos="1134"/>
        </w:tabs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4D5621" w:rsidRPr="004D5621" w:rsidRDefault="004D5621" w:rsidP="004D5621">
      <w:pPr>
        <w:widowControl/>
        <w:suppressAutoHyphens w:val="0"/>
        <w:jc w:val="center"/>
        <w:rPr>
          <w:rFonts w:ascii="Times New Roman" w:hAnsi="Times New Roman"/>
          <w:sz w:val="28"/>
          <w:szCs w:val="28"/>
        </w:rPr>
      </w:pPr>
    </w:p>
    <w:p w:rsidR="0097246A" w:rsidRDefault="004D5621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 порядке обеспечения бесплатным двухразовым питанием обучающихся с ограниченными возможностями здоровья</w:t>
      </w:r>
      <w:r w:rsidR="009F09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осваивающих основные общеобразовательные программы на дому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246A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о  </w:t>
      </w:r>
      <w:r w:rsidR="0097246A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ст.79 Федерального закона 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46A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29.12.2012 года 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46A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№ 273-ФЗ 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7246A" w:rsidRPr="003F27B4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в Российской Федерации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7246A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Законом  Костромской  области   </w:t>
      </w:r>
      <w:hyperlink r:id="rId9" w:history="1">
        <w:r w:rsidR="0097246A" w:rsidRPr="00CB5AD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</w:t>
        </w:r>
        <w:r w:rsidR="0097246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</w:t>
        </w:r>
        <w:r w:rsidR="0097246A" w:rsidRPr="00CB5AD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9 декабря 2011 года </w:t>
        </w:r>
        <w:r w:rsidR="0097246A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="0097246A" w:rsidRPr="00CB5AD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507-а </w:t>
        </w:r>
        <w:r w:rsidR="0097246A"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  <w:r w:rsidR="0097246A" w:rsidRPr="00CB5AD0">
          <w:rPr>
            <w:rFonts w:ascii="Times New Roman" w:eastAsia="Times New Roman" w:hAnsi="Times New Roman"/>
            <w:sz w:val="28"/>
            <w:szCs w:val="28"/>
            <w:lang w:eastAsia="ru-RU"/>
          </w:rPr>
          <w:t>Об утверждении регионального стандарта питания обучающихся образовательных организаций Костромской области</w:t>
        </w:r>
        <w:r w:rsidR="0097246A"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246A" w:rsidRPr="003F27B4">
        <w:rPr>
          <w:rFonts w:ascii="Times New Roman" w:eastAsia="Times New Roman" w:hAnsi="Times New Roman"/>
          <w:sz w:val="28"/>
          <w:szCs w:val="28"/>
          <w:lang w:eastAsia="ru-RU"/>
        </w:rPr>
        <w:t>письмом Министерства образования</w:t>
      </w:r>
      <w:proofErr w:type="gramEnd"/>
      <w:r w:rsidR="0097246A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науки Российской Федерации от 14.01.2016 № 07-81 «Об осуществлении выплат компенсации родителям (законным представителям) детей, обучающихся на дому»</w:t>
      </w:r>
    </w:p>
    <w:p w:rsidR="0097246A" w:rsidRPr="0097246A" w:rsidRDefault="0097246A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</w:t>
      </w:r>
      <w:r w:rsidR="004D5621" w:rsidRP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создания условий по предоставлению бесплатного двухразового питания </w:t>
      </w:r>
      <w:proofErr w:type="gramStart"/>
      <w:r w:rsidR="004D5621" w:rsidRPr="0097246A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4D5621" w:rsidRP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 осваивающих основные общеобразовательные программы на дому (далее - обучающиеся с ОВЗ). </w:t>
      </w:r>
    </w:p>
    <w:p w:rsidR="004D5621" w:rsidRPr="004D5621" w:rsidRDefault="004D5621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 механизм предоставления бесплатного двухразового питания обучающимся с ОВЗ, источники финансового обеспечения расходов, связанных с предоставлением бесплатного двухразового </w:t>
      </w:r>
      <w:proofErr w:type="gramStart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питания</w:t>
      </w:r>
      <w:proofErr w:type="gramEnd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с ОВЗ, контроль и ответственность за предоставление бесплатного двухразового питания обучающимся с ОВЗ.</w:t>
      </w:r>
    </w:p>
    <w:p w:rsidR="004D5621" w:rsidRPr="004D5621" w:rsidRDefault="004D5621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медико-социальной комиссией (далее – МСЭ) </w:t>
      </w: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и препятствующие получению образования без создания специальных условий.</w:t>
      </w:r>
    </w:p>
    <w:p w:rsidR="004D5621" w:rsidRPr="004D5621" w:rsidRDefault="004D5621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получение бесплатного двухразового питания имеют обучающиеся с ограниченными возможностями </w:t>
      </w:r>
      <w:proofErr w:type="gramStart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здоровья</w:t>
      </w:r>
      <w:proofErr w:type="gramEnd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осваивающие основные общеобразовательные программы на дому. </w:t>
      </w:r>
    </w:p>
    <w:p w:rsidR="004D5621" w:rsidRPr="004D5621" w:rsidRDefault="004D5621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Бесплатное двухразовое питание предоставляется </w:t>
      </w:r>
      <w:proofErr w:type="gramStart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ОВЗ только в дни занятий (уроков). </w:t>
      </w:r>
    </w:p>
    <w:p w:rsidR="004D5621" w:rsidRPr="004D5621" w:rsidRDefault="0097246A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  <w:r w:rsidR="004D5621"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обеспечиваются сухим пайком.</w:t>
      </w:r>
    </w:p>
    <w:p w:rsidR="001E372F" w:rsidRDefault="004D5621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Замена бесплатного двухразового питания и сухих пайков на денежную компенсацию не производится.</w:t>
      </w:r>
    </w:p>
    <w:p w:rsidR="001E372F" w:rsidRDefault="004D5621" w:rsidP="004D5621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письменного отказа родителя (законного представителя) от </w:t>
      </w:r>
      <w:proofErr w:type="gramStart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proofErr w:type="gramEnd"/>
      <w:r w:rsidRPr="004D56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 с ОВЗ бесплатным двухразовым питанием такое питание указанному обучающемуся не предоставляется.</w:t>
      </w:r>
    </w:p>
    <w:p w:rsidR="00AC287E" w:rsidRPr="001E372F" w:rsidRDefault="00AC287E" w:rsidP="001E372F">
      <w:pPr>
        <w:widowControl/>
        <w:suppressAutoHyphens w:val="0"/>
        <w:jc w:val="center"/>
        <w:rPr>
          <w:rFonts w:ascii="Times New Roman" w:hAnsi="Times New Roman"/>
          <w:sz w:val="28"/>
          <w:szCs w:val="28"/>
        </w:rPr>
      </w:pPr>
    </w:p>
    <w:p w:rsidR="001E372F" w:rsidRPr="001E372F" w:rsidRDefault="001E372F" w:rsidP="001E372F">
      <w:pPr>
        <w:pStyle w:val="a3"/>
        <w:numPr>
          <w:ilvl w:val="0"/>
          <w:numId w:val="23"/>
        </w:numPr>
        <w:tabs>
          <w:tab w:val="left" w:pos="284"/>
          <w:tab w:val="left" w:pos="1134"/>
        </w:tabs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подачи документов и принятия решения о предоставлении бесплатного двухразового питания </w:t>
      </w:r>
      <w:proofErr w:type="gramStart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</w:p>
    <w:p w:rsidR="001E372F" w:rsidRDefault="001E372F" w:rsidP="001E372F">
      <w:pPr>
        <w:pStyle w:val="11"/>
      </w:pPr>
    </w:p>
    <w:p w:rsidR="001E372F" w:rsidRP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предоставления бесплатного двухразового питания или сухого пайка один из родителей (законных представителей) представляет в образовательную организацию: 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а) заявление; 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б) документ, удостоверяющий личность законного представителя (для усыновителей, опекунов, попечителей); 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в) заключение </w:t>
      </w:r>
      <w:proofErr w:type="spellStart"/>
      <w:r w:rsidRPr="001E372F">
        <w:rPr>
          <w:kern w:val="1"/>
          <w:sz w:val="28"/>
          <w:szCs w:val="28"/>
          <w:lang w:eastAsia="ru-RU"/>
        </w:rPr>
        <w:t>психолого</w:t>
      </w:r>
      <w:proofErr w:type="spellEnd"/>
      <w:r w:rsidRPr="001E372F">
        <w:rPr>
          <w:kern w:val="1"/>
          <w:sz w:val="28"/>
          <w:szCs w:val="28"/>
          <w:lang w:eastAsia="ru-RU"/>
        </w:rPr>
        <w:t xml:space="preserve"> - </w:t>
      </w:r>
      <w:proofErr w:type="spellStart"/>
      <w:r w:rsidRPr="001E372F">
        <w:rPr>
          <w:kern w:val="1"/>
          <w:sz w:val="28"/>
          <w:szCs w:val="28"/>
          <w:lang w:eastAsia="ru-RU"/>
        </w:rPr>
        <w:t>медико</w:t>
      </w:r>
      <w:proofErr w:type="spellEnd"/>
      <w:r w:rsidRPr="001E372F">
        <w:rPr>
          <w:kern w:val="1"/>
          <w:sz w:val="28"/>
          <w:szCs w:val="28"/>
          <w:lang w:eastAsia="ru-RU"/>
        </w:rPr>
        <w:t xml:space="preserve"> - педагогической комиссии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- заключение ПМПК);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г) для  детей-инвалидов, обучающихся на дому  заключение медицинской организации.  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Документы представляются в копиях с предъявлением оригиналов для сверки. </w:t>
      </w:r>
    </w:p>
    <w:p w:rsidR="001E372F" w:rsidRP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предоставлении обучающимся бесплатного двухразового питания или сухого пайка являются: 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а) предоставление родителями (законными представителями) неполного пакета документов, указанных в пункте 2.1 настоящего </w:t>
      </w:r>
      <w:r>
        <w:rPr>
          <w:kern w:val="1"/>
          <w:sz w:val="28"/>
          <w:szCs w:val="28"/>
          <w:lang w:eastAsia="ru-RU"/>
        </w:rPr>
        <w:t>Положения</w:t>
      </w:r>
      <w:r w:rsidRPr="001E372F">
        <w:rPr>
          <w:kern w:val="1"/>
          <w:sz w:val="28"/>
          <w:szCs w:val="28"/>
          <w:lang w:eastAsia="ru-RU"/>
        </w:rPr>
        <w:t xml:space="preserve">; 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б) предоставление неправильно оформленных или утративших силу документов; </w:t>
      </w:r>
    </w:p>
    <w:p w:rsid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в) несоответствие обучающегося требованиям, установленным в пункте 3.1 настоящего </w:t>
      </w:r>
      <w:r>
        <w:rPr>
          <w:kern w:val="1"/>
          <w:sz w:val="28"/>
          <w:szCs w:val="28"/>
          <w:lang w:eastAsia="ru-RU"/>
        </w:rPr>
        <w:t>Положения</w:t>
      </w:r>
      <w:r w:rsidRPr="001E372F">
        <w:rPr>
          <w:kern w:val="1"/>
          <w:sz w:val="28"/>
          <w:szCs w:val="28"/>
          <w:lang w:eastAsia="ru-RU"/>
        </w:rPr>
        <w:t xml:space="preserve">. </w:t>
      </w:r>
    </w:p>
    <w:p w:rsidR="001E372F" w:rsidRP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предоставлении бесплатного двухразового питания </w:t>
      </w:r>
      <w:proofErr w:type="gramStart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оформляется приказом 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1E372F" w:rsidRP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Бесплатное двухразовое питание предоставляется </w:t>
      </w:r>
      <w:proofErr w:type="gramStart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с учебного дня, следующего за днем издания приказа образовательной организации, до конца учебного года, но не более чем на срок действия заключения ПМПК.</w:t>
      </w:r>
    </w:p>
    <w:p w:rsidR="001E372F" w:rsidRP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Право на обеспечение обучающегося с ОВЗ бесплатным двухразовым питанием ежегодно подтверждается родителем (законным представителем) путем представления в образовательную организацию пакета документов, указанных в пункте 2.1 настоящего Порядка.</w:t>
      </w:r>
    </w:p>
    <w:p w:rsidR="001E372F" w:rsidRP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Основания для отказа в предоставлении бесплатного двухразового питания </w:t>
      </w:r>
      <w:proofErr w:type="gramStart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ОВЗ: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>а) выявление обстоятельств, влекущих прекращение права на обеспечение обучающегося бесплатным двухразовым питанием;</w:t>
      </w:r>
    </w:p>
    <w:p w:rsidR="001E372F" w:rsidRPr="001E372F" w:rsidRDefault="001E372F" w:rsidP="001E372F">
      <w:pPr>
        <w:pStyle w:val="11"/>
        <w:rPr>
          <w:kern w:val="1"/>
          <w:sz w:val="28"/>
          <w:szCs w:val="28"/>
          <w:lang w:eastAsia="ru-RU"/>
        </w:rPr>
      </w:pPr>
      <w:r w:rsidRPr="001E372F">
        <w:rPr>
          <w:kern w:val="1"/>
          <w:sz w:val="28"/>
          <w:szCs w:val="28"/>
          <w:lang w:eastAsia="ru-RU"/>
        </w:rPr>
        <w:t xml:space="preserve">б) выбытие </w:t>
      </w:r>
      <w:proofErr w:type="gramStart"/>
      <w:r w:rsidRPr="001E372F">
        <w:rPr>
          <w:kern w:val="1"/>
          <w:sz w:val="28"/>
          <w:szCs w:val="28"/>
          <w:lang w:eastAsia="ru-RU"/>
        </w:rPr>
        <w:t>обучающегося</w:t>
      </w:r>
      <w:proofErr w:type="gramEnd"/>
      <w:r w:rsidRPr="001E372F">
        <w:rPr>
          <w:kern w:val="1"/>
          <w:sz w:val="28"/>
          <w:szCs w:val="28"/>
          <w:lang w:eastAsia="ru-RU"/>
        </w:rPr>
        <w:t xml:space="preserve"> с ОВЗ из образовательной организации.</w:t>
      </w:r>
    </w:p>
    <w:p w:rsidR="001E372F" w:rsidRP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бесплатного двухразового питания </w:t>
      </w:r>
      <w:proofErr w:type="gramStart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прекращается со дня, установленного приказом образовательной организации.</w:t>
      </w:r>
    </w:p>
    <w:p w:rsidR="001E372F" w:rsidRPr="001E372F" w:rsidRDefault="001E372F" w:rsidP="001E372F">
      <w:pPr>
        <w:pStyle w:val="a3"/>
        <w:tabs>
          <w:tab w:val="left" w:pos="284"/>
          <w:tab w:val="left" w:pos="1134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72F" w:rsidRDefault="001E372F" w:rsidP="001E372F">
      <w:pPr>
        <w:pStyle w:val="a3"/>
        <w:numPr>
          <w:ilvl w:val="0"/>
          <w:numId w:val="23"/>
        </w:numPr>
        <w:tabs>
          <w:tab w:val="left" w:pos="284"/>
          <w:tab w:val="left" w:pos="1134"/>
        </w:tabs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предоставления бесплатного двухразового питания </w:t>
      </w:r>
      <w:proofErr w:type="gramStart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</w:p>
    <w:p w:rsidR="001E372F" w:rsidRPr="001E372F" w:rsidRDefault="001E372F" w:rsidP="001E372F">
      <w:pPr>
        <w:pStyle w:val="a3"/>
        <w:tabs>
          <w:tab w:val="left" w:pos="284"/>
          <w:tab w:val="left" w:pos="1134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72F" w:rsidRP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предоставления бесплатного двухразо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вого питания </w:t>
      </w:r>
      <w:proofErr w:type="gramStart"/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</w:t>
      </w: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образовательная организация:</w:t>
      </w:r>
    </w:p>
    <w:p w:rsidR="001E372F" w:rsidRPr="001E372F" w:rsidRDefault="001E372F" w:rsidP="001E372F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1) обеспечивает информирование родителей (законных представителей) о порядке и условиях предоставления бесплатного двухразового питания </w:t>
      </w:r>
      <w:proofErr w:type="gramStart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ОВЗ;</w:t>
      </w:r>
    </w:p>
    <w:p w:rsidR="001E372F" w:rsidRPr="001E372F" w:rsidRDefault="005C6883" w:rsidP="001E372F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>) принимает документы, указанные в пункте 2.1 настоящего Порядка, формирует пакет документов и обеспечивает их хранение;</w:t>
      </w:r>
    </w:p>
    <w:p w:rsidR="001E372F" w:rsidRPr="001E372F" w:rsidRDefault="005C6883" w:rsidP="001E372F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>) проверяет право обучающегося на получение бесплатного двухразового питания;</w:t>
      </w:r>
    </w:p>
    <w:p w:rsidR="001E372F" w:rsidRPr="001E372F" w:rsidRDefault="005C6883" w:rsidP="001E372F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принимает решение о предоставлении (об отказе в предоставлении) </w:t>
      </w:r>
      <w:proofErr w:type="gramStart"/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proofErr w:type="gramEnd"/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бесплатного двухразового питания;</w:t>
      </w:r>
    </w:p>
    <w:p w:rsidR="001E372F" w:rsidRPr="001E372F" w:rsidRDefault="005C6883" w:rsidP="001E372F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) формирует списки </w:t>
      </w:r>
      <w:proofErr w:type="gramStart"/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ОВЗ;</w:t>
      </w:r>
    </w:p>
    <w:p w:rsidR="001E372F" w:rsidRPr="001E372F" w:rsidRDefault="005C6883" w:rsidP="001E372F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) обеспечивает составление и представление отчетности учредителю по предоставлению бесплатного двухразового питания </w:t>
      </w:r>
      <w:proofErr w:type="gramStart"/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ОВЗ;</w:t>
      </w:r>
    </w:p>
    <w:p w:rsidR="001E372F" w:rsidRDefault="005C6883" w:rsidP="001E372F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) обеспечивает </w:t>
      </w:r>
      <w:proofErr w:type="gramStart"/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бесплатным двухразовым питанием (сухим пайком).</w:t>
      </w:r>
    </w:p>
    <w:p w:rsid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Бесплатное двухразовое питание осуществляется из расчета стоимости питания на одного обучающегося:</w:t>
      </w:r>
    </w:p>
    <w:p w:rsidR="005C6883" w:rsidRDefault="005C6883" w:rsidP="00415876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1-4 класс –– 59,</w:t>
      </w:r>
      <w:r w:rsidR="00411D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день, из них завтрак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19,</w:t>
      </w:r>
      <w:r w:rsidR="00411D79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1E372F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обед 40руб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1E372F" w:rsidRPr="001E372F" w:rsidRDefault="001E372F" w:rsidP="00415876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5-11 класс – </w:t>
      </w:r>
      <w:r w:rsidR="005C6883">
        <w:rPr>
          <w:rFonts w:ascii="Times New Roman" w:eastAsia="Times New Roman" w:hAnsi="Times New Roman"/>
          <w:sz w:val="28"/>
          <w:szCs w:val="28"/>
          <w:lang w:eastAsia="ru-RU"/>
        </w:rPr>
        <w:t>64,0 рублей в день, из них завтрак</w:t>
      </w:r>
      <w:r w:rsidR="005C6883"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24,0 руб</w:t>
      </w:r>
      <w:r w:rsidR="005C6883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обед 40 руб.</w:t>
      </w:r>
    </w:p>
    <w:p w:rsidR="005C6883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сухого пайка </w:t>
      </w:r>
      <w:proofErr w:type="gramStart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 с ОВЗ составляет</w:t>
      </w:r>
      <w:r w:rsidR="005C68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C6883" w:rsidRDefault="005C6883" w:rsidP="00415876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 1-4 класса –– 59,</w:t>
      </w:r>
      <w:r w:rsidR="00411D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день;</w:t>
      </w:r>
    </w:p>
    <w:p w:rsidR="005C6883" w:rsidRPr="001E372F" w:rsidRDefault="005C6883" w:rsidP="00415876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 </w:t>
      </w: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5-11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64,0 рублей в день</w:t>
      </w: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72F" w:rsidRDefault="001E372F" w:rsidP="001E372F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72F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получают сухие пайки в столовых образовательной организации, за которыми закреплены их дети, один раз в неделю или месяц (по договоренности) в установленный приказом образовательной организации день.</w:t>
      </w:r>
    </w:p>
    <w:p w:rsidR="0097246A" w:rsidRDefault="0097246A" w:rsidP="0097246A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46A" w:rsidRPr="0097246A" w:rsidRDefault="0097246A" w:rsidP="0097246A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72F" w:rsidRDefault="001E372F" w:rsidP="005C6883">
      <w:pPr>
        <w:pStyle w:val="a3"/>
        <w:tabs>
          <w:tab w:val="left" w:pos="284"/>
          <w:tab w:val="left" w:pos="1134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D79" w:rsidRDefault="00411D79" w:rsidP="005C6883">
      <w:pPr>
        <w:pStyle w:val="a3"/>
        <w:tabs>
          <w:tab w:val="left" w:pos="284"/>
          <w:tab w:val="left" w:pos="1134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D79" w:rsidRPr="005C6883" w:rsidRDefault="00411D79" w:rsidP="005C6883">
      <w:pPr>
        <w:pStyle w:val="a3"/>
        <w:tabs>
          <w:tab w:val="left" w:pos="284"/>
          <w:tab w:val="left" w:pos="1134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72F" w:rsidRPr="005C6883" w:rsidRDefault="001E372F" w:rsidP="005C6883">
      <w:pPr>
        <w:pStyle w:val="a3"/>
        <w:numPr>
          <w:ilvl w:val="0"/>
          <w:numId w:val="23"/>
        </w:numPr>
        <w:tabs>
          <w:tab w:val="left" w:pos="284"/>
          <w:tab w:val="left" w:pos="1134"/>
        </w:tabs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Финансовое обеспечение расходов, связанных с предоставлением бесплатного двухразового питания обучающимся с ОВЗ</w:t>
      </w:r>
    </w:p>
    <w:p w:rsidR="005C6883" w:rsidRDefault="005C6883" w:rsidP="001E372F">
      <w:pPr>
        <w:pStyle w:val="formattext"/>
        <w:spacing w:before="0" w:beforeAutospacing="0" w:after="0" w:afterAutospacing="0"/>
        <w:jc w:val="both"/>
      </w:pPr>
    </w:p>
    <w:p w:rsidR="001E372F" w:rsidRPr="009F0943" w:rsidRDefault="001E372F" w:rsidP="009F0943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943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Финансовое обеспечение расходов, связанных с предоставлением бесплатного двухразового питания, обучающимся с ОВЗ, осуществляется </w:t>
      </w:r>
      <w:r w:rsidR="009F0943" w:rsidRPr="009F094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бюджетных ассигнований, предусмотренных бюджетом Поназыревского муниципального района на соответствующий финансовый год </w:t>
      </w:r>
      <w:r w:rsidRPr="009F0943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период.</w:t>
      </w:r>
    </w:p>
    <w:p w:rsidR="001E372F" w:rsidRDefault="001E372F" w:rsidP="009F0943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t>Объем средств образовательной организации определяется исходя из прогнозного количества обучающихся, относящихся к категории обучающихся с ОВЗ, и стоимости питания, установленной пунктом 3.2 настоящего Порядка.</w:t>
      </w:r>
    </w:p>
    <w:p w:rsidR="005C6883" w:rsidRPr="005C6883" w:rsidRDefault="005C6883" w:rsidP="005C6883">
      <w:pPr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72F" w:rsidRDefault="001E372F" w:rsidP="009F0943">
      <w:pPr>
        <w:pStyle w:val="a3"/>
        <w:numPr>
          <w:ilvl w:val="0"/>
          <w:numId w:val="23"/>
        </w:numPr>
        <w:tabs>
          <w:tab w:val="left" w:pos="284"/>
          <w:tab w:val="left" w:pos="1134"/>
        </w:tabs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 ответственность за предоставление бесплатного двухразового питания </w:t>
      </w:r>
      <w:proofErr w:type="gramStart"/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</w:p>
    <w:p w:rsidR="005C6883" w:rsidRPr="005C6883" w:rsidRDefault="005C6883" w:rsidP="005C6883">
      <w:pPr>
        <w:pStyle w:val="a3"/>
        <w:tabs>
          <w:tab w:val="left" w:pos="284"/>
          <w:tab w:val="left" w:pos="1134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72F" w:rsidRPr="005C6883" w:rsidRDefault="001E372F" w:rsidP="0097246A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образовательной организации несет персональную ответственность за организацию предоставления бесплатного двухразового питания </w:t>
      </w:r>
      <w:proofErr w:type="gramStart"/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ОВЗ.</w:t>
      </w:r>
    </w:p>
    <w:p w:rsidR="001E372F" w:rsidRPr="005C6883" w:rsidRDefault="005C6883" w:rsidP="0097246A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образования, культуры, молодежи, спорта и туризма администрации Поназыревского муниципального района</w:t>
      </w:r>
      <w:r w:rsidR="001E372F" w:rsidRPr="005C688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</w:t>
      </w:r>
      <w:proofErr w:type="gramStart"/>
      <w:r w:rsidR="001E372F" w:rsidRPr="005C688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E372F" w:rsidRPr="005C68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бесплатного питания или сухого пайка обучающимся с ОВЗ образовательными организациями в соответствии с действующим законодательством. </w:t>
      </w:r>
    </w:p>
    <w:p w:rsidR="001E372F" w:rsidRPr="005C6883" w:rsidRDefault="001E372F" w:rsidP="0097246A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883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несут гражданско-правовую ответственность в случае, повлекшем неправомерное предоставление образовательной организацией  бесплатного питания их детям.</w:t>
      </w:r>
    </w:p>
    <w:p w:rsidR="001E372F" w:rsidRPr="00BA2796" w:rsidRDefault="001E372F" w:rsidP="001E372F">
      <w:pPr>
        <w:pStyle w:val="11"/>
        <w:rPr>
          <w:sz w:val="22"/>
        </w:rPr>
      </w:pPr>
    </w:p>
    <w:p w:rsidR="0097246A" w:rsidRDefault="0097246A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C663D" w:rsidRDefault="00CC663D" w:rsidP="00A519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9C8" w:rsidRPr="00A519C8" w:rsidRDefault="00A519C8" w:rsidP="00A519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519C8" w:rsidRPr="00A519C8" w:rsidRDefault="00A519C8" w:rsidP="00A519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9C8" w:rsidRPr="00A519C8" w:rsidRDefault="00A519C8" w:rsidP="00A519C8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A519C8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C17A31">
        <w:rPr>
          <w:rFonts w:ascii="Times New Roman" w:hAnsi="Times New Roman"/>
          <w:bCs/>
          <w:sz w:val="28"/>
          <w:szCs w:val="28"/>
        </w:rPr>
        <w:t>я</w:t>
      </w:r>
      <w:r w:rsidRPr="00A519C8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A519C8">
        <w:rPr>
          <w:rFonts w:ascii="Times New Roman" w:hAnsi="Times New Roman"/>
          <w:sz w:val="28"/>
          <w:szCs w:val="28"/>
        </w:rPr>
        <w:t>Поназыревского муниципального района</w:t>
      </w:r>
    </w:p>
    <w:p w:rsidR="00A519C8" w:rsidRPr="00A519C8" w:rsidRDefault="00A519C8" w:rsidP="00A519C8">
      <w:pPr>
        <w:jc w:val="center"/>
        <w:rPr>
          <w:rFonts w:ascii="Times New Roman" w:hAnsi="Times New Roman"/>
          <w:bCs/>
          <w:sz w:val="28"/>
          <w:szCs w:val="28"/>
        </w:rPr>
      </w:pPr>
      <w:r w:rsidRPr="00A519C8">
        <w:rPr>
          <w:rFonts w:ascii="Times New Roman" w:hAnsi="Times New Roman"/>
          <w:bCs/>
          <w:sz w:val="28"/>
          <w:szCs w:val="28"/>
        </w:rPr>
        <w:t>«</w:t>
      </w:r>
      <w:r w:rsidR="005C6883" w:rsidRPr="00E80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5C6883" w:rsidRPr="003F27B4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5C688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C6883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обеспечения бесплатным двухразовым питанием </w:t>
      </w:r>
      <w:proofErr w:type="gramStart"/>
      <w:r w:rsidR="005C6883" w:rsidRPr="003F27B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5C6883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9724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5C6883" w:rsidRPr="003F27B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осваивающих основные общеобразовательные программы на дому</w:t>
      </w:r>
      <w:r w:rsidRPr="00A519C8">
        <w:rPr>
          <w:rFonts w:ascii="Times New Roman" w:hAnsi="Times New Roman"/>
          <w:bCs/>
          <w:sz w:val="28"/>
          <w:szCs w:val="28"/>
        </w:rPr>
        <w:t>»</w:t>
      </w:r>
    </w:p>
    <w:p w:rsidR="00A519C8" w:rsidRPr="00A519C8" w:rsidRDefault="00A519C8" w:rsidP="00A519C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19C8" w:rsidRPr="00A519C8" w:rsidRDefault="00A519C8" w:rsidP="00A519C8">
      <w:pPr>
        <w:jc w:val="center"/>
        <w:rPr>
          <w:rFonts w:ascii="Times New Roman" w:hAnsi="Times New Roman"/>
          <w:bCs/>
          <w:sz w:val="28"/>
          <w:szCs w:val="28"/>
        </w:rPr>
      </w:pPr>
      <w:r w:rsidRPr="00A519C8">
        <w:rPr>
          <w:rFonts w:ascii="Times New Roman" w:hAnsi="Times New Roman"/>
          <w:bCs/>
          <w:sz w:val="28"/>
          <w:szCs w:val="28"/>
        </w:rPr>
        <w:t>от   ____________        № ______</w:t>
      </w:r>
    </w:p>
    <w:p w:rsidR="00A519C8" w:rsidRPr="00A519C8" w:rsidRDefault="00A519C8" w:rsidP="00A519C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19C8" w:rsidRPr="00A519C8" w:rsidRDefault="00A519C8" w:rsidP="00A519C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2216"/>
        <w:gridCol w:w="1203"/>
        <w:gridCol w:w="1348"/>
        <w:gridCol w:w="1523"/>
      </w:tblGrid>
      <w:tr w:rsidR="005C6883" w:rsidRPr="00415876" w:rsidTr="0041587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Ф.И.О.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Подпись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Примечания</w:t>
            </w:r>
          </w:p>
        </w:tc>
      </w:tr>
      <w:tr w:rsidR="005C6883" w:rsidRPr="00A519C8" w:rsidTr="0041587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A1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Заместитель главы администрации – начальник отдела образования, культуры, молодежи, спорта и туризма администрации Поназыревского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D77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 xml:space="preserve">Е.Н. </w:t>
            </w:r>
            <w:proofErr w:type="spellStart"/>
            <w:r w:rsidRPr="00415876">
              <w:rPr>
                <w:rFonts w:ascii="Times New Roman" w:hAnsi="Times New Roman"/>
                <w:sz w:val="24"/>
                <w:szCs w:val="28"/>
              </w:rPr>
              <w:t>Серяк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A519C8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883" w:rsidRPr="00A519C8" w:rsidTr="0041587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A1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Заведующая финансовым отелом администрации Поназыревского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D77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М.В. Шабалина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A519C8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883" w:rsidRPr="00A519C8" w:rsidTr="00415876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145A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Главный специалист по правовым и кадровым вопросам  администрации Поназыревского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415876" w:rsidP="00145A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415876">
              <w:rPr>
                <w:rFonts w:ascii="Times New Roman" w:hAnsi="Times New Roman"/>
                <w:sz w:val="24"/>
                <w:szCs w:val="28"/>
              </w:rPr>
              <w:t>Е.С.</w:t>
            </w:r>
            <w:r w:rsidR="005C6883" w:rsidRPr="00415876">
              <w:rPr>
                <w:rFonts w:ascii="Times New Roman" w:hAnsi="Times New Roman"/>
                <w:sz w:val="24"/>
                <w:szCs w:val="28"/>
              </w:rPr>
              <w:t>Белобородова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415876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83" w:rsidRPr="00A519C8" w:rsidRDefault="005C6883" w:rsidP="00A51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19C8" w:rsidRDefault="00A519C8" w:rsidP="00A519C8">
      <w:pPr>
        <w:jc w:val="center"/>
        <w:rPr>
          <w:rFonts w:ascii="Times New Roman" w:hAnsi="Times New Roman"/>
          <w:sz w:val="28"/>
          <w:szCs w:val="28"/>
        </w:rPr>
      </w:pPr>
    </w:p>
    <w:p w:rsidR="00415876" w:rsidRPr="00A519C8" w:rsidRDefault="00415876" w:rsidP="00A519C8">
      <w:pPr>
        <w:jc w:val="center"/>
        <w:rPr>
          <w:rFonts w:ascii="Times New Roman" w:hAnsi="Times New Roman"/>
          <w:sz w:val="28"/>
          <w:szCs w:val="28"/>
        </w:rPr>
      </w:pPr>
    </w:p>
    <w:p w:rsidR="00A519C8" w:rsidRPr="00A519C8" w:rsidRDefault="00A519C8" w:rsidP="00A51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519C8">
        <w:rPr>
          <w:rFonts w:ascii="Times New Roman" w:hAnsi="Times New Roman" w:cs="Times New Roman"/>
          <w:sz w:val="28"/>
          <w:szCs w:val="28"/>
        </w:rPr>
        <w:t>Электронная копия сдана</w:t>
      </w:r>
      <w:r w:rsidR="00415876">
        <w:rPr>
          <w:rFonts w:ascii="Times New Roman" w:hAnsi="Times New Roman" w:cs="Times New Roman"/>
          <w:sz w:val="28"/>
          <w:szCs w:val="28"/>
        </w:rPr>
        <w:t>.</w:t>
      </w:r>
    </w:p>
    <w:p w:rsidR="00A519C8" w:rsidRPr="00A519C8" w:rsidRDefault="00A519C8" w:rsidP="00A519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9C8" w:rsidRPr="00A519C8" w:rsidRDefault="00A519C8" w:rsidP="00A519C8">
      <w:pPr>
        <w:rPr>
          <w:rFonts w:ascii="Times New Roman" w:hAnsi="Times New Roman"/>
          <w:sz w:val="28"/>
          <w:szCs w:val="28"/>
        </w:rPr>
      </w:pPr>
      <w:r w:rsidRPr="00A519C8">
        <w:rPr>
          <w:rFonts w:ascii="Times New Roman" w:hAnsi="Times New Roman"/>
          <w:sz w:val="28"/>
          <w:szCs w:val="28"/>
        </w:rPr>
        <w:t>Список рассылки документов:</w:t>
      </w:r>
    </w:p>
    <w:p w:rsidR="00A519C8" w:rsidRDefault="00A519C8" w:rsidP="00A519C8">
      <w:pPr>
        <w:rPr>
          <w:rFonts w:ascii="Times New Roman" w:hAnsi="Times New Roman"/>
          <w:sz w:val="28"/>
          <w:szCs w:val="28"/>
        </w:rPr>
      </w:pPr>
      <w:r w:rsidRPr="00A519C8">
        <w:rPr>
          <w:rFonts w:ascii="Times New Roman" w:hAnsi="Times New Roman"/>
          <w:sz w:val="28"/>
          <w:szCs w:val="28"/>
        </w:rPr>
        <w:t>в дело – 2 экз.</w:t>
      </w:r>
    </w:p>
    <w:p w:rsidR="00415876" w:rsidRPr="00A519C8" w:rsidRDefault="00415876" w:rsidP="00A519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отдел – 1 экз.</w:t>
      </w:r>
    </w:p>
    <w:p w:rsidR="00A519C8" w:rsidRPr="00A519C8" w:rsidRDefault="00A519C8" w:rsidP="00A519C8">
      <w:pPr>
        <w:rPr>
          <w:rFonts w:ascii="Times New Roman" w:hAnsi="Times New Roman"/>
          <w:sz w:val="28"/>
          <w:szCs w:val="28"/>
        </w:rPr>
      </w:pPr>
      <w:r w:rsidRPr="00A519C8">
        <w:rPr>
          <w:rFonts w:ascii="Times New Roman" w:hAnsi="Times New Roman"/>
          <w:sz w:val="28"/>
          <w:szCs w:val="28"/>
        </w:rPr>
        <w:t xml:space="preserve">отдел </w:t>
      </w:r>
      <w:r w:rsidR="00C17A31">
        <w:rPr>
          <w:rFonts w:ascii="Times New Roman" w:hAnsi="Times New Roman"/>
          <w:sz w:val="28"/>
          <w:szCs w:val="28"/>
        </w:rPr>
        <w:t>ОКМСиТ</w:t>
      </w:r>
      <w:r w:rsidRPr="00A519C8">
        <w:rPr>
          <w:rFonts w:ascii="Times New Roman" w:hAnsi="Times New Roman"/>
          <w:sz w:val="28"/>
          <w:szCs w:val="28"/>
        </w:rPr>
        <w:t xml:space="preserve"> – </w:t>
      </w:r>
      <w:r w:rsidR="00415876">
        <w:rPr>
          <w:rFonts w:ascii="Times New Roman" w:hAnsi="Times New Roman"/>
          <w:sz w:val="28"/>
          <w:szCs w:val="28"/>
        </w:rPr>
        <w:t>2</w:t>
      </w:r>
      <w:r w:rsidRPr="00A519C8">
        <w:rPr>
          <w:rFonts w:ascii="Times New Roman" w:hAnsi="Times New Roman"/>
          <w:sz w:val="28"/>
          <w:szCs w:val="28"/>
        </w:rPr>
        <w:t xml:space="preserve"> экз.</w:t>
      </w:r>
    </w:p>
    <w:p w:rsidR="00A519C8" w:rsidRPr="009A0418" w:rsidRDefault="00A519C8" w:rsidP="009D29E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519C8" w:rsidRPr="009A0418" w:rsidSect="00CB5AD0">
      <w:footnotePr>
        <w:pos w:val="beneathText"/>
      </w:footnotePr>
      <w:pgSz w:w="11905" w:h="16837"/>
      <w:pgMar w:top="1134" w:right="567" w:bottom="1134" w:left="1559" w:header="0" w:footer="0" w:gutter="284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19" w:rsidRDefault="00CA4C19" w:rsidP="00FB112B">
      <w:r>
        <w:separator/>
      </w:r>
    </w:p>
  </w:endnote>
  <w:endnote w:type="continuationSeparator" w:id="0">
    <w:p w:rsidR="00CA4C19" w:rsidRDefault="00CA4C19" w:rsidP="00FB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19" w:rsidRDefault="00CA4C19" w:rsidP="00FB112B">
      <w:r>
        <w:separator/>
      </w:r>
    </w:p>
  </w:footnote>
  <w:footnote w:type="continuationSeparator" w:id="0">
    <w:p w:rsidR="00CA4C19" w:rsidRDefault="00CA4C19" w:rsidP="00FB1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615"/>
    <w:multiLevelType w:val="hybridMultilevel"/>
    <w:tmpl w:val="8D06ADE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7627A7"/>
    <w:multiLevelType w:val="hybridMultilevel"/>
    <w:tmpl w:val="CABE7D92"/>
    <w:lvl w:ilvl="0" w:tplc="9B8237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8120B9"/>
    <w:multiLevelType w:val="multilevel"/>
    <w:tmpl w:val="4B2E84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BF416FF"/>
    <w:multiLevelType w:val="hybridMultilevel"/>
    <w:tmpl w:val="AEB83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99351E"/>
    <w:multiLevelType w:val="hybridMultilevel"/>
    <w:tmpl w:val="F732D518"/>
    <w:lvl w:ilvl="0" w:tplc="9B8237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208A7A22"/>
    <w:multiLevelType w:val="hybridMultilevel"/>
    <w:tmpl w:val="08B2059C"/>
    <w:lvl w:ilvl="0" w:tplc="48E83C7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5E5AA9"/>
    <w:multiLevelType w:val="hybridMultilevel"/>
    <w:tmpl w:val="8D06ADE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EA1CA0"/>
    <w:multiLevelType w:val="multilevel"/>
    <w:tmpl w:val="E00CD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2E5B21BF"/>
    <w:multiLevelType w:val="multilevel"/>
    <w:tmpl w:val="3A6CC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31EC593D"/>
    <w:multiLevelType w:val="hybridMultilevel"/>
    <w:tmpl w:val="247E5158"/>
    <w:lvl w:ilvl="0" w:tplc="F47E0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079FA"/>
    <w:multiLevelType w:val="singleLevel"/>
    <w:tmpl w:val="6D28EECE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4521457D"/>
    <w:multiLevelType w:val="hybridMultilevel"/>
    <w:tmpl w:val="2400836C"/>
    <w:lvl w:ilvl="0" w:tplc="1C4E54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27472"/>
    <w:multiLevelType w:val="hybridMultilevel"/>
    <w:tmpl w:val="329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51F39"/>
    <w:multiLevelType w:val="singleLevel"/>
    <w:tmpl w:val="E5604ED6"/>
    <w:lvl w:ilvl="0">
      <w:start w:val="5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>
    <w:nsid w:val="4C866846"/>
    <w:multiLevelType w:val="hybridMultilevel"/>
    <w:tmpl w:val="247E5158"/>
    <w:lvl w:ilvl="0" w:tplc="F47E0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B93D4D"/>
    <w:multiLevelType w:val="hybridMultilevel"/>
    <w:tmpl w:val="6F940EDC"/>
    <w:lvl w:ilvl="0" w:tplc="F9420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8B6FFF"/>
    <w:multiLevelType w:val="hybridMultilevel"/>
    <w:tmpl w:val="998E63AA"/>
    <w:lvl w:ilvl="0" w:tplc="9B823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2E4133"/>
    <w:multiLevelType w:val="hybridMultilevel"/>
    <w:tmpl w:val="3342F228"/>
    <w:lvl w:ilvl="0" w:tplc="5504FDB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2D56F8"/>
    <w:multiLevelType w:val="multilevel"/>
    <w:tmpl w:val="4B2E84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6BFC60D0"/>
    <w:multiLevelType w:val="hybridMultilevel"/>
    <w:tmpl w:val="96863058"/>
    <w:lvl w:ilvl="0" w:tplc="F9420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7C5804"/>
    <w:multiLevelType w:val="multilevel"/>
    <w:tmpl w:val="4B2E84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ACD4B64"/>
    <w:multiLevelType w:val="singleLevel"/>
    <w:tmpl w:val="23F4A4B4"/>
    <w:lvl w:ilvl="0">
      <w:start w:val="6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7C0531B3"/>
    <w:multiLevelType w:val="multilevel"/>
    <w:tmpl w:val="E00CD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7CC90B0A"/>
    <w:multiLevelType w:val="singleLevel"/>
    <w:tmpl w:val="3DEAB306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4">
    <w:nsid w:val="7D9522DA"/>
    <w:multiLevelType w:val="singleLevel"/>
    <w:tmpl w:val="91DA03C2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5">
    <w:nsid w:val="7E8B64E5"/>
    <w:multiLevelType w:val="hybridMultilevel"/>
    <w:tmpl w:val="96863058"/>
    <w:lvl w:ilvl="0" w:tplc="F9420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15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22"/>
  </w:num>
  <w:num w:numId="10">
    <w:abstractNumId w:val="5"/>
  </w:num>
  <w:num w:numId="11">
    <w:abstractNumId w:val="3"/>
  </w:num>
  <w:num w:numId="12">
    <w:abstractNumId w:val="17"/>
  </w:num>
  <w:num w:numId="13">
    <w:abstractNumId w:val="23"/>
  </w:num>
  <w:num w:numId="14">
    <w:abstractNumId w:val="13"/>
  </w:num>
  <w:num w:numId="15">
    <w:abstractNumId w:val="21"/>
  </w:num>
  <w:num w:numId="16">
    <w:abstractNumId w:val="21"/>
    <w:lvlOverride w:ilvl="0">
      <w:lvl w:ilvl="0">
        <w:start w:val="6"/>
        <w:numFmt w:val="decimal"/>
        <w:lvlText w:val="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24"/>
    <w:lvlOverride w:ilvl="0">
      <w:lvl w:ilvl="0">
        <w:start w:val="3"/>
        <w:numFmt w:val="decimal"/>
        <w:lvlText w:val="4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"/>
  </w:num>
  <w:num w:numId="21">
    <w:abstractNumId w:val="0"/>
  </w:num>
  <w:num w:numId="22">
    <w:abstractNumId w:val="6"/>
  </w:num>
  <w:num w:numId="23">
    <w:abstractNumId w:val="2"/>
  </w:num>
  <w:num w:numId="24">
    <w:abstractNumId w:val="18"/>
  </w:num>
  <w:num w:numId="25">
    <w:abstractNumId w:val="9"/>
  </w:num>
  <w:num w:numId="26">
    <w:abstractNumId w:val="14"/>
  </w:num>
  <w:num w:numId="27">
    <w:abstractNumId w:val="1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A0418"/>
    <w:rsid w:val="00091FE3"/>
    <w:rsid w:val="000B4D35"/>
    <w:rsid w:val="000C05CE"/>
    <w:rsid w:val="000C1D48"/>
    <w:rsid w:val="000D3923"/>
    <w:rsid w:val="000D7B49"/>
    <w:rsid w:val="000F0F35"/>
    <w:rsid w:val="00115D2D"/>
    <w:rsid w:val="00145D77"/>
    <w:rsid w:val="00157E8C"/>
    <w:rsid w:val="001810E2"/>
    <w:rsid w:val="001B560B"/>
    <w:rsid w:val="001C1D2D"/>
    <w:rsid w:val="001E372F"/>
    <w:rsid w:val="001E3E86"/>
    <w:rsid w:val="001E4F2B"/>
    <w:rsid w:val="001F6FB3"/>
    <w:rsid w:val="00250024"/>
    <w:rsid w:val="002A5753"/>
    <w:rsid w:val="002B2502"/>
    <w:rsid w:val="002C0011"/>
    <w:rsid w:val="0039080F"/>
    <w:rsid w:val="003C70A3"/>
    <w:rsid w:val="003F27B4"/>
    <w:rsid w:val="003F5D80"/>
    <w:rsid w:val="00404824"/>
    <w:rsid w:val="00411D79"/>
    <w:rsid w:val="00415876"/>
    <w:rsid w:val="00417F48"/>
    <w:rsid w:val="00462CDD"/>
    <w:rsid w:val="00465A0D"/>
    <w:rsid w:val="00494418"/>
    <w:rsid w:val="004D5621"/>
    <w:rsid w:val="00512FC8"/>
    <w:rsid w:val="005C6883"/>
    <w:rsid w:val="005F63AA"/>
    <w:rsid w:val="00627A10"/>
    <w:rsid w:val="006329D7"/>
    <w:rsid w:val="006520D5"/>
    <w:rsid w:val="006573D1"/>
    <w:rsid w:val="006575E0"/>
    <w:rsid w:val="006A1BF6"/>
    <w:rsid w:val="006C7D9C"/>
    <w:rsid w:val="006E184B"/>
    <w:rsid w:val="006F4F78"/>
    <w:rsid w:val="00714ACC"/>
    <w:rsid w:val="00720089"/>
    <w:rsid w:val="00740368"/>
    <w:rsid w:val="00755524"/>
    <w:rsid w:val="0083091F"/>
    <w:rsid w:val="008837EA"/>
    <w:rsid w:val="008A1E8B"/>
    <w:rsid w:val="008B4CEC"/>
    <w:rsid w:val="008E4EE5"/>
    <w:rsid w:val="008E7F43"/>
    <w:rsid w:val="00917951"/>
    <w:rsid w:val="00946DD1"/>
    <w:rsid w:val="0097246A"/>
    <w:rsid w:val="009A0418"/>
    <w:rsid w:val="009A1FF2"/>
    <w:rsid w:val="009D11FD"/>
    <w:rsid w:val="009D29E3"/>
    <w:rsid w:val="009F0943"/>
    <w:rsid w:val="00A1719B"/>
    <w:rsid w:val="00A519C8"/>
    <w:rsid w:val="00A54406"/>
    <w:rsid w:val="00A85548"/>
    <w:rsid w:val="00A97ADA"/>
    <w:rsid w:val="00AA1CC9"/>
    <w:rsid w:val="00AB54D7"/>
    <w:rsid w:val="00AC287E"/>
    <w:rsid w:val="00AE0FC0"/>
    <w:rsid w:val="00B967A2"/>
    <w:rsid w:val="00BA19EB"/>
    <w:rsid w:val="00BB1C6C"/>
    <w:rsid w:val="00BE3736"/>
    <w:rsid w:val="00C17A31"/>
    <w:rsid w:val="00C26EBB"/>
    <w:rsid w:val="00C409FC"/>
    <w:rsid w:val="00C65467"/>
    <w:rsid w:val="00CA4C19"/>
    <w:rsid w:val="00CB5AD0"/>
    <w:rsid w:val="00CC663D"/>
    <w:rsid w:val="00CF7B0C"/>
    <w:rsid w:val="00D2788D"/>
    <w:rsid w:val="00D83172"/>
    <w:rsid w:val="00D91049"/>
    <w:rsid w:val="00DE62A1"/>
    <w:rsid w:val="00E8097D"/>
    <w:rsid w:val="00E866BB"/>
    <w:rsid w:val="00F0046C"/>
    <w:rsid w:val="00F458B5"/>
    <w:rsid w:val="00F51B59"/>
    <w:rsid w:val="00F81650"/>
    <w:rsid w:val="00F828F2"/>
    <w:rsid w:val="00FB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1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62A1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color w:val="26282F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2A1"/>
    <w:rPr>
      <w:rFonts w:ascii="Times New Roman" w:hAnsi="Times New Roman" w:cs="Arial"/>
      <w:b/>
      <w:bCs/>
      <w:color w:val="26282F"/>
      <w:sz w:val="28"/>
      <w:szCs w:val="26"/>
    </w:rPr>
  </w:style>
  <w:style w:type="paragraph" w:styleId="a3">
    <w:name w:val="List Paragraph"/>
    <w:basedOn w:val="a"/>
    <w:uiPriority w:val="34"/>
    <w:qFormat/>
    <w:rsid w:val="009A0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18"/>
    <w:rPr>
      <w:rFonts w:ascii="Tahoma" w:eastAsia="Lucida Sans Unicode" w:hAnsi="Tahoma" w:cs="Tahoma"/>
      <w:kern w:val="1"/>
      <w:sz w:val="16"/>
      <w:szCs w:val="16"/>
    </w:rPr>
  </w:style>
  <w:style w:type="paragraph" w:customStyle="1" w:styleId="a6">
    <w:name w:val="Содержимое таблицы"/>
    <w:basedOn w:val="a"/>
    <w:rsid w:val="009A0418"/>
    <w:pPr>
      <w:suppressLineNumbers/>
    </w:pPr>
  </w:style>
  <w:style w:type="paragraph" w:customStyle="1" w:styleId="ConsPlusCell">
    <w:name w:val="ConsPlusCell"/>
    <w:rsid w:val="009A0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519C8"/>
    <w:pPr>
      <w:spacing w:after="120" w:line="0" w:lineRule="atLeast"/>
    </w:pPr>
    <w:rPr>
      <w:rFonts w:ascii="Calibri" w:eastAsia="Times New Roman" w:hAnsi="Calibri"/>
      <w:kern w:val="0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519C8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51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FB112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B1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1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12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4">
    <w:name w:val="4"/>
    <w:basedOn w:val="a"/>
    <w:rsid w:val="00FB11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rmal0">
    <w:name w:val="consplusnormal"/>
    <w:basedOn w:val="a"/>
    <w:rsid w:val="00FB11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rtejustify">
    <w:name w:val="rtejustify"/>
    <w:basedOn w:val="a"/>
    <w:rsid w:val="00FB11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d">
    <w:name w:val="Strong"/>
    <w:qFormat/>
    <w:rsid w:val="00FB112B"/>
    <w:rPr>
      <w:b/>
      <w:bCs/>
    </w:rPr>
  </w:style>
  <w:style w:type="paragraph" w:customStyle="1" w:styleId="ae">
    <w:name w:val="Знак Знак Знак Знак"/>
    <w:basedOn w:val="a"/>
    <w:rsid w:val="006329D7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Cs w:val="20"/>
      <w:lang w:val="en-US"/>
    </w:rPr>
  </w:style>
  <w:style w:type="character" w:customStyle="1" w:styleId="FontStyle16">
    <w:name w:val="Font Style16"/>
    <w:basedOn w:val="a0"/>
    <w:uiPriority w:val="99"/>
    <w:rsid w:val="008A1E8B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8A1E8B"/>
    <w:rPr>
      <w:rFonts w:ascii="Arial Narrow" w:hAnsi="Arial Narrow" w:cs="Arial Narrow"/>
      <w:sz w:val="22"/>
      <w:szCs w:val="22"/>
    </w:rPr>
  </w:style>
  <w:style w:type="paragraph" w:customStyle="1" w:styleId="Style6">
    <w:name w:val="Style6"/>
    <w:basedOn w:val="a"/>
    <w:uiPriority w:val="99"/>
    <w:rsid w:val="002B2502"/>
    <w:pPr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Times New Roman" w:eastAsiaTheme="minorEastAsia" w:hAnsi="Times New Roman"/>
      <w:kern w:val="0"/>
      <w:sz w:val="24"/>
      <w:lang w:eastAsia="ru-RU"/>
    </w:rPr>
  </w:style>
  <w:style w:type="paragraph" w:customStyle="1" w:styleId="Style7">
    <w:name w:val="Style7"/>
    <w:basedOn w:val="a"/>
    <w:uiPriority w:val="99"/>
    <w:rsid w:val="002B2502"/>
    <w:pPr>
      <w:suppressAutoHyphens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/>
      <w:kern w:val="0"/>
      <w:sz w:val="24"/>
      <w:lang w:eastAsia="ru-RU"/>
    </w:rPr>
  </w:style>
  <w:style w:type="paragraph" w:customStyle="1" w:styleId="Style8">
    <w:name w:val="Style8"/>
    <w:basedOn w:val="a"/>
    <w:uiPriority w:val="99"/>
    <w:rsid w:val="002B2502"/>
    <w:pPr>
      <w:suppressAutoHyphens w:val="0"/>
      <w:autoSpaceDE w:val="0"/>
      <w:autoSpaceDN w:val="0"/>
      <w:adjustRightInd w:val="0"/>
      <w:spacing w:line="318" w:lineRule="exact"/>
      <w:ind w:firstLine="696"/>
      <w:jc w:val="both"/>
    </w:pPr>
    <w:rPr>
      <w:rFonts w:ascii="Times New Roman" w:eastAsiaTheme="minorEastAsia" w:hAnsi="Times New Roman"/>
      <w:kern w:val="0"/>
      <w:sz w:val="24"/>
      <w:lang w:eastAsia="ru-RU"/>
    </w:rPr>
  </w:style>
  <w:style w:type="character" w:customStyle="1" w:styleId="FontStyle17">
    <w:name w:val="Font Style17"/>
    <w:basedOn w:val="a0"/>
    <w:uiPriority w:val="99"/>
    <w:rsid w:val="002B250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B2502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C6546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semiHidden/>
    <w:unhideWhenUsed/>
    <w:rsid w:val="00AC287E"/>
    <w:rPr>
      <w:color w:val="0000FF"/>
      <w:u w:val="single"/>
    </w:rPr>
  </w:style>
  <w:style w:type="paragraph" w:customStyle="1" w:styleId="11">
    <w:name w:val="Без интервала1"/>
    <w:rsid w:val="003F27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5621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</w:rPr>
  </w:style>
  <w:style w:type="paragraph" w:customStyle="1" w:styleId="formattext">
    <w:name w:val="formattext"/>
    <w:basedOn w:val="a"/>
    <w:rsid w:val="004D562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1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62A1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color w:val="26282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2A1"/>
    <w:rPr>
      <w:rFonts w:ascii="Times New Roman" w:hAnsi="Times New Roman" w:cs="Arial"/>
      <w:b/>
      <w:bCs/>
      <w:color w:val="26282F"/>
      <w:sz w:val="28"/>
      <w:szCs w:val="26"/>
    </w:rPr>
  </w:style>
  <w:style w:type="paragraph" w:styleId="a3">
    <w:name w:val="List Paragraph"/>
    <w:basedOn w:val="a"/>
    <w:uiPriority w:val="34"/>
    <w:qFormat/>
    <w:rsid w:val="009A0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418"/>
    <w:rPr>
      <w:rFonts w:ascii="Tahoma" w:eastAsia="Lucida Sans Unicode" w:hAnsi="Tahoma" w:cs="Tahoma"/>
      <w:kern w:val="1"/>
      <w:sz w:val="16"/>
      <w:szCs w:val="16"/>
    </w:rPr>
  </w:style>
  <w:style w:type="paragraph" w:customStyle="1" w:styleId="a6">
    <w:name w:val="Содержимое таблицы"/>
    <w:basedOn w:val="a"/>
    <w:rsid w:val="009A0418"/>
    <w:pPr>
      <w:suppressLineNumbers/>
    </w:pPr>
  </w:style>
  <w:style w:type="paragraph" w:customStyle="1" w:styleId="ConsPlusCell">
    <w:name w:val="ConsPlusCell"/>
    <w:rsid w:val="009A0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519C8"/>
    <w:pPr>
      <w:spacing w:after="120" w:line="0" w:lineRule="atLeast"/>
    </w:pPr>
    <w:rPr>
      <w:rFonts w:ascii="Calibri" w:eastAsia="Times New Roman" w:hAnsi="Calibri"/>
      <w:kern w:val="0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519C8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51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FB112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B1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1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12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4">
    <w:name w:val="4"/>
    <w:basedOn w:val="a"/>
    <w:rsid w:val="00FB11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rmal0">
    <w:name w:val="consplusnormal"/>
    <w:basedOn w:val="a"/>
    <w:rsid w:val="00FB11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rtejustify">
    <w:name w:val="rtejustify"/>
    <w:basedOn w:val="a"/>
    <w:rsid w:val="00FB11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d">
    <w:name w:val="Strong"/>
    <w:qFormat/>
    <w:rsid w:val="00FB112B"/>
    <w:rPr>
      <w:b/>
      <w:bCs/>
    </w:rPr>
  </w:style>
  <w:style w:type="paragraph" w:customStyle="1" w:styleId="ae">
    <w:name w:val="Знак Знак Знак Знак"/>
    <w:basedOn w:val="a"/>
    <w:rsid w:val="006329D7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Cs w:val="20"/>
      <w:lang w:val="en-US"/>
    </w:rPr>
  </w:style>
  <w:style w:type="character" w:customStyle="1" w:styleId="FontStyle16">
    <w:name w:val="Font Style16"/>
    <w:basedOn w:val="a0"/>
    <w:uiPriority w:val="99"/>
    <w:rsid w:val="008A1E8B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8A1E8B"/>
    <w:rPr>
      <w:rFonts w:ascii="Arial Narrow" w:hAnsi="Arial Narrow" w:cs="Arial Narrow"/>
      <w:sz w:val="22"/>
      <w:szCs w:val="22"/>
    </w:rPr>
  </w:style>
  <w:style w:type="paragraph" w:customStyle="1" w:styleId="Style6">
    <w:name w:val="Style6"/>
    <w:basedOn w:val="a"/>
    <w:uiPriority w:val="99"/>
    <w:rsid w:val="002B2502"/>
    <w:pPr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Times New Roman" w:eastAsiaTheme="minorEastAsia" w:hAnsi="Times New Roman"/>
      <w:kern w:val="0"/>
      <w:sz w:val="24"/>
      <w:lang w:eastAsia="ru-RU"/>
    </w:rPr>
  </w:style>
  <w:style w:type="paragraph" w:customStyle="1" w:styleId="Style7">
    <w:name w:val="Style7"/>
    <w:basedOn w:val="a"/>
    <w:uiPriority w:val="99"/>
    <w:rsid w:val="002B2502"/>
    <w:pPr>
      <w:suppressAutoHyphens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/>
      <w:kern w:val="0"/>
      <w:sz w:val="24"/>
      <w:lang w:eastAsia="ru-RU"/>
    </w:rPr>
  </w:style>
  <w:style w:type="paragraph" w:customStyle="1" w:styleId="Style8">
    <w:name w:val="Style8"/>
    <w:basedOn w:val="a"/>
    <w:uiPriority w:val="99"/>
    <w:rsid w:val="002B2502"/>
    <w:pPr>
      <w:suppressAutoHyphens w:val="0"/>
      <w:autoSpaceDE w:val="0"/>
      <w:autoSpaceDN w:val="0"/>
      <w:adjustRightInd w:val="0"/>
      <w:spacing w:line="318" w:lineRule="exact"/>
      <w:ind w:firstLine="696"/>
      <w:jc w:val="both"/>
    </w:pPr>
    <w:rPr>
      <w:rFonts w:ascii="Times New Roman" w:eastAsiaTheme="minorEastAsia" w:hAnsi="Times New Roman"/>
      <w:kern w:val="0"/>
      <w:sz w:val="24"/>
      <w:lang w:eastAsia="ru-RU"/>
    </w:rPr>
  </w:style>
  <w:style w:type="character" w:customStyle="1" w:styleId="FontStyle17">
    <w:name w:val="Font Style17"/>
    <w:basedOn w:val="a0"/>
    <w:uiPriority w:val="99"/>
    <w:rsid w:val="002B250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B25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87335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018733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2252A11BEB924184EC6F229AA42C15" ma:contentTypeVersion="0" ma:contentTypeDescription="Создание документа." ma:contentTypeScope="" ma:versionID="ffa5e71ffd4e7cd93fb49c618c206d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C5AE9-3BBC-46B7-B8CF-9413632E7856}"/>
</file>

<file path=customXml/itemProps2.xml><?xml version="1.0" encoding="utf-8"?>
<ds:datastoreItem xmlns:ds="http://schemas.openxmlformats.org/officeDocument/2006/customXml" ds:itemID="{8AB83447-89B1-49C3-9B3B-5251FBF27D5C}"/>
</file>

<file path=customXml/itemProps3.xml><?xml version="1.0" encoding="utf-8"?>
<ds:datastoreItem xmlns:ds="http://schemas.openxmlformats.org/officeDocument/2006/customXml" ds:itemID="{8CD91C85-3442-44B3-9A93-78AA06A45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8</cp:revision>
  <cp:lastPrinted>2018-04-27T10:04:00Z</cp:lastPrinted>
  <dcterms:created xsi:type="dcterms:W3CDTF">2018-04-19T06:58:00Z</dcterms:created>
  <dcterms:modified xsi:type="dcterms:W3CDTF">2018-04-27T10:05:00Z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0x010100172252A11BEB924184EC6F229AA42C15</vt:lpwstr>
  </property>
</Properties>
</file>