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C5F1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Внеклассное мероприятие по математике.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F1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«Остров сокровищ»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</w:p>
    <w:p w:rsidR="004C5F18" w:rsidRPr="004C5F18" w:rsidRDefault="004C5F18" w:rsidP="004C5F1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математическую культуру учащихся.</w:t>
      </w:r>
    </w:p>
    <w:p w:rsidR="004C5F18" w:rsidRPr="004C5F18" w:rsidRDefault="004C5F18" w:rsidP="004C5F1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логическое, абстрактное мышление, память, внимание, сообразительность.</w:t>
      </w:r>
    </w:p>
    <w:p w:rsidR="004C5F18" w:rsidRPr="004C5F18" w:rsidRDefault="004C5F18" w:rsidP="004C5F1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учащихся.</w:t>
      </w:r>
    </w:p>
    <w:p w:rsidR="004C5F18" w:rsidRPr="004C5F18" w:rsidRDefault="004C5F18" w:rsidP="004C5F1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к предмету.</w:t>
      </w:r>
    </w:p>
    <w:p w:rsidR="004C5F18" w:rsidRPr="004C5F18" w:rsidRDefault="004C5F18" w:rsidP="004C5F1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взаимопомощь, самоорганизацию.</w:t>
      </w:r>
    </w:p>
    <w:p w:rsidR="004C5F18" w:rsidRPr="004C5F18" w:rsidRDefault="004C5F18" w:rsidP="004C5F1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деятельность учащихся во внеурочное время.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</w:t>
      </w: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2.Разминка.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3.Этапы игры.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4.Конкурс с болельщиками.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5.Итог.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6.Поздравление (Сценка).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МЕРПРИЯТИЯ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I. Организационный момент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Добрый день, ребята! Я очень рада видеть вас! Сегодня мы с вами побываем на необитаемом острове, где спрятан клад с сокровищами. Чтобы его получить, надо забраться на самое высокое дерево с препятствиями. Каждый этап подъема по стволу сопряжен с трудностями, преодолевая которые вы получаете очки. За каждый верный ответ - два балла, неверный - минус балл. Время каждого подъема ограничено. Кто первый и с наибольшим количеством баллов поднимется до сундука, тот и получит клад. Но, прежде чем отправиться искать клад, проведем тренировку.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II. Разминка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как можно больше пословиц, содержащих числительные, например, "Один в поле не воин". (Ребята приводят свои примеры.)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выдается инструкция нахождения клада (</w:t>
      </w:r>
      <w:proofErr w:type="gram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рисунок).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желаем вам удачи. В путь!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III. Этапы игры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"Дешифровщики"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предлагается решить ребусы: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710" cy="3531870"/>
            <wp:effectExtent l="19050" t="0" r="8890" b="0"/>
            <wp:docPr id="1" name="Рисунок 1" descr="Matem Vneklass  g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 Vneklass  gam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"Эрудиты"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предлагается разгадать кроссворд.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5445" cy="2653665"/>
            <wp:effectExtent l="19050" t="0" r="0" b="0"/>
            <wp:docPr id="2" name="Рисунок 2" descr="Matem Vneklass  ga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 Vneklass  gam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1.Числа, употребляемые при счете предметов. (Натуральные)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2.Четырехугольник с прямыми углами. (Прямоугольник)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3.Цифры 0, 1, 2, 3... (Арабские)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4.Наглядное представление разных числовых данных. (Диаграмма)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5.Результат от деления. (Частное)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6.Число, показывающее, на сколько равных частей разделено целое. (Знаменатель)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7.Сумма одинаковых слагаемых. (Произведение)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8.Закон сложения. (Переместительный)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9.Площадь квадрата со стороной 100м. (Гектар)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10.Отрезок, длина которого равна 1. (Единичный)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11.Угол меньше прямого. (Острый)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Ключевое слово: Лобачевский.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"Прошлое"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 должны ответить на вопросы из истории математики.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1.Назовите первую женщину – математика, которая писала стихи, повести и пьесы. (Софья Ковалевская)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2.Какие книги написал профессор математике Чарльз </w:t>
      </w:r>
      <w:proofErr w:type="spell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Латуидж</w:t>
      </w:r>
      <w:proofErr w:type="spellEnd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Доджсос</w:t>
      </w:r>
      <w:proofErr w:type="spellEnd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же Льюис Кэрролл? ("Алиса в стране Чудес", "В Зазеркалье")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3.Кому принадлежат эти строки: "Математику уже затем учить надо, что она ум в порядок приводит"? (Ломоносову)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4.Немецкий ученый, которого называют " королем математики". (Гаусс)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5.Назовите науку о числах. (Арифметика)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какой области наук не присуждают Нобелевскую премию? (Математика)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назывались древние счеты у греков и римлян? (Абак)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8.Что произнес Архимед, выскакивая из ванны? (Эврика)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"Логогрифы"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задание: Загаданное слово делится на части, причем каждая составляющая - самостоятельное слово. Вам надо отгадать эти части, затем их сложить, и вы сможете получить новое слово.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отгадайте слова: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Предлогом стоит в моем начале,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же – загородный дом.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целое мы все решали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доски, и за столом. (</w:t>
      </w:r>
      <w:proofErr w:type="gram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Дача = Задача.)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в ней лошади нужны,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игре проступок пристегни.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называй, дружочек, смело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давно уже не цело. (Поло + Вина = Половина.)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можно завязать,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галстук папин взять.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второй, словарь листая, -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скорости морская. (Узел.)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ноты – два слога,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слово – одно,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меру длины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оно. (Ми + Ля = Миля.)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– летом, весной выпадает,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Льдинками </w:t>
      </w:r>
      <w:proofErr w:type="gram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</w:t>
      </w:r>
      <w:proofErr w:type="gramEnd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садах побивает.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второе – мужчин украшенье,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многих его, к сожаленью.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все вместе – то мера углов,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 горячих голов. (Град + Усы = Градусы.)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– двойка. Далее – мужчина,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он титула и чина.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слово целиком – обозначенье,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Дробящее на дозы обученье. (Пара + Граф = Параграф.)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"Архитекторы"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команды решают Задачи со спичками.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Положи 12 спичек так, чтобы получилось 5 квадратов.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фигуре, построенной в предыдущей задаче, убери 4 спички так, чтобы осталось два одинаковых квадрата.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фигуре задачи № 1 убери 2 спички, чтобы осталось два квадрата разного размера.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0285" cy="1040130"/>
            <wp:effectExtent l="19050" t="0" r="0" b="0"/>
            <wp:docPr id="3" name="Рисунок 3" descr="Matem Vneklass  gam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 Vneklass  gam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"Умники"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сейчас, самый сложный этап – вам предстоит решить задачи: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ног всего плясали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на карнавале: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Осьминог, жираф, свинья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еще, </w:t>
      </w:r>
      <w:proofErr w:type="gram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присядку</w:t>
      </w:r>
      <w:proofErr w:type="gramEnd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, я? (18)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Меньше в десять раз, чем метр,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 –  ... (дециметр).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Сережа шел по лестнице. Шагая через две ступени, он считал: "Один, два, три, четыре..." Когда ему нужно было сказать "пять", то оказалось, что осталась одна ступенька. Сколько всего ступенек на лестнице? (14)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Дима и Гена занимались спортом и любили читать книги. Кто-то из них играл в шашки, кто-то в футбол, кто-то читал Лермонтова, кто-то читал Пушкина. Кто во что играл и что читал, если футболист не читал Лермонтова, а Дима не играл в футбол?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– не лимонад и не вода. Стакан стоит около банки и сосуда с молоком. Куда налита каждая жидкость?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IV. Конкурс с болельщиками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 команды выполняют задания, проводится конкурс болельщиков "Заработай для команды балл".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вы можете помочь своим командам, отвечая на вопросы. Каждый правильный ответ – дополнительный балл команде.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Вопросы: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1.Предмет для демонстрации симметрии. (Зеркало)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2.Цифровой знак, обозначающий отсутствие величины. (0)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3.Чему равен вес соли, которую надо съесть, чтобы хорошо узнать человека? (Пуд)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4.Третья степень числа. (Куб)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5.Французский миллиард. (Биллион)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6.Приплюснутый круг (овал).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7.Английская мера длины, давшая имя героине известной сказки. (Дюйм)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8.Заменитель числа 1 при счёте. (Раз)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9.Шесть квадратов на двенадцати рёбрах. (Куб)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10.Между плюсом и минусом. (Ноль)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11.Единица измерения углов. (Градус)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12.Дуэт в кубе. (Восемь)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13.Этим математическим способом размножаются простейшие организмы. (Деление)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14.Нахождение неизвестного. (Решение)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15.Единица со свитой из шести нулей. (Миллион)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16.Эту неотъемлемую часть геометрической фигуры можно превратить в полезное ископаемое при помощи мягкого знака. (Угол)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17.Что такое жидкий килограмм? (Литр)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18.Вопрос для решения. (Задача)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19.Какую скорость развивает во время полёта птица Эму? (Страусы не летают)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20.Сколько граней у шестигранного карандаша? (8)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21.Какую часть от часа составляет 5 минут? (5/60 или 1/12)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V. Итог игры</w:t>
      </w:r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нахождения клада жюри подводит итоги, объявляет результаты и проводится награждение команд.– Спасибо всем</w:t>
      </w:r>
      <w:proofErr w:type="gramStart"/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4C5F18" w:rsidRPr="004C5F18" w:rsidRDefault="004C5F18" w:rsidP="004C5F18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жюри, награждения.</w:t>
      </w:r>
    </w:p>
    <w:p w:rsidR="00483B5E" w:rsidRPr="004C5F18" w:rsidRDefault="00483B5E" w:rsidP="004C5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B5E" w:rsidRPr="004C5F18" w:rsidSect="0048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2728"/>
    <w:multiLevelType w:val="hybridMultilevel"/>
    <w:tmpl w:val="CA72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F18"/>
    <w:rsid w:val="00483B5E"/>
    <w:rsid w:val="004C5F18"/>
    <w:rsid w:val="00A5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5E"/>
  </w:style>
  <w:style w:type="paragraph" w:styleId="1">
    <w:name w:val="heading 1"/>
    <w:basedOn w:val="a"/>
    <w:link w:val="10"/>
    <w:uiPriority w:val="9"/>
    <w:qFormat/>
    <w:rsid w:val="004C5F18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5F1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5F1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F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5F1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5F1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F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5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06D1AF4DF993448D4E3D138E0E01EB" ma:contentTypeVersion="1" ma:contentTypeDescription="Создание документа." ma:contentTypeScope="" ma:versionID="471ff31c955d9c0d0107dc4f69ce43eb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6948E-9265-461B-A8BE-A304C5DA2439}"/>
</file>

<file path=customXml/itemProps2.xml><?xml version="1.0" encoding="utf-8"?>
<ds:datastoreItem xmlns:ds="http://schemas.openxmlformats.org/officeDocument/2006/customXml" ds:itemID="{D0E7DCE3-3DCB-468A-AE51-D64E28EA93CD}"/>
</file>

<file path=customXml/itemProps3.xml><?xml version="1.0" encoding="utf-8"?>
<ds:datastoreItem xmlns:ds="http://schemas.openxmlformats.org/officeDocument/2006/customXml" ds:itemID="{F1E02E4B-C687-4919-AF5A-BB05F3360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Полдневицкая СОШ</dc:creator>
  <cp:lastModifiedBy>МОУ Полдневицкая СОШ</cp:lastModifiedBy>
  <cp:revision>2</cp:revision>
  <dcterms:created xsi:type="dcterms:W3CDTF">2017-04-04T19:38:00Z</dcterms:created>
  <dcterms:modified xsi:type="dcterms:W3CDTF">2017-04-04T19:44:00Z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0x0101001906D1AF4DF993448D4E3D138E0E01EB</vt:lpwstr>
  </property>
</Properties>
</file>