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D9A" w:rsidRPr="002B2D9A" w:rsidRDefault="002B2D9A" w:rsidP="002B2D9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 xml:space="preserve">Права и обязанности участников образовательного процесса в соответствии </w:t>
      </w:r>
    </w:p>
    <w:p w:rsidR="002B2D9A" w:rsidRDefault="002B2D9A" w:rsidP="002B2D9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с   ФЗ «Об образовании в Российской Федерации» </w:t>
      </w:r>
    </w:p>
    <w:p w:rsidR="002B2D9A" w:rsidRDefault="002B2D9A" w:rsidP="002B2D9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от 29.12.2012 № 273</w:t>
      </w:r>
    </w:p>
    <w:p w:rsidR="002B2D9A" w:rsidRDefault="002B2D9A" w:rsidP="002B2D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2977"/>
        <w:gridCol w:w="3115"/>
        <w:gridCol w:w="2976"/>
        <w:gridCol w:w="2697"/>
      </w:tblGrid>
      <w:tr w:rsidR="002B2D9A" w:rsidTr="002B2D9A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2B2D9A" w:rsidRDefault="002B2D9A">
            <w:pPr>
              <w:spacing w:after="0" w:line="240" w:lineRule="auto"/>
              <w:rPr>
                <w:rFonts w:ascii="Times New Roman" w:hAnsi="Times New Roman"/>
                <w:b/>
                <w:color w:val="17365D"/>
                <w:sz w:val="24"/>
                <w:szCs w:val="24"/>
                <w:shd w:val="clear" w:color="auto" w:fill="DBE5F1"/>
                <w:lang w:val="en-US" w:eastAsia="en-US"/>
              </w:rPr>
            </w:pPr>
            <w:r>
              <w:rPr>
                <w:rFonts w:ascii="Times New Roman" w:hAnsi="Times New Roman"/>
                <w:b/>
                <w:color w:val="17365D"/>
                <w:sz w:val="24"/>
                <w:szCs w:val="24"/>
                <w:shd w:val="clear" w:color="auto" w:fill="DBE5F1"/>
                <w:lang w:eastAsia="en-US"/>
              </w:rPr>
              <w:t xml:space="preserve">                      ПРАВА</w:t>
            </w:r>
          </w:p>
          <w:p w:rsidR="002B2D9A" w:rsidRDefault="00165BA1">
            <w:pPr>
              <w:spacing w:after="0" w:line="240" w:lineRule="auto"/>
              <w:rPr>
                <w:rFonts w:ascii="Times New Roman" w:hAnsi="Times New Roman"/>
                <w:b/>
                <w:color w:val="17365D"/>
                <w:sz w:val="24"/>
                <w:szCs w:val="24"/>
                <w:lang w:val="en-US"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1876425</wp:posOffset>
                      </wp:positionH>
                      <wp:positionV relativeFrom="paragraph">
                        <wp:posOffset>154305</wp:posOffset>
                      </wp:positionV>
                      <wp:extent cx="7484745" cy="0"/>
                      <wp:effectExtent l="5715" t="6350" r="5715" b="1270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4847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E9F7F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147.75pt;margin-top:12.15pt;width:589.3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7au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"/>
                  </w:pict>
                </mc:Fallback>
              </mc:AlternateContent>
            </w:r>
          </w:p>
        </w:tc>
        <w:tc>
          <w:tcPr>
            <w:tcW w:w="11765" w:type="dxa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DBE5F1"/>
          </w:tcPr>
          <w:p w:rsidR="002B2D9A" w:rsidRDefault="002B2D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365D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color w:val="17365D"/>
                <w:sz w:val="24"/>
                <w:szCs w:val="24"/>
                <w:lang w:eastAsia="en-US"/>
              </w:rPr>
              <w:t>ПРАВА, ОБЯЗАННОСТИ и ОТВЕТСТВЕННОСТЬ</w:t>
            </w:r>
          </w:p>
          <w:p w:rsidR="002B2D9A" w:rsidRDefault="002B2D9A">
            <w:pPr>
              <w:spacing w:after="0" w:line="240" w:lineRule="auto"/>
              <w:rPr>
                <w:rFonts w:ascii="Times New Roman" w:hAnsi="Times New Roman"/>
                <w:b/>
                <w:color w:val="17365D"/>
                <w:sz w:val="24"/>
                <w:szCs w:val="24"/>
                <w:lang w:val="en-US" w:eastAsia="en-US"/>
              </w:rPr>
            </w:pPr>
          </w:p>
        </w:tc>
      </w:tr>
      <w:tr w:rsidR="002B2D9A" w:rsidTr="002B2D9A">
        <w:trPr>
          <w:trHeight w:val="285"/>
        </w:trPr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D9A" w:rsidRDefault="002B2D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            ДЕТИ</w:t>
            </w:r>
          </w:p>
        </w:tc>
        <w:tc>
          <w:tcPr>
            <w:tcW w:w="60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9A" w:rsidRDefault="002B2D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РОДИТЕЛИ</w:t>
            </w:r>
          </w:p>
        </w:tc>
        <w:tc>
          <w:tcPr>
            <w:tcW w:w="5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B2D9A" w:rsidRDefault="002B2D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ПЕДАГОГИ</w:t>
            </w:r>
          </w:p>
        </w:tc>
      </w:tr>
      <w:tr w:rsidR="002B2D9A" w:rsidTr="002B2D9A">
        <w:trPr>
          <w:trHeight w:val="25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D9A" w:rsidRDefault="002B2D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B2D9A" w:rsidRDefault="002B2D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eastAsia="en-US"/>
              </w:rPr>
              <w:t>ПРАВА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B2D9A" w:rsidRDefault="002B2D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eastAsia="en-US"/>
              </w:rPr>
              <w:t>ОБЯЗАННОСТИ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2D9A" w:rsidRDefault="002B2D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eastAsia="en-US"/>
              </w:rPr>
              <w:t>ПРАВА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B2D9A" w:rsidRDefault="002B2D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eastAsia="en-US"/>
              </w:rPr>
              <w:t>ОБЯЗАННОСТИ</w:t>
            </w:r>
          </w:p>
        </w:tc>
      </w:tr>
      <w:tr w:rsidR="002B2D9A" w:rsidTr="002B2D9A">
        <w:trPr>
          <w:trHeight w:val="228"/>
        </w:trPr>
        <w:tc>
          <w:tcPr>
            <w:tcW w:w="14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7E187"/>
            <w:hideMark/>
          </w:tcPr>
          <w:p w:rsidR="002B2D9A" w:rsidRDefault="002B2D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ОБРАЗОВАНИЕ</w:t>
            </w:r>
          </w:p>
        </w:tc>
      </w:tr>
      <w:tr w:rsidR="002B2D9A" w:rsidTr="002B2D9A">
        <w:trPr>
          <w:trHeight w:val="67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2B2D9A" w:rsidRDefault="002B2D9A" w:rsidP="00105991">
            <w:pPr>
              <w:numPr>
                <w:ilvl w:val="0"/>
                <w:numId w:val="1"/>
              </w:numPr>
              <w:spacing w:after="0" w:line="240" w:lineRule="auto"/>
              <w:ind w:left="142" w:hanging="142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Обеспечение государственных гарантий реализации прав на получение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общедоступного и бесплатного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дошкольного образования… Ст. 8 п.3</w:t>
            </w:r>
          </w:p>
          <w:p w:rsidR="002B2D9A" w:rsidRDefault="002B2D9A" w:rsidP="00105991">
            <w:pPr>
              <w:numPr>
                <w:ilvl w:val="0"/>
                <w:numId w:val="1"/>
              </w:numPr>
              <w:spacing w:after="0" w:line="240" w:lineRule="auto"/>
              <w:ind w:left="142" w:hanging="142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ФГОС обеспечивают:</w:t>
            </w:r>
          </w:p>
          <w:p w:rsidR="002B2D9A" w:rsidRDefault="002B2D9A">
            <w:pPr>
              <w:spacing w:after="0" w:line="240" w:lineRule="auto"/>
              <w:ind w:left="142" w:hanging="142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1) единство образовательного пространства; 2) преемственность ООП; 3) вариативность содержания образовательных программ…; 4) государственные гарантии качества и качества образования на основе единства образовательных требований Ст. 11 п.1 </w:t>
            </w:r>
          </w:p>
          <w:p w:rsidR="002B2D9A" w:rsidRDefault="002B2D9A" w:rsidP="00105991">
            <w:pPr>
              <w:numPr>
                <w:ilvl w:val="0"/>
                <w:numId w:val="1"/>
              </w:numPr>
              <w:spacing w:after="0" w:line="240" w:lineRule="auto"/>
              <w:ind w:left="142" w:hanging="142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В РФ образование может быть получено: 1) в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организациях, осуществляющих образовательную деятельность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; 2) вне организаций … (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в форме семейного образования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Ст. 17 п.1</w:t>
            </w:r>
          </w:p>
          <w:p w:rsidR="002B2D9A" w:rsidRDefault="002B2D9A" w:rsidP="00105991">
            <w:pPr>
              <w:numPr>
                <w:ilvl w:val="0"/>
                <w:numId w:val="1"/>
              </w:numPr>
              <w:spacing w:after="0" w:line="240" w:lineRule="auto"/>
              <w:ind w:left="142" w:hanging="142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РФ гарантируется право каждого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человека на образование независимо от пола, расы, национальности, происхождения…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Ст. 5 п. 1,2</w:t>
            </w:r>
          </w:p>
          <w:p w:rsidR="002B2D9A" w:rsidRDefault="002B2D9A" w:rsidP="00105991">
            <w:pPr>
              <w:numPr>
                <w:ilvl w:val="0"/>
                <w:numId w:val="1"/>
              </w:numPr>
              <w:spacing w:after="0" w:line="240" w:lineRule="auto"/>
              <w:ind w:left="142" w:hanging="142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РФ гарантируется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общедоступность и бесплатность образования в соответствии ФГОС…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Ст. 5 п. 3</w:t>
            </w:r>
          </w:p>
          <w:p w:rsidR="002B2D9A" w:rsidRDefault="002B2D9A" w:rsidP="00105991">
            <w:pPr>
              <w:numPr>
                <w:ilvl w:val="0"/>
                <w:numId w:val="1"/>
              </w:numPr>
              <w:spacing w:after="0" w:line="240" w:lineRule="auto"/>
              <w:ind w:left="142" w:hanging="142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целях реализации права на образование …1) создаются условия для получения без дискриминации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качественного образования лицами с ограниченными возможностями для коррекции нарушения развития и социальной адаптации…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2)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оказывается содействие лицами, которые проявили выдающие способности…3) осуществляется полностью или частично фин. обеспечение содержания лиц,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нуждающихся в социальной поддержке…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Ст. 5 п. 5</w:t>
            </w:r>
          </w:p>
          <w:p w:rsidR="002B2D9A" w:rsidRDefault="002B2D9A" w:rsidP="00105991">
            <w:pPr>
              <w:numPr>
                <w:ilvl w:val="0"/>
                <w:numId w:val="1"/>
              </w:numPr>
              <w:spacing w:after="0" w:line="240" w:lineRule="auto"/>
              <w:ind w:left="142" w:hanging="142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… При реализации инновационного проекта, программы должны быть обеспечено соблюдение прав  и законных интересов участников образовательных отношений … Ст. 20. п. 3</w:t>
            </w:r>
          </w:p>
          <w:p w:rsidR="002B2D9A" w:rsidRDefault="002B2D9A" w:rsidP="00105991">
            <w:pPr>
              <w:numPr>
                <w:ilvl w:val="0"/>
                <w:numId w:val="1"/>
              </w:numPr>
              <w:spacing w:after="0" w:line="240" w:lineRule="auto"/>
              <w:ind w:left="142" w:hanging="142"/>
              <w:contextualSpacing/>
              <w:rPr>
                <w:rFonts w:ascii="Times New Roman" w:hAnsi="Times New Roman"/>
                <w:color w:val="E36C0A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Иностранные граждане и лица без гражданства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имеют право на получение образования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… Ст. 78 п. 1</w:t>
            </w:r>
          </w:p>
          <w:p w:rsidR="002B2D9A" w:rsidRDefault="002B2D9A" w:rsidP="00105991">
            <w:pPr>
              <w:numPr>
                <w:ilvl w:val="0"/>
                <w:numId w:val="1"/>
              </w:numPr>
              <w:spacing w:after="0" w:line="240" w:lineRule="auto"/>
              <w:ind w:left="142" w:hanging="142"/>
              <w:contextualSpacing/>
              <w:rPr>
                <w:rFonts w:ascii="Times New Roman" w:hAnsi="Times New Roman"/>
                <w:color w:val="E36C0A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Иностранные граждане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обладают равными правами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 гражданами РФ на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получение дошкольного … образования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Ст. 78 п. 2</w:t>
            </w:r>
          </w:p>
          <w:p w:rsidR="002B2D9A" w:rsidRDefault="002B2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2B2D9A" w:rsidRDefault="002B2D9A">
            <w:p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1. Родители (законные представители) имеют право: 1)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выбирать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до завершения образования с учётом рекомендаций ПМПК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формы получения образования и формы обучения, организации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осуществляющую образовательную деятельность, язык, языки образования, факультативные и элективные учебные предметы… из перечня предлагаемого организацией… Ст. 44 п.3 </w:t>
            </w:r>
          </w:p>
          <w:p w:rsidR="002B2D9A" w:rsidRDefault="002B2D9A">
            <w:p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2) дать дошкольное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в семье…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продолжить его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в образовательной организации</w:t>
            </w:r>
          </w:p>
          <w:p w:rsidR="002B2D9A" w:rsidRDefault="002B2D9A">
            <w:p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4) знакомиться с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содержанием образования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используемыми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методами обучения и воспитания, образовательными технологиями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… Ст. 44 п.3</w:t>
            </w:r>
          </w:p>
          <w:p w:rsidR="002B2D9A" w:rsidRDefault="002B2D9A">
            <w:p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5)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 xml:space="preserve">защищать права и законные интересы обучающихся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Ст. 44 п.3</w:t>
            </w:r>
          </w:p>
          <w:p w:rsidR="002B2D9A" w:rsidRDefault="002B2D9A">
            <w:p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6) получать информацию о всех видах обследований Ст. 44 п.3</w:t>
            </w:r>
          </w:p>
          <w:p w:rsidR="002B2D9A" w:rsidRDefault="002B2D9A">
            <w:p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8) присутствовать при всех видах обследования ПМПК… Ст. 44 п.3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9CF8D"/>
          </w:tcPr>
          <w:p w:rsidR="002B2D9A" w:rsidRDefault="002B2D9A" w:rsidP="0010599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Родители (законные представители) обязаны: </w:t>
            </w:r>
          </w:p>
          <w:p w:rsidR="002B2D9A" w:rsidRDefault="002B2D9A">
            <w:pPr>
              <w:pStyle w:val="a3"/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1)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обеспечить получение детьми общего образования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Ст. 44 п.4;</w:t>
            </w:r>
          </w:p>
          <w:p w:rsidR="002B2D9A" w:rsidRDefault="002B2D9A" w:rsidP="0010599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 неисполнение или ненадлежащее исполнение обязанностей, установленных настоящим Федеральным законов и иными федеральными законами родители (законные представители)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несут ответственность предусмотренную законодательством РФ Ст.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44 п.6</w:t>
            </w:r>
          </w:p>
          <w:p w:rsidR="002B2D9A" w:rsidRDefault="002B2D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B2D9A" w:rsidRDefault="002B2D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B2D9A" w:rsidRDefault="002B2D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B2D9A" w:rsidRDefault="002B2D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B2D9A" w:rsidRDefault="002B2D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  <w:p w:rsidR="002B2D9A" w:rsidRDefault="002B2D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  <w:p w:rsidR="002B2D9A" w:rsidRDefault="002B2D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  <w:p w:rsidR="002B2D9A" w:rsidRDefault="002B2D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  <w:p w:rsidR="002B2D9A" w:rsidRDefault="002B2D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  <w:p w:rsidR="002B2D9A" w:rsidRDefault="002B2D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  <w:p w:rsidR="002B2D9A" w:rsidRDefault="002B2D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  <w:p w:rsidR="002B2D9A" w:rsidRDefault="002B2D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  <w:p w:rsidR="002B2D9A" w:rsidRDefault="002B2D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B2D9A" w:rsidRDefault="002B2D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2B2D9A" w:rsidRDefault="002B2D9A" w:rsidP="0010599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21" w:hanging="28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В РФ признаётся особый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статус педагогических работников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обществе и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создаются условия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для осуществления ими профессиональной деятельности. Педагогическим работниками в РФ предоставляются права и свободы,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меры социальной поддержки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направленные на обеспечение их профессионального уровня, для эффективного выполнения профессиональных задач…Ст. 47 п. 1,2;</w:t>
            </w:r>
          </w:p>
          <w:p w:rsidR="002B2D9A" w:rsidRDefault="002B2D9A" w:rsidP="0010599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21" w:hanging="28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Педагогические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работники пользуются  следующими правами: 1)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свобода преподавания, свободное выражение своего мнения, свобода от вмешательства в свою профессиональную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деятельность; 5) право на участие на участие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в разработке образовательной программы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том числе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учебных планов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учебных графиков…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 xml:space="preserve">методических материалов, компонентов образовательных программ 6)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право на осуществление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 xml:space="preserve"> научной, творческой, исследовательской деятельности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… участие в разработках и во внедрении инноваций. Ст. 47 п. 1,2;</w:t>
            </w:r>
          </w:p>
          <w:p w:rsidR="002B2D9A" w:rsidRDefault="002B2D9A">
            <w:pPr>
              <w:pStyle w:val="a3"/>
              <w:spacing w:after="0" w:line="240" w:lineRule="auto"/>
              <w:ind w:left="321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7) право на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 xml:space="preserve">бесплатное пользование библиотеками и информационными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lastRenderedPageBreak/>
              <w:t>ресурсами…</w:t>
            </w:r>
          </w:p>
          <w:p w:rsidR="002B2D9A" w:rsidRDefault="002B2D9A">
            <w:pPr>
              <w:spacing w:after="0" w:line="240" w:lineRule="auto"/>
              <w:ind w:left="179" w:hanging="179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 … При реализации инновационного проекта, программы должны быть обеспечено соблюдение прав  и законных интересов участников образовательных отношений … Ст. 20. п. 3</w:t>
            </w:r>
          </w:p>
          <w:p w:rsidR="002B2D9A" w:rsidRDefault="002B2D9A">
            <w:pPr>
              <w:spacing w:after="0" w:line="240" w:lineRule="auto"/>
              <w:ind w:left="179" w:hanging="142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4.В системе образования в соответствии с законодательством могут создаваться  и действовать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осуществляющие обеспечение образовательной деятельности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 xml:space="preserve">научно-исследовательские  и проектные организации …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Ст. 19. 1 - 4</w:t>
            </w:r>
          </w:p>
          <w:p w:rsidR="002B2D9A" w:rsidRDefault="002B2D9A">
            <w:pPr>
              <w:spacing w:after="0" w:line="240" w:lineRule="auto"/>
              <w:ind w:left="179" w:hanging="179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B2D9A" w:rsidRDefault="002B2D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2D69B"/>
          </w:tcPr>
          <w:p w:rsidR="002B2D9A" w:rsidRDefault="002B2D9A" w:rsidP="00105991">
            <w:pPr>
              <w:numPr>
                <w:ilvl w:val="0"/>
                <w:numId w:val="4"/>
              </w:numPr>
              <w:spacing w:after="0" w:line="240" w:lineRule="auto"/>
              <w:ind w:left="179" w:hanging="179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1) Осуществлять деятельность на высоком профессиональном уровне, обеспечивать в полном объёме реализацию преподаваемых учебных предметов, курсов… 2) соблюдать правовые, нравственные и этические нормы, следовать требованиям профессиональной этики Ст.48 п.1</w:t>
            </w:r>
          </w:p>
          <w:p w:rsidR="002B2D9A" w:rsidRDefault="002B2D9A">
            <w:pPr>
              <w:spacing w:after="0" w:line="240" w:lineRule="auto"/>
              <w:ind w:left="179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2B2D9A" w:rsidTr="002B2D9A">
        <w:trPr>
          <w:trHeight w:val="14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D9A" w:rsidRDefault="002B2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2B2D9A" w:rsidRDefault="002B2D9A">
            <w:pPr>
              <w:spacing w:after="0" w:line="240" w:lineRule="auto"/>
              <w:ind w:left="176" w:hanging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2.… При реализации инновационного проекта, программы должны быть обеспечено соблюдение прав  и законных интересов участников образовательных отношений … Ст. 20. п. 3</w:t>
            </w:r>
          </w:p>
          <w:p w:rsidR="002B2D9A" w:rsidRDefault="002B2D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 ФГОС обеспечивают:</w:t>
            </w:r>
          </w:p>
          <w:p w:rsidR="002B2D9A" w:rsidRDefault="002B2D9A">
            <w:pPr>
              <w:spacing w:after="0" w:line="240" w:lineRule="auto"/>
              <w:ind w:left="142" w:hanging="142"/>
              <w:contextualSpacing/>
              <w:rPr>
                <w:rFonts w:ascii="Times New Roman" w:hAnsi="Times New Roman"/>
                <w:color w:val="E36C0A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1) единство образовательного пространства; 2) преемственность ООП;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3) вариативность содержания образовательных программ…; 4) государственные гарантии качества и качества образования на основе единства образовательных требований Ст. 11 п.1</w:t>
            </w:r>
            <w:r>
              <w:rPr>
                <w:rFonts w:ascii="Times New Roman" w:hAnsi="Times New Roman"/>
                <w:color w:val="E36C0A"/>
                <w:sz w:val="24"/>
                <w:szCs w:val="24"/>
                <w:lang w:eastAsia="en-US"/>
              </w:rPr>
              <w:t xml:space="preserve"> </w:t>
            </w:r>
          </w:p>
          <w:p w:rsidR="002B2D9A" w:rsidRDefault="002B2D9A">
            <w:pPr>
              <w:spacing w:after="0" w:line="240" w:lineRule="auto"/>
              <w:ind w:left="142" w:hanging="142"/>
              <w:contextualSpacing/>
              <w:rPr>
                <w:rFonts w:ascii="Times New Roman" w:hAnsi="Times New Roman"/>
                <w:color w:val="E36C0A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2D9A" w:rsidRDefault="002B2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D9A" w:rsidRDefault="002B2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2D9A" w:rsidRDefault="002B2D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2B2D9A" w:rsidTr="002B2D9A">
        <w:trPr>
          <w:trHeight w:val="157"/>
        </w:trPr>
        <w:tc>
          <w:tcPr>
            <w:tcW w:w="1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hideMark/>
          </w:tcPr>
          <w:p w:rsidR="002B2D9A" w:rsidRDefault="002B2D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ОБУЧЕНИЕ И ВОСПИТАНИЕ</w:t>
            </w:r>
          </w:p>
        </w:tc>
      </w:tr>
      <w:tr w:rsidR="002B2D9A" w:rsidTr="002B2D9A">
        <w:trPr>
          <w:trHeight w:val="14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hideMark/>
          </w:tcPr>
          <w:p w:rsidR="002B2D9A" w:rsidRDefault="002B2D9A" w:rsidP="0010599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Допускается сочетание различных форм получения образования и обучения Ст. 17 п. 4</w:t>
            </w:r>
          </w:p>
          <w:p w:rsidR="002B2D9A" w:rsidRDefault="002B2D9A" w:rsidP="0010599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Меры дисциплинарного взыскания не применяются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 обучающимся по образовательным программам дошкольного… Ст. 43 п. 5</w:t>
            </w:r>
          </w:p>
          <w:p w:rsidR="002B2D9A" w:rsidRDefault="002B2D9A" w:rsidP="0010599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Психолого-педагогическая помощь, медицинская, социальная помощь оказывается детям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испытывающими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трудности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освоении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основных общеобразовательных программ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… Ст. 42. п. 1</w:t>
            </w:r>
          </w:p>
          <w:p w:rsidR="002B2D9A" w:rsidRDefault="002B2D9A" w:rsidP="0010599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РФ осуществляется выявление и поддержка лиц, проявивших выдающиеся способности, а так же оказывается содействие в получение такими лицами образования … Ст. 77 п. 1</w:t>
            </w:r>
          </w:p>
          <w:p w:rsidR="002B2D9A" w:rsidRDefault="002B2D9A" w:rsidP="0010599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целях выявления и поддержки лиц,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проявивших выдающиеся способности федеральными органами, органами гос. власти и иными организациями организуются олимпиады и иные интеллектуальные, творческие конкурсы, физ. мероприятия … Ст. 77 п.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B2D9A" w:rsidRDefault="002B2D9A" w:rsidP="00105991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17" w:hanging="2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Родители (законные представители)  право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 xml:space="preserve">на обучение и воспитание детей перед другими лицами…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Ст. 44 п. 1</w:t>
            </w:r>
          </w:p>
          <w:p w:rsidR="002B2D9A" w:rsidRDefault="002B2D9A" w:rsidP="00105991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17" w:hanging="2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Допускается сочетание различных форм получения образования и обучения Ст. 17 п. 4</w:t>
            </w:r>
          </w:p>
          <w:p w:rsidR="002B2D9A" w:rsidRDefault="002B2D9A">
            <w:pPr>
              <w:pStyle w:val="a3"/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66"/>
          </w:tcPr>
          <w:p w:rsidR="002B2D9A" w:rsidRDefault="002B2D9A" w:rsidP="00105991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Родители (законные представители) обязаны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 xml:space="preserve"> заложить основы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 xml:space="preserve">физического, нравственного, интеллектуального развития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личности Ст. 44. п. 1;</w:t>
            </w:r>
          </w:p>
          <w:p w:rsidR="002B2D9A" w:rsidRDefault="002B2D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B2D9A" w:rsidRDefault="002B2D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B2D9A" w:rsidRDefault="002B2D9A" w:rsidP="00105991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79" w:hanging="17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Педагогические работники пользуются  следующими правами: 3)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право на творческую инициативу, разработку и применение авторских программ и методов обучения…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Ст. 47 п. 1,2;</w:t>
            </w:r>
          </w:p>
          <w:p w:rsidR="002B2D9A" w:rsidRDefault="002B2D9A">
            <w:pPr>
              <w:pStyle w:val="a3"/>
              <w:spacing w:after="0" w:line="240" w:lineRule="auto"/>
              <w:ind w:left="17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B2D9A" w:rsidRDefault="002B2D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66"/>
          </w:tcPr>
          <w:p w:rsidR="002B2D9A" w:rsidRDefault="002B2D9A" w:rsidP="00105991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180" w:hanging="142"/>
              <w:jc w:val="both"/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4) Развивать у обучающихся </w:t>
            </w:r>
            <w:r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  <w:t>познавательную активность, самостоятельность, инициативу, творческие способности, ф-ть гражданскую позицию 5) применять  педагогически обоснованные и обеспечивающие высокое качество образования  формы , методы обучения и воспитания; 6) учитывать особенности психофизического развития, состояние их здоровья 7) систематически повышать свой профессиональный уровень; 8) Проходить аттестацию…Ст. 48 п. 1.</w:t>
            </w:r>
          </w:p>
          <w:p w:rsidR="002B2D9A" w:rsidRDefault="002B2D9A">
            <w:pPr>
              <w:spacing w:after="0" w:line="240" w:lineRule="auto"/>
              <w:ind w:left="18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  <w:t>2. … ОО оказывают помощь родителям (законным представителям) несовершеннолетних обучающихся помощь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развития. Ст. 44 п.2</w:t>
            </w:r>
          </w:p>
          <w:p w:rsidR="002B2D9A" w:rsidRDefault="002B2D9A">
            <w:pPr>
              <w:spacing w:after="0" w:line="240" w:lineRule="auto"/>
              <w:ind w:left="18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B2D9A" w:rsidRDefault="002B2D9A">
            <w:pPr>
              <w:spacing w:after="0" w:line="240" w:lineRule="auto"/>
              <w:ind w:left="18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2B2D9A" w:rsidTr="002B2D9A">
        <w:trPr>
          <w:trHeight w:val="200"/>
        </w:trPr>
        <w:tc>
          <w:tcPr>
            <w:tcW w:w="1485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DBDB"/>
            <w:hideMark/>
          </w:tcPr>
          <w:p w:rsidR="002B2D9A" w:rsidRDefault="002B2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ОБРАЗОВАТЕЛЬНАЯ ОРГАНИЗАЦИЯ (ДОО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2B2D9A" w:rsidTr="002B2D9A">
        <w:trPr>
          <w:trHeight w:val="428"/>
        </w:trPr>
        <w:tc>
          <w:tcPr>
            <w:tcW w:w="3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DBDB"/>
          </w:tcPr>
          <w:p w:rsidR="002B2D9A" w:rsidRDefault="002B2D9A" w:rsidP="00105991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Организация питания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обучающихся возлагается на организации, осуществляющих образовательную деятельность Ст. 37. п. 1</w:t>
            </w:r>
          </w:p>
          <w:p w:rsidR="002B2D9A" w:rsidRDefault="002B2D9A" w:rsidP="00105991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Охрана здоровья обучающихся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включает в себя: … осуществляется этими организациями Ст. 41. п 1,2 </w:t>
            </w:r>
          </w:p>
          <w:p w:rsidR="002B2D9A" w:rsidRDefault="002B2D9A" w:rsidP="00105991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Организация первичной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мед. помощ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 Ст. 41. п 3. </w:t>
            </w:r>
          </w:p>
          <w:p w:rsidR="002B2D9A" w:rsidRDefault="002B2D9A">
            <w:pPr>
              <w:pStyle w:val="a3"/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2B2D9A" w:rsidRDefault="002B2D9A" w:rsidP="00105991">
            <w:pPr>
              <w:numPr>
                <w:ilvl w:val="0"/>
                <w:numId w:val="10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Родители (законные представители) имеют право знакомиться с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уставом организации,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осуществляющей образовательную деятельность,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лицензией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…, со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свидетельством о государственной аккредитации, учебно-программной документацией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другими документами Ст. 44 п.3</w:t>
            </w:r>
          </w:p>
          <w:p w:rsidR="002B2D9A" w:rsidRDefault="002B2D9A" w:rsidP="00105991">
            <w:pPr>
              <w:numPr>
                <w:ilvl w:val="0"/>
                <w:numId w:val="10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C00000"/>
                <w:sz w:val="24"/>
                <w:szCs w:val="24"/>
                <w:lang w:eastAsia="en-US"/>
              </w:rPr>
              <w:t>;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Родители (законные представители) обучающихся имеют право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принимать участие в управлении ОО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осуществляющей образовательную деятельность в форме, определяемой уставом этой организации Ст. 44 п. 3</w:t>
            </w:r>
          </w:p>
          <w:p w:rsidR="002B2D9A" w:rsidRDefault="002B2D9A">
            <w:pPr>
              <w:spacing w:after="0" w:line="240" w:lineRule="auto"/>
              <w:ind w:left="317" w:hanging="283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B2D9A" w:rsidRDefault="002B2D9A" w:rsidP="00105991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Создание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советов родителей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участие в их работе </w:t>
            </w:r>
          </w:p>
          <w:p w:rsidR="002B2D9A" w:rsidRDefault="002B2D9A" w:rsidP="00105991">
            <w:pPr>
              <w:numPr>
                <w:ilvl w:val="0"/>
                <w:numId w:val="10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При принятии локальных нормативных актов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затрагивающих права обучающихся, работников ОО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учитывается мнение … советов родителей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представительных органов обучающихся Ст. 30 п. 3</w:t>
            </w:r>
          </w:p>
          <w:p w:rsidR="002B2D9A" w:rsidRDefault="002B2D9A" w:rsidP="00105991">
            <w:pPr>
              <w:numPr>
                <w:ilvl w:val="0"/>
                <w:numId w:val="10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целях учёта мнения … родителей (законных представителей) несовершеннолетних обучающихся по вопросам управления ОО при принятии ОО локальных нормативных актов, затрагивающие права и законные интересы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обучающихся   создаются советы родителей …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Ст. 26 п. 6</w:t>
            </w:r>
          </w:p>
          <w:p w:rsidR="002B2D9A" w:rsidRDefault="002B2D9A" w:rsidP="00105991">
            <w:pPr>
              <w:numPr>
                <w:ilvl w:val="0"/>
                <w:numId w:val="10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целях защиты прав родители (законные представители) несовершеннолетних обучающихся самостоятельно или через своих представителей вправе: 1)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направлять в органы управления организацией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осуществляющей образовательную деятельность,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обращение о применении к работникам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указанных организаций, нарушающим (или) ущемляющим права обучающихся, родителей (законных представителей)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дисциплинарных взысканий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… Ст. 45 п.1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5B8B7"/>
            <w:hideMark/>
          </w:tcPr>
          <w:p w:rsidR="002B2D9A" w:rsidRDefault="002B2D9A" w:rsidP="00105991">
            <w:pPr>
              <w:numPr>
                <w:ilvl w:val="0"/>
                <w:numId w:val="11"/>
              </w:numPr>
              <w:spacing w:after="0" w:line="240" w:lineRule="auto"/>
              <w:ind w:left="179" w:hanging="179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Родители (законные представители) обучающихся выполняют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требования правил внутреннего трудового распорядка ОО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Ст. 44 п. 4;</w:t>
            </w:r>
          </w:p>
          <w:p w:rsidR="002B2D9A" w:rsidRDefault="002B2D9A" w:rsidP="00105991">
            <w:pPr>
              <w:numPr>
                <w:ilvl w:val="0"/>
                <w:numId w:val="11"/>
              </w:numPr>
              <w:spacing w:after="0" w:line="240" w:lineRule="auto"/>
              <w:ind w:left="179" w:hanging="179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Родители (законные представители) обучающихся обязаны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уважать честь и достоинство  обучающихся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работников образования Ст. 44 п. 4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2B2D9A" w:rsidRDefault="002B2D9A" w:rsidP="00105991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7" w:hanging="1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 xml:space="preserve">Управление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ОО осуществляется на основе  сочетания принципов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единоначалия и коллегиальности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Ст. 26 п. 2</w:t>
            </w:r>
          </w:p>
          <w:p w:rsidR="002B2D9A" w:rsidRDefault="002B2D9A" w:rsidP="00105991">
            <w:pPr>
              <w:numPr>
                <w:ilvl w:val="0"/>
                <w:numId w:val="13"/>
              </w:numPr>
              <w:spacing w:after="0" w:line="240" w:lineRule="auto"/>
              <w:ind w:left="37" w:hanging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образовательной организации формируются коллегиальные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органы управления  общее собрание, конференция, пед. совет…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Ст. 26. п. 4 </w:t>
            </w:r>
          </w:p>
          <w:p w:rsidR="002B2D9A" w:rsidRDefault="002B2D9A" w:rsidP="00105991">
            <w:pPr>
              <w:numPr>
                <w:ilvl w:val="0"/>
                <w:numId w:val="13"/>
              </w:numPr>
              <w:spacing w:after="0" w:line="240" w:lineRule="auto"/>
              <w:ind w:left="37" w:hanging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образовательной организации должны быть созданы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условия для ознакомления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всех работников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с уставом ОО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Ст. 25. п. 3</w:t>
            </w:r>
          </w:p>
          <w:p w:rsidR="002B2D9A" w:rsidRDefault="002B2D9A" w:rsidP="00105991">
            <w:pPr>
              <w:numPr>
                <w:ilvl w:val="0"/>
                <w:numId w:val="13"/>
              </w:numPr>
              <w:spacing w:after="0" w:line="240" w:lineRule="auto"/>
              <w:ind w:left="37" w:hanging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целях учёта мнения … педагогических работников  по вопросам управления ОО при принятии ОО локальных нормативных актов, затрагивающие права и законные интересы педагогических работников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создаются профессиональные союзы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…Ст. 26 п. 6</w:t>
            </w:r>
          </w:p>
          <w:p w:rsidR="002B2D9A" w:rsidRDefault="002B2D9A" w:rsidP="00105991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7" w:hanging="3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Педагогические работники пользуются  следующими правами: 9) право на управление образовательной организацией, в том числе коллегиальных органах… 10) на объединение в профессиональные организации; 11) на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обращение в комиссию по урегулированию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споров… 12) на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защиту профессиональной чести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Ст. 47 п. 3 </w:t>
            </w:r>
          </w:p>
          <w:p w:rsidR="002B2D9A" w:rsidRDefault="002B2D9A" w:rsidP="00105991">
            <w:pPr>
              <w:numPr>
                <w:ilvl w:val="0"/>
                <w:numId w:val="13"/>
              </w:numPr>
              <w:spacing w:after="0" w:line="240" w:lineRule="auto"/>
              <w:ind w:left="37" w:hanging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Педагогические работники имеют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трудовые и социальные гарантии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… Ст 47 п. 5</w:t>
            </w:r>
          </w:p>
          <w:p w:rsidR="002B2D9A" w:rsidRDefault="002B2D9A" w:rsidP="00105991">
            <w:pPr>
              <w:numPr>
                <w:ilvl w:val="0"/>
                <w:numId w:val="13"/>
              </w:numPr>
              <w:spacing w:after="0" w:line="240" w:lineRule="auto"/>
              <w:ind w:left="37" w:hanging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В рабочее время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пед. работников в зависимости от занимаемой должности включается: учебная, воспитательная работа, индивидуальная работа с обучающимися, творческая работа… Ст. 47. п. 6</w:t>
            </w:r>
          </w:p>
          <w:p w:rsidR="002B2D9A" w:rsidRDefault="002B2D9A" w:rsidP="00105991">
            <w:pPr>
              <w:numPr>
                <w:ilvl w:val="0"/>
                <w:numId w:val="13"/>
              </w:numPr>
              <w:spacing w:after="0" w:line="240" w:lineRule="auto"/>
              <w:ind w:left="37" w:hanging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Образовательные организации (в лице коллектива педагогов ОО) … разрабатывают образовательные программы в соответствии с ФГОС и с учетом соответствующих примерных ООП Ст. 12 п. 7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5B8B7"/>
            <w:hideMark/>
          </w:tcPr>
          <w:p w:rsidR="002B2D9A" w:rsidRDefault="002B2D9A" w:rsidP="00105991">
            <w:pPr>
              <w:numPr>
                <w:ilvl w:val="0"/>
                <w:numId w:val="14"/>
              </w:numPr>
              <w:spacing w:after="0" w:line="240" w:lineRule="auto"/>
              <w:ind w:left="180" w:hanging="180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Пед. работники обязаны: 11) </w:t>
            </w:r>
            <w:r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  <w:t>соблюдать устав… правила внутреннего трудового распорядка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… Ст. 48 п. 2</w:t>
            </w:r>
          </w:p>
          <w:p w:rsidR="002B2D9A" w:rsidRDefault="002B2D9A" w:rsidP="00105991">
            <w:pPr>
              <w:numPr>
                <w:ilvl w:val="0"/>
                <w:numId w:val="14"/>
              </w:numPr>
              <w:spacing w:after="0" w:line="240" w:lineRule="auto"/>
              <w:ind w:left="180" w:hanging="180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Образовательные программы реализуются организацией </w:t>
            </w:r>
            <w:r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  <w:t>как самостоятельно, так и посредством сетевых форм их реализации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Ст. 13 п. 1 </w:t>
            </w:r>
          </w:p>
          <w:p w:rsidR="002B2D9A" w:rsidRDefault="002B2D9A" w:rsidP="00105991">
            <w:pPr>
              <w:numPr>
                <w:ilvl w:val="0"/>
                <w:numId w:val="14"/>
              </w:numPr>
              <w:spacing w:after="0" w:line="240" w:lineRule="auto"/>
              <w:ind w:left="180" w:hanging="180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Сетевая форма реализации ОО с использованием ресурсов нескольких организаций… Ст. 15 п. 1</w:t>
            </w:r>
          </w:p>
          <w:p w:rsidR="002B2D9A" w:rsidRDefault="002B2D9A" w:rsidP="00105991">
            <w:pPr>
              <w:numPr>
                <w:ilvl w:val="0"/>
                <w:numId w:val="14"/>
              </w:numPr>
              <w:spacing w:after="0" w:line="240" w:lineRule="auto"/>
              <w:ind w:left="180" w:hanging="180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 компетенции образовательной организации (в лице педагогов обеспечивается) </w:t>
            </w:r>
            <w:r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  <w:t>содействие  деятельности общественных объединений … родителей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(законных представителей) несовершеннолетних обучающихся, осуществляемой в образовательной организации… Ст. 28 п. 3; </w:t>
            </w:r>
          </w:p>
          <w:p w:rsidR="002B2D9A" w:rsidRDefault="002B2D9A">
            <w:pPr>
              <w:spacing w:after="0" w:line="240" w:lineRule="auto"/>
              <w:ind w:left="360" w:hanging="322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6. ОО формируют открытие и общедоступные ресурсы, содержащие информацию о их  деятельности, и обеспечивают доступ… Ст. 29. п. 1, 2</w:t>
            </w:r>
          </w:p>
        </w:tc>
      </w:tr>
    </w:tbl>
    <w:p w:rsidR="002B2D9A" w:rsidRDefault="002B2D9A" w:rsidP="002B2D9A"/>
    <w:p w:rsidR="00905C85" w:rsidRDefault="00905C85"/>
    <w:sectPr w:rsidR="00905C85" w:rsidSect="002B2D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C3161"/>
    <w:multiLevelType w:val="hybridMultilevel"/>
    <w:tmpl w:val="19E4B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FA0530"/>
    <w:multiLevelType w:val="hybridMultilevel"/>
    <w:tmpl w:val="CCA8C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1E3EB7"/>
    <w:multiLevelType w:val="hybridMultilevel"/>
    <w:tmpl w:val="6128C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133D02"/>
    <w:multiLevelType w:val="hybridMultilevel"/>
    <w:tmpl w:val="F7AC3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372F66"/>
    <w:multiLevelType w:val="hybridMultilevel"/>
    <w:tmpl w:val="2DA8E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8A3FF6"/>
    <w:multiLevelType w:val="hybridMultilevel"/>
    <w:tmpl w:val="2216F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837BE5"/>
    <w:multiLevelType w:val="hybridMultilevel"/>
    <w:tmpl w:val="5A525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9D51C6"/>
    <w:multiLevelType w:val="hybridMultilevel"/>
    <w:tmpl w:val="5A525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3B4AAD"/>
    <w:multiLevelType w:val="hybridMultilevel"/>
    <w:tmpl w:val="342E3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1F4F82"/>
    <w:multiLevelType w:val="hybridMultilevel"/>
    <w:tmpl w:val="03624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F6359B"/>
    <w:multiLevelType w:val="hybridMultilevel"/>
    <w:tmpl w:val="C33C7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E60ACC"/>
    <w:multiLevelType w:val="hybridMultilevel"/>
    <w:tmpl w:val="74FC4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F45B6D"/>
    <w:multiLevelType w:val="hybridMultilevel"/>
    <w:tmpl w:val="F7AC3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9946BB"/>
    <w:multiLevelType w:val="hybridMultilevel"/>
    <w:tmpl w:val="2DA8E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D9A"/>
    <w:rsid w:val="00103BBC"/>
    <w:rsid w:val="00165BA1"/>
    <w:rsid w:val="002323B9"/>
    <w:rsid w:val="00255FFF"/>
    <w:rsid w:val="002B2D9A"/>
    <w:rsid w:val="00446729"/>
    <w:rsid w:val="00473921"/>
    <w:rsid w:val="004C766B"/>
    <w:rsid w:val="005A73D1"/>
    <w:rsid w:val="00611416"/>
    <w:rsid w:val="0062377B"/>
    <w:rsid w:val="00746EE0"/>
    <w:rsid w:val="00761779"/>
    <w:rsid w:val="0081492E"/>
    <w:rsid w:val="00864E36"/>
    <w:rsid w:val="00864EB9"/>
    <w:rsid w:val="00897151"/>
    <w:rsid w:val="00905C85"/>
    <w:rsid w:val="00962F5E"/>
    <w:rsid w:val="009666A7"/>
    <w:rsid w:val="00AA44D1"/>
    <w:rsid w:val="00B344DE"/>
    <w:rsid w:val="00B85923"/>
    <w:rsid w:val="00E56843"/>
    <w:rsid w:val="00FE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  <w15:docId w15:val="{CFE6962E-2BE4-4B20-AA3C-A2DB3FEBB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D9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2D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0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customXml" Target="../customXml/item4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b166eb0-c3f2-4116-b942-42f93c0d30c0">6Q454C4S776C-194-658</_dlc_DocId>
    <_dlc_DocIdUrl xmlns="fb166eb0-c3f2-4116-b942-42f93c0d30c0">
      <Url>http://www.eduportal44.ru/Neya/Sol/_layouts/15/DocIdRedir.aspx?ID=6Q454C4S776C-194-658</Url>
      <Description>6Q454C4S776C-194-658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9143B8ACB9A5E47A3E8A0BB6219178E" ma:contentTypeVersion="2" ma:contentTypeDescription="Создание документа." ma:contentTypeScope="" ma:versionID="ad7e1d58b7bf62f0e728f20fd68e0681">
  <xsd:schema xmlns:xsd="http://www.w3.org/2001/XMLSchema" xmlns:xs="http://www.w3.org/2001/XMLSchema" xmlns:p="http://schemas.microsoft.com/office/2006/metadata/properties" xmlns:ns2="fb166eb0-c3f2-4116-b942-42f93c0d30c0" targetNamespace="http://schemas.microsoft.com/office/2006/metadata/properties" ma:root="true" ma:fieldsID="e647818f0b86bc0cf4994c2982880178" ns2:_="">
    <xsd:import namespace="fb166eb0-c3f2-4116-b942-42f93c0d30c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66eb0-c3f2-4116-b942-42f93c0d30c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  <xsd:element name="SharedWithUsers" ma:index="11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12110A-9BF8-4E74-AD00-CB7A1EA92A6C}"/>
</file>

<file path=customXml/itemProps2.xml><?xml version="1.0" encoding="utf-8"?>
<ds:datastoreItem xmlns:ds="http://schemas.openxmlformats.org/officeDocument/2006/customXml" ds:itemID="{B782AA61-D536-407C-9183-CF1C271292C3}"/>
</file>

<file path=customXml/itemProps3.xml><?xml version="1.0" encoding="utf-8"?>
<ds:datastoreItem xmlns:ds="http://schemas.openxmlformats.org/officeDocument/2006/customXml" ds:itemID="{9F82EF60-D3B8-4257-AA15-1CA89D94C30B}"/>
</file>

<file path=customXml/itemProps4.xml><?xml version="1.0" encoding="utf-8"?>
<ds:datastoreItem xmlns:ds="http://schemas.openxmlformats.org/officeDocument/2006/customXml" ds:itemID="{7A7AD4C2-8F41-4214-BB13-F853AC67C3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1624</Words>
  <Characters>9258</Characters>
  <Application>Microsoft Office Word</Application>
  <DocSecurity>4</DocSecurity>
  <Lines>77</Lines>
  <Paragraphs>21</Paragraphs>
  <ScaleCrop>false</ScaleCrop>
  <Company/>
  <LinksUpToDate>false</LinksUpToDate>
  <CharactersWithSpaces>10861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2015-02-13T20:25:00Z</dcterms:created>
  <dcterms:modified xsi:type="dcterms:W3CDTF">2015-02-13T20:25:00Z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0x010100D9143B8ACB9A5E47A3E8A0BB6219178E</vt:lpwstr>
  </property>
  <property fmtid="{D5CDD505-2E9C-101B-9397-08002B2CF9AE}" pid="3" name="_dlc_DocIdItemGuid">
    <vt:lpwstr>440eb925-5ce1-4853-927c-57cb3815c93c</vt:lpwstr>
  </property>
</Properties>
</file>