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2" w:rsidRDefault="00C32462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76950" cy="8353017"/>
            <wp:effectExtent l="0" t="0" r="0" b="0"/>
            <wp:docPr id="1" name="Рисунок 1" descr="C:\Users\Администратор\Desktop\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61" cy="835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62" w:rsidRDefault="00C32462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462" w:rsidRDefault="00C32462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462" w:rsidRDefault="00C32462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462" w:rsidRDefault="00C32462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462" w:rsidRDefault="00C32462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B2" w:rsidRPr="007F20AB" w:rsidRDefault="006A1E2A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660B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6A1E2A" w:rsidRPr="007F20AB" w:rsidRDefault="006A1E2A" w:rsidP="006A1E2A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 по _биологии_ для 5-9_ классов  составлена на основе следующих нормативно-правовых и инструктивно-методических документов:</w:t>
      </w:r>
    </w:p>
    <w:p w:rsidR="006A1E2A" w:rsidRPr="007F20AB" w:rsidRDefault="006A1E2A" w:rsidP="006A1E2A">
      <w:pPr>
        <w:pStyle w:val="Default"/>
        <w:numPr>
          <w:ilvl w:val="0"/>
          <w:numId w:val="7"/>
        </w:numPr>
        <w:shd w:val="clear" w:color="auto" w:fill="FFFFFF"/>
        <w:tabs>
          <w:tab w:val="left" w:pos="426"/>
        </w:tabs>
        <w:spacing w:line="272" w:lineRule="atLeast"/>
        <w:jc w:val="both"/>
      </w:pPr>
      <w:r w:rsidRPr="007F20AB"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6A1E2A" w:rsidRPr="007F20AB" w:rsidRDefault="006A1E2A" w:rsidP="006A1E2A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7F20AB"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6A1E2A" w:rsidRPr="007F20AB" w:rsidRDefault="006A1E2A" w:rsidP="006A1E2A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7F20AB">
        <w:t xml:space="preserve">Примерная программа по _биологии_ 5-9 классы. </w:t>
      </w:r>
    </w:p>
    <w:p w:rsidR="006A1E2A" w:rsidRPr="007F20AB" w:rsidRDefault="006A1E2A" w:rsidP="006A1E2A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A1E2A" w:rsidRPr="007F20AB" w:rsidRDefault="006A1E2A" w:rsidP="006A1E2A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0AB">
        <w:rPr>
          <w:rFonts w:ascii="Times New Roman" w:hAnsi="Times New Roman"/>
          <w:sz w:val="24"/>
          <w:szCs w:val="24"/>
        </w:rPr>
        <w:t>Приказ МО РФ от 08.06.2015 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6A1E2A" w:rsidRPr="007F20AB" w:rsidRDefault="006A1E2A" w:rsidP="006A1E2A">
      <w:pPr>
        <w:pStyle w:val="a4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по биологии  (базовый уровень) 5-9 класс, автор_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Биология: 5-9 класс: программа</w:t>
      </w:r>
      <w:proofErr w:type="gram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Вента-Граф, 2012./Авторы: И.Н.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Кучменко,О.А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Корнилова, А.Г.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Сухова.- 304 с.</w:t>
      </w:r>
    </w:p>
    <w:p w:rsidR="006A1E2A" w:rsidRPr="007F20AB" w:rsidRDefault="006A1E2A" w:rsidP="006A1E2A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структуре, порядке разработки и утверждения рабочих программ учебных предметов, дисциплин (модулей) МОУ Первомайской ООШ</w:t>
      </w:r>
    </w:p>
    <w:p w:rsidR="00660BB2" w:rsidRPr="00C17C93" w:rsidRDefault="006A1E2A" w:rsidP="006A1E2A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</w:t>
      </w:r>
      <w:r w:rsidRPr="00C17C93">
        <w:rPr>
          <w:rFonts w:ascii="Times New Roman" w:hAnsi="Times New Roman"/>
          <w:sz w:val="24"/>
          <w:szCs w:val="24"/>
        </w:rPr>
        <w:t>МОУ Первомайской ООШ для учащихся 5-9</w:t>
      </w:r>
      <w:r w:rsidR="00C17C93">
        <w:rPr>
          <w:rFonts w:ascii="Times New Roman" w:hAnsi="Times New Roman"/>
          <w:sz w:val="24"/>
          <w:szCs w:val="24"/>
        </w:rPr>
        <w:t xml:space="preserve">  классов, обучающихся по ФГОС </w:t>
      </w:r>
      <w:bookmarkStart w:id="0" w:name="_GoBack"/>
      <w:bookmarkEnd w:id="0"/>
    </w:p>
    <w:p w:rsidR="006A1E2A" w:rsidRPr="007F20AB" w:rsidRDefault="006A1E2A" w:rsidP="00140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биологического образования в основной школе формулируются на нескольких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уровнях: глобальном,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метапредметном</w:t>
      </w:r>
      <w:proofErr w:type="spellEnd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личностном и предметном, на уровне требований к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освоения содержания предметных программ.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Глобальные цели биологического образования являютс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общими для основной и старшей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и определяются социальными требованиями, в 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том числе изменением социальной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 развития — ростом информационных перегрузок, изменением характера и способов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общения и социальных взаимодействий (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объѐмы</w:t>
      </w:r>
      <w:proofErr w:type="spellEnd"/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способы получения информации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вызывают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определѐнные</w:t>
      </w:r>
      <w:proofErr w:type="spellEnd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развития со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временных подростков). Наиболее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продуктивными, с точки зрения решения задач развития п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одростка, является </w:t>
      </w:r>
      <w:proofErr w:type="spellStart"/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социомораль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</w:t>
      </w:r>
      <w:proofErr w:type="spellEnd"/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интеллектуальная взрослость.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Помимо этого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глобальные цели формируются с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учѐ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</w:t>
      </w:r>
      <w:proofErr w:type="spellEnd"/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рассмотрения биологического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как компонента системы образования в целом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поэтому они являются наиболее общими и социально значимыми.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учѐтом</w:t>
      </w:r>
      <w:proofErr w:type="spellEnd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вышеназванных подходов глобальными це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лями биологического образования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являются: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социализация обучаемых — вхождение в мир культуры 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социальных отношений,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обеспечивающая включение учащихся в ту или ину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группу или общность — носи те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еѐ</w:t>
      </w:r>
      <w:proofErr w:type="spellEnd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норм, ценностей, ориентаций, осваиваемых в пр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оцессе знакомства с миром живой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природы;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приобщение к познавательной культуре как системе познаватель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(научных)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ценностей, накопленных обществ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в сфере биологической науки.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ориентацию в системе моральных норм и ценно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стей: признание наивысшей ценностью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и здоровье человека; формирование ценн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остного отношения к живой приро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де;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развитие познавательных мотивов, направлен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на получение знаний о живой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природе; познавательных качеств личности, 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связанных с овладением методами изучения природы,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формированием интеллектуальных и практических умений;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овладение ключевыми компетент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ностями: учебно-познавательной,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информационной, ценностно-смысловой, коммуникативной;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у обучающихся познавательной к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ультуры, осваиваемой в процессе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познавательной деятельности, и эстетической культуры 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способности эмоционально-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ценностного отношения к объектам живой природы.</w:t>
      </w:r>
    </w:p>
    <w:p w:rsidR="00140F7F" w:rsidRPr="007F20AB" w:rsidRDefault="00140F7F" w:rsidP="00FF7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F7F" w:rsidRPr="007F20AB" w:rsidRDefault="00E93ED7" w:rsidP="0006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40F7F"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 биологии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школьников представлений об отличительных особенностях живой природы, о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многообразии и эволюции, человеке ка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к биосоциальном существе. Отбор </w:t>
      </w:r>
      <w:r w:rsidRPr="007F20AB">
        <w:rPr>
          <w:rFonts w:ascii="Times New Roman" w:hAnsi="Times New Roman" w:cs="Times New Roman"/>
          <w:sz w:val="24"/>
          <w:szCs w:val="24"/>
        </w:rPr>
        <w:t xml:space="preserve">содержания 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проведѐн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культурологического подхода, в соответствии с которым учащиеся должны освоить содержание, значимое для формирования </w:t>
      </w:r>
      <w:proofErr w:type="gramStart"/>
      <w:r w:rsidRPr="007F20A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7F20AB">
        <w:rPr>
          <w:rFonts w:ascii="Times New Roman" w:hAnsi="Times New Roman" w:cs="Times New Roman"/>
          <w:sz w:val="24"/>
          <w:szCs w:val="24"/>
        </w:rPr>
        <w:t>, нравственной и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карты мира;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эксперименты, оценивать полученные результаты;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объективными реалиями жизни;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значимости концепции устойчивого развития;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оборудования, проведения точных измерений и адекватной оценки полученных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 xml:space="preserve">результатов, представления научно обоснованных аргументов своих действий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Предлагаемая программа по биологии включает в себя следующие содержательные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линии: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064260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8C271A" w:rsidRPr="008C271A" w:rsidRDefault="008C271A" w:rsidP="008C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A">
        <w:rPr>
          <w:rFonts w:ascii="Times New Roman" w:hAnsi="Times New Roman" w:cs="Times New Roman"/>
          <w:sz w:val="24"/>
          <w:szCs w:val="24"/>
        </w:rPr>
        <w:t>В соответствии с базисным учебным  планом курсу биологии на ступени основного общего образования продолжает естественнонаучную составляющую предмета «Окружающий мир» начальной школы и является пропедевтическим для систематических курсов физики, химии, биологии и физической географии в основной школе.</w:t>
      </w:r>
    </w:p>
    <w:p w:rsidR="008C271A" w:rsidRPr="007F20AB" w:rsidRDefault="008C271A" w:rsidP="008C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A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Приоритетным направлением при разработке программы являлось создание условий для </w:t>
      </w:r>
      <w:proofErr w:type="spellStart"/>
      <w:r w:rsidRPr="008C27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C271A">
        <w:rPr>
          <w:rFonts w:ascii="Times New Roman" w:hAnsi="Times New Roman" w:cs="Times New Roman"/>
          <w:sz w:val="24"/>
          <w:szCs w:val="24"/>
        </w:rPr>
        <w:t xml:space="preserve">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064260" w:rsidRPr="007F20AB" w:rsidRDefault="00064260" w:rsidP="00064260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60BB2" w:rsidRPr="007F20AB" w:rsidRDefault="00660BB2" w:rsidP="00660BB2">
      <w:pPr>
        <w:shd w:val="clear" w:color="auto" w:fill="FFFFFF"/>
        <w:spacing w:before="10" w:after="0" w:line="235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реализуется в адресованном учащим</w:t>
      </w: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ся 5—9 классов комплексе:</w:t>
      </w:r>
    </w:p>
    <w:p w:rsidR="00FF7293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1. Биология. 5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Николаев И.В., Корнилова О.А.);</w:t>
      </w:r>
    </w:p>
    <w:p w:rsidR="00FF7293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2. Биология. 6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Корнилова О.А., Кучменко В.С.);</w:t>
      </w:r>
    </w:p>
    <w:p w:rsidR="00FF7293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3. Биология. 7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Константи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нов В.М., Бабенко В.Г., Кучменко В.С.);</w:t>
      </w:r>
    </w:p>
    <w:p w:rsidR="00FF7293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4. Биология. 8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А.Г., Маш Р.Д.);</w:t>
      </w:r>
    </w:p>
    <w:p w:rsidR="00660BB2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5. Биология. 9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Корнилова О.А., Чернова Н. М.).</w:t>
      </w:r>
    </w:p>
    <w:p w:rsidR="00FF7293" w:rsidRPr="007F20AB" w:rsidRDefault="00FF7293" w:rsidP="006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B2" w:rsidRPr="007F20AB" w:rsidRDefault="00E93ED7" w:rsidP="006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60B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предмета «Биология» </w:t>
      </w:r>
      <w:proofErr w:type="gramStart"/>
      <w:r w:rsidR="00660B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660B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базисном учебном</w:t>
      </w:r>
    </w:p>
    <w:p w:rsidR="00660BB2" w:rsidRPr="007F20AB" w:rsidRDefault="00FF7293" w:rsidP="00FF7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ос нов ной школе изучается с 5 по 9 классы. Общее число учебных часов за 5 лет обучения составляет 272 часа, из них 34 (1ч в не делю) в 5 классе, 34 (1ч в не делю) в 6 классе по 68 (2 ч в не делю) в 7, 8, 9 классах. 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Содержание курса биологии в основной школе является базой для изучения общих биологических закономерностей, законов, теорий в старшей школе. Та 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660BB2" w:rsidRPr="007F20AB" w:rsidRDefault="00660BB2" w:rsidP="00660B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1F6" w:rsidRPr="007F20AB" w:rsidRDefault="00E93ED7" w:rsidP="00F13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>4.</w:t>
      </w:r>
      <w:r w:rsidR="00F131F6" w:rsidRPr="007F20A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F131F6" w:rsidRPr="007F20A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F131F6" w:rsidRPr="007F20A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биологии.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 Изучение биологии в основ ной школе даёт возможность достичь следующих </w:t>
      </w:r>
      <w:r w:rsidRPr="007F20AB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7F20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общества; воспитание чувства ответственности и долга перед Родиной; 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F20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F20A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здоровье-сберегающих технологий; </w:t>
      </w:r>
    </w:p>
    <w:p w:rsidR="00576D18" w:rsidRPr="007F20AB" w:rsidRDefault="00F131F6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</w:t>
      </w:r>
      <w:r w:rsidR="00576D18" w:rsidRPr="007F20AB">
        <w:rPr>
          <w:rFonts w:ascii="Times New Roman" w:hAnsi="Times New Roman" w:cs="Times New Roman"/>
          <w:sz w:val="24"/>
          <w:szCs w:val="24"/>
        </w:rPr>
        <w:t xml:space="preserve">лектуальных умений (доказывать строить рассуждения, анализировать, делать выводы); эстетического отношения к живым объектам; </w:t>
      </w:r>
      <w:r w:rsidR="00576D18"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576D18" w:rsidRPr="007F20AB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576D18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истории, куль туре, национальным особенностям и образу жизни других народов; толерантности и миролюбия; </w:t>
      </w:r>
    </w:p>
    <w:p w:rsidR="00576D18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60BFB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</w:t>
      </w:r>
      <w:r w:rsidRPr="007F20AB">
        <w:rPr>
          <w:rFonts w:ascii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поведения, осознанного и ответственного отношения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 xml:space="preserve">к собственным поступкам; </w:t>
      </w:r>
    </w:p>
    <w:p w:rsidR="00060BFB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коммуникативной компетентности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в общении и сотрудн</w:t>
      </w:r>
      <w:r w:rsidR="00060BFB" w:rsidRPr="007F20AB">
        <w:rPr>
          <w:rFonts w:ascii="Times New Roman" w:hAnsi="Times New Roman" w:cs="Times New Roman"/>
          <w:sz w:val="24"/>
          <w:szCs w:val="24"/>
        </w:rPr>
        <w:t>ичестве со сверстниками, старши</w:t>
      </w:r>
      <w:r w:rsidRPr="007F20AB">
        <w:rPr>
          <w:rFonts w:ascii="Times New Roman" w:hAnsi="Times New Roman" w:cs="Times New Roman"/>
          <w:sz w:val="24"/>
          <w:szCs w:val="24"/>
        </w:rPr>
        <w:t>ми и младшими в п</w:t>
      </w:r>
      <w:r w:rsidR="00060BFB" w:rsidRPr="007F20AB">
        <w:rPr>
          <w:rFonts w:ascii="Times New Roman" w:hAnsi="Times New Roman" w:cs="Times New Roman"/>
          <w:sz w:val="24"/>
          <w:szCs w:val="24"/>
        </w:rPr>
        <w:t>роцессе образовательной, общест</w:t>
      </w:r>
      <w:r w:rsidRPr="007F20AB">
        <w:rPr>
          <w:rFonts w:ascii="Times New Roman" w:hAnsi="Times New Roman" w:cs="Times New Roman"/>
          <w:sz w:val="24"/>
          <w:szCs w:val="24"/>
        </w:rPr>
        <w:t>венно полезной, учебно-исследовательской, творческой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 xml:space="preserve">и других видов деятельности; </w:t>
      </w:r>
    </w:p>
    <w:p w:rsidR="00060BFB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пон</w:t>
      </w:r>
      <w:r w:rsidR="00060BFB" w:rsidRPr="007F20AB">
        <w:rPr>
          <w:rFonts w:ascii="Times New Roman" w:hAnsi="Times New Roman" w:cs="Times New Roman"/>
          <w:sz w:val="24"/>
          <w:szCs w:val="24"/>
        </w:rPr>
        <w:t>имания ценности здорового и без</w:t>
      </w:r>
      <w:r w:rsidRPr="007F20AB">
        <w:rPr>
          <w:rFonts w:ascii="Times New Roman" w:hAnsi="Times New Roman" w:cs="Times New Roman"/>
          <w:sz w:val="24"/>
          <w:szCs w:val="24"/>
        </w:rPr>
        <w:t>опасного образа жиз</w:t>
      </w:r>
      <w:r w:rsidR="00060BFB" w:rsidRPr="007F20AB">
        <w:rPr>
          <w:rFonts w:ascii="Times New Roman" w:hAnsi="Times New Roman" w:cs="Times New Roman"/>
          <w:sz w:val="24"/>
          <w:szCs w:val="24"/>
        </w:rPr>
        <w:t>ни; усвоение правил индивидуаль</w:t>
      </w:r>
      <w:r w:rsidRPr="007F20AB">
        <w:rPr>
          <w:rFonts w:ascii="Times New Roman" w:hAnsi="Times New Roman" w:cs="Times New Roman"/>
          <w:sz w:val="24"/>
          <w:szCs w:val="24"/>
        </w:rPr>
        <w:t>ного и коллективного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безопасного поведения в чрезвы</w:t>
      </w:r>
      <w:r w:rsidRPr="007F20AB">
        <w:rPr>
          <w:rFonts w:ascii="Times New Roman" w:hAnsi="Times New Roman" w:cs="Times New Roman"/>
          <w:sz w:val="24"/>
          <w:szCs w:val="24"/>
        </w:rPr>
        <w:t>чайных ситуациях,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угрожающих жизни и здоровью лю</w:t>
      </w:r>
      <w:r w:rsidRPr="007F20AB">
        <w:rPr>
          <w:rFonts w:ascii="Times New Roman" w:hAnsi="Times New Roman" w:cs="Times New Roman"/>
          <w:sz w:val="24"/>
          <w:szCs w:val="24"/>
        </w:rPr>
        <w:t>дей, правил поведения на транспорте и на дорогах;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эколог</w:t>
      </w:r>
      <w:r w:rsidR="00060BFB" w:rsidRPr="007F20AB">
        <w:rPr>
          <w:rFonts w:ascii="Times New Roman" w:hAnsi="Times New Roman" w:cs="Times New Roman"/>
          <w:sz w:val="24"/>
          <w:szCs w:val="24"/>
        </w:rPr>
        <w:t>ической куль туры на основе при</w:t>
      </w:r>
      <w:r w:rsidRPr="007F20AB">
        <w:rPr>
          <w:rFonts w:ascii="Times New Roman" w:hAnsi="Times New Roman" w:cs="Times New Roman"/>
          <w:sz w:val="24"/>
          <w:szCs w:val="24"/>
        </w:rPr>
        <w:t>знания ценности жизн</w:t>
      </w:r>
      <w:r w:rsidR="00060BFB" w:rsidRPr="007F20AB">
        <w:rPr>
          <w:rFonts w:ascii="Times New Roman" w:hAnsi="Times New Roman" w:cs="Times New Roman"/>
          <w:sz w:val="24"/>
          <w:szCs w:val="24"/>
        </w:rPr>
        <w:t>и во всех её проявлениях и необ</w:t>
      </w:r>
      <w:r w:rsidRPr="007F20AB">
        <w:rPr>
          <w:rFonts w:ascii="Times New Roman" w:hAnsi="Times New Roman" w:cs="Times New Roman"/>
          <w:sz w:val="24"/>
          <w:szCs w:val="24"/>
        </w:rPr>
        <w:t>ходимости ответстве</w:t>
      </w:r>
      <w:r w:rsidR="00060BFB" w:rsidRPr="007F20AB">
        <w:rPr>
          <w:rFonts w:ascii="Times New Roman" w:hAnsi="Times New Roman" w:cs="Times New Roman"/>
          <w:sz w:val="24"/>
          <w:szCs w:val="24"/>
        </w:rPr>
        <w:t>нного, бережного отношения к ок</w:t>
      </w:r>
      <w:r w:rsidRPr="007F20AB">
        <w:rPr>
          <w:rFonts w:ascii="Times New Roman" w:hAnsi="Times New Roman" w:cs="Times New Roman"/>
          <w:sz w:val="24"/>
          <w:szCs w:val="24"/>
        </w:rPr>
        <w:t xml:space="preserve">ружающей среде; </w:t>
      </w:r>
    </w:p>
    <w:p w:rsidR="00060BFB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осознание значени</w:t>
      </w:r>
      <w:r w:rsidR="00060BFB" w:rsidRPr="007F20AB">
        <w:rPr>
          <w:rFonts w:ascii="Times New Roman" w:hAnsi="Times New Roman" w:cs="Times New Roman"/>
          <w:sz w:val="24"/>
          <w:szCs w:val="24"/>
        </w:rPr>
        <w:t>я семьи в жизни человека и обще</w:t>
      </w:r>
      <w:r w:rsidRPr="007F20AB">
        <w:rPr>
          <w:rFonts w:ascii="Times New Roman" w:hAnsi="Times New Roman" w:cs="Times New Roman"/>
          <w:sz w:val="24"/>
          <w:szCs w:val="24"/>
        </w:rPr>
        <w:t>ства; принятие цен</w:t>
      </w:r>
      <w:r w:rsidR="00060BFB" w:rsidRPr="007F20AB">
        <w:rPr>
          <w:rFonts w:ascii="Times New Roman" w:hAnsi="Times New Roman" w:cs="Times New Roman"/>
          <w:sz w:val="24"/>
          <w:szCs w:val="24"/>
        </w:rPr>
        <w:t>ности семейной жизни; уважитель</w:t>
      </w:r>
      <w:r w:rsidRPr="007F20AB">
        <w:rPr>
          <w:rFonts w:ascii="Times New Roman" w:hAnsi="Times New Roman" w:cs="Times New Roman"/>
          <w:sz w:val="24"/>
          <w:szCs w:val="24"/>
        </w:rPr>
        <w:t xml:space="preserve">ное и заботливое отношение к членам своей семьи; </w:t>
      </w:r>
    </w:p>
    <w:p w:rsidR="00F131F6" w:rsidRPr="007F20AB" w:rsidRDefault="00576D18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развитие эстетическ</w:t>
      </w:r>
      <w:r w:rsidR="00060BFB" w:rsidRPr="007F20AB">
        <w:rPr>
          <w:rFonts w:ascii="Times New Roman" w:hAnsi="Times New Roman" w:cs="Times New Roman"/>
          <w:sz w:val="24"/>
          <w:szCs w:val="24"/>
        </w:rPr>
        <w:t>ого сознания через освоение ху</w:t>
      </w:r>
      <w:r w:rsidRPr="007F20AB">
        <w:rPr>
          <w:rFonts w:ascii="Times New Roman" w:hAnsi="Times New Roman" w:cs="Times New Roman"/>
          <w:sz w:val="24"/>
          <w:szCs w:val="24"/>
        </w:rPr>
        <w:t>дожественного наследи</w:t>
      </w:r>
      <w:r w:rsidR="00060BFB" w:rsidRPr="007F20AB">
        <w:rPr>
          <w:rFonts w:ascii="Times New Roman" w:hAnsi="Times New Roman" w:cs="Times New Roman"/>
          <w:sz w:val="24"/>
          <w:szCs w:val="24"/>
        </w:rPr>
        <w:t>я народов России и мира, творче</w:t>
      </w:r>
      <w:r w:rsidRPr="007F20AB">
        <w:rPr>
          <w:rFonts w:ascii="Times New Roman" w:hAnsi="Times New Roman" w:cs="Times New Roman"/>
          <w:sz w:val="24"/>
          <w:szCs w:val="24"/>
        </w:rPr>
        <w:t>ской деятельности эстетического характера.</w:t>
      </w:r>
    </w:p>
    <w:p w:rsidR="00060BFB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0A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F20A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7F20A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AC55F8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овладение состав</w:t>
      </w:r>
      <w:r w:rsidR="00AC55F8" w:rsidRPr="007F20AB">
        <w:rPr>
          <w:rFonts w:ascii="Times New Roman" w:hAnsi="Times New Roman" w:cs="Times New Roman"/>
          <w:sz w:val="24"/>
          <w:szCs w:val="24"/>
        </w:rPr>
        <w:t>ляющими исследовательской и про</w:t>
      </w:r>
      <w:r w:rsidRPr="007F20AB">
        <w:rPr>
          <w:rFonts w:ascii="Times New Roman" w:hAnsi="Times New Roman" w:cs="Times New Roman"/>
          <w:sz w:val="24"/>
          <w:szCs w:val="24"/>
        </w:rPr>
        <w:t>ектной деятельности, включая умения видеть проблему,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ставить вопросы, выдв</w:t>
      </w:r>
      <w:r w:rsidR="00AC55F8" w:rsidRPr="007F20AB">
        <w:rPr>
          <w:rFonts w:ascii="Times New Roman" w:hAnsi="Times New Roman" w:cs="Times New Roman"/>
          <w:sz w:val="24"/>
          <w:szCs w:val="24"/>
        </w:rPr>
        <w:t>игать гипотезы, давать определе</w:t>
      </w:r>
      <w:r w:rsidRPr="007F20AB">
        <w:rPr>
          <w:rFonts w:ascii="Times New Roman" w:hAnsi="Times New Roman" w:cs="Times New Roman"/>
          <w:sz w:val="24"/>
          <w:szCs w:val="24"/>
        </w:rPr>
        <w:t>ния понятиям, классифицировать, наблюдать, проводить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эксперименты, делать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выводы и заключения, структури</w:t>
      </w:r>
      <w:r w:rsidRPr="007F20AB">
        <w:rPr>
          <w:rFonts w:ascii="Times New Roman" w:hAnsi="Times New Roman" w:cs="Times New Roman"/>
          <w:sz w:val="24"/>
          <w:szCs w:val="24"/>
        </w:rPr>
        <w:t>ровать материал, объяснять, доказывать, защищать свои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идеи;</w:t>
      </w:r>
    </w:p>
    <w:p w:rsidR="00060BFB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умение работать </w:t>
      </w:r>
      <w:r w:rsidR="00AC55F8" w:rsidRPr="007F20AB">
        <w:rPr>
          <w:rFonts w:ascii="Times New Roman" w:hAnsi="Times New Roman" w:cs="Times New Roman"/>
          <w:sz w:val="24"/>
          <w:szCs w:val="24"/>
        </w:rPr>
        <w:t>с разными источниками биологиче</w:t>
      </w:r>
      <w:r w:rsidRPr="007F20AB">
        <w:rPr>
          <w:rFonts w:ascii="Times New Roman" w:hAnsi="Times New Roman" w:cs="Times New Roman"/>
          <w:sz w:val="24"/>
          <w:szCs w:val="24"/>
        </w:rPr>
        <w:t>ской информации: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</w:t>
      </w:r>
      <w:r w:rsidRPr="007F20AB">
        <w:rPr>
          <w:rFonts w:ascii="Times New Roman" w:hAnsi="Times New Roman" w:cs="Times New Roman"/>
          <w:sz w:val="24"/>
          <w:szCs w:val="24"/>
        </w:rPr>
        <w:t>цию в различных источниках (тексте учебника научно-</w:t>
      </w:r>
    </w:p>
    <w:p w:rsidR="00AC55F8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популярной литературе</w:t>
      </w:r>
      <w:r w:rsidR="00AC55F8" w:rsidRPr="007F20AB">
        <w:rPr>
          <w:rFonts w:ascii="Times New Roman" w:hAnsi="Times New Roman" w:cs="Times New Roman"/>
          <w:sz w:val="24"/>
          <w:szCs w:val="24"/>
        </w:rPr>
        <w:t>, биологических словарях и спра</w:t>
      </w:r>
      <w:r w:rsidRPr="007F20AB">
        <w:rPr>
          <w:rFonts w:ascii="Times New Roman" w:hAnsi="Times New Roman" w:cs="Times New Roman"/>
          <w:sz w:val="24"/>
          <w:szCs w:val="24"/>
        </w:rPr>
        <w:t xml:space="preserve">вочниках), анализировать и оценивать информацию; </w:t>
      </w:r>
    </w:p>
    <w:p w:rsidR="00AC55F8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умение самостоя</w:t>
      </w:r>
      <w:r w:rsidR="00AC55F8" w:rsidRPr="007F20AB">
        <w:rPr>
          <w:rFonts w:ascii="Times New Roman" w:hAnsi="Times New Roman" w:cs="Times New Roman"/>
          <w:sz w:val="24"/>
          <w:szCs w:val="24"/>
        </w:rPr>
        <w:t>тельно планировать пути достиже</w:t>
      </w:r>
      <w:r w:rsidRPr="007F20AB">
        <w:rPr>
          <w:rFonts w:ascii="Times New Roman" w:hAnsi="Times New Roman" w:cs="Times New Roman"/>
          <w:sz w:val="24"/>
          <w:szCs w:val="24"/>
        </w:rPr>
        <w:t>ния целей, в том числе аль</w:t>
      </w:r>
      <w:r w:rsidR="00AC55F8" w:rsidRPr="007F20AB">
        <w:rPr>
          <w:rFonts w:ascii="Times New Roman" w:hAnsi="Times New Roman" w:cs="Times New Roman"/>
          <w:sz w:val="24"/>
          <w:szCs w:val="24"/>
        </w:rPr>
        <w:t>тернативные, осознанно вы</w:t>
      </w:r>
      <w:r w:rsidRPr="007F20AB">
        <w:rPr>
          <w:rFonts w:ascii="Times New Roman" w:hAnsi="Times New Roman" w:cs="Times New Roman"/>
          <w:sz w:val="24"/>
          <w:szCs w:val="24"/>
        </w:rPr>
        <w:t>бирать наиболее э</w:t>
      </w:r>
      <w:r w:rsidR="00AC55F8" w:rsidRPr="007F20AB">
        <w:rPr>
          <w:rFonts w:ascii="Times New Roman" w:hAnsi="Times New Roman" w:cs="Times New Roman"/>
          <w:sz w:val="24"/>
          <w:szCs w:val="24"/>
        </w:rPr>
        <w:t>ффективные способы решения учеб</w:t>
      </w:r>
      <w:r w:rsidRPr="007F20AB">
        <w:rPr>
          <w:rFonts w:ascii="Times New Roman" w:hAnsi="Times New Roman" w:cs="Times New Roman"/>
          <w:sz w:val="24"/>
          <w:szCs w:val="24"/>
        </w:rPr>
        <w:t xml:space="preserve">ных и познавательных задач;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рамах предложенных условий и требований, корректировать свои действия в соответствии</w:t>
      </w:r>
    </w:p>
    <w:p w:rsidR="00AC55F8" w:rsidRPr="007F20AB" w:rsidRDefault="00AC55F8" w:rsidP="00AC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изменяющейся ситуацией;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F131F6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AC55F8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биологии в основной школе являются: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1F6" w:rsidRPr="007F20AB" w:rsidRDefault="00F131F6" w:rsidP="00660B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B2" w:rsidRDefault="00E93ED7" w:rsidP="00660B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60B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«Биология»</w:t>
      </w:r>
    </w:p>
    <w:p w:rsidR="008C271A" w:rsidRPr="008C271A" w:rsidRDefault="008C271A" w:rsidP="008C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практических навыков и повышения уровня знаний в программу включены лабораторные и практические работы, предусмотренные Примерной программой.</w:t>
      </w:r>
    </w:p>
    <w:p w:rsidR="008C271A" w:rsidRDefault="008C271A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организмы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Грибы. Многообразие грибов, их роль в природе и жизни человека. Съедобные и ядовитые грибы. Оказание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приѐмов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при отравлении грибами.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Лишайники. Роль лишайников в природе и жизни человека.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— неклеточные формы. Заболевания, вызываемые вирусами. Меры профилактики заболеваний.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редких и исчезающих видов растений. Основные растительные общества. Усложнение растений в процессе эволюции.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и домашние животные. Профилактика заболеваний, вызываемых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животными. Усложнение животных в процессе эволюции. Приспособления к различным</w:t>
      </w:r>
    </w:p>
    <w:p w:rsidR="00E93ED7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 обитания. Охрана редких и исчезающих видов животных.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увеличительных приборов и правила работы с ними.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микропрепарата кожицы чешуи лука.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органов цветкового растения.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позвоночного животного.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воды и минеральных веществ в растении.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строения семян однодольных и двудольных рас те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водорослей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мхов (на местных видах).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папоротника (хвоща).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голосеменных растений.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покрытосеменных растений.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плесневых грибов.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комнатных растений.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одноклеточных животных.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дождевого червя, наблюдение за его передвижением и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 на раздражения.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строения моллюсков по влажным препаратам.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многообразия членистоногих по коллекциям.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рыб.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строения птиц.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строение куриного яйца.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млекопитающих.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роль членистоногих в природе.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птиц и млекопитающих.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здоровье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среда. Природная и социальная среда обитания человека.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среды обитания человека. 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веществ. Внутренняя среда организма, значение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Приѐмы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 при кровотечениях.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Дыхание. Дыхательная система. Строение органов дыхания. Газообмен в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лѐгких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нальное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питание. Нормы и режим питания.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Покровы тела. Строение и функции кожи. Роль кожи в терморегуляции. Уход за кожей, волосами, ногтями.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Приѐмы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 при травмах, ожогах, обморожениях и их профилактика. Закаливание организма.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и развитие. Половые железы и половые клетки. Половое созревание. Инфекции, передающиеся половым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путѐм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профилактика. ВИЧ — инфекция и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филактика</w:t>
      </w:r>
      <w:proofErr w:type="spellEnd"/>
      <w:proofErr w:type="gram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Наследственные заболевания. Медико-генетическое консультирование. Оплодотворение, внутриутробное развитие.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клетки. Нарушения деятельности нервной и эндокринной систем и их предупреждение.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одарѐнность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Межличностные отношения. Роль обучения и воспитания в развитии поведения и психики человека.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гиподинамия, переутомление, переохлаждение. Вредные и полезные привычки, их влияние на состояние здоровья.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клеток и тканей.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спинного и головного мозга.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гармоничности физического развития. Выявление нарушений осанки и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плоскостопия.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Микроскопическое строение крови человека и лягушки.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пульса в разных условиях и измерение артериального давления.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движения. Измерение жизненной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ѐмкости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работа органа зрения.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человека.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живых организмов.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химического состава живых организмов: неорганические и органические вещества, их роль в организме.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организмов. Размножение. Бесполое и половое размножение. Половые клетки. Оплодотворение.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— свойства организмов.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и ненаследственная изменчивость.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эволюция органического мира. Вид — основная систематическая единица.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Взаимодействия разных видов в экосистеме (конкуренция, хищничество,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</w:t>
      </w:r>
      <w:r w:rsidR="003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в биосфере.</w:t>
      </w:r>
      <w:r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проблемы. Последствия деятельности человека в экосистемах.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клеток и тканей растений и животных на готовых микропрепаратах и их описание.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у организмов.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у организмов к среде обитания (на конкретных примерах).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местности.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2A" w:rsidRPr="007F20AB" w:rsidRDefault="006A1E2A" w:rsidP="0030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6.Тематическое планирование с определением основных видов учебной деятельности обучающихся </w:t>
      </w:r>
      <w:r w:rsidR="00C33F3F" w:rsidRPr="007F2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(приложение)</w:t>
      </w:r>
    </w:p>
    <w:p w:rsidR="00FC2AD6" w:rsidRPr="007F20AB" w:rsidRDefault="00FC2AD6" w:rsidP="0030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5D5" w:rsidRPr="007F20AB" w:rsidRDefault="002515D5" w:rsidP="00304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="001C15A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15A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(34 часа, 2 часа резервного времени)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1"/>
        <w:gridCol w:w="1092"/>
        <w:gridCol w:w="1092"/>
        <w:gridCol w:w="1409"/>
        <w:gridCol w:w="1403"/>
        <w:gridCol w:w="1868"/>
      </w:tblGrid>
      <w:tr w:rsidR="0029757F" w:rsidRPr="00F1298E" w:rsidTr="00CF60B8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Темы рабочей 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рабочая программа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Кол-во лабораторных работ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</w:tr>
      <w:tr w:rsidR="0029757F" w:rsidRPr="00F1298E" w:rsidTr="00CF60B8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298E">
              <w:rPr>
                <w:rFonts w:ascii="Times New Roman" w:hAnsi="Times New Roman" w:cs="Times New Roman"/>
                <w:color w:val="000000"/>
              </w:rPr>
              <w:t>Тема 1. Биология – наука о живом мире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9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(входной)</w:t>
            </w:r>
          </w:p>
        </w:tc>
      </w:tr>
      <w:tr w:rsidR="0029757F" w:rsidRPr="00F1298E" w:rsidTr="00CF60B8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Тема 2.Многообразие живых организмов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№2(текущий)</w:t>
            </w:r>
          </w:p>
        </w:tc>
      </w:tr>
      <w:tr w:rsidR="0029757F" w:rsidRPr="00F1298E" w:rsidTr="00CF60B8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Тема 3. Жизнь организмов на планете Земля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7+1*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№3(текущий)</w:t>
            </w:r>
          </w:p>
        </w:tc>
      </w:tr>
      <w:tr w:rsidR="0029757F" w:rsidRPr="00F1298E" w:rsidTr="00CF60B8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Тема 4. Человек на планете земля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6+1*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№4(выходной)</w:t>
            </w:r>
          </w:p>
        </w:tc>
      </w:tr>
      <w:tr w:rsidR="0029757F" w:rsidRPr="00F1298E" w:rsidTr="00CF60B8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1298E">
              <w:rPr>
                <w:rFonts w:ascii="Times New Roman" w:hAnsi="Times New Roman" w:cs="Times New Roman"/>
              </w:rPr>
              <w:t>Вего</w:t>
            </w:r>
            <w:proofErr w:type="spellEnd"/>
            <w:r w:rsidRPr="00F12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2* ч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7F" w:rsidRPr="00F1298E" w:rsidRDefault="0029757F" w:rsidP="00CF60B8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4</w:t>
            </w:r>
          </w:p>
        </w:tc>
      </w:tr>
    </w:tbl>
    <w:p w:rsidR="0014640A" w:rsidRPr="007F20AB" w:rsidRDefault="001C15A2" w:rsidP="001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*- резервное время отведено на контрольный урок и экскурсию.</w:t>
      </w:r>
    </w:p>
    <w:p w:rsidR="001C15A2" w:rsidRPr="007F20AB" w:rsidRDefault="001C15A2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A2" w:rsidRDefault="001C15A2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 w:rsidR="00B44F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4FB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(34 часа, 2 часа резервного времени)</w:t>
      </w:r>
    </w:p>
    <w:p w:rsidR="00512BE3" w:rsidRPr="007F20AB" w:rsidRDefault="00512BE3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1092"/>
        <w:gridCol w:w="1092"/>
        <w:gridCol w:w="1477"/>
        <w:gridCol w:w="1390"/>
        <w:gridCol w:w="2184"/>
      </w:tblGrid>
      <w:tr w:rsidR="00293EB5" w:rsidRPr="00A875BD" w:rsidTr="00CF60B8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Темы рабочей программы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Кол-во часов рабочая программа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Кол-во лабораторных и практических работ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экскурсий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</w:tr>
      <w:tr w:rsidR="00293EB5" w:rsidRPr="00A875BD" w:rsidTr="00CF60B8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75BD">
              <w:rPr>
                <w:rFonts w:ascii="Times New Roman" w:hAnsi="Times New Roman" w:cs="Times New Roman"/>
                <w:color w:val="000000"/>
              </w:rPr>
              <w:t>Тема 1. Наука о растениях – ботаника.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3172C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№1(входной</w:t>
            </w:r>
            <w:r w:rsidR="00293EB5">
              <w:rPr>
                <w:rFonts w:ascii="Times New Roman" w:hAnsi="Times New Roman" w:cs="Times New Roman"/>
              </w:rPr>
              <w:t>)</w:t>
            </w:r>
          </w:p>
        </w:tc>
      </w:tr>
      <w:tr w:rsidR="00293EB5" w:rsidRPr="00A875BD" w:rsidTr="00CF60B8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875BD">
              <w:rPr>
                <w:rFonts w:ascii="Times New Roman" w:hAnsi="Times New Roman" w:cs="Times New Roman"/>
              </w:rPr>
              <w:t>Тема 2.Органы растений.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A875BD" w:rsidTr="00CF60B8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875BD">
              <w:rPr>
                <w:rFonts w:ascii="Times New Roman" w:hAnsi="Times New Roman" w:cs="Times New Roman"/>
              </w:rPr>
              <w:t>Тема 3. Основные процессы жизнедеятельности растений.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6+1*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A875BD" w:rsidTr="00CF60B8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875BD">
              <w:rPr>
                <w:rFonts w:ascii="Times New Roman" w:hAnsi="Times New Roman" w:cs="Times New Roman"/>
              </w:rPr>
              <w:t>Тема 4. Многообразие и развитие растительного мира.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10+1*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A875BD" w:rsidTr="00CF60B8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Тема 5. Природные сообщества.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Pr="00A875BD">
              <w:rPr>
                <w:rFonts w:ascii="Times New Roman" w:hAnsi="Times New Roman" w:cs="Times New Roman"/>
              </w:rPr>
              <w:t>(выходной)</w:t>
            </w:r>
          </w:p>
        </w:tc>
      </w:tr>
      <w:tr w:rsidR="00293EB5" w:rsidRPr="00A875BD" w:rsidTr="00CF60B8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Резерв 2* ч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A87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A875BD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12BE3" w:rsidRPr="00DB73BC" w:rsidRDefault="00A96866" w:rsidP="00DB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*- резервное время отведено на контрольный урок.</w:t>
      </w:r>
    </w:p>
    <w:p w:rsidR="00512BE3" w:rsidRDefault="00512BE3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866" w:rsidRPr="007F20AB" w:rsidRDefault="00A96866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="00B44FB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(68 часов)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9"/>
        <w:gridCol w:w="1290"/>
        <w:gridCol w:w="1432"/>
        <w:gridCol w:w="1289"/>
        <w:gridCol w:w="1432"/>
        <w:gridCol w:w="1423"/>
      </w:tblGrid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Темы рабочей программы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Авторская программа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Кол-во часов </w:t>
            </w:r>
            <w:proofErr w:type="gramStart"/>
            <w:r w:rsidRPr="00974A84">
              <w:rPr>
                <w:rFonts w:ascii="Times New Roman" w:hAnsi="Times New Roman" w:cs="Times New Roman"/>
                <w:sz w:val="24"/>
              </w:rPr>
              <w:t>рабочая</w:t>
            </w:r>
            <w:proofErr w:type="gramEnd"/>
            <w:r w:rsidRPr="00974A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974A84">
              <w:rPr>
                <w:rFonts w:ascii="Times New Roman" w:hAnsi="Times New Roman" w:cs="Times New Roman"/>
                <w:sz w:val="24"/>
              </w:rPr>
              <w:t>лабораторных</w:t>
            </w:r>
            <w:proofErr w:type="gramEnd"/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экскурсий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Кол-во контрольных работ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974A84">
              <w:rPr>
                <w:rFonts w:ascii="Times New Roman" w:hAnsi="Times New Roman" w:cs="Times New Roman"/>
                <w:color w:val="000000"/>
                <w:sz w:val="24"/>
              </w:rPr>
              <w:t>Тема 1. Общие сведения о мире животных.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Входная диагностика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2. Строение тела животных.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Тема 3. </w:t>
            </w:r>
            <w:proofErr w:type="spellStart"/>
            <w:r w:rsidRPr="00974A84">
              <w:rPr>
                <w:rFonts w:ascii="Times New Roman" w:hAnsi="Times New Roman" w:cs="Times New Roman"/>
                <w:sz w:val="24"/>
              </w:rPr>
              <w:t>Подцарство</w:t>
            </w:r>
            <w:proofErr w:type="spellEnd"/>
            <w:r w:rsidRPr="00974A84">
              <w:rPr>
                <w:rFonts w:ascii="Times New Roman" w:hAnsi="Times New Roman" w:cs="Times New Roman"/>
                <w:sz w:val="24"/>
              </w:rPr>
              <w:t xml:space="preserve"> Простейшие, или Одноклеточные.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Тема 4. </w:t>
            </w:r>
            <w:proofErr w:type="spellStart"/>
            <w:r w:rsidRPr="00974A84">
              <w:rPr>
                <w:rFonts w:ascii="Times New Roman" w:hAnsi="Times New Roman" w:cs="Times New Roman"/>
                <w:sz w:val="24"/>
              </w:rPr>
              <w:t>Подцарство</w:t>
            </w:r>
            <w:proofErr w:type="spellEnd"/>
            <w:r w:rsidRPr="00974A84">
              <w:rPr>
                <w:rFonts w:ascii="Times New Roman" w:hAnsi="Times New Roman" w:cs="Times New Roman"/>
                <w:sz w:val="24"/>
              </w:rPr>
              <w:t xml:space="preserve"> Многоклеточные.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5. Тип Плоские черви, Круглые черви, Кольчатые черви.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6. Тип Моллюски.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7. Тип Членистоногие.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8. Тип Хордовые. Бесчерепные. Надкласс Рыбы.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9. Класс Земноводные, или Амфибии.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Тема 10. Класс </w:t>
            </w:r>
            <w:r w:rsidRPr="00974A84">
              <w:rPr>
                <w:rFonts w:ascii="Times New Roman" w:hAnsi="Times New Roman" w:cs="Times New Roman"/>
                <w:sz w:val="24"/>
              </w:rPr>
              <w:lastRenderedPageBreak/>
              <w:t>Пресмыкающиеся, или Рептилии.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lastRenderedPageBreak/>
              <w:t>Тема 11. Класс Птицы.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74A84">
              <w:rPr>
                <w:rFonts w:ascii="Times New Roman" w:hAnsi="Times New Roman" w:cs="Times New Roman"/>
                <w:sz w:val="24"/>
              </w:rPr>
              <w:t>1(</w:t>
            </w:r>
            <w:r>
              <w:rPr>
                <w:rFonts w:ascii="Times New Roman" w:hAnsi="Times New Roman" w:cs="Times New Roman"/>
                <w:sz w:val="24"/>
              </w:rPr>
              <w:t>текущий)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12. Класс Млекопитающие, или Звери.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13. Развитие животного мира на Земле.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  <w:r w:rsidRPr="00974A84">
              <w:rPr>
                <w:rFonts w:ascii="Times New Roman" w:hAnsi="Times New Roman" w:cs="Times New Roman"/>
                <w:sz w:val="24"/>
              </w:rPr>
              <w:t>(выходной)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2- контр</w:t>
            </w:r>
            <w:proofErr w:type="gramStart"/>
            <w:r w:rsidRPr="00974A84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974A84">
              <w:rPr>
                <w:rFonts w:ascii="Times New Roman" w:hAnsi="Times New Roman" w:cs="Times New Roman"/>
                <w:sz w:val="24"/>
              </w:rPr>
              <w:t>5-тестовых</w:t>
            </w:r>
          </w:p>
        </w:tc>
      </w:tr>
    </w:tbl>
    <w:p w:rsidR="006664D3" w:rsidRDefault="006664D3" w:rsidP="00512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E8A" w:rsidRDefault="00B37E8A" w:rsidP="00512B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B44FB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(68 часов)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1092"/>
        <w:gridCol w:w="1028"/>
        <w:gridCol w:w="1526"/>
        <w:gridCol w:w="1481"/>
        <w:gridCol w:w="1476"/>
      </w:tblGrid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Темы рабочей программы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Кол-во лабораторных работ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397F">
              <w:rPr>
                <w:rFonts w:ascii="Times New Roman" w:hAnsi="Times New Roman" w:cs="Times New Roman"/>
                <w:color w:val="000000"/>
              </w:rPr>
              <w:t>Тема 1. Общий обзор организма человека.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E397F">
              <w:rPr>
                <w:rFonts w:ascii="Times New Roman" w:hAnsi="Times New Roman" w:cs="Times New Roman"/>
              </w:rPr>
              <w:t>Тема 2. Опорно-двигательная система.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E397F">
              <w:rPr>
                <w:rFonts w:ascii="Times New Roman" w:hAnsi="Times New Roman" w:cs="Times New Roman"/>
              </w:rPr>
              <w:t>Тема 3. Кровеносная система. Внутренняя среда организма.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E397F">
              <w:rPr>
                <w:rFonts w:ascii="Times New Roman" w:hAnsi="Times New Roman" w:cs="Times New Roman"/>
              </w:rPr>
              <w:t>Тема 4. Дыхательная система.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5. Пищеварительная система.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№1(текущий)</w:t>
            </w: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6. Обмен веществ и энергии.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7. Мочевыделительная система.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BD37B1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8. Кожа.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BD37B1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 xml:space="preserve">Тема 9. Эндокринная и нервная системы.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10. Органы чувств. Анализаторы.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11. Поведение человека и высшая нервная деятельность.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12. Половая система. Индивидуальное развитие организма.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DF652B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3+2*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Pr="00BE397F">
              <w:rPr>
                <w:rFonts w:ascii="Times New Roman" w:hAnsi="Times New Roman" w:cs="Times New Roman"/>
              </w:rPr>
              <w:t>(выходной)</w:t>
            </w: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2-контр</w:t>
            </w:r>
          </w:p>
        </w:tc>
      </w:tr>
    </w:tbl>
    <w:p w:rsidR="00B37E8A" w:rsidRPr="007F20AB" w:rsidRDefault="00291D32" w:rsidP="00291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резервное время отведено на </w:t>
      </w:r>
      <w:proofErr w:type="gram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</w:t>
      </w:r>
      <w:proofErr w:type="gram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контрольные уроки.</w:t>
      </w:r>
    </w:p>
    <w:p w:rsidR="00291D32" w:rsidRPr="007F20AB" w:rsidRDefault="00291D32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="00B44FB2" w:rsidRPr="007F2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B44FB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68 часов)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0"/>
        <w:gridCol w:w="1092"/>
        <w:gridCol w:w="1082"/>
        <w:gridCol w:w="1539"/>
        <w:gridCol w:w="1356"/>
        <w:gridCol w:w="1476"/>
      </w:tblGrid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Темы рабочей программы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Кол-во лабораторных работ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4C78">
              <w:rPr>
                <w:rFonts w:ascii="Times New Roman" w:hAnsi="Times New Roman" w:cs="Times New Roman"/>
                <w:color w:val="000000"/>
              </w:rPr>
              <w:t>Тема 1. Общие закономерности жизни.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04C78">
              <w:rPr>
                <w:rFonts w:ascii="Times New Roman" w:hAnsi="Times New Roman" w:cs="Times New Roman"/>
              </w:rPr>
              <w:t>Тема 2. Закономерности жизни на клеточном уровне.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lastRenderedPageBreak/>
              <w:t>Тема 3. Закономерности жизни на  организменном  уровне.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№1(текущий)</w:t>
            </w: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04C78">
              <w:rPr>
                <w:rFonts w:ascii="Times New Roman" w:hAnsi="Times New Roman" w:cs="Times New Roman"/>
              </w:rPr>
              <w:t>Тема 4. Закономерности происхождения и развития жизни на Земле.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Тема 5. Закономерности взаимоотношений организмов и среды.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15+1*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Pr="00F04C78">
              <w:rPr>
                <w:rFonts w:ascii="Times New Roman" w:hAnsi="Times New Roman" w:cs="Times New Roman"/>
              </w:rPr>
              <w:t>(выходной)</w:t>
            </w: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2 –контр</w:t>
            </w:r>
          </w:p>
        </w:tc>
      </w:tr>
    </w:tbl>
    <w:p w:rsidR="007F20AB" w:rsidRPr="007F20AB" w:rsidRDefault="007F20AB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40A" w:rsidRPr="007F20AB" w:rsidRDefault="0014640A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Практикумы¸ лабораторные работы</w:t>
      </w:r>
    </w:p>
    <w:p w:rsidR="001E2187" w:rsidRPr="007F20AB" w:rsidRDefault="001E2187" w:rsidP="00B44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615"/>
        <w:gridCol w:w="2178"/>
        <w:gridCol w:w="1880"/>
      </w:tblGrid>
      <w:tr w:rsidR="0014640A" w:rsidRPr="007F20AB" w:rsidTr="005A55CF">
        <w:tc>
          <w:tcPr>
            <w:tcW w:w="1514" w:type="pct"/>
            <w:shd w:val="clear" w:color="auto" w:fill="auto"/>
          </w:tcPr>
          <w:p w:rsidR="0014640A" w:rsidRPr="007F20AB" w:rsidRDefault="0014640A" w:rsidP="00AE2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Тема/класс</w:t>
            </w:r>
          </w:p>
        </w:tc>
        <w:tc>
          <w:tcPr>
            <w:tcW w:w="1366" w:type="pct"/>
            <w:shd w:val="clear" w:color="auto" w:fill="auto"/>
          </w:tcPr>
          <w:p w:rsidR="0014640A" w:rsidRPr="007F20AB" w:rsidRDefault="0014640A" w:rsidP="00AE2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8" w:type="pct"/>
            <w:shd w:val="clear" w:color="auto" w:fill="auto"/>
          </w:tcPr>
          <w:p w:rsidR="0014640A" w:rsidRPr="007F20AB" w:rsidRDefault="0014640A" w:rsidP="00AE2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2" w:type="pct"/>
            <w:shd w:val="clear" w:color="auto" w:fill="auto"/>
          </w:tcPr>
          <w:p w:rsidR="0014640A" w:rsidRPr="007F20AB" w:rsidRDefault="0014640A" w:rsidP="00AE2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7A37DE" w:rsidRPr="007F20AB" w:rsidTr="005A55CF">
        <w:tc>
          <w:tcPr>
            <w:tcW w:w="1514" w:type="pct"/>
            <w:shd w:val="clear" w:color="auto" w:fill="auto"/>
          </w:tcPr>
          <w:p w:rsidR="007A37DE" w:rsidRPr="007F20AB" w:rsidRDefault="007A37DE" w:rsidP="007A3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Биология – наука о живом мире</w:t>
            </w:r>
          </w:p>
        </w:tc>
        <w:tc>
          <w:tcPr>
            <w:tcW w:w="1366" w:type="pct"/>
            <w:shd w:val="clear" w:color="auto" w:fill="auto"/>
          </w:tcPr>
          <w:p w:rsidR="007A37DE" w:rsidRPr="007F20AB" w:rsidRDefault="005A55CF" w:rsidP="007A3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7A37DE"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приборов».</w:t>
            </w:r>
          </w:p>
          <w:p w:rsidR="007A37DE" w:rsidRPr="007F20AB" w:rsidRDefault="005A55CF" w:rsidP="007A3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№ 2 «Знакомство с </w:t>
            </w:r>
            <w:r w:rsidR="007A37DE" w:rsidRPr="007F20AB">
              <w:rPr>
                <w:rFonts w:ascii="Times New Roman" w:hAnsi="Times New Roman" w:cs="Times New Roman"/>
                <w:sz w:val="24"/>
                <w:szCs w:val="24"/>
              </w:rPr>
              <w:t>клетками растений»</w:t>
            </w:r>
          </w:p>
        </w:tc>
        <w:tc>
          <w:tcPr>
            <w:tcW w:w="1138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DE" w:rsidRPr="007F20AB" w:rsidTr="005A55CF">
        <w:tc>
          <w:tcPr>
            <w:tcW w:w="1514" w:type="pct"/>
            <w:shd w:val="clear" w:color="auto" w:fill="auto"/>
          </w:tcPr>
          <w:p w:rsidR="007A37DE" w:rsidRPr="007F20AB" w:rsidRDefault="007A37DE" w:rsidP="007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2.Многообразие живых организмов</w:t>
            </w:r>
          </w:p>
        </w:tc>
        <w:tc>
          <w:tcPr>
            <w:tcW w:w="1366" w:type="pct"/>
            <w:shd w:val="clear" w:color="auto" w:fill="auto"/>
          </w:tcPr>
          <w:p w:rsidR="007A37DE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«Знакомство с внешним строением побегов растения»</w:t>
            </w:r>
          </w:p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«Наблюдение за передвижением животных»</w:t>
            </w:r>
          </w:p>
        </w:tc>
        <w:tc>
          <w:tcPr>
            <w:tcW w:w="1138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DE" w:rsidRPr="007F20AB" w:rsidTr="005A55CF">
        <w:tc>
          <w:tcPr>
            <w:tcW w:w="1514" w:type="pct"/>
            <w:shd w:val="clear" w:color="auto" w:fill="auto"/>
          </w:tcPr>
          <w:p w:rsidR="007A37DE" w:rsidRPr="007F20AB" w:rsidRDefault="007A37DE" w:rsidP="007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3. Жизнь организмов на планете Земля</w:t>
            </w:r>
          </w:p>
        </w:tc>
        <w:tc>
          <w:tcPr>
            <w:tcW w:w="1366" w:type="pct"/>
            <w:shd w:val="clear" w:color="auto" w:fill="auto"/>
          </w:tcPr>
          <w:p w:rsidR="007A37DE" w:rsidRPr="007F20AB" w:rsidRDefault="007A37DE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DE" w:rsidRPr="007F20AB" w:rsidTr="005A55CF">
        <w:tc>
          <w:tcPr>
            <w:tcW w:w="1514" w:type="pct"/>
            <w:shd w:val="clear" w:color="auto" w:fill="auto"/>
          </w:tcPr>
          <w:p w:rsidR="007A37DE" w:rsidRPr="007F20AB" w:rsidRDefault="007A37DE" w:rsidP="007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4. Человек на планете земля</w:t>
            </w:r>
          </w:p>
        </w:tc>
        <w:tc>
          <w:tcPr>
            <w:tcW w:w="1366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природе» или</w:t>
            </w:r>
          </w:p>
          <w:p w:rsidR="007A37DE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«Многообразие живого мира».</w:t>
            </w:r>
          </w:p>
        </w:tc>
      </w:tr>
      <w:tr w:rsidR="0014640A" w:rsidRPr="007F20AB" w:rsidTr="005A55CF">
        <w:tc>
          <w:tcPr>
            <w:tcW w:w="1514" w:type="pct"/>
            <w:shd w:val="clear" w:color="auto" w:fill="auto"/>
          </w:tcPr>
          <w:p w:rsidR="0014640A" w:rsidRPr="007F20AB" w:rsidRDefault="0014640A" w:rsidP="00AE23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66" w:type="pct"/>
            <w:shd w:val="clear" w:color="auto" w:fill="auto"/>
          </w:tcPr>
          <w:p w:rsidR="0014640A" w:rsidRPr="007F20AB" w:rsidRDefault="0014640A" w:rsidP="00AE2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14640A" w:rsidRPr="007F20AB" w:rsidRDefault="0014640A" w:rsidP="00AE2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14640A" w:rsidRPr="007F20AB" w:rsidRDefault="0014640A" w:rsidP="00AE2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Наука о растениях – ботаника.</w:t>
            </w:r>
          </w:p>
        </w:tc>
        <w:tc>
          <w:tcPr>
            <w:tcW w:w="1366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2.Органы растений.</w:t>
            </w:r>
          </w:p>
        </w:tc>
        <w:tc>
          <w:tcPr>
            <w:tcW w:w="1366" w:type="pct"/>
            <w:shd w:val="clear" w:color="auto" w:fill="auto"/>
          </w:tcPr>
          <w:p w:rsidR="005A55CF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«Строение семени фасоли»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 «Строение корня проростка»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3 «Строение вегетативных и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генера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почек»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4 «Внешнее строение корневища,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клубня, луковицы»</w:t>
            </w: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Основные процессы жизнедеятельности растений.</w:t>
            </w:r>
          </w:p>
        </w:tc>
        <w:tc>
          <w:tcPr>
            <w:tcW w:w="1366" w:type="pct"/>
            <w:shd w:val="clear" w:color="auto" w:fill="auto"/>
          </w:tcPr>
          <w:p w:rsidR="005A55CF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5 «Черенкование ком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натных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растений»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tabs>
                <w:tab w:val="left" w:pos="10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4. Многообразие и развитие растительного мира.</w:t>
            </w:r>
          </w:p>
        </w:tc>
        <w:tc>
          <w:tcPr>
            <w:tcW w:w="1366" w:type="pct"/>
            <w:shd w:val="clear" w:color="auto" w:fill="auto"/>
          </w:tcPr>
          <w:p w:rsidR="001E2187" w:rsidRPr="007F20AB" w:rsidRDefault="001E2187" w:rsidP="001E2187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«Изучение внешнего строения моховидных растений»</w:t>
            </w: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5. Природные сообщества.</w:t>
            </w:r>
          </w:p>
        </w:tc>
        <w:tc>
          <w:tcPr>
            <w:tcW w:w="1366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A55CF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</w:tr>
    </w:tbl>
    <w:p w:rsidR="0014640A" w:rsidRPr="007F20AB" w:rsidRDefault="0014640A" w:rsidP="0030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87" w:rsidRPr="007F20AB" w:rsidRDefault="001E2187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615"/>
        <w:gridCol w:w="2178"/>
        <w:gridCol w:w="1880"/>
      </w:tblGrid>
      <w:tr w:rsidR="001E2187" w:rsidRPr="007F20AB" w:rsidTr="006E5623">
        <w:tc>
          <w:tcPr>
            <w:tcW w:w="1514" w:type="pct"/>
            <w:shd w:val="clear" w:color="auto" w:fill="auto"/>
          </w:tcPr>
          <w:p w:rsidR="001E2187" w:rsidRPr="007F20AB" w:rsidRDefault="001E218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6" w:type="pct"/>
            <w:shd w:val="clear" w:color="auto" w:fill="auto"/>
          </w:tcPr>
          <w:p w:rsidR="001E2187" w:rsidRPr="007F20AB" w:rsidRDefault="001E218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8" w:type="pct"/>
            <w:shd w:val="clear" w:color="auto" w:fill="auto"/>
          </w:tcPr>
          <w:p w:rsidR="001E2187" w:rsidRPr="007F20AB" w:rsidRDefault="001E218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2" w:type="pct"/>
            <w:shd w:val="clear" w:color="auto" w:fill="auto"/>
          </w:tcPr>
          <w:p w:rsidR="001E2187" w:rsidRPr="007F20AB" w:rsidRDefault="001E218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сведения о мире животных.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«Разнообразие животных в при-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роде»</w:t>
            </w: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2. Строение тела животных.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2F4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или Одноклеточные.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2F44B1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«Строение и передвижение инфузории-туфельки»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tabs>
                <w:tab w:val="left" w:pos="10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5. Тип Плоские черви, Круглые черви, Кольчатые черви.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2«Внешнее строение дождевого червя,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его передвижение, раздражимость».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(по усмотрению учителя)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«Внутреннее строение дождевого червя».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6. Тип Моллюски.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«Внешнее строение раковин пресноводных и морских моллюсков»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Тема 7. Тип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Членистоногие.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 «Внешнее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насекомого»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8. Тип Хордовые. Бесчерепные. Надкласс Рыбы.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«Внешнее строение и особенности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передвижения рыбы»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7 (по усмотрению учителя) «Внутреннее строение рыбы»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9. Класс Земноводные, или Амфибии.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10. Класс Пресмыкающиеся, или Рептилии.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11. Класс Птицы.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8 «Внешнее строение птицы. Строение перьев».</w:t>
            </w:r>
          </w:p>
          <w:p w:rsidR="00D40C98" w:rsidRPr="007F20AB" w:rsidRDefault="00D40C98" w:rsidP="00D4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9«Строение скелета птицы»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«Птицы леса (парка)»</w:t>
            </w: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12. Класс Млекопитающие, или Звери.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10 «Строение скелета млекопитающих»</w:t>
            </w:r>
          </w:p>
          <w:p w:rsidR="00D40C98" w:rsidRPr="007F20AB" w:rsidRDefault="00D40C98" w:rsidP="00D40C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«Разнообразие млекопитающих (зоопарк, краеведческий музей)»</w:t>
            </w: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13. Развитие животного мира на Земле.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«Жизнь при родного сообщества</w:t>
            </w:r>
          </w:p>
          <w:p w:rsidR="00D40C98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весной»</w:t>
            </w:r>
          </w:p>
        </w:tc>
      </w:tr>
    </w:tbl>
    <w:p w:rsidR="001E2187" w:rsidRPr="007F20AB" w:rsidRDefault="001E2187" w:rsidP="0030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307" w:rsidRPr="007F20AB" w:rsidRDefault="00365307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615"/>
        <w:gridCol w:w="2178"/>
        <w:gridCol w:w="1880"/>
      </w:tblGrid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Общий обзор организма человека.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«Действие каталазы на пероксид водорода»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 «Клетки и ткани под микроскопом»</w:t>
            </w: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мигательного рефлекса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и его торможения».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2. Опорно-двигательная система.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«Строение костной ткани».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«Состав костей»</w:t>
            </w: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строения плечевого пояса и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предплечья»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мышц головы»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«Проверка правильности осанки»,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«Выявление плоскостопия»,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«Оценка гибкости позвоночника»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Кровеносная система. Внутренняя среда организма.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«Сравнение крови человека с кровью лягушки»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явления кислородного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голодания»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«Определению ЧСС, скорости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вотока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», «Исследование рефлекторного при тока кро</w:t>
            </w:r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ви к </w:t>
            </w:r>
            <w:proofErr w:type="spellStart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Start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  <w:proofErr w:type="spellEnd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включившимся в работу»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«Доказательство вреда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табакокуре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сердечно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сосуди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стая проба»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tabs>
                <w:tab w:val="left" w:pos="10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4. Дыхательная система.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6«Состав вдыхаемого и выдыхаемого воздуха»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7 «Дыхательные движения»</w:t>
            </w:r>
          </w:p>
        </w:tc>
        <w:tc>
          <w:tcPr>
            <w:tcW w:w="1138" w:type="pct"/>
            <w:shd w:val="clear" w:color="auto" w:fill="auto"/>
          </w:tcPr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«Измерение обхвата груд ной клетки»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запы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лённости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воздуха»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Пищеварительная система.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8 «Действие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ферме</w:t>
            </w:r>
            <w:proofErr w:type="gram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слюны на крахмал»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«Действие ферментов желудочного сока на белки»</w:t>
            </w:r>
          </w:p>
        </w:tc>
        <w:tc>
          <w:tcPr>
            <w:tcW w:w="1138" w:type="pct"/>
            <w:shd w:val="clear" w:color="auto" w:fill="auto"/>
          </w:tcPr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«Определение место положения</w:t>
            </w:r>
          </w:p>
          <w:p w:rsidR="0036530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слюнных желёз»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6. Обмен веществ и энергии.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нированности</w:t>
            </w:r>
            <w:proofErr w:type="spellEnd"/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 по функциональной пробе с максимальной задержкой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307" w:rsidRPr="007F20AB" w:rsidRDefault="004C10E7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до и после на грузки»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7. Мочевыделительная система.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8. Кожа.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Тема 9. Эндокринная и нервная системы. 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действия прямых и обратных связей»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«Штриховое раздражение кожи»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функций отделов головного мозга»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10. Органы чувств. Анализаторы.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«Исследование реакции зрачка на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освещённость»,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«Исследование принципа работы</w:t>
            </w:r>
          </w:p>
          <w:p w:rsidR="00365307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хрусталика, обнаружение слепого пятна»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«Оценка состояния вестибулярного аппарата»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«Исследование тактильных рецепторов»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11. Поведение человека и высшая нервная деятельность.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«Перестройка динамического стереотипа»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внимания»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12. Половая система. Индивидуальное развитие организма.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623" w:rsidRPr="007F20AB" w:rsidRDefault="006E5623" w:rsidP="0030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307" w:rsidRPr="007F20AB" w:rsidRDefault="006E5623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615"/>
        <w:gridCol w:w="2178"/>
        <w:gridCol w:w="1880"/>
      </w:tblGrid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6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закономерности жизни.</w:t>
            </w:r>
          </w:p>
        </w:tc>
        <w:tc>
          <w:tcPr>
            <w:tcW w:w="1366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2. Закономерности жизни на клеточном уровне.</w:t>
            </w:r>
          </w:p>
        </w:tc>
        <w:tc>
          <w:tcPr>
            <w:tcW w:w="1366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1 «Многообразие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ток эукариот. Сравнение растительных и животных клеток»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2«Рассматривание микропрепаратов с делящимися клетками»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4FB2"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ема 3. Закономерности жизни на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организменном  уровне.</w:t>
            </w:r>
          </w:p>
        </w:tc>
        <w:tc>
          <w:tcPr>
            <w:tcW w:w="1366" w:type="pct"/>
            <w:shd w:val="clear" w:color="auto" w:fill="auto"/>
          </w:tcPr>
          <w:p w:rsidR="00E73017" w:rsidRPr="007F20AB" w:rsidRDefault="00E73017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3«Выявление наследственных и не-</w:t>
            </w:r>
          </w:p>
          <w:p w:rsidR="006E5623" w:rsidRPr="007F20AB" w:rsidRDefault="00E73017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наследственных признаков у растений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видов»</w:t>
            </w:r>
          </w:p>
          <w:p w:rsidR="00E73017" w:rsidRPr="007F20AB" w:rsidRDefault="00E73017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4 «Изучение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изменчи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организмов»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tabs>
                <w:tab w:val="left" w:pos="10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Закономерности происхождения и развития жизни на Земле.</w:t>
            </w:r>
          </w:p>
        </w:tc>
        <w:tc>
          <w:tcPr>
            <w:tcW w:w="1366" w:type="pct"/>
            <w:shd w:val="clear" w:color="auto" w:fill="auto"/>
          </w:tcPr>
          <w:p w:rsidR="00E73017" w:rsidRPr="007F20AB" w:rsidRDefault="00E73017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«Приспособленность организмов к среде обитания»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5. Закономерности взаимоотношений организмов и среды.</w:t>
            </w:r>
          </w:p>
        </w:tc>
        <w:tc>
          <w:tcPr>
            <w:tcW w:w="1366" w:type="pct"/>
            <w:shd w:val="clear" w:color="auto" w:fill="auto"/>
          </w:tcPr>
          <w:p w:rsidR="006E5623" w:rsidRPr="007F20AB" w:rsidRDefault="00E73017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«Оценка качества окружающей среды»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2A4CD6" w:rsidRPr="007F20AB" w:rsidRDefault="002A4CD6" w:rsidP="002A4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  <w:p w:rsidR="002A4CD6" w:rsidRPr="007F20AB" w:rsidRDefault="002A4CD6" w:rsidP="002A4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и описание экосистемы</w:t>
            </w:r>
          </w:p>
          <w:p w:rsidR="006E5623" w:rsidRPr="007F20AB" w:rsidRDefault="002A4CD6" w:rsidP="002A4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Своей местности»</w:t>
            </w:r>
          </w:p>
        </w:tc>
      </w:tr>
    </w:tbl>
    <w:p w:rsidR="006A1E2A" w:rsidRPr="007F20AB" w:rsidRDefault="006A1E2A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E0" w:rsidRPr="007F20AB" w:rsidRDefault="0048640C" w:rsidP="004864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 xml:space="preserve">7. Описание учебно-методического </w:t>
      </w:r>
      <w:proofErr w:type="spellStart"/>
      <w:r w:rsidRPr="007F20AB">
        <w:rPr>
          <w:rFonts w:ascii="Times New Roman" w:hAnsi="Times New Roman" w:cs="Times New Roman"/>
          <w:b/>
          <w:sz w:val="24"/>
          <w:szCs w:val="24"/>
        </w:rPr>
        <w:t>и</w:t>
      </w:r>
      <w:r w:rsidR="006A1E2A" w:rsidRPr="007F20AB">
        <w:rPr>
          <w:rFonts w:ascii="Times New Roman" w:hAnsi="Times New Roman" w:cs="Times New Roman"/>
          <w:b/>
          <w:sz w:val="24"/>
          <w:szCs w:val="24"/>
        </w:rPr>
        <w:t>материально</w:t>
      </w:r>
      <w:proofErr w:type="spellEnd"/>
      <w:r w:rsidR="006A1E2A" w:rsidRPr="007F20AB">
        <w:rPr>
          <w:rFonts w:ascii="Times New Roman" w:hAnsi="Times New Roman" w:cs="Times New Roman"/>
          <w:b/>
          <w:sz w:val="24"/>
          <w:szCs w:val="24"/>
        </w:rPr>
        <w:t>-технического обеспе</w:t>
      </w:r>
      <w:r w:rsidRPr="007F20AB">
        <w:rPr>
          <w:rFonts w:ascii="Times New Roman" w:hAnsi="Times New Roman" w:cs="Times New Roman"/>
          <w:b/>
          <w:sz w:val="24"/>
          <w:szCs w:val="24"/>
        </w:rPr>
        <w:t>чения образовательного процесса.</w:t>
      </w:r>
    </w:p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>Нормативно-правовая база.</w:t>
      </w:r>
    </w:p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- закона Российской Федерации «Об образовании» № 271 от 29.12.2012 г.;</w:t>
      </w:r>
    </w:p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общего образования и </w:t>
      </w:r>
    </w:p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науки Российской Федерации № 1697 от 17 декабря 2010 года;</w:t>
      </w:r>
    </w:p>
    <w:p w:rsidR="00AE23F8" w:rsidRPr="007F20AB" w:rsidRDefault="00681CE0" w:rsidP="00AE2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- </w:t>
      </w:r>
      <w:r w:rsidR="00AE23F8" w:rsidRPr="007F20AB">
        <w:rPr>
          <w:rFonts w:ascii="Times New Roman" w:hAnsi="Times New Roman" w:cs="Times New Roman"/>
          <w:sz w:val="24"/>
          <w:szCs w:val="24"/>
        </w:rPr>
        <w:t xml:space="preserve">биология: </w:t>
      </w:r>
      <w:r w:rsidRPr="007F20AB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биологии 5-9 классы в соответствии с ФГОС ООО (второго поколения), авторы </w:t>
      </w:r>
      <w:proofErr w:type="spellStart"/>
      <w:r w:rsidR="00AE23F8" w:rsidRPr="007F20AB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AE23F8" w:rsidRPr="007F20AB">
        <w:rPr>
          <w:rFonts w:ascii="Times New Roman" w:hAnsi="Times New Roman" w:cs="Times New Roman"/>
          <w:sz w:val="24"/>
          <w:szCs w:val="24"/>
        </w:rPr>
        <w:t xml:space="preserve"> И.Н., Корнилова О.А., Кучменко В.С., Константинов В.Н., Бабенко В.Г., Маш Р.Д., </w:t>
      </w:r>
      <w:proofErr w:type="spellStart"/>
      <w:r w:rsidR="00AE23F8" w:rsidRPr="007F20AB">
        <w:rPr>
          <w:rFonts w:ascii="Times New Roman" w:hAnsi="Times New Roman" w:cs="Times New Roman"/>
          <w:sz w:val="24"/>
          <w:szCs w:val="24"/>
        </w:rPr>
        <w:t>Дрргомилов</w:t>
      </w:r>
      <w:proofErr w:type="spellEnd"/>
      <w:r w:rsidR="00AE23F8" w:rsidRPr="007F20AB">
        <w:rPr>
          <w:rFonts w:ascii="Times New Roman" w:hAnsi="Times New Roman" w:cs="Times New Roman"/>
          <w:sz w:val="24"/>
          <w:szCs w:val="24"/>
        </w:rPr>
        <w:t xml:space="preserve"> А.Г., Сухова Т.С.; М.</w:t>
      </w:r>
      <w:proofErr w:type="gramStart"/>
      <w:r w:rsidR="00AE23F8" w:rsidRPr="007F20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23F8" w:rsidRPr="007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3F8" w:rsidRPr="007F20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E23F8" w:rsidRPr="007F20AB">
        <w:rPr>
          <w:rFonts w:ascii="Times New Roman" w:hAnsi="Times New Roman" w:cs="Times New Roman"/>
          <w:sz w:val="24"/>
          <w:szCs w:val="24"/>
        </w:rPr>
        <w:t>-Граф,</w:t>
      </w:r>
    </w:p>
    <w:p w:rsidR="00681CE0" w:rsidRPr="007F20AB" w:rsidRDefault="00AE23F8" w:rsidP="00AE2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2012. — 304 с.</w:t>
      </w:r>
    </w:p>
    <w:p w:rsidR="00E64D58" w:rsidRPr="007F20AB" w:rsidRDefault="00681CE0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>Учебные пособия.</w:t>
      </w:r>
    </w:p>
    <w:p w:rsidR="00E64D58" w:rsidRPr="007F20AB" w:rsidRDefault="00E64D58" w:rsidP="00E64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1. Биология: программа основного общего образования по биологии 5-9 классы в соответствии с ФГОС ООО (второго поколения), авторы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И.Н., Корнилова О.А., Кучменко В.С., Константинов В.Н., Бабенко В.Г., Маш Р.Д.,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Дрргомилов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А.Г., Сухова Т.С.; М.</w:t>
      </w:r>
      <w:proofErr w:type="gramStart"/>
      <w:r w:rsidRPr="007F20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>-Граф,</w:t>
      </w:r>
    </w:p>
    <w:p w:rsidR="00E64D58" w:rsidRPr="007F20AB" w:rsidRDefault="00E64D58" w:rsidP="00E64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2012. — 304 с.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2.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Биология. 5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Николаев И.В., Корнилова О.А.);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. Биология. 6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Корнилова О.А., Кучменко В.С.);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. Биология. 7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Константи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нов В.М., Бабенко В.Г., Кучменко В.С.);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. Биология. 8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А.Г., Маш Р.Д.);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. Биология. 9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Корнилова О.А., Чернова Н. М.).</w:t>
      </w:r>
    </w:p>
    <w:p w:rsidR="00681CE0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7</w:t>
      </w:r>
      <w:r w:rsidR="003042D6" w:rsidRPr="007F20AB">
        <w:rPr>
          <w:rFonts w:ascii="Times New Roman" w:hAnsi="Times New Roman" w:cs="Times New Roman"/>
          <w:sz w:val="24"/>
          <w:szCs w:val="24"/>
        </w:rPr>
        <w:t xml:space="preserve">. Рабочая тетрадь. Биология 5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</w:rPr>
        <w:t>. 1и 2 часть.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8</w:t>
      </w:r>
      <w:r w:rsidR="003042D6" w:rsidRPr="007F20AB">
        <w:rPr>
          <w:rFonts w:ascii="Times New Roman" w:hAnsi="Times New Roman" w:cs="Times New Roman"/>
          <w:sz w:val="24"/>
          <w:szCs w:val="24"/>
        </w:rPr>
        <w:t xml:space="preserve">. Рабочая тетрадь. Биология 6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</w:rPr>
        <w:t>. 1 и 2 часть.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9</w:t>
      </w:r>
      <w:r w:rsidR="003042D6" w:rsidRPr="007F20AB">
        <w:rPr>
          <w:rFonts w:ascii="Times New Roman" w:hAnsi="Times New Roman" w:cs="Times New Roman"/>
          <w:sz w:val="24"/>
          <w:szCs w:val="24"/>
        </w:rPr>
        <w:t xml:space="preserve">. Рабочая тетрадь. Биология 7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</w:rPr>
        <w:t>. 1 и 2 часть.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10</w:t>
      </w:r>
      <w:r w:rsidR="003042D6" w:rsidRPr="007F20AB">
        <w:rPr>
          <w:rFonts w:ascii="Times New Roman" w:hAnsi="Times New Roman" w:cs="Times New Roman"/>
          <w:sz w:val="24"/>
          <w:szCs w:val="24"/>
        </w:rPr>
        <w:t xml:space="preserve">. Рабочая тетрадь. Биология 8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</w:rPr>
        <w:t>. 1 и 2 часть.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11</w:t>
      </w:r>
      <w:r w:rsidR="003042D6" w:rsidRPr="007F20AB">
        <w:rPr>
          <w:rFonts w:ascii="Times New Roman" w:hAnsi="Times New Roman" w:cs="Times New Roman"/>
          <w:sz w:val="24"/>
          <w:szCs w:val="24"/>
        </w:rPr>
        <w:t xml:space="preserve">. Рабочая тетрадь. Биология 9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</w:rPr>
        <w:t>.</w:t>
      </w:r>
    </w:p>
    <w:p w:rsidR="00E64D58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12. Ким 6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>. Биология.</w:t>
      </w:r>
    </w:p>
    <w:p w:rsidR="00681CE0" w:rsidRPr="007F20AB" w:rsidRDefault="007843B3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843B3" w:rsidRPr="007F20AB" w:rsidRDefault="007843B3" w:rsidP="007843B3">
      <w:pPr>
        <w:pStyle w:val="Default"/>
        <w:rPr>
          <w:bCs/>
        </w:rPr>
      </w:pPr>
      <w:r w:rsidRPr="007F20AB">
        <w:rPr>
          <w:bCs/>
        </w:rPr>
        <w:t xml:space="preserve">- </w:t>
      </w:r>
      <w:proofErr w:type="spellStart"/>
      <w:r w:rsidRPr="007F20AB">
        <w:rPr>
          <w:bCs/>
        </w:rPr>
        <w:t>www</w:t>
      </w:r>
      <w:proofErr w:type="spellEnd"/>
      <w:r w:rsidRPr="007F20AB">
        <w:rPr>
          <w:bCs/>
        </w:rPr>
        <w:t xml:space="preserve">. </w:t>
      </w:r>
      <w:proofErr w:type="spellStart"/>
      <w:r w:rsidRPr="007F20AB">
        <w:rPr>
          <w:bCs/>
        </w:rPr>
        <w:t>Festival</w:t>
      </w:r>
      <w:proofErr w:type="spellEnd"/>
      <w:r w:rsidRPr="007F20AB">
        <w:rPr>
          <w:bCs/>
        </w:rPr>
        <w:t xml:space="preserve">. 1 </w:t>
      </w:r>
      <w:proofErr w:type="spellStart"/>
      <w:r w:rsidRPr="007F20AB">
        <w:rPr>
          <w:bCs/>
        </w:rPr>
        <w:t>september</w:t>
      </w:r>
      <w:proofErr w:type="spellEnd"/>
      <w:r w:rsidRPr="007F20AB">
        <w:rPr>
          <w:bCs/>
        </w:rPr>
        <w:t xml:space="preserve">. </w:t>
      </w:r>
      <w:proofErr w:type="spellStart"/>
      <w:r w:rsidRPr="007F20AB">
        <w:rPr>
          <w:bCs/>
        </w:rPr>
        <w:t>ru</w:t>
      </w:r>
      <w:proofErr w:type="spellEnd"/>
      <w:r w:rsidRPr="007F20AB">
        <w:rPr>
          <w:bCs/>
        </w:rPr>
        <w:t xml:space="preserve"> </w:t>
      </w:r>
    </w:p>
    <w:p w:rsidR="007843B3" w:rsidRPr="007F20AB" w:rsidRDefault="007843B3" w:rsidP="007843B3">
      <w:pPr>
        <w:pStyle w:val="Default"/>
        <w:rPr>
          <w:bCs/>
        </w:rPr>
      </w:pPr>
      <w:r w:rsidRPr="007F20AB">
        <w:rPr>
          <w:bCs/>
        </w:rPr>
        <w:t>- ФЦИОР</w:t>
      </w:r>
    </w:p>
    <w:p w:rsidR="007843B3" w:rsidRPr="007F20AB" w:rsidRDefault="007843B3" w:rsidP="007843B3">
      <w:pPr>
        <w:pStyle w:val="Default"/>
        <w:rPr>
          <w:bCs/>
        </w:rPr>
      </w:pPr>
      <w:r w:rsidRPr="007F20AB">
        <w:rPr>
          <w:bCs/>
        </w:rPr>
        <w:t>- ЕКЦОР</w:t>
      </w:r>
    </w:p>
    <w:p w:rsidR="007843B3" w:rsidRPr="007F20AB" w:rsidRDefault="007843B3" w:rsidP="007843B3">
      <w:pPr>
        <w:pStyle w:val="Default"/>
      </w:pPr>
    </w:p>
    <w:p w:rsidR="007843B3" w:rsidRPr="007F20AB" w:rsidRDefault="007843B3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3B3" w:rsidRPr="007F20AB" w:rsidRDefault="007843B3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CE0" w:rsidRPr="007F20AB" w:rsidRDefault="00681CE0" w:rsidP="00681CE0">
      <w:pPr>
        <w:jc w:val="center"/>
        <w:rPr>
          <w:rFonts w:ascii="Times New Roman" w:hAnsi="Times New Roman"/>
          <w:b/>
          <w:sz w:val="24"/>
          <w:szCs w:val="24"/>
        </w:rPr>
      </w:pPr>
      <w:r w:rsidRPr="007F20AB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лабораторных и практических работ 5-9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294"/>
        <w:gridCol w:w="5335"/>
      </w:tblGrid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1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лабораторных или практических работ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Необходимый минимум (в расчете 1 комплект на 2 чел.)</w:t>
            </w: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9761C2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1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Изучение устройства увеличительных приборов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Микроскоп, лупа, микропрепарат, мерный стакан.</w:t>
            </w: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Строение растительной клетки.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микроскоп – 1;  набор готовых  микропрепаратов –  кожица лука – 1 (на класс)  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Знакомство с внешним строением побегов растения.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скальпель - 1; </w:t>
            </w:r>
          </w:p>
          <w:p w:rsidR="009761C2" w:rsidRPr="007F20AB" w:rsidRDefault="009761C2" w:rsidP="00A8017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комнатные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</w:t>
            </w:r>
            <w:proofErr w:type="gramStart"/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обеги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сосны.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 Наблюдение за передвижением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живлтных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Микроскоп, микропрепарат инфузории.</w:t>
            </w: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Внешнее строение цветкового и спорового растения 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микроскоп – 1; лупа  – 1;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предметное стекло – 1; белый лист бумаги – 1; </w:t>
            </w:r>
          </w:p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 растения пастушья сумка и папоротник, семена редиса - 1           </w:t>
            </w: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681CE0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в парк.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A80171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9761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Ст</w:t>
            </w:r>
            <w:r w:rsidR="00A80171" w:rsidRPr="007F20AB">
              <w:rPr>
                <w:rFonts w:ascii="Times New Roman" w:hAnsi="Times New Roman" w:cs="Times New Roman"/>
                <w:sz w:val="24"/>
                <w:szCs w:val="24"/>
              </w:rPr>
              <w:t>роение семени фасоли.</w:t>
            </w:r>
          </w:p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  – 1;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</w:t>
            </w:r>
          </w:p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боб фасоли с семенами, набухшие семена фасоли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A80171" w:rsidP="009761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 Строение корня проростка.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</w:t>
            </w:r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1;  </w:t>
            </w:r>
            <w:proofErr w:type="spellStart"/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проростки семян гороха, пшеницы.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№3Строение вегетативных и генеративных почек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 – 1; 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пинцет – 1; скальпель - 1;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годичные побеги с почками </w:t>
            </w:r>
            <w:proofErr w:type="gram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смородина черная)  </w:t>
            </w:r>
          </w:p>
        </w:tc>
      </w:tr>
      <w:tr w:rsidR="00A80171" w:rsidRPr="007F20AB" w:rsidTr="00681CE0">
        <w:tc>
          <w:tcPr>
            <w:tcW w:w="492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Внешнее строение корневища, клубня, луковицы.</w:t>
            </w:r>
          </w:p>
        </w:tc>
        <w:tc>
          <w:tcPr>
            <w:tcW w:w="2787" w:type="pct"/>
            <w:shd w:val="clear" w:color="auto" w:fill="auto"/>
          </w:tcPr>
          <w:p w:rsidR="00A80171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 – 1; 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</w:t>
            </w:r>
          </w:p>
          <w:p w:rsidR="00A80171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клубень картофеля, луковица репчатого лука, гербарий корневищного растения (пырей, ландыш или крапива)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  <w:r w:rsidR="009761C2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Черенкование комнатных растений</w:t>
            </w:r>
          </w:p>
        </w:tc>
        <w:tc>
          <w:tcPr>
            <w:tcW w:w="2787" w:type="pct"/>
            <w:shd w:val="clear" w:color="auto" w:fill="auto"/>
          </w:tcPr>
          <w:p w:rsidR="00A80171" w:rsidRPr="007F20AB" w:rsidRDefault="009761C2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</w:t>
            </w:r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скальпель - 1; три склянки с водой;</w:t>
            </w:r>
          </w:p>
          <w:p w:rsidR="009761C2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комнатные растения: традесканция,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пеларгония.</w:t>
            </w:r>
          </w:p>
        </w:tc>
      </w:tr>
      <w:tr w:rsidR="00A80171" w:rsidRPr="007F20AB" w:rsidTr="00681CE0">
        <w:tc>
          <w:tcPr>
            <w:tcW w:w="492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Изучение внешнего строения моховидных растений</w:t>
            </w:r>
          </w:p>
        </w:tc>
        <w:tc>
          <w:tcPr>
            <w:tcW w:w="2787" w:type="pct"/>
            <w:shd w:val="clear" w:color="auto" w:fill="auto"/>
          </w:tcPr>
          <w:p w:rsidR="00A80171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 – 1;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 микроскоп – 1;  предметное стекло – 1;  покровное стекло – 1; коллекция мхов.</w:t>
            </w:r>
          </w:p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1" w:type="pct"/>
            <w:shd w:val="clear" w:color="auto" w:fill="auto"/>
          </w:tcPr>
          <w:p w:rsidR="00A80171" w:rsidRPr="007F20AB" w:rsidRDefault="00A80171" w:rsidP="00A801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Строение и передвижение инфузории-туфельки.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лупа – 1; микроскоп – 1;  предметное стекло – 1;  покровное стекло – 1; пипетка – 1;   вата – 1 (на класс);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 культура инфузории-туфельки в пробирке – 1 (на класс) или готовый препарат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A80171" w:rsidRPr="007F20AB" w:rsidRDefault="00A80171" w:rsidP="00A801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2Внешнее строение дождевого червя,</w:t>
            </w:r>
          </w:p>
          <w:p w:rsidR="00A80171" w:rsidRPr="007F20AB" w:rsidRDefault="00A80171" w:rsidP="00A801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его передвижение, раздражимость</w:t>
            </w:r>
          </w:p>
          <w:p w:rsidR="00A80171" w:rsidRPr="007F20AB" w:rsidRDefault="00A80171" w:rsidP="00A801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(по усмотрению учителя)</w:t>
            </w:r>
          </w:p>
          <w:p w:rsidR="009761C2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дождевого червя.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* микроскоп – 1;  чашка Петри – 1; пинцет – 1;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готовый препарат дождевого червя</w:t>
            </w:r>
          </w:p>
        </w:tc>
      </w:tr>
      <w:tr w:rsidR="00A80171" w:rsidRPr="007F20AB" w:rsidTr="00681CE0">
        <w:tc>
          <w:tcPr>
            <w:tcW w:w="492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A80171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A80171" w:rsidRPr="007F20AB">
              <w:rPr>
                <w:rFonts w:ascii="Times New Roman" w:hAnsi="Times New Roman" w:cs="Times New Roman"/>
                <w:sz w:val="24"/>
                <w:szCs w:val="24"/>
              </w:rPr>
              <w:t>Внешнее строение раковин прес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новодных и морских моллюсков.</w:t>
            </w:r>
          </w:p>
        </w:tc>
        <w:tc>
          <w:tcPr>
            <w:tcW w:w="2787" w:type="pct"/>
            <w:shd w:val="clear" w:color="auto" w:fill="auto"/>
          </w:tcPr>
          <w:p w:rsidR="00A80171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Лупа, раковины морских и пресноводных моллюсков.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F415FE" w:rsidP="00F4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Внешнее строение насекомого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лупа – 1; предметное стекло – 1;  пинцет – 1;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ванночка – 1;  линейка; майские жуки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майский жук - 1 или коллекция насекомых  – 1 (на класс)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Внешнее строение и особенности</w:t>
            </w:r>
          </w:p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передвижения рыбы.</w:t>
            </w:r>
          </w:p>
          <w:p w:rsidR="009761C2" w:rsidRPr="007F20AB" w:rsidRDefault="00F415FE" w:rsidP="00F415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7 (по усмотрению учителя) Внутреннее строение рыбы.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– 1;  предметное стекло – 1;  ванночка – 1; 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банка с рыбой в воде – 1 (на класс) или аквариум;  рыба (речной окунь) – 1; 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8 Внешнее строение птицы. Строение перьев.</w:t>
            </w:r>
          </w:p>
          <w:p w:rsidR="009761C2" w:rsidRPr="007F20AB" w:rsidRDefault="00F415FE" w:rsidP="00F4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9 Строение скелета птицы.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– 1; пинцет – 1; чучело птицы – 1 на класс; набор перьев – 1 (на  класс) </w:t>
            </w:r>
          </w:p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скелет птицы (раздаточный материал)</w:t>
            </w:r>
          </w:p>
        </w:tc>
      </w:tr>
      <w:tr w:rsidR="00F415FE" w:rsidRPr="007F20AB" w:rsidTr="00681CE0">
        <w:tc>
          <w:tcPr>
            <w:tcW w:w="492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15FE" w:rsidRPr="007F20AB" w:rsidTr="00681CE0">
        <w:tc>
          <w:tcPr>
            <w:tcW w:w="492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Действие каталазы на пероксид водорода.</w:t>
            </w:r>
          </w:p>
        </w:tc>
        <w:tc>
          <w:tcPr>
            <w:tcW w:w="2787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*чашка Петри, перекись водорода.</w:t>
            </w:r>
          </w:p>
        </w:tc>
      </w:tr>
      <w:tr w:rsidR="00F415FE" w:rsidRPr="007F20AB" w:rsidTr="00681CE0">
        <w:tc>
          <w:tcPr>
            <w:tcW w:w="492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 Клетки и ткани под микроскопом.</w:t>
            </w:r>
          </w:p>
        </w:tc>
        <w:tc>
          <w:tcPr>
            <w:tcW w:w="2787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микроскоп – 1;  набор микропрепаратов тканей человека – 1 (на класс)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Строение костной ткани.</w:t>
            </w:r>
          </w:p>
          <w:p w:rsidR="009761C2" w:rsidRPr="007F20AB" w:rsidRDefault="009761C2" w:rsidP="00F4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*микроскоп, набор микропрепаратов костной ткани.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Состав костей.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набор костей – 1 (на класс);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ванночка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Сравнение крови человека с кровью лягушки.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микроскоп – 1; набор микропрепаратов крови лягушки и  человека – 1 (на класс)  </w:t>
            </w:r>
          </w:p>
        </w:tc>
      </w:tr>
      <w:tr w:rsidR="009761C2" w:rsidRPr="007F20AB" w:rsidTr="00681CE0">
        <w:trPr>
          <w:trHeight w:val="899"/>
        </w:trPr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5379B6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Состав вдыхаемого и выдыхаемого воздуха.</w:t>
            </w:r>
          </w:p>
          <w:p w:rsidR="009761C2" w:rsidRPr="007F20AB" w:rsidRDefault="005379B6" w:rsidP="005379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7 Дыхательные движения.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два стакана с известковой водой –  1; стеклянная трубочка – 1; 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5379B6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8 Действие ферментов слюны на крахмал.</w:t>
            </w:r>
          </w:p>
          <w:p w:rsidR="009761C2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9 Действие ферментов желудочного сока на белки.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чашка Петри – 1; пробирка – 2;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полусваренное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куриное яйцо – 1;  натуральный желудочный сок – 1 (на класс); теплая вода (38-39 градусов  Цельсия)   </w:t>
            </w:r>
          </w:p>
        </w:tc>
      </w:tr>
      <w:tr w:rsidR="005379B6" w:rsidRPr="007F20AB" w:rsidTr="00681CE0">
        <w:tc>
          <w:tcPr>
            <w:tcW w:w="492" w:type="pct"/>
            <w:shd w:val="clear" w:color="auto" w:fill="auto"/>
          </w:tcPr>
          <w:p w:rsidR="005379B6" w:rsidRPr="007F20AB" w:rsidRDefault="005379B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5379B6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auto"/>
          </w:tcPr>
          <w:p w:rsidR="005379B6" w:rsidRPr="007F20AB" w:rsidRDefault="005379B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1" w:type="pct"/>
            <w:shd w:val="clear" w:color="auto" w:fill="auto"/>
          </w:tcPr>
          <w:p w:rsidR="009761C2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Многообразие клеток эукариот. Сравнение растительных и животных клеток.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микроскоп – 1;  набор микропрепаратов: а) растительных тканей – 1 (на класс)  б) животных тканей (Человека) – 1 (на класс)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5379B6" w:rsidP="005379B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№2 Рассматривание микропрепаратов с делящимися клетками.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микроскоп – 1;  готовые микропрепараты с делящимися  клетками кончика корня – 1 (на класс)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3042D6" w:rsidRPr="007F20AB" w:rsidRDefault="009761C2" w:rsidP="00304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2D6" w:rsidRPr="007F20AB">
              <w:rPr>
                <w:rFonts w:ascii="Times New Roman" w:hAnsi="Times New Roman" w:cs="Times New Roman"/>
                <w:sz w:val="24"/>
                <w:szCs w:val="24"/>
              </w:rPr>
              <w:t>№ 3 Выявление наследственных и не-</w:t>
            </w:r>
          </w:p>
          <w:p w:rsidR="003042D6" w:rsidRPr="007F20AB" w:rsidRDefault="003042D6" w:rsidP="00304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наследственных признаков у растений разных видов.</w:t>
            </w:r>
          </w:p>
          <w:p w:rsidR="009761C2" w:rsidRPr="007F20AB" w:rsidRDefault="009761C2" w:rsidP="00304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– 1; семена гороха разных сортов (или фасоли, тыквы) – 1 (на класс);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комнатное растение пеларгония (или колеус, бегония, плющ) – 1 (на класс)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Изучение изменчивости у организмов.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15-20 опавших листьев клена платановидного (или яблони, осины, и др.) – на класс или гербарий культурных растений  (коллекция) – 1 (на класс); линейка – 1;  лист миллиметровой бумаги – 1</w:t>
            </w:r>
            <w:proofErr w:type="gram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класс) или в «клеточку» - 1; 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  муляжи плодов культурных растений – 1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муляжи корнеплодов культурных растений – 1  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Приспособленность организмов к среде обитания.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гербарий растений (коллекция) – 1 (на класс) или живые комнатные растения (монстера,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пеларгония);  набор изображений животных – 1 (на класс) или фотографии животных;  лупа ручная - 1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Оценка качества окружающей среды.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лупа – 1; лист белой бумаги – 1; прозрачная клеящая пленка (скотч) – 1 (на класс)</w:t>
            </w:r>
          </w:p>
        </w:tc>
      </w:tr>
      <w:tr w:rsidR="003042D6" w:rsidRPr="007F20AB" w:rsidTr="00681CE0">
        <w:tc>
          <w:tcPr>
            <w:tcW w:w="492" w:type="pct"/>
            <w:shd w:val="clear" w:color="auto" w:fill="auto"/>
          </w:tcPr>
          <w:p w:rsidR="003042D6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3042D6" w:rsidRPr="007F20AB" w:rsidRDefault="003042D6" w:rsidP="00304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  <w:p w:rsidR="003042D6" w:rsidRPr="007F20AB" w:rsidRDefault="003042D6" w:rsidP="00304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и описание экосистемы</w:t>
            </w:r>
          </w:p>
          <w:p w:rsidR="003042D6" w:rsidRPr="007F20AB" w:rsidRDefault="003042D6" w:rsidP="0030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своей местности»</w:t>
            </w:r>
          </w:p>
        </w:tc>
        <w:tc>
          <w:tcPr>
            <w:tcW w:w="2787" w:type="pct"/>
            <w:shd w:val="clear" w:color="auto" w:fill="auto"/>
          </w:tcPr>
          <w:p w:rsidR="003042D6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хвойного леса кв.</w:t>
            </w:r>
            <w:proofErr w:type="gram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:</w:t>
            </w:r>
            <w:proofErr w:type="gram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болота.</w:t>
            </w:r>
          </w:p>
        </w:tc>
      </w:tr>
    </w:tbl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40C" w:rsidRPr="007F20AB" w:rsidRDefault="0048640C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>8. Планируемые результаты изучения учебн</w:t>
      </w:r>
      <w:r w:rsidR="005F42A0">
        <w:rPr>
          <w:rFonts w:ascii="Times New Roman" w:hAnsi="Times New Roman" w:cs="Times New Roman"/>
          <w:b/>
          <w:sz w:val="24"/>
          <w:szCs w:val="24"/>
        </w:rPr>
        <w:t>ого предмета, курса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b/>
          <w:i/>
        </w:rPr>
        <w:t xml:space="preserve">В результате изучения курса биологии в основной школе: 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Выпускник </w:t>
      </w:r>
      <w:r w:rsidRPr="00C600A9">
        <w:rPr>
          <w:rFonts w:ascii="Times New Roman" w:hAnsi="Times New Roman" w:cs="Times New Roman"/>
          <w:b/>
          <w:i/>
        </w:rPr>
        <w:t>научится</w:t>
      </w:r>
      <w:r w:rsidRPr="00C600A9">
        <w:rPr>
          <w:rFonts w:ascii="Times New Roman" w:hAnsi="Times New Roman" w:cs="Times New Roman"/>
          <w:b/>
        </w:rPr>
        <w:t xml:space="preserve"> </w:t>
      </w:r>
      <w:r w:rsidRPr="00C600A9">
        <w:rPr>
          <w:rFonts w:ascii="Times New Roman" w:hAnsi="Times New Roman" w:cs="Times New Roman"/>
          <w:bCs/>
        </w:rPr>
        <w:t xml:space="preserve">пользоваться научными методами для распознания биологических проблем; </w:t>
      </w:r>
      <w:r w:rsidRPr="00C600A9">
        <w:rPr>
          <w:rFonts w:ascii="Times New Roman" w:hAnsi="Times New Roman" w:cs="Times New Roman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Выпускник</w:t>
      </w:r>
      <w:r w:rsidRPr="00C600A9">
        <w:rPr>
          <w:rFonts w:ascii="Times New Roman" w:hAnsi="Times New Roman" w:cs="Times New Roman"/>
          <w:b/>
        </w:rPr>
        <w:t xml:space="preserve"> </w:t>
      </w:r>
      <w:r w:rsidRPr="00C600A9">
        <w:rPr>
          <w:rFonts w:ascii="Times New Roman" w:hAnsi="Times New Roman" w:cs="Times New Roman"/>
          <w:b/>
          <w:i/>
        </w:rPr>
        <w:t>овладеет</w:t>
      </w:r>
      <w:r w:rsidRPr="00C600A9">
        <w:rPr>
          <w:rFonts w:ascii="Times New Roman" w:hAnsi="Times New Roman" w:cs="Times New Roman"/>
          <w:b/>
        </w:rPr>
        <w:t xml:space="preserve"> </w:t>
      </w:r>
      <w:r w:rsidRPr="00C600A9">
        <w:rPr>
          <w:rFonts w:ascii="Times New Roman" w:hAnsi="Times New Roman" w:cs="Times New Roman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Выпускник </w:t>
      </w:r>
      <w:r w:rsidRPr="00C600A9">
        <w:rPr>
          <w:rFonts w:ascii="Times New Roman" w:hAnsi="Times New Roman" w:cs="Times New Roman"/>
          <w:b/>
          <w:i/>
        </w:rPr>
        <w:t>освоит</w:t>
      </w:r>
      <w:r w:rsidRPr="00C600A9">
        <w:rPr>
          <w:rFonts w:ascii="Times New Roman" w:hAnsi="Times New Roman" w:cs="Times New Roman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C600A9">
        <w:rPr>
          <w:rFonts w:ascii="Times New Roman" w:hAnsi="Times New Roman" w:cs="Times New Roman"/>
          <w:iCs/>
        </w:rPr>
        <w:t xml:space="preserve">Выпускник </w:t>
      </w:r>
      <w:r w:rsidRPr="00C600A9">
        <w:rPr>
          <w:rFonts w:ascii="Times New Roman" w:hAnsi="Times New Roman" w:cs="Times New Roman"/>
          <w:b/>
          <w:i/>
          <w:iCs/>
        </w:rPr>
        <w:t>приобретет</w:t>
      </w:r>
      <w:r w:rsidRPr="00C600A9">
        <w:rPr>
          <w:rFonts w:ascii="Times New Roman" w:hAnsi="Times New Roman" w:cs="Times New Roman"/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C600A9" w:rsidRPr="00C600A9" w:rsidRDefault="00C600A9" w:rsidP="00C600A9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C600A9" w:rsidRPr="00C600A9" w:rsidRDefault="00C600A9" w:rsidP="00C600A9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600A9" w:rsidRPr="00C600A9" w:rsidRDefault="00C600A9" w:rsidP="00C600A9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600A9" w:rsidRPr="00C600A9" w:rsidRDefault="00C600A9" w:rsidP="00C600A9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600A9" w:rsidRPr="00C600A9" w:rsidRDefault="00C600A9" w:rsidP="00C600A9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i/>
        </w:rPr>
      </w:pPr>
    </w:p>
    <w:p w:rsidR="00C600A9" w:rsidRPr="00C600A9" w:rsidRDefault="00C600A9" w:rsidP="00C600A9">
      <w:pPr>
        <w:tabs>
          <w:tab w:val="center" w:pos="490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600A9">
        <w:rPr>
          <w:rFonts w:ascii="Times New Roman" w:hAnsi="Times New Roman" w:cs="Times New Roman"/>
          <w:b/>
        </w:rPr>
        <w:t>Живые организмы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b/>
          <w:i/>
        </w:rPr>
        <w:t>Выпускник научится: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lastRenderedPageBreak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C600A9" w:rsidRPr="00C600A9" w:rsidRDefault="00C600A9" w:rsidP="00C600A9">
      <w:pPr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знать и аргументировать основные правила поведения в природе;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C600A9" w:rsidRPr="00C600A9" w:rsidRDefault="00C600A9" w:rsidP="00C600A9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C600A9" w:rsidRPr="00C600A9" w:rsidRDefault="00C600A9" w:rsidP="00C600A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600A9" w:rsidRPr="00C600A9" w:rsidRDefault="00C600A9" w:rsidP="00C600A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600A9" w:rsidRPr="00C600A9" w:rsidRDefault="00C600A9" w:rsidP="00C600A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600A9" w:rsidRPr="00C600A9" w:rsidRDefault="00C600A9" w:rsidP="00C600A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600A9" w:rsidRPr="00C600A9" w:rsidRDefault="00C600A9" w:rsidP="00C600A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600A9" w:rsidRPr="00C600A9" w:rsidRDefault="00C600A9" w:rsidP="00C600A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</w:rPr>
      </w:pPr>
      <w:r w:rsidRPr="00C600A9">
        <w:rPr>
          <w:rFonts w:ascii="Times New Roman" w:hAnsi="Times New Roman" w:cs="Times New Roman"/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600A9" w:rsidRPr="00C600A9" w:rsidRDefault="00C600A9" w:rsidP="00C600A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600A9" w:rsidRPr="00C600A9" w:rsidRDefault="00C600A9" w:rsidP="00C600A9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i/>
        </w:rPr>
      </w:pP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600A9">
        <w:rPr>
          <w:rFonts w:ascii="Times New Roman" w:hAnsi="Times New Roman" w:cs="Times New Roman"/>
          <w:b/>
        </w:rPr>
        <w:t>Человек и его здоровье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b/>
          <w:i/>
        </w:rPr>
        <w:t>Выпускник научится: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lastRenderedPageBreak/>
        <w:t>аргументировать, приводить доказательства взаимосвязи человека и окружающей среды, родства человека с животными;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аргументировать, приводить доказательства отличий человека от животных;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C600A9">
        <w:rPr>
          <w:rFonts w:ascii="Times New Roman" w:hAnsi="Times New Roman" w:cs="Times New Roman"/>
        </w:rPr>
        <w:t>выявлятьпримерыи</w:t>
      </w:r>
      <w:proofErr w:type="spellEnd"/>
      <w:r w:rsidRPr="00C600A9">
        <w:rPr>
          <w:rFonts w:ascii="Times New Roman" w:hAnsi="Times New Roman" w:cs="Times New Roman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C600A9">
        <w:rPr>
          <w:rFonts w:ascii="Times New Roman" w:hAnsi="Times New Roman" w:cs="Times New Roman"/>
        </w:rPr>
        <w:t>различатьпо</w:t>
      </w:r>
      <w:proofErr w:type="spellEnd"/>
      <w:r w:rsidRPr="00C600A9">
        <w:rPr>
          <w:rFonts w:ascii="Times New Roman" w:hAnsi="Times New Roman" w:cs="Times New Roman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600A9">
        <w:rPr>
          <w:rFonts w:ascii="Times New Roman" w:hAnsi="Times New Roman" w:cs="Times New Roman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анализировать и оценивать влияние факторов риска на здоровье человека;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описывать и использовать приемы оказания первой помощи;</w:t>
      </w:r>
    </w:p>
    <w:p w:rsidR="00C600A9" w:rsidRPr="00C600A9" w:rsidRDefault="00C600A9" w:rsidP="00C600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600A9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C600A9" w:rsidRPr="00C600A9" w:rsidRDefault="00C600A9" w:rsidP="00C600A9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600A9" w:rsidRPr="00C600A9" w:rsidRDefault="00C600A9" w:rsidP="00C600A9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600A9" w:rsidRPr="00C600A9" w:rsidRDefault="00C600A9" w:rsidP="00C600A9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600A9" w:rsidRPr="00C600A9" w:rsidRDefault="00C600A9" w:rsidP="00C600A9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600A9" w:rsidRPr="00C600A9" w:rsidRDefault="00C600A9" w:rsidP="00C600A9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600A9" w:rsidRPr="00C600A9" w:rsidRDefault="00C600A9" w:rsidP="00C600A9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600A9" w:rsidRPr="00C600A9" w:rsidRDefault="00C600A9" w:rsidP="00C600A9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C600A9">
        <w:rPr>
          <w:rFonts w:ascii="Times New Roman" w:hAnsi="Times New Roman" w:cs="Times New Roman"/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600A9" w:rsidRPr="00C600A9" w:rsidRDefault="00C600A9" w:rsidP="00C600A9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</w:rPr>
      </w:pP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600A9">
        <w:rPr>
          <w:rFonts w:ascii="Times New Roman" w:hAnsi="Times New Roman" w:cs="Times New Roman"/>
          <w:b/>
        </w:rPr>
        <w:t>Общие биологические закономерности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b/>
          <w:i/>
        </w:rPr>
        <w:t>Выпускник научится: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C600A9">
        <w:rPr>
          <w:rFonts w:ascii="Times New Roman" w:hAnsi="Times New Roman" w:cs="Times New Roman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C600A9">
        <w:rPr>
          <w:rFonts w:ascii="Times New Roman" w:hAnsi="Times New Roman" w:cs="Times New Roman"/>
        </w:rPr>
        <w:t>аргументировать, приводить доказательства необходимости защиты окружающей среды;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аргументировать, приводить доказательства зависимости здоровья человека от состояния окружающей среды;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lastRenderedPageBreak/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устанавливать взаимосвязи между особенностями строения и функциями органов и систем органов;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C600A9">
        <w:rPr>
          <w:rFonts w:ascii="Times New Roman" w:hAnsi="Times New Roman" w:cs="Times New Roman"/>
        </w:rPr>
        <w:t>агроценозах</w:t>
      </w:r>
      <w:proofErr w:type="spellEnd"/>
      <w:r w:rsidRPr="00C600A9">
        <w:rPr>
          <w:rFonts w:ascii="Times New Roman" w:hAnsi="Times New Roman" w:cs="Times New Roman"/>
        </w:rPr>
        <w:t>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C600A9" w:rsidRPr="00C600A9" w:rsidRDefault="00C600A9" w:rsidP="00C600A9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C600A9" w:rsidRPr="00C600A9" w:rsidRDefault="00C600A9" w:rsidP="00C600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C600A9" w:rsidRPr="00C600A9" w:rsidRDefault="00C600A9" w:rsidP="00C600A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</w:rPr>
      </w:pPr>
      <w:r w:rsidRPr="00C600A9">
        <w:rPr>
          <w:rFonts w:ascii="Times New Roman" w:hAnsi="Times New Roman" w:cs="Times New Roman"/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600A9">
        <w:rPr>
          <w:rFonts w:ascii="Times New Roman" w:hAnsi="Times New Roman" w:cs="Times New Roman"/>
          <w:i/>
          <w:iCs/>
        </w:rPr>
        <w:t>;</w:t>
      </w:r>
    </w:p>
    <w:p w:rsidR="00C600A9" w:rsidRPr="00C600A9" w:rsidRDefault="00C600A9" w:rsidP="00C600A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C600A9" w:rsidRPr="00C600A9" w:rsidRDefault="00C600A9" w:rsidP="00C600A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C600A9" w:rsidRPr="00C600A9" w:rsidRDefault="00C600A9" w:rsidP="00C600A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600A9" w:rsidRPr="00C600A9" w:rsidRDefault="00C600A9" w:rsidP="00C600A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600A9">
        <w:rPr>
          <w:rFonts w:ascii="Times New Roman" w:hAnsi="Times New Roman" w:cs="Times New Roman"/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600A9" w:rsidRPr="00C600A9" w:rsidRDefault="00C600A9" w:rsidP="00C600A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C600A9">
        <w:rPr>
          <w:rFonts w:ascii="Times New Roman" w:hAnsi="Times New Roman" w:cs="Times New Roman"/>
          <w:i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600A9" w:rsidRPr="00C600A9" w:rsidRDefault="00C600A9" w:rsidP="00C600A9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</w:rPr>
      </w:pPr>
    </w:p>
    <w:p w:rsidR="00C600A9" w:rsidRPr="00C600A9" w:rsidRDefault="00C600A9" w:rsidP="00C600A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Важными </w:t>
      </w:r>
      <w:r w:rsidRPr="00C600A9">
        <w:rPr>
          <w:rFonts w:ascii="Times New Roman" w:hAnsi="Times New Roman" w:cs="Times New Roman"/>
          <w:b/>
          <w:i/>
        </w:rPr>
        <w:t>формами деятельности учащихся</w:t>
      </w:r>
      <w:r w:rsidRPr="00C600A9">
        <w:rPr>
          <w:rFonts w:ascii="Times New Roman" w:hAnsi="Times New Roman" w:cs="Times New Roman"/>
        </w:rPr>
        <w:t xml:space="preserve"> являются:</w:t>
      </w:r>
    </w:p>
    <w:p w:rsidR="00C600A9" w:rsidRPr="00C600A9" w:rsidRDefault="00C600A9" w:rsidP="00C600A9">
      <w:pPr>
        <w:numPr>
          <w:ilvl w:val="0"/>
          <w:numId w:val="37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C600A9" w:rsidRPr="00C600A9" w:rsidRDefault="00C600A9" w:rsidP="00C600A9">
      <w:pPr>
        <w:numPr>
          <w:ilvl w:val="0"/>
          <w:numId w:val="37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развитие практических умений в работе с дополнительными источниками информации</w:t>
      </w:r>
      <w:r w:rsidRPr="00C600A9">
        <w:rPr>
          <w:rFonts w:ascii="Times New Roman" w:hAnsi="Times New Roman" w:cs="Times New Roman"/>
          <w:b/>
          <w:bCs/>
        </w:rPr>
        <w:t>:</w:t>
      </w:r>
      <w:r w:rsidRPr="00C600A9">
        <w:rPr>
          <w:rFonts w:ascii="Times New Roman" w:hAnsi="Times New Roman" w:cs="Times New Roman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C600A9">
        <w:rPr>
          <w:rFonts w:ascii="Times New Roman" w:hAnsi="Times New Roman" w:cs="Times New Roman"/>
          <w:lang w:val="en-US"/>
        </w:rPr>
        <w:t>Internet</w:t>
      </w:r>
      <w:r w:rsidRPr="00C600A9">
        <w:rPr>
          <w:rFonts w:ascii="Times New Roman" w:hAnsi="Times New Roman" w:cs="Times New Roman"/>
        </w:rPr>
        <w:t xml:space="preserve"> и др. </w:t>
      </w:r>
    </w:p>
    <w:p w:rsidR="00C600A9" w:rsidRPr="00C600A9" w:rsidRDefault="00C600A9" w:rsidP="00C600A9">
      <w:pPr>
        <w:tabs>
          <w:tab w:val="left" w:pos="900"/>
        </w:tabs>
        <w:ind w:left="709"/>
        <w:contextualSpacing/>
        <w:jc w:val="both"/>
        <w:rPr>
          <w:rFonts w:ascii="Times New Roman" w:hAnsi="Times New Roman" w:cs="Times New Roman"/>
        </w:rPr>
      </w:pPr>
    </w:p>
    <w:p w:rsidR="00C600A9" w:rsidRPr="00C600A9" w:rsidRDefault="00C600A9" w:rsidP="00C600A9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lastRenderedPageBreak/>
        <w:t xml:space="preserve">В преподавании   курса «биология»  используются следующие </w:t>
      </w:r>
      <w:r w:rsidRPr="00C600A9">
        <w:rPr>
          <w:rFonts w:ascii="Times New Roman" w:hAnsi="Times New Roman" w:cs="Times New Roman"/>
          <w:b/>
          <w:i/>
        </w:rPr>
        <w:t>формы работы</w:t>
      </w:r>
      <w:r w:rsidRPr="00C600A9">
        <w:rPr>
          <w:rFonts w:ascii="Times New Roman" w:hAnsi="Times New Roman" w:cs="Times New Roman"/>
        </w:rPr>
        <w:t xml:space="preserve"> с учащимися:</w:t>
      </w:r>
    </w:p>
    <w:p w:rsidR="00C600A9" w:rsidRPr="00C600A9" w:rsidRDefault="00C600A9" w:rsidP="00C600A9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работа в малых группах (2-5 человек);</w:t>
      </w:r>
    </w:p>
    <w:p w:rsidR="00C600A9" w:rsidRPr="00C600A9" w:rsidRDefault="00C600A9" w:rsidP="00C600A9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проектная работа;</w:t>
      </w:r>
    </w:p>
    <w:p w:rsidR="00C600A9" w:rsidRPr="00C600A9" w:rsidRDefault="00C600A9" w:rsidP="00C600A9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подготовка сообщений/ рефератов;</w:t>
      </w:r>
    </w:p>
    <w:p w:rsidR="00C600A9" w:rsidRPr="00C600A9" w:rsidRDefault="00C600A9" w:rsidP="00C600A9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исследовательская деятельность;</w:t>
      </w:r>
    </w:p>
    <w:p w:rsidR="00C600A9" w:rsidRPr="00C600A9" w:rsidRDefault="00C600A9" w:rsidP="00C600A9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информационно-поисковая деятельность;</w:t>
      </w:r>
    </w:p>
    <w:p w:rsidR="00C600A9" w:rsidRPr="00C600A9" w:rsidRDefault="00C600A9" w:rsidP="00C600A9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выполнение практических и лабораторных работ.</w:t>
      </w:r>
    </w:p>
    <w:p w:rsidR="00C600A9" w:rsidRPr="00C600A9" w:rsidRDefault="00C600A9" w:rsidP="00C600A9">
      <w:pPr>
        <w:tabs>
          <w:tab w:val="left" w:pos="900"/>
        </w:tabs>
        <w:ind w:left="709"/>
        <w:contextualSpacing/>
        <w:jc w:val="both"/>
        <w:rPr>
          <w:rFonts w:ascii="Times New Roman" w:hAnsi="Times New Roman" w:cs="Times New Roman"/>
        </w:rPr>
      </w:pPr>
    </w:p>
    <w:p w:rsidR="00C600A9" w:rsidRPr="00C600A9" w:rsidRDefault="00C600A9" w:rsidP="00C600A9">
      <w:pPr>
        <w:tabs>
          <w:tab w:val="left" w:pos="900"/>
        </w:tabs>
        <w:ind w:left="709"/>
        <w:contextualSpacing/>
        <w:jc w:val="both"/>
        <w:rPr>
          <w:rFonts w:ascii="Times New Roman" w:hAnsi="Times New Roman" w:cs="Times New Roman"/>
        </w:rPr>
      </w:pPr>
    </w:p>
    <w:p w:rsidR="00C600A9" w:rsidRPr="00C600A9" w:rsidRDefault="00C600A9" w:rsidP="00C600A9">
      <w:pPr>
        <w:tabs>
          <w:tab w:val="left" w:pos="360"/>
          <w:tab w:val="left" w:pos="1440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C600A9">
        <w:rPr>
          <w:rFonts w:ascii="Times New Roman" w:hAnsi="Times New Roman" w:cs="Times New Roman"/>
          <w:b/>
          <w:i/>
        </w:rPr>
        <w:t>Результаты обучения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360"/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C600A9">
        <w:rPr>
          <w:rFonts w:ascii="Times New Roman" w:hAnsi="Times New Roman" w:cs="Times New Roman"/>
          <w:lang w:val="en-US"/>
        </w:rPr>
        <w:t>Internet</w:t>
      </w:r>
      <w:r w:rsidRPr="00C600A9">
        <w:rPr>
          <w:rFonts w:ascii="Times New Roman" w:hAnsi="Times New Roman" w:cs="Times New Roman"/>
        </w:rPr>
        <w:t xml:space="preserve"> и др.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Выдвижение гипотезы на основе житейских представлений или изученных       закономерностей; 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Поиск необходимой информации в справочных изданиях (в том числе на  электронных носителях, в сети </w:t>
      </w:r>
      <w:r w:rsidRPr="00C600A9">
        <w:rPr>
          <w:rFonts w:ascii="Times New Roman" w:hAnsi="Times New Roman" w:cs="Times New Roman"/>
          <w:lang w:val="en-US"/>
        </w:rPr>
        <w:t>Internet</w:t>
      </w:r>
      <w:r w:rsidRPr="00C600A9">
        <w:rPr>
          <w:rFonts w:ascii="Times New Roman" w:hAnsi="Times New Roman" w:cs="Times New Roman"/>
        </w:rPr>
        <w:t xml:space="preserve">); 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  <w:bCs/>
        </w:rPr>
        <w:t>Использование дополнительных источников информации</w:t>
      </w:r>
      <w:r w:rsidRPr="00C600A9">
        <w:rPr>
          <w:rFonts w:ascii="Times New Roman" w:hAnsi="Times New Roman" w:cs="Times New Roman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Корректное ведение учебного диалога при работе в малой группе сотрудничества;</w:t>
      </w:r>
    </w:p>
    <w:p w:rsidR="00C600A9" w:rsidRPr="00C600A9" w:rsidRDefault="00C600A9" w:rsidP="00C600A9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C600A9">
        <w:rPr>
          <w:rFonts w:ascii="Times New Roman" w:hAnsi="Times New Roman" w:cs="Times New Roman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C600A9" w:rsidRPr="00C600A9" w:rsidRDefault="00C600A9" w:rsidP="00C600A9">
      <w:pPr>
        <w:tabs>
          <w:tab w:val="left" w:pos="360"/>
        </w:tabs>
        <w:ind w:left="709"/>
        <w:contextualSpacing/>
        <w:jc w:val="both"/>
        <w:rPr>
          <w:rFonts w:ascii="Times New Roman" w:hAnsi="Times New Roman" w:cs="Times New Roman"/>
          <w:bCs/>
        </w:rPr>
      </w:pPr>
    </w:p>
    <w:p w:rsidR="00C600A9" w:rsidRPr="00C600A9" w:rsidRDefault="00C600A9" w:rsidP="00C600A9">
      <w:pPr>
        <w:tabs>
          <w:tab w:val="left" w:pos="360"/>
        </w:tabs>
        <w:ind w:left="709"/>
        <w:contextualSpacing/>
        <w:jc w:val="both"/>
        <w:rPr>
          <w:rFonts w:ascii="Times New Roman" w:hAnsi="Times New Roman" w:cs="Times New Roman"/>
          <w:bCs/>
        </w:rPr>
      </w:pPr>
    </w:p>
    <w:p w:rsidR="00C600A9" w:rsidRPr="00C600A9" w:rsidRDefault="00C600A9" w:rsidP="00C600A9">
      <w:pPr>
        <w:ind w:firstLine="709"/>
        <w:jc w:val="both"/>
        <w:rPr>
          <w:rFonts w:ascii="Times New Roman" w:hAnsi="Times New Roman" w:cs="Times New Roman"/>
          <w:bCs/>
        </w:rPr>
      </w:pPr>
      <w:r w:rsidRPr="00C600A9">
        <w:rPr>
          <w:rFonts w:ascii="Times New Roman" w:hAnsi="Times New Roman" w:cs="Times New Roman"/>
          <w:b/>
          <w:bCs/>
          <w:i/>
        </w:rPr>
        <w:t>Формы контроля знаний</w:t>
      </w:r>
    </w:p>
    <w:p w:rsidR="00C600A9" w:rsidRPr="00C600A9" w:rsidRDefault="00C600A9" w:rsidP="00C600A9">
      <w:pPr>
        <w:ind w:firstLine="709"/>
        <w:jc w:val="both"/>
        <w:rPr>
          <w:rFonts w:ascii="Times New Roman" w:hAnsi="Times New Roman" w:cs="Times New Roman"/>
          <w:bCs/>
        </w:rPr>
      </w:pPr>
      <w:r w:rsidRPr="00C600A9">
        <w:rPr>
          <w:rFonts w:ascii="Times New Roman" w:hAnsi="Times New Roman" w:cs="Times New Roman"/>
          <w:bCs/>
        </w:rPr>
        <w:t>Промежуточные и итоговые тестовые контрольные работы, самостоятельные работы; фронтальный и индивидуальный опрос; отчеты по практическим  и лабораторным работам; творческие задания.</w:t>
      </w:r>
    </w:p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 xml:space="preserve">Оценка учащихся по </w:t>
      </w:r>
      <w:r w:rsidR="00690B64" w:rsidRPr="007F20AB">
        <w:rPr>
          <w:rFonts w:ascii="Times New Roman" w:hAnsi="Times New Roman" w:cs="Times New Roman"/>
          <w:b/>
          <w:sz w:val="24"/>
          <w:szCs w:val="24"/>
        </w:rPr>
        <w:t>биологии.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Результатом проверки уровня усвоения учебного  материала является отметка.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Проверка и оценка знаний проходит в ходе текущих занятий в устной или письменной форме. </w:t>
      </w:r>
    </w:p>
    <w:p w:rsid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</w:t>
      </w:r>
      <w:r>
        <w:rPr>
          <w:rFonts w:ascii="Times New Roman" w:hAnsi="Times New Roman" w:cs="Times New Roman"/>
        </w:rPr>
        <w:t>логии, самостоятельность ответа.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Устный ответ.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«5»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</w:t>
      </w:r>
      <w:r w:rsidRPr="00C600A9">
        <w:rPr>
          <w:rFonts w:ascii="Times New Roman" w:hAnsi="Times New Roman" w:cs="Times New Roman"/>
        </w:rPr>
        <w:lastRenderedPageBreak/>
        <w:t xml:space="preserve">самостоятельно и аргументировано делать анализ, обобщения, выводы. Устанавливать </w:t>
      </w:r>
      <w:proofErr w:type="spellStart"/>
      <w:r w:rsidRPr="00C600A9">
        <w:rPr>
          <w:rFonts w:ascii="Times New Roman" w:hAnsi="Times New Roman" w:cs="Times New Roman"/>
        </w:rPr>
        <w:t>межпредметные</w:t>
      </w:r>
      <w:proofErr w:type="spellEnd"/>
      <w:r w:rsidRPr="00C600A9">
        <w:rPr>
          <w:rFonts w:ascii="Times New Roman" w:hAnsi="Times New Roman" w:cs="Times New Roman"/>
        </w:rPr>
        <w:t xml:space="preserve"> (на основе ранее приобретенных знаний) и </w:t>
      </w:r>
      <w:proofErr w:type="spellStart"/>
      <w:r w:rsidRPr="00C600A9">
        <w:rPr>
          <w:rFonts w:ascii="Times New Roman" w:hAnsi="Times New Roman" w:cs="Times New Roman"/>
        </w:rPr>
        <w:t>внутрипредметные</w:t>
      </w:r>
      <w:proofErr w:type="spellEnd"/>
      <w:r w:rsidRPr="00C600A9">
        <w:rPr>
          <w:rFonts w:ascii="Times New Roman" w:hAnsi="Times New Roman" w:cs="Times New Roma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«4»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600A9">
        <w:rPr>
          <w:rFonts w:ascii="Times New Roman" w:hAnsi="Times New Roman" w:cs="Times New Roman"/>
        </w:rPr>
        <w:t>внутрипредметные</w:t>
      </w:r>
      <w:proofErr w:type="spellEnd"/>
      <w:r w:rsidRPr="00C600A9">
        <w:rPr>
          <w:rFonts w:ascii="Times New Roman" w:hAnsi="Times New Roman" w:cs="Times New Roman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В  основном правильно даны определения понятий и использованы научные термины;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Ответ самостоятельный;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Наличие неточностей в изложении  материала;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Связное и последовательное изложение; при помощи наводящих вопросов учителя восполняются сделанные пропуски;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Наличие конкретных представлений и элементарных реальных понятий изучаемых  явлений.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«3»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Материал излагает </w:t>
      </w:r>
      <w:proofErr w:type="spellStart"/>
      <w:r w:rsidRPr="00C600A9">
        <w:rPr>
          <w:rFonts w:ascii="Times New Roman" w:hAnsi="Times New Roman" w:cs="Times New Roman"/>
        </w:rPr>
        <w:t>несистематизированно</w:t>
      </w:r>
      <w:proofErr w:type="spellEnd"/>
      <w:r w:rsidRPr="00C600A9">
        <w:rPr>
          <w:rFonts w:ascii="Times New Roman" w:hAnsi="Times New Roman" w:cs="Times New Roman"/>
        </w:rPr>
        <w:t xml:space="preserve">, фрагментарно, не всегда последовательно;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Показывает </w:t>
      </w:r>
      <w:proofErr w:type="gramStart"/>
      <w:r w:rsidRPr="00C600A9">
        <w:rPr>
          <w:rFonts w:ascii="Times New Roman" w:hAnsi="Times New Roman" w:cs="Times New Roman"/>
        </w:rPr>
        <w:t>недостаточную</w:t>
      </w:r>
      <w:proofErr w:type="gramEnd"/>
      <w:r w:rsidRPr="00C600A9">
        <w:rPr>
          <w:rFonts w:ascii="Times New Roman" w:hAnsi="Times New Roman" w:cs="Times New Roman"/>
        </w:rPr>
        <w:t xml:space="preserve"> </w:t>
      </w:r>
      <w:proofErr w:type="spellStart"/>
      <w:r w:rsidRPr="00C600A9">
        <w:rPr>
          <w:rFonts w:ascii="Times New Roman" w:hAnsi="Times New Roman" w:cs="Times New Roman"/>
        </w:rPr>
        <w:t>сформированность</w:t>
      </w:r>
      <w:proofErr w:type="spellEnd"/>
      <w:r w:rsidRPr="00C600A9">
        <w:rPr>
          <w:rFonts w:ascii="Times New Roman" w:hAnsi="Times New Roman" w:cs="Times New Roman"/>
        </w:rPr>
        <w:t xml:space="preserve"> отдельных знаний и умений; выводы и обобщения аргументирует слабо, допускает в них ошибки.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600A9">
        <w:rPr>
          <w:rFonts w:ascii="Times New Roman" w:hAnsi="Times New Roman" w:cs="Times New Roman"/>
        </w:rPr>
        <w:t>важное значение</w:t>
      </w:r>
      <w:proofErr w:type="gramEnd"/>
      <w:r w:rsidRPr="00C600A9">
        <w:rPr>
          <w:rFonts w:ascii="Times New Roman" w:hAnsi="Times New Roman" w:cs="Times New Roman"/>
        </w:rPr>
        <w:t xml:space="preserve"> в этом тексте;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lastRenderedPageBreak/>
        <w:t xml:space="preserve">Оценка «2»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усвоил и не раскрыл основное содержание материала;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делает выводов и обобщений.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«1»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может ответить ни на один из поставленных вопросов;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Полностью не усвоил материал.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Оценка самостоятельных письменных и контрольных работ.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«5»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выполнил работу без ошибок и недочетов;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допустил не более одного недочета.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«4» ставится, если ученик выполнил работу полностью, но допустил в ней: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более одной негрубой ошибки и одного недочета;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не более двух недочетов.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«3» ставится, если ученик правильно выполнил не менее половины работы или допустил: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более двух грубых ошибок;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не более одной грубой и одной негрубой ошибки и одного недочета;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не более двух-трех негрубых ошибок;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одной негрубой ошибки и трех недочетов;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при отсутствии ошибок, но при наличии четырех-пяти недочетов.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«2»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допустил число ошибок и недочетов превосходящее норму, при которой может быть выставлена оценка «3»;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если правильно выполнил менее половины работы.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«1»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приступал к выполнению работы;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правильно выполнил не более 10 % всех заданий.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Примечание.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Критерии выставления оценок за проверочные тесты.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Критерии выставления оценок за тест, состоящий из 10 вопросов.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Время выполнения работы: 10-15 мин.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Оценка «5» - 10 правильных ответов, «4» - 7-9, «3» - 5-6, «2» - менее 5 правильных ответов.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Критерии выставления оценок за тест, состоящий из 20 вопросов.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Время выполнения работы: 30-40 мин.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Оценка «5» - 18-20 правильных ответов, «4» - 14-17, «3» - 10-13, «2» - менее 10 правильных ответов.</w:t>
      </w:r>
    </w:p>
    <w:p w:rsidR="00690B64" w:rsidRPr="007F20AB" w:rsidRDefault="00690B64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0B64" w:rsidRPr="007F20AB" w:rsidSect="00380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D7" w:rsidRDefault="007F41D7" w:rsidP="007F20AB">
      <w:pPr>
        <w:spacing w:after="0" w:line="240" w:lineRule="auto"/>
      </w:pPr>
      <w:r>
        <w:separator/>
      </w:r>
    </w:p>
  </w:endnote>
  <w:endnote w:type="continuationSeparator" w:id="0">
    <w:p w:rsidR="007F41D7" w:rsidRDefault="007F41D7" w:rsidP="007F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2" w:rsidRDefault="00C324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271408"/>
      <w:docPartObj>
        <w:docPartGallery w:val="Page Numbers (Bottom of Page)"/>
        <w:docPartUnique/>
      </w:docPartObj>
    </w:sdtPr>
    <w:sdtEndPr/>
    <w:sdtContent>
      <w:p w:rsidR="00C32462" w:rsidRDefault="00C3246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93" w:rsidRPr="00C17C93">
          <w:rPr>
            <w:noProof/>
            <w:lang w:val="ru-RU"/>
          </w:rPr>
          <w:t>2</w:t>
        </w:r>
        <w:r>
          <w:fldChar w:fldCharType="end"/>
        </w:r>
      </w:p>
    </w:sdtContent>
  </w:sdt>
  <w:p w:rsidR="00C32462" w:rsidRPr="007F20AB" w:rsidRDefault="00C324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2" w:rsidRDefault="00C324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D7" w:rsidRDefault="007F41D7" w:rsidP="007F20AB">
      <w:pPr>
        <w:spacing w:after="0" w:line="240" w:lineRule="auto"/>
      </w:pPr>
      <w:r>
        <w:separator/>
      </w:r>
    </w:p>
  </w:footnote>
  <w:footnote w:type="continuationSeparator" w:id="0">
    <w:p w:rsidR="007F41D7" w:rsidRDefault="007F41D7" w:rsidP="007F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2" w:rsidRDefault="00C3246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2" w:rsidRDefault="00C3246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2" w:rsidRDefault="00C324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4F"/>
    <w:multiLevelType w:val="hybridMultilevel"/>
    <w:tmpl w:val="B31A86FA"/>
    <w:lvl w:ilvl="0" w:tplc="0678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13587"/>
    <w:multiLevelType w:val="hybridMultilevel"/>
    <w:tmpl w:val="52F4C62A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403CE"/>
    <w:multiLevelType w:val="hybridMultilevel"/>
    <w:tmpl w:val="6FE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329663E"/>
    <w:multiLevelType w:val="hybridMultilevel"/>
    <w:tmpl w:val="6B84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725DC"/>
    <w:multiLevelType w:val="hybridMultilevel"/>
    <w:tmpl w:val="5DA4D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17F38"/>
    <w:multiLevelType w:val="hybridMultilevel"/>
    <w:tmpl w:val="290C274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F1E1E"/>
    <w:multiLevelType w:val="hybridMultilevel"/>
    <w:tmpl w:val="1E38B8BA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42534"/>
    <w:multiLevelType w:val="hybridMultilevel"/>
    <w:tmpl w:val="F7FA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84E88"/>
    <w:multiLevelType w:val="hybridMultilevel"/>
    <w:tmpl w:val="60E8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777C5"/>
    <w:multiLevelType w:val="hybridMultilevel"/>
    <w:tmpl w:val="089A6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783A2C"/>
    <w:multiLevelType w:val="hybridMultilevel"/>
    <w:tmpl w:val="C09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D2342E7"/>
    <w:multiLevelType w:val="hybridMultilevel"/>
    <w:tmpl w:val="939E84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B5F1E"/>
    <w:multiLevelType w:val="hybridMultilevel"/>
    <w:tmpl w:val="80CE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F6EA5"/>
    <w:multiLevelType w:val="hybridMultilevel"/>
    <w:tmpl w:val="2C38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52998"/>
    <w:multiLevelType w:val="hybridMultilevel"/>
    <w:tmpl w:val="DAE2B24E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66D23"/>
    <w:multiLevelType w:val="hybridMultilevel"/>
    <w:tmpl w:val="272C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6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60FBF"/>
    <w:multiLevelType w:val="hybridMultilevel"/>
    <w:tmpl w:val="2426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E69CC"/>
    <w:multiLevelType w:val="hybridMultilevel"/>
    <w:tmpl w:val="097A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0714A"/>
    <w:multiLevelType w:val="hybridMultilevel"/>
    <w:tmpl w:val="3FD2DE9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5AD5D5D"/>
    <w:multiLevelType w:val="hybridMultilevel"/>
    <w:tmpl w:val="5EF2F17E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B03B2"/>
    <w:multiLevelType w:val="hybridMultilevel"/>
    <w:tmpl w:val="AAA0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502E3"/>
    <w:multiLevelType w:val="hybridMultilevel"/>
    <w:tmpl w:val="A57E64BC"/>
    <w:lvl w:ilvl="0" w:tplc="EF28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6">
    <w:nsid w:val="6FFD1449"/>
    <w:multiLevelType w:val="hybridMultilevel"/>
    <w:tmpl w:val="F8D0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A7042"/>
    <w:multiLevelType w:val="hybridMultilevel"/>
    <w:tmpl w:val="C79A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BD42BE"/>
    <w:multiLevelType w:val="hybridMultilevel"/>
    <w:tmpl w:val="1E5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10"/>
  </w:num>
  <w:num w:numId="6">
    <w:abstractNumId w:val="27"/>
  </w:num>
  <w:num w:numId="7">
    <w:abstractNumId w:val="30"/>
  </w:num>
  <w:num w:numId="8">
    <w:abstractNumId w:val="26"/>
  </w:num>
  <w:num w:numId="9">
    <w:abstractNumId w:val="19"/>
  </w:num>
  <w:num w:numId="10">
    <w:abstractNumId w:val="7"/>
  </w:num>
  <w:num w:numId="11">
    <w:abstractNumId w:val="1"/>
  </w:num>
  <w:num w:numId="12">
    <w:abstractNumId w:val="11"/>
  </w:num>
  <w:num w:numId="13">
    <w:abstractNumId w:val="37"/>
  </w:num>
  <w:num w:numId="14">
    <w:abstractNumId w:val="12"/>
  </w:num>
  <w:num w:numId="15">
    <w:abstractNumId w:val="29"/>
  </w:num>
  <w:num w:numId="16">
    <w:abstractNumId w:val="0"/>
  </w:num>
  <w:num w:numId="17">
    <w:abstractNumId w:val="32"/>
  </w:num>
  <w:num w:numId="18">
    <w:abstractNumId w:val="24"/>
  </w:num>
  <w:num w:numId="19">
    <w:abstractNumId w:val="34"/>
  </w:num>
  <w:num w:numId="20">
    <w:abstractNumId w:val="33"/>
  </w:num>
  <w:num w:numId="21">
    <w:abstractNumId w:val="16"/>
  </w:num>
  <w:num w:numId="22">
    <w:abstractNumId w:val="28"/>
  </w:num>
  <w:num w:numId="23">
    <w:abstractNumId w:val="38"/>
  </w:num>
  <w:num w:numId="24">
    <w:abstractNumId w:val="4"/>
  </w:num>
  <w:num w:numId="25">
    <w:abstractNumId w:val="8"/>
  </w:num>
  <w:num w:numId="26">
    <w:abstractNumId w:val="18"/>
  </w:num>
  <w:num w:numId="27">
    <w:abstractNumId w:val="21"/>
  </w:num>
  <w:num w:numId="28">
    <w:abstractNumId w:val="31"/>
  </w:num>
  <w:num w:numId="29">
    <w:abstractNumId w:val="36"/>
  </w:num>
  <w:num w:numId="30">
    <w:abstractNumId w:val="14"/>
  </w:num>
  <w:num w:numId="31">
    <w:abstractNumId w:val="25"/>
  </w:num>
  <w:num w:numId="32">
    <w:abstractNumId w:val="17"/>
  </w:num>
  <w:num w:numId="33">
    <w:abstractNumId w:val="22"/>
  </w:num>
  <w:num w:numId="34">
    <w:abstractNumId w:val="23"/>
  </w:num>
  <w:num w:numId="35">
    <w:abstractNumId w:val="9"/>
  </w:num>
  <w:num w:numId="36">
    <w:abstractNumId w:val="20"/>
  </w:num>
  <w:num w:numId="37">
    <w:abstractNumId w:val="35"/>
  </w:num>
  <w:num w:numId="38">
    <w:abstractNumId w:val="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0E"/>
    <w:rsid w:val="00060BFB"/>
    <w:rsid w:val="00064260"/>
    <w:rsid w:val="000753E0"/>
    <w:rsid w:val="0008062F"/>
    <w:rsid w:val="00140F7F"/>
    <w:rsid w:val="0014640A"/>
    <w:rsid w:val="00153B1D"/>
    <w:rsid w:val="001563AA"/>
    <w:rsid w:val="0017583B"/>
    <w:rsid w:val="00185954"/>
    <w:rsid w:val="001A3EB6"/>
    <w:rsid w:val="001B3747"/>
    <w:rsid w:val="001C15A2"/>
    <w:rsid w:val="001E2187"/>
    <w:rsid w:val="00203F6C"/>
    <w:rsid w:val="002132C5"/>
    <w:rsid w:val="0023172C"/>
    <w:rsid w:val="00232C5B"/>
    <w:rsid w:val="00243913"/>
    <w:rsid w:val="002515D5"/>
    <w:rsid w:val="0027657F"/>
    <w:rsid w:val="00291D32"/>
    <w:rsid w:val="00293EB5"/>
    <w:rsid w:val="0029757F"/>
    <w:rsid w:val="002A4CD6"/>
    <w:rsid w:val="002D5F19"/>
    <w:rsid w:val="002F44B1"/>
    <w:rsid w:val="00304199"/>
    <w:rsid w:val="003042D6"/>
    <w:rsid w:val="00306A04"/>
    <w:rsid w:val="00325696"/>
    <w:rsid w:val="0033310E"/>
    <w:rsid w:val="00365307"/>
    <w:rsid w:val="0036718B"/>
    <w:rsid w:val="003808C9"/>
    <w:rsid w:val="00475480"/>
    <w:rsid w:val="0048640C"/>
    <w:rsid w:val="004C10E7"/>
    <w:rsid w:val="00512BE3"/>
    <w:rsid w:val="005379B6"/>
    <w:rsid w:val="00571C9B"/>
    <w:rsid w:val="00576D18"/>
    <w:rsid w:val="00592F5C"/>
    <w:rsid w:val="005A55CF"/>
    <w:rsid w:val="005B17E9"/>
    <w:rsid w:val="005D5CFD"/>
    <w:rsid w:val="005F42A0"/>
    <w:rsid w:val="00631F65"/>
    <w:rsid w:val="00660BB2"/>
    <w:rsid w:val="006664D3"/>
    <w:rsid w:val="00671366"/>
    <w:rsid w:val="00677151"/>
    <w:rsid w:val="00681CE0"/>
    <w:rsid w:val="00690B64"/>
    <w:rsid w:val="006A1E2A"/>
    <w:rsid w:val="006A3C1C"/>
    <w:rsid w:val="006C63D4"/>
    <w:rsid w:val="006E5623"/>
    <w:rsid w:val="006F7C19"/>
    <w:rsid w:val="00704969"/>
    <w:rsid w:val="00716B26"/>
    <w:rsid w:val="00725D2B"/>
    <w:rsid w:val="007843B3"/>
    <w:rsid w:val="007924E9"/>
    <w:rsid w:val="007A37DE"/>
    <w:rsid w:val="007B2540"/>
    <w:rsid w:val="007F20AB"/>
    <w:rsid w:val="007F41D7"/>
    <w:rsid w:val="00843ACE"/>
    <w:rsid w:val="008475FD"/>
    <w:rsid w:val="008634BA"/>
    <w:rsid w:val="00873528"/>
    <w:rsid w:val="008A59C1"/>
    <w:rsid w:val="008C271A"/>
    <w:rsid w:val="008D7591"/>
    <w:rsid w:val="00901075"/>
    <w:rsid w:val="0090197C"/>
    <w:rsid w:val="009761C2"/>
    <w:rsid w:val="00987693"/>
    <w:rsid w:val="009C2E15"/>
    <w:rsid w:val="009E6073"/>
    <w:rsid w:val="00A176D7"/>
    <w:rsid w:val="00A57BBC"/>
    <w:rsid w:val="00A70109"/>
    <w:rsid w:val="00A80171"/>
    <w:rsid w:val="00A96866"/>
    <w:rsid w:val="00AC45BA"/>
    <w:rsid w:val="00AC55F8"/>
    <w:rsid w:val="00AE2312"/>
    <w:rsid w:val="00AE23F8"/>
    <w:rsid w:val="00B00152"/>
    <w:rsid w:val="00B21F01"/>
    <w:rsid w:val="00B37E8A"/>
    <w:rsid w:val="00B44FB2"/>
    <w:rsid w:val="00B631A6"/>
    <w:rsid w:val="00B82782"/>
    <w:rsid w:val="00BB550E"/>
    <w:rsid w:val="00BD07C4"/>
    <w:rsid w:val="00BD37B1"/>
    <w:rsid w:val="00BD6F9A"/>
    <w:rsid w:val="00C17C93"/>
    <w:rsid w:val="00C32462"/>
    <w:rsid w:val="00C33F3F"/>
    <w:rsid w:val="00C600A9"/>
    <w:rsid w:val="00C80062"/>
    <w:rsid w:val="00CA79D9"/>
    <w:rsid w:val="00CF60B8"/>
    <w:rsid w:val="00D40501"/>
    <w:rsid w:val="00D40C98"/>
    <w:rsid w:val="00D63D19"/>
    <w:rsid w:val="00DB27C5"/>
    <w:rsid w:val="00DB73BC"/>
    <w:rsid w:val="00DD2A31"/>
    <w:rsid w:val="00DF325F"/>
    <w:rsid w:val="00DF652B"/>
    <w:rsid w:val="00DF6D6B"/>
    <w:rsid w:val="00E16AF8"/>
    <w:rsid w:val="00E64D58"/>
    <w:rsid w:val="00E654B9"/>
    <w:rsid w:val="00E6637C"/>
    <w:rsid w:val="00E73017"/>
    <w:rsid w:val="00E818CF"/>
    <w:rsid w:val="00E93ED7"/>
    <w:rsid w:val="00EB5768"/>
    <w:rsid w:val="00F03E5D"/>
    <w:rsid w:val="00F131F6"/>
    <w:rsid w:val="00F339C1"/>
    <w:rsid w:val="00F415FE"/>
    <w:rsid w:val="00FA644E"/>
    <w:rsid w:val="00FC2AD6"/>
    <w:rsid w:val="00FE4ECE"/>
    <w:rsid w:val="00FE637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06A0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9C1"/>
    <w:pPr>
      <w:spacing w:after="0" w:line="240" w:lineRule="auto"/>
    </w:pPr>
  </w:style>
  <w:style w:type="paragraph" w:styleId="a4">
    <w:name w:val="List Paragraph"/>
    <w:basedOn w:val="a"/>
    <w:qFormat/>
    <w:rsid w:val="001C15A2"/>
    <w:pPr>
      <w:ind w:left="720"/>
      <w:contextualSpacing/>
    </w:pPr>
  </w:style>
  <w:style w:type="paragraph" w:customStyle="1" w:styleId="Default">
    <w:name w:val="Default"/>
    <w:rsid w:val="0069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78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A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6A04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6A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semiHidden/>
    <w:unhideWhenUsed/>
    <w:rsid w:val="00306A04"/>
    <w:rPr>
      <w:rFonts w:ascii="Times New Roman" w:hAnsi="Times New Roman" w:cs="Times New Roman" w:hint="default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6A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0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306A0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306A04"/>
    <w:rPr>
      <w:vertAlign w:val="superscript"/>
    </w:rPr>
  </w:style>
  <w:style w:type="paragraph" w:styleId="ab">
    <w:name w:val="footer"/>
    <w:basedOn w:val="a"/>
    <w:link w:val="ac"/>
    <w:uiPriority w:val="99"/>
    <w:rsid w:val="0030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06A0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basedOn w:val="a0"/>
    <w:rsid w:val="00306A04"/>
  </w:style>
  <w:style w:type="paragraph" w:styleId="ae">
    <w:name w:val="header"/>
    <w:basedOn w:val="a"/>
    <w:link w:val="af"/>
    <w:uiPriority w:val="99"/>
    <w:unhideWhenUsed/>
    <w:rsid w:val="0030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306A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306A04"/>
  </w:style>
  <w:style w:type="table" w:customStyle="1" w:styleId="10">
    <w:name w:val="Сетка таблицы1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06A04"/>
  </w:style>
  <w:style w:type="table" w:customStyle="1" w:styleId="20">
    <w:name w:val="Сетка таблицы2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06A04"/>
  </w:style>
  <w:style w:type="table" w:customStyle="1" w:styleId="32">
    <w:name w:val="Сетка таблицы3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306A04"/>
  </w:style>
  <w:style w:type="table" w:customStyle="1" w:styleId="40">
    <w:name w:val="Сетка таблицы4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06A04"/>
  </w:style>
  <w:style w:type="table" w:customStyle="1" w:styleId="50">
    <w:name w:val="Сетка таблицы5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1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06A0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9C1"/>
    <w:pPr>
      <w:spacing w:after="0" w:line="240" w:lineRule="auto"/>
    </w:pPr>
  </w:style>
  <w:style w:type="paragraph" w:styleId="a4">
    <w:name w:val="List Paragraph"/>
    <w:basedOn w:val="a"/>
    <w:qFormat/>
    <w:rsid w:val="001C15A2"/>
    <w:pPr>
      <w:ind w:left="720"/>
      <w:contextualSpacing/>
    </w:pPr>
  </w:style>
  <w:style w:type="paragraph" w:customStyle="1" w:styleId="Default">
    <w:name w:val="Default"/>
    <w:rsid w:val="0069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78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A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6A04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6A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semiHidden/>
    <w:unhideWhenUsed/>
    <w:rsid w:val="00306A04"/>
    <w:rPr>
      <w:rFonts w:ascii="Times New Roman" w:hAnsi="Times New Roman" w:cs="Times New Roman" w:hint="default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6A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0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306A0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306A04"/>
    <w:rPr>
      <w:vertAlign w:val="superscript"/>
    </w:rPr>
  </w:style>
  <w:style w:type="paragraph" w:styleId="ab">
    <w:name w:val="footer"/>
    <w:basedOn w:val="a"/>
    <w:link w:val="ac"/>
    <w:uiPriority w:val="99"/>
    <w:rsid w:val="0030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06A0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basedOn w:val="a0"/>
    <w:rsid w:val="00306A04"/>
  </w:style>
  <w:style w:type="paragraph" w:styleId="ae">
    <w:name w:val="header"/>
    <w:basedOn w:val="a"/>
    <w:link w:val="af"/>
    <w:uiPriority w:val="99"/>
    <w:unhideWhenUsed/>
    <w:rsid w:val="0030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306A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306A04"/>
  </w:style>
  <w:style w:type="table" w:customStyle="1" w:styleId="10">
    <w:name w:val="Сетка таблицы1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06A04"/>
  </w:style>
  <w:style w:type="table" w:customStyle="1" w:styleId="20">
    <w:name w:val="Сетка таблицы2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06A04"/>
  </w:style>
  <w:style w:type="table" w:customStyle="1" w:styleId="32">
    <w:name w:val="Сетка таблицы3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306A04"/>
  </w:style>
  <w:style w:type="table" w:customStyle="1" w:styleId="40">
    <w:name w:val="Сетка таблицы4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06A04"/>
  </w:style>
  <w:style w:type="table" w:customStyle="1" w:styleId="50">
    <w:name w:val="Сетка таблицы5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1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6Q454C4S776C-104-1541</_dlc_DocId>
    <_dlc_DocIdUrl xmlns="fb166eb0-c3f2-4116-b942-42f93c0d30c0">
      <Url>http://www.eduportal44.ru/Neya/Pervom/_layouts/15/DocIdRedir.aspx?ID=6Q454C4S776C-104-1541</Url>
      <Description>6Q454C4S776C-104-1541</Description>
    </_dlc_DocIdUrl>
  </documentManagement>
</p:properties>
</file>

<file path=customXml/itemProps1.xml><?xml version="1.0" encoding="utf-8"?>
<ds:datastoreItem xmlns:ds="http://schemas.openxmlformats.org/officeDocument/2006/customXml" ds:itemID="{85E1F70D-7ACB-480A-9B68-FB3848057860}"/>
</file>

<file path=customXml/itemProps2.xml><?xml version="1.0" encoding="utf-8"?>
<ds:datastoreItem xmlns:ds="http://schemas.openxmlformats.org/officeDocument/2006/customXml" ds:itemID="{41EFDCD1-03C5-45E6-B4DF-0CFEBF9501BA}"/>
</file>

<file path=customXml/itemProps3.xml><?xml version="1.0" encoding="utf-8"?>
<ds:datastoreItem xmlns:ds="http://schemas.openxmlformats.org/officeDocument/2006/customXml" ds:itemID="{9B5CF624-F011-4691-BC69-795FE3C5EFD9}"/>
</file>

<file path=customXml/itemProps4.xml><?xml version="1.0" encoding="utf-8"?>
<ds:datastoreItem xmlns:ds="http://schemas.openxmlformats.org/officeDocument/2006/customXml" ds:itemID="{DBF4AF55-A0C7-4903-A3C3-71DB36D769D5}"/>
</file>

<file path=customXml/itemProps5.xml><?xml version="1.0" encoding="utf-8"?>
<ds:datastoreItem xmlns:ds="http://schemas.openxmlformats.org/officeDocument/2006/customXml" ds:itemID="{E5F9EF9F-0858-4C32-AC9C-532DB76E56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4</cp:revision>
  <cp:lastPrinted>2016-01-21T13:56:00Z</cp:lastPrinted>
  <dcterms:created xsi:type="dcterms:W3CDTF">2019-03-30T13:19:00Z</dcterms:created>
  <dcterms:modified xsi:type="dcterms:W3CDTF">2019-03-30T13:46:00Z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0x010100AE9D4106FE1AE94897DA33AC83E2EF39</vt:lpwstr>
  </property>
  <property fmtid="{D5CDD505-2E9C-101B-9397-08002B2CF9AE}" pid="3" name="_dlc_DocIdItemGuid">
    <vt:lpwstr>712bfc8f-0781-4944-bcf6-60cb99df1306</vt:lpwstr>
  </property>
</Properties>
</file>