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jc w:val="center"/>
      </w:pPr>
      <w:r w:rsidRPr="006C5879">
        <w:t xml:space="preserve">Муниципальное общеобразовательное учреждение 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6C5879">
        <w:t>Номженская</w:t>
      </w:r>
      <w:proofErr w:type="spellEnd"/>
      <w:r w:rsidRPr="006C5879">
        <w:t xml:space="preserve"> средняя общеобразовательная школа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6C5879">
        <w:t>Нейского</w:t>
      </w:r>
      <w:proofErr w:type="spellEnd"/>
      <w:r w:rsidRPr="006C5879">
        <w:t xml:space="preserve"> муниципального округа Костромской области</w:t>
      </w: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</w:p>
    <w:p w:rsidR="00E321DC" w:rsidRPr="003E3B95" w:rsidRDefault="00E321DC" w:rsidP="003E3B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3E3B95">
        <w:rPr>
          <w:b/>
          <w:sz w:val="32"/>
          <w:szCs w:val="32"/>
        </w:rPr>
        <w:t>Методическая разработка внеурочного занятия</w:t>
      </w:r>
    </w:p>
    <w:p w:rsidR="00E321DC" w:rsidRPr="006C5879" w:rsidRDefault="00E321DC" w:rsidP="003E3B9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36"/>
          <w:szCs w:val="36"/>
        </w:rPr>
      </w:pPr>
      <w:r w:rsidRPr="006C5879">
        <w:rPr>
          <w:b/>
          <w:sz w:val="36"/>
          <w:szCs w:val="36"/>
        </w:rPr>
        <w:t>«Курская битва: от прошлого к настоящему»</w:t>
      </w: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32"/>
          <w:szCs w:val="32"/>
        </w:rPr>
      </w:pPr>
    </w:p>
    <w:p w:rsidR="006C5879" w:rsidRDefault="006C5879" w:rsidP="003E3B9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32"/>
          <w:szCs w:val="32"/>
        </w:rPr>
      </w:pP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6C5879">
        <w:rPr>
          <w:b/>
          <w:sz w:val="28"/>
          <w:szCs w:val="28"/>
        </w:rPr>
        <w:t>Номинация: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C5879">
        <w:rPr>
          <w:color w:val="000000"/>
          <w:sz w:val="28"/>
          <w:szCs w:val="28"/>
        </w:rPr>
        <w:t>методические разработки по модулю,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C5879">
        <w:rPr>
          <w:color w:val="000000"/>
          <w:sz w:val="28"/>
          <w:szCs w:val="28"/>
        </w:rPr>
        <w:t xml:space="preserve"> разделу преподаваемого предмета (дисциплины, модуля), 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C5879">
        <w:rPr>
          <w:color w:val="000000"/>
          <w:sz w:val="28"/>
          <w:szCs w:val="28"/>
        </w:rPr>
        <w:t>по тематике воспитательного мероприятия</w:t>
      </w: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6C5879">
        <w:rPr>
          <w:b/>
          <w:sz w:val="28"/>
          <w:szCs w:val="28"/>
        </w:rPr>
        <w:t>Автор работы:</w:t>
      </w:r>
    </w:p>
    <w:p w:rsid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учитель, советник директора</w:t>
      </w:r>
    </w:p>
    <w:p w:rsidR="006C5879" w:rsidRDefault="006C5879" w:rsidP="006C58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Номженской</w:t>
      </w:r>
      <w:proofErr w:type="spellEnd"/>
      <w:r>
        <w:rPr>
          <w:sz w:val="28"/>
          <w:szCs w:val="28"/>
        </w:rPr>
        <w:t xml:space="preserve"> СОШ</w:t>
      </w: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Смирнова Светлана Валентиновна</w:t>
      </w: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z w:val="28"/>
          <w:szCs w:val="28"/>
        </w:rPr>
      </w:pPr>
    </w:p>
    <w:p w:rsidR="006C5879" w:rsidRPr="006C5879" w:rsidRDefault="006C5879" w:rsidP="006C5879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Номжа</w:t>
      </w:r>
      <w:proofErr w:type="spellEnd"/>
      <w:r>
        <w:rPr>
          <w:sz w:val="28"/>
          <w:szCs w:val="28"/>
        </w:rPr>
        <w:t xml:space="preserve"> 2025</w:t>
      </w:r>
    </w:p>
    <w:p w:rsidR="006C5879" w:rsidRDefault="006C5879" w:rsidP="00000F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000F7B" w:rsidRPr="00000F7B" w:rsidRDefault="00000F7B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5879" w:rsidRPr="00000F7B" w:rsidRDefault="006C5879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0F7B">
        <w:rPr>
          <w:sz w:val="28"/>
          <w:szCs w:val="28"/>
        </w:rPr>
        <w:t>Введение</w:t>
      </w:r>
      <w:r w:rsidR="00000F7B">
        <w:rPr>
          <w:sz w:val="28"/>
          <w:szCs w:val="28"/>
        </w:rPr>
        <w:t xml:space="preserve">                                                                                                2</w:t>
      </w:r>
    </w:p>
    <w:p w:rsidR="006C5879" w:rsidRPr="00000F7B" w:rsidRDefault="006C5879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00F7B">
        <w:rPr>
          <w:sz w:val="28"/>
          <w:szCs w:val="28"/>
        </w:rPr>
        <w:t>Мотвационно</w:t>
      </w:r>
      <w:proofErr w:type="spellEnd"/>
      <w:r w:rsidRPr="00000F7B">
        <w:rPr>
          <w:sz w:val="28"/>
          <w:szCs w:val="28"/>
        </w:rPr>
        <w:t>-целевой этап</w:t>
      </w:r>
      <w:r w:rsidR="00000F7B">
        <w:rPr>
          <w:sz w:val="28"/>
          <w:szCs w:val="28"/>
        </w:rPr>
        <w:t xml:space="preserve">                                                                  4</w:t>
      </w:r>
    </w:p>
    <w:p w:rsidR="006C5879" w:rsidRPr="00000F7B" w:rsidRDefault="006C5879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0F7B">
        <w:rPr>
          <w:sz w:val="28"/>
          <w:szCs w:val="28"/>
        </w:rPr>
        <w:t>Основной этап</w:t>
      </w:r>
      <w:r w:rsidR="00000F7B">
        <w:rPr>
          <w:sz w:val="28"/>
          <w:szCs w:val="28"/>
        </w:rPr>
        <w:t xml:space="preserve">                                                                                       5</w:t>
      </w:r>
    </w:p>
    <w:p w:rsidR="006C5879" w:rsidRDefault="006C5879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0F7B">
        <w:rPr>
          <w:sz w:val="28"/>
          <w:szCs w:val="28"/>
        </w:rPr>
        <w:t>Заключительный этап</w:t>
      </w:r>
      <w:r w:rsidR="00C82DD7">
        <w:rPr>
          <w:sz w:val="28"/>
          <w:szCs w:val="28"/>
        </w:rPr>
        <w:t xml:space="preserve">                                                                         14</w:t>
      </w:r>
    </w:p>
    <w:p w:rsidR="00C82DD7" w:rsidRPr="00000F7B" w:rsidRDefault="00C82DD7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                                                                                       15</w:t>
      </w:r>
    </w:p>
    <w:p w:rsidR="00380453" w:rsidRPr="00000F7B" w:rsidRDefault="00380453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Default="00380453" w:rsidP="00E2459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</w:p>
    <w:p w:rsidR="00380453" w:rsidRPr="00380453" w:rsidRDefault="00380453" w:rsidP="0038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380453">
        <w:rPr>
          <w:b/>
          <w:color w:val="010101"/>
          <w:sz w:val="28"/>
          <w:szCs w:val="28"/>
        </w:rPr>
        <w:lastRenderedPageBreak/>
        <w:t> Введение.</w:t>
      </w:r>
    </w:p>
    <w:p w:rsidR="00380453" w:rsidRDefault="00380453" w:rsidP="003804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380453">
        <w:rPr>
          <w:color w:val="010101"/>
          <w:sz w:val="28"/>
          <w:szCs w:val="28"/>
        </w:rPr>
        <w:t>Патриотическое воспитание подра</w:t>
      </w:r>
      <w:r w:rsidR="00A050DC">
        <w:rPr>
          <w:color w:val="010101"/>
          <w:sz w:val="28"/>
          <w:szCs w:val="28"/>
        </w:rPr>
        <w:t>стающего поколения - одна</w:t>
      </w:r>
      <w:r w:rsidRPr="00380453">
        <w:rPr>
          <w:color w:val="010101"/>
          <w:sz w:val="28"/>
          <w:szCs w:val="28"/>
        </w:rPr>
        <w:t xml:space="preserve"> из важнейших задач современной школы, ведь именно в этом возрасте есть все предпосылки для привития чувства любви к Родине</w:t>
      </w:r>
      <w:r>
        <w:rPr>
          <w:color w:val="010101"/>
          <w:sz w:val="28"/>
          <w:szCs w:val="28"/>
        </w:rPr>
        <w:t>.</w:t>
      </w:r>
    </w:p>
    <w:p w:rsidR="00A050DC" w:rsidRDefault="00A15E7C" w:rsidP="00380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нашей стране составлен календарь памятных дат, в котором большое количество дат – это даты, связанные с ВОВ. </w:t>
      </w:r>
      <w:r w:rsid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Памятные даты ВОВ вписаны в школьну</w:t>
      </w:r>
      <w:r w:rsidR="00436E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 программу, а очень серьёзная битва выпадает из программы, потому что она приходится на летние каникулы. </w:t>
      </w:r>
      <w:r w:rsidR="00A050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Курская битва 05.07.43 – 23.08.43. </w:t>
      </w:r>
      <w:r w:rsidR="00436E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многие Курскую битву не помнят, или помнят, но не в рамках школы.  </w:t>
      </w:r>
    </w:p>
    <w:p w:rsidR="00380453" w:rsidRPr="00380453" w:rsidRDefault="00380453" w:rsidP="00380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школьников почти нет идеалов, они не знают или очень мало знают о тех, кто обеспечил им будущее, отстоял его для них.</w:t>
      </w:r>
    </w:p>
    <w:p w:rsidR="00380453" w:rsidRPr="00380453" w:rsidRDefault="00C82DD7" w:rsidP="00380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Современные дети </w:t>
      </w:r>
      <w:r w:rsidR="00380453"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черпают знания о Велик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 Отечественной войне из </w:t>
      </w:r>
      <w:r w:rsidR="00380453"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сомнительных источников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Компьютерные игры, где они на свое усмотрение выбирают, командовать ли </w:t>
      </w:r>
      <w:r w:rsidR="00380453"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советскими войсками, военными формированиями союзников или же стать на время нацистским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A050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полководца</w:t>
      </w:r>
      <w:r w:rsidR="00380453"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380453"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80453" w:rsidRPr="00380453" w:rsidRDefault="00380453" w:rsidP="003804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Великая Отечественная война всё</w:t>
      </w:r>
      <w:r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дальше от нас. Мы стали меньше интересоваться историей этой 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йны. А за рубежом, напротив, всё</w:t>
      </w:r>
      <w:r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чаще сознательно принижается значение этой великой </w:t>
      </w:r>
      <w:r w:rsidR="00A050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войны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того вклада, которой внё</w:t>
      </w:r>
      <w:r w:rsidRPr="003804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Советский Союз в победу над фашистской Германией. </w:t>
      </w:r>
    </w:p>
    <w:p w:rsidR="00E321DC" w:rsidRPr="00E24594" w:rsidRDefault="00E321DC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4594">
        <w:rPr>
          <w:b/>
          <w:sz w:val="28"/>
          <w:szCs w:val="28"/>
        </w:rPr>
        <w:t>Цель:</w:t>
      </w:r>
      <w:r w:rsidRPr="00E24594">
        <w:rPr>
          <w:sz w:val="28"/>
          <w:szCs w:val="28"/>
        </w:rPr>
        <w:t xml:space="preserve"> познакомить детей с ходом Курской битвы, с целью немецкой операции «Цитадель»,  привить детям чувство патриотизма, гордости и уважения к защитникам нашей Родины, </w:t>
      </w:r>
      <w:r w:rsidR="000C20BB">
        <w:rPr>
          <w:sz w:val="28"/>
          <w:szCs w:val="28"/>
        </w:rPr>
        <w:t xml:space="preserve">сравнить нападение фашистов на Курск в 1943 г. и в 2024 году, </w:t>
      </w:r>
      <w:r w:rsidRPr="00E24594">
        <w:rPr>
          <w:sz w:val="28"/>
          <w:szCs w:val="28"/>
        </w:rPr>
        <w:t xml:space="preserve">сохранить </w:t>
      </w:r>
      <w:r w:rsidR="00935B88">
        <w:rPr>
          <w:sz w:val="28"/>
          <w:szCs w:val="28"/>
        </w:rPr>
        <w:t xml:space="preserve">историческую память и </w:t>
      </w:r>
      <w:r w:rsidRPr="00E24594">
        <w:rPr>
          <w:sz w:val="28"/>
          <w:szCs w:val="28"/>
        </w:rPr>
        <w:t>преемственность поколений.</w:t>
      </w:r>
    </w:p>
    <w:p w:rsidR="000C62CE" w:rsidRDefault="00707D4B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</w:t>
      </w:r>
      <w:r w:rsidR="0088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мероприятие про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зале боевой Славы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портретами героев Курской битвы, </w:t>
      </w:r>
      <w:r w:rsidR="000C2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карта битвы, 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сделана стойка с портр</w:t>
      </w:r>
      <w:r w:rsidR="00E2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 и биографией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Махотина  Б.В.; </w:t>
      </w:r>
    </w:p>
    <w:p w:rsidR="000C44B9" w:rsidRDefault="00E321DC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="00707D4B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старого образца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</w:t>
      </w:r>
      <w:r w:rsidR="00707D4B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металлические кружки, буржуйка со старым </w:t>
      </w:r>
      <w:r w:rsidR="00E24594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чайником,</w:t>
      </w:r>
      <w:r w:rsidR="00A05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594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скамейка; </w:t>
      </w:r>
    </w:p>
    <w:p w:rsidR="00E321DC" w:rsidRPr="00E24594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тумба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лежит каска, гвоздики  и горит свеча.</w:t>
      </w:r>
    </w:p>
    <w:p w:rsidR="00E321DC" w:rsidRPr="00E24594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Оборудование</w:t>
      </w:r>
      <w:r w:rsidR="00E321DC" w:rsidRPr="00E24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ютер, экран, проектор, 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рубашки и 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пилотки</w:t>
      </w:r>
      <w:r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времён ВОВ, военная современная форма и береты</w:t>
      </w:r>
      <w:r w:rsidR="00E321DC" w:rsidRPr="00E2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B95" w:rsidRPr="003E3B95" w:rsidRDefault="003E3B95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занятия:</w:t>
      </w:r>
    </w:p>
    <w:p w:rsidR="003E3B95" w:rsidRDefault="003E3B95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Мотивационно-целевой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 видеоролика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беседа. </w:t>
      </w:r>
    </w:p>
    <w:p w:rsidR="003E3B95" w:rsidRDefault="003E3B95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этап: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</w:t>
      </w:r>
      <w:r w:rsidR="000C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театральной постановки, знакомство с героями, беседа, просмотр  видеоролика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рассказ учителя</w:t>
      </w:r>
      <w:r w:rsidR="000C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учащихся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B95" w:rsidRPr="003E3B95" w:rsidRDefault="003E3B95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ва</w:t>
      </w:r>
      <w:r w:rsidR="00C8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риативно: выполнение интеллектуального </w:t>
      </w:r>
      <w:r w:rsidRPr="003E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  </w:t>
      </w:r>
    </w:p>
    <w:p w:rsidR="00380453" w:rsidRDefault="00380453" w:rsidP="00000F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4594" w:rsidRPr="003E3B95" w:rsidRDefault="003E3B95" w:rsidP="00000F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Мотивационно-целевой этап</w:t>
      </w:r>
    </w:p>
    <w:p w:rsidR="00E321DC" w:rsidRPr="003E3B95" w:rsidRDefault="00A050DC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Видео </w:t>
      </w:r>
      <w:r w:rsidR="003E3B95" w:rsidRPr="003E3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«Священная война» </w:t>
      </w:r>
      <w:r w:rsidR="00E321DC" w:rsidRPr="003E3B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 1941-1945</w:t>
      </w:r>
    </w:p>
    <w:p w:rsidR="00E24594" w:rsidRPr="00E24594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нашу дверь постучался прикладом  </w:t>
      </w:r>
      <w:proofErr w:type="gramStart"/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непрошенный гость</w:t>
      </w:r>
      <w:proofErr w:type="gramEnd"/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4594" w:rsidRPr="00E24594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Отчизной дыханье грозы пронеслось,</w:t>
      </w:r>
    </w:p>
    <w:p w:rsidR="00E24594" w:rsidRPr="00E24594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Родина, в грозное время войны, </w:t>
      </w:r>
    </w:p>
    <w:p w:rsidR="00E24594" w:rsidRPr="003E3B95" w:rsidRDefault="00E24594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Присягают победой твои боевые сыны.</w:t>
      </w:r>
    </w:p>
    <w:p w:rsidR="00880294" w:rsidRDefault="00E2459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221F">
        <w:rPr>
          <w:b/>
          <w:bCs/>
          <w:iCs/>
          <w:color w:val="000000"/>
          <w:sz w:val="28"/>
          <w:szCs w:val="28"/>
        </w:rPr>
        <w:t>Учитель:</w:t>
      </w:r>
      <w:r w:rsidRPr="00E24594">
        <w:rPr>
          <w:b/>
          <w:bCs/>
          <w:color w:val="000000"/>
          <w:sz w:val="28"/>
          <w:szCs w:val="28"/>
        </w:rPr>
        <w:t> </w:t>
      </w:r>
      <w:r w:rsidRPr="003E3B95">
        <w:rPr>
          <w:bCs/>
          <w:color w:val="000000"/>
          <w:sz w:val="28"/>
          <w:szCs w:val="28"/>
        </w:rPr>
        <w:t>1941 год.</w:t>
      </w:r>
      <w:r w:rsidR="00000F7B">
        <w:rPr>
          <w:bCs/>
          <w:color w:val="000000"/>
          <w:sz w:val="28"/>
          <w:szCs w:val="28"/>
        </w:rPr>
        <w:t xml:space="preserve"> </w:t>
      </w:r>
      <w:r w:rsidRPr="00E24594">
        <w:rPr>
          <w:color w:val="000000"/>
          <w:sz w:val="28"/>
          <w:szCs w:val="28"/>
        </w:rPr>
        <w:t>Война ворвалась в мирную жизнь  нашей страны и всё перевернула. Весь русский народ</w:t>
      </w:r>
      <w:r w:rsidR="00A050DC">
        <w:rPr>
          <w:color w:val="000000"/>
          <w:sz w:val="28"/>
          <w:szCs w:val="28"/>
        </w:rPr>
        <w:t xml:space="preserve"> поднялся на защиту своего Отечества</w:t>
      </w:r>
      <w:r w:rsidRPr="00E24594">
        <w:rPr>
          <w:color w:val="000000"/>
          <w:sz w:val="28"/>
          <w:szCs w:val="28"/>
        </w:rPr>
        <w:t xml:space="preserve">. </w:t>
      </w:r>
    </w:p>
    <w:p w:rsidR="00E321DC" w:rsidRDefault="0088029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F7AA7">
        <w:rPr>
          <w:sz w:val="28"/>
          <w:szCs w:val="28"/>
        </w:rPr>
        <w:t>Э</w:t>
      </w:r>
      <w:r>
        <w:rPr>
          <w:sz w:val="28"/>
          <w:szCs w:val="28"/>
        </w:rPr>
        <w:t xml:space="preserve">та война </w:t>
      </w:r>
      <w:r w:rsidRPr="003F7AA7">
        <w:rPr>
          <w:sz w:val="28"/>
          <w:szCs w:val="28"/>
        </w:rPr>
        <w:t xml:space="preserve"> самая кровопролитная</w:t>
      </w:r>
      <w:r>
        <w:rPr>
          <w:sz w:val="28"/>
          <w:szCs w:val="28"/>
        </w:rPr>
        <w:t xml:space="preserve"> и тяжё</w:t>
      </w:r>
      <w:r w:rsidRPr="003F7AA7">
        <w:rPr>
          <w:sz w:val="28"/>
          <w:szCs w:val="28"/>
        </w:rPr>
        <w:t>лая, самая продолжительная и страшная.</w:t>
      </w:r>
      <w:r w:rsidR="00EB3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 война </w:t>
      </w:r>
      <w:r w:rsidR="003F7AA7" w:rsidRPr="003F7AA7">
        <w:rPr>
          <w:sz w:val="28"/>
          <w:szCs w:val="28"/>
        </w:rPr>
        <w:t xml:space="preserve"> великая, не только по названию, но и по своему характеру и содержанию. </w:t>
      </w:r>
    </w:p>
    <w:p w:rsidR="003F7AA7" w:rsidRDefault="003F7AA7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7AA7">
        <w:rPr>
          <w:sz w:val="28"/>
          <w:szCs w:val="28"/>
        </w:rPr>
        <w:t>Война – это множество битв и сражений. И сегодня, ребя</w:t>
      </w:r>
      <w:r>
        <w:rPr>
          <w:sz w:val="28"/>
          <w:szCs w:val="28"/>
        </w:rPr>
        <w:t xml:space="preserve">та, мы познакомимся с вами с </w:t>
      </w:r>
      <w:r w:rsidRPr="003F7AA7">
        <w:rPr>
          <w:sz w:val="28"/>
          <w:szCs w:val="28"/>
        </w:rPr>
        <w:t>одной  битвой в этой страшной войне.</w:t>
      </w:r>
    </w:p>
    <w:p w:rsidR="008B0463" w:rsidRDefault="003F7AA7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Эта битва </w:t>
      </w:r>
      <w:r w:rsidR="00E232E4" w:rsidRPr="00E24594">
        <w:rPr>
          <w:color w:val="000000"/>
          <w:sz w:val="28"/>
          <w:szCs w:val="28"/>
        </w:rPr>
        <w:t>началась</w:t>
      </w:r>
      <w:r w:rsidR="00E232E4">
        <w:rPr>
          <w:color w:val="000000"/>
          <w:sz w:val="28"/>
          <w:szCs w:val="28"/>
        </w:rPr>
        <w:t xml:space="preserve"> 81 год</w:t>
      </w:r>
      <w:r w:rsidR="00E232E4" w:rsidRPr="00E24594">
        <w:rPr>
          <w:color w:val="000000"/>
          <w:sz w:val="28"/>
          <w:szCs w:val="28"/>
        </w:rPr>
        <w:t xml:space="preserve"> назад, </w:t>
      </w:r>
      <w:r w:rsidR="00E232E4">
        <w:rPr>
          <w:color w:val="333333"/>
          <w:sz w:val="28"/>
          <w:szCs w:val="28"/>
        </w:rPr>
        <w:t xml:space="preserve"> 5 июля </w:t>
      </w:r>
      <w:r w:rsidR="00E232E4" w:rsidRPr="00E24594">
        <w:rPr>
          <w:color w:val="333333"/>
          <w:sz w:val="28"/>
          <w:szCs w:val="28"/>
        </w:rPr>
        <w:t xml:space="preserve"> 1943 года</w:t>
      </w:r>
      <w:r w:rsidR="00E232E4">
        <w:rPr>
          <w:color w:val="000000"/>
          <w:sz w:val="28"/>
          <w:szCs w:val="28"/>
        </w:rPr>
        <w:t xml:space="preserve"> и  </w:t>
      </w:r>
      <w:r w:rsidR="00E232E4" w:rsidRPr="00E24594">
        <w:rPr>
          <w:color w:val="000000"/>
          <w:sz w:val="28"/>
          <w:szCs w:val="28"/>
        </w:rPr>
        <w:t> </w:t>
      </w:r>
      <w:r w:rsidR="00E232E4" w:rsidRPr="00E24594">
        <w:rPr>
          <w:color w:val="333333"/>
          <w:sz w:val="28"/>
          <w:szCs w:val="28"/>
        </w:rPr>
        <w:t>длилась 50 дней и ночей</w:t>
      </w:r>
      <w:r w:rsidR="00E232E4">
        <w:rPr>
          <w:color w:val="333333"/>
          <w:sz w:val="28"/>
          <w:szCs w:val="28"/>
        </w:rPr>
        <w:t xml:space="preserve">, </w:t>
      </w:r>
      <w:r w:rsidR="00E232E4">
        <w:rPr>
          <w:color w:val="000000"/>
          <w:sz w:val="28"/>
          <w:szCs w:val="28"/>
        </w:rPr>
        <w:t xml:space="preserve">это </w:t>
      </w:r>
      <w:r w:rsidR="008B0463" w:rsidRPr="00E24594">
        <w:rPr>
          <w:color w:val="000000"/>
          <w:sz w:val="28"/>
          <w:szCs w:val="28"/>
        </w:rPr>
        <w:t>одно из ключевых сражений Великой Отечественной войны 1941–1945 годов.</w:t>
      </w:r>
      <w:r w:rsidR="00E232E4">
        <w:rPr>
          <w:color w:val="000000"/>
          <w:sz w:val="28"/>
          <w:szCs w:val="28"/>
        </w:rPr>
        <w:t xml:space="preserve"> Эта б</w:t>
      </w:r>
      <w:r w:rsidR="003E3B95">
        <w:rPr>
          <w:color w:val="000000"/>
          <w:sz w:val="28"/>
          <w:szCs w:val="28"/>
        </w:rPr>
        <w:t xml:space="preserve">итва является коренным переломным моментом в </w:t>
      </w:r>
      <w:r w:rsidR="00E232E4">
        <w:rPr>
          <w:color w:val="000000"/>
          <w:sz w:val="28"/>
          <w:szCs w:val="28"/>
        </w:rPr>
        <w:t xml:space="preserve"> ВОВ.</w:t>
      </w:r>
    </w:p>
    <w:p w:rsidR="00E232E4" w:rsidRPr="0072221F" w:rsidRDefault="00E232E4" w:rsidP="00000F7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32E4">
        <w:rPr>
          <w:rFonts w:ascii="Times New Roman" w:hAnsi="Times New Roman" w:cs="Times New Roman"/>
          <w:color w:val="000000"/>
          <w:sz w:val="28"/>
          <w:szCs w:val="28"/>
        </w:rPr>
        <w:t>Сорок третий горечью полынной</w:t>
      </w:r>
    </w:p>
    <w:p w:rsidR="00E232E4" w:rsidRPr="00E232E4" w:rsidRDefault="00E232E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32E4">
        <w:rPr>
          <w:color w:val="000000"/>
          <w:sz w:val="28"/>
          <w:szCs w:val="28"/>
        </w:rPr>
        <w:t>На меня пахнул издалека.</w:t>
      </w:r>
    </w:p>
    <w:p w:rsidR="00E232E4" w:rsidRPr="00E232E4" w:rsidRDefault="00E232E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32E4">
        <w:rPr>
          <w:color w:val="000000"/>
          <w:sz w:val="28"/>
          <w:szCs w:val="28"/>
        </w:rPr>
        <w:t>… Черною, от копоти, равниной</w:t>
      </w:r>
    </w:p>
    <w:p w:rsidR="00E232E4" w:rsidRDefault="00E232E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32E4">
        <w:rPr>
          <w:color w:val="000000"/>
          <w:sz w:val="28"/>
          <w:szCs w:val="28"/>
        </w:rPr>
        <w:t>Видится мне Курская дуга...</w:t>
      </w:r>
    </w:p>
    <w:p w:rsidR="00E232E4" w:rsidRDefault="00E232E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что вы все догадались, о какой битве идёт речь?</w:t>
      </w:r>
    </w:p>
    <w:p w:rsidR="00E232E4" w:rsidRPr="001E16B5" w:rsidRDefault="001E16B5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0294">
        <w:rPr>
          <w:b/>
          <w:i/>
          <w:color w:val="000000"/>
          <w:sz w:val="28"/>
          <w:szCs w:val="28"/>
        </w:rPr>
        <w:lastRenderedPageBreak/>
        <w:t>Ответы учащихся:</w:t>
      </w:r>
      <w:r w:rsidR="00000F7B">
        <w:rPr>
          <w:b/>
          <w:i/>
          <w:color w:val="000000"/>
          <w:sz w:val="28"/>
          <w:szCs w:val="28"/>
        </w:rPr>
        <w:t xml:space="preserve"> </w:t>
      </w:r>
      <w:r w:rsidRPr="001E16B5">
        <w:rPr>
          <w:color w:val="000000"/>
          <w:sz w:val="28"/>
          <w:szCs w:val="28"/>
        </w:rPr>
        <w:t>Курская битва</w:t>
      </w:r>
      <w:r>
        <w:rPr>
          <w:color w:val="000000"/>
          <w:sz w:val="28"/>
          <w:szCs w:val="28"/>
        </w:rPr>
        <w:t>.</w:t>
      </w:r>
    </w:p>
    <w:p w:rsidR="001E16B5" w:rsidRPr="001E16B5" w:rsidRDefault="001E16B5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E16B5">
        <w:rPr>
          <w:b/>
          <w:color w:val="000000"/>
          <w:sz w:val="28"/>
          <w:szCs w:val="28"/>
        </w:rPr>
        <w:t>Основной этап</w:t>
      </w:r>
    </w:p>
    <w:p w:rsidR="001A716F" w:rsidRPr="0072221F" w:rsidRDefault="001A716F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EE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000F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Битва на Курской дуге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ещё её называют </w:t>
      </w:r>
      <w:r w:rsidRPr="0072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Огненной дугой,   длилась  50 дней и ночей, непрерывно, ни на минуту не затихая, на земле и в воздухе. Горела земля, плавился металл, но люди оказались сильнее огня, крепче стали - выстояли и победили.</w:t>
      </w:r>
    </w:p>
    <w:p w:rsidR="00165156" w:rsidRPr="00165156" w:rsidRDefault="0072221F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56">
        <w:rPr>
          <w:rFonts w:ascii="Times New Roman" w:hAnsi="Times New Roman" w:cs="Times New Roman"/>
          <w:sz w:val="28"/>
          <w:szCs w:val="28"/>
          <w:lang w:eastAsia="ru-RU"/>
        </w:rPr>
        <w:t xml:space="preserve">К лету 1943 года </w:t>
      </w:r>
      <w:r w:rsidR="00165156" w:rsidRPr="00722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потерпел</w:t>
      </w:r>
      <w:r w:rsidR="0039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поражение в </w:t>
      </w:r>
      <w:r w:rsidR="00165156" w:rsidRPr="0072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битве</w:t>
      </w:r>
      <w:r w:rsidR="0039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Москвой</w:t>
      </w:r>
      <w:r w:rsidR="00165156" w:rsidRPr="0072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5156" w:rsidRPr="00165156">
        <w:rPr>
          <w:rFonts w:ascii="Times New Roman" w:hAnsi="Times New Roman" w:cs="Times New Roman"/>
          <w:sz w:val="28"/>
          <w:szCs w:val="28"/>
        </w:rPr>
        <w:t xml:space="preserve"> После поражения в Сталинградской битве фашисты откатились на многие километры  на запад.</w:t>
      </w:r>
    </w:p>
    <w:p w:rsidR="00165156" w:rsidRPr="00165156" w:rsidRDefault="00165156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716F" w:rsidRPr="00165156">
        <w:rPr>
          <w:sz w:val="28"/>
          <w:szCs w:val="28"/>
        </w:rPr>
        <w:t xml:space="preserve">ойска </w:t>
      </w:r>
      <w:r w:rsidR="0072221F" w:rsidRPr="00165156">
        <w:rPr>
          <w:sz w:val="28"/>
          <w:szCs w:val="28"/>
        </w:rPr>
        <w:t xml:space="preserve">Красной Армии </w:t>
      </w:r>
      <w:r w:rsidR="00880294">
        <w:rPr>
          <w:sz w:val="28"/>
          <w:szCs w:val="28"/>
        </w:rPr>
        <w:t>оттеснили немцев к Курску,</w:t>
      </w:r>
      <w:r w:rsidR="00000F7B">
        <w:rPr>
          <w:sz w:val="28"/>
          <w:szCs w:val="28"/>
        </w:rPr>
        <w:t xml:space="preserve"> </w:t>
      </w:r>
      <w:r w:rsidRPr="00165156">
        <w:rPr>
          <w:sz w:val="28"/>
          <w:szCs w:val="28"/>
        </w:rPr>
        <w:t xml:space="preserve">фашистское командование во главе с Гитлером, приступило к подготовке нового плана наступления. </w:t>
      </w:r>
    </w:p>
    <w:p w:rsidR="00165156" w:rsidRDefault="00165156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156">
        <w:rPr>
          <w:sz w:val="28"/>
          <w:szCs w:val="28"/>
        </w:rPr>
        <w:t>Ребят</w:t>
      </w:r>
      <w:r w:rsidR="00880294">
        <w:rPr>
          <w:sz w:val="28"/>
          <w:szCs w:val="28"/>
        </w:rPr>
        <w:t xml:space="preserve">а, а вы помните, </w:t>
      </w:r>
      <w:r w:rsidRPr="00165156">
        <w:rPr>
          <w:sz w:val="28"/>
          <w:szCs w:val="28"/>
        </w:rPr>
        <w:t xml:space="preserve"> кто такой Гитлер? </w:t>
      </w:r>
    </w:p>
    <w:p w:rsidR="00165156" w:rsidRDefault="00165156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156">
        <w:rPr>
          <w:b/>
          <w:i/>
          <w:sz w:val="28"/>
          <w:szCs w:val="28"/>
        </w:rPr>
        <w:t>Ответы учащихся:</w:t>
      </w:r>
      <w:r w:rsidRPr="00165156">
        <w:rPr>
          <w:sz w:val="28"/>
          <w:szCs w:val="28"/>
        </w:rPr>
        <w:t xml:space="preserve"> Это глава фашистской Германии. </w:t>
      </w:r>
    </w:p>
    <w:p w:rsidR="0072221F" w:rsidRPr="00165156" w:rsidRDefault="00165156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87E4B">
        <w:rPr>
          <w:b/>
          <w:sz w:val="28"/>
          <w:szCs w:val="28"/>
        </w:rPr>
        <w:t>Учитель:</w:t>
      </w:r>
      <w:r w:rsidR="00000F7B">
        <w:rPr>
          <w:b/>
          <w:sz w:val="28"/>
          <w:szCs w:val="28"/>
        </w:rPr>
        <w:t xml:space="preserve"> </w:t>
      </w:r>
      <w:r w:rsidR="0072221F" w:rsidRPr="00165156">
        <w:rPr>
          <w:sz w:val="28"/>
          <w:szCs w:val="28"/>
        </w:rPr>
        <w:t>В апреле 1943 года план был готов. По этому плану наст</w:t>
      </w:r>
      <w:r w:rsidR="00512CF7">
        <w:rPr>
          <w:sz w:val="28"/>
          <w:szCs w:val="28"/>
        </w:rPr>
        <w:t>упление должно было развернуться</w:t>
      </w:r>
      <w:r w:rsidR="0072221F" w:rsidRPr="00165156">
        <w:rPr>
          <w:sz w:val="28"/>
          <w:szCs w:val="28"/>
        </w:rPr>
        <w:t xml:space="preserve"> в районе города Курска на Курской дуге. </w:t>
      </w:r>
      <w:r w:rsidR="00880294">
        <w:rPr>
          <w:color w:val="333333"/>
          <w:sz w:val="28"/>
          <w:szCs w:val="28"/>
        </w:rPr>
        <w:t>Немцы планировали</w:t>
      </w:r>
      <w:r w:rsidR="00F87E4B" w:rsidRPr="00165156">
        <w:rPr>
          <w:color w:val="333333"/>
          <w:sz w:val="28"/>
          <w:szCs w:val="28"/>
        </w:rPr>
        <w:t xml:space="preserve"> нанести два удара по Курску из Орла и Харькова, окружить советские части, разгромить их и устремиться в дальнейшее наступление на юг. </w:t>
      </w:r>
      <w:r w:rsidR="0072221F" w:rsidRPr="00165156">
        <w:rPr>
          <w:sz w:val="28"/>
          <w:szCs w:val="28"/>
        </w:rPr>
        <w:t xml:space="preserve">Операция фашистов получила название </w:t>
      </w:r>
      <w:r>
        <w:rPr>
          <w:sz w:val="28"/>
          <w:szCs w:val="28"/>
        </w:rPr>
        <w:t>«Цитадель». Что значит</w:t>
      </w:r>
      <w:r w:rsidR="0072221F" w:rsidRPr="00165156">
        <w:rPr>
          <w:sz w:val="28"/>
          <w:szCs w:val="28"/>
        </w:rPr>
        <w:t xml:space="preserve"> «Цитадель»- это слово можно зам</w:t>
      </w:r>
      <w:r w:rsidR="00F87E4B">
        <w:rPr>
          <w:sz w:val="28"/>
          <w:szCs w:val="28"/>
        </w:rPr>
        <w:t>енить словом крепость. Немцы ещё</w:t>
      </w:r>
      <w:r w:rsidR="0072221F" w:rsidRPr="00165156">
        <w:rPr>
          <w:sz w:val="28"/>
          <w:szCs w:val="28"/>
        </w:rPr>
        <w:t xml:space="preserve"> ранней весной 1943 года пытались срезать Курский выступ, но не смогли тогда преодолеть нашей обороны.</w:t>
      </w:r>
      <w:r w:rsidR="00F87E4B">
        <w:rPr>
          <w:sz w:val="28"/>
          <w:szCs w:val="28"/>
        </w:rPr>
        <w:t xml:space="preserve"> Они знали, что наша оборона всё</w:t>
      </w:r>
      <w:r w:rsidR="0072221F" w:rsidRPr="00165156">
        <w:rPr>
          <w:sz w:val="28"/>
          <w:szCs w:val="28"/>
        </w:rPr>
        <w:t xml:space="preserve"> время совершенствовалась, и получалось, что </w:t>
      </w:r>
      <w:r w:rsidR="00F87E4B">
        <w:rPr>
          <w:sz w:val="28"/>
          <w:szCs w:val="28"/>
        </w:rPr>
        <w:t xml:space="preserve">Советские </w:t>
      </w:r>
      <w:r w:rsidR="003936CD">
        <w:rPr>
          <w:sz w:val="28"/>
          <w:szCs w:val="28"/>
        </w:rPr>
        <w:t xml:space="preserve"> войска стоят как </w:t>
      </w:r>
      <w:r w:rsidR="0072221F" w:rsidRPr="00165156">
        <w:rPr>
          <w:sz w:val="28"/>
          <w:szCs w:val="28"/>
        </w:rPr>
        <w:t xml:space="preserve"> в крепости. В цитадели.  Правда у не</w:t>
      </w:r>
      <w:r w:rsidRPr="00165156">
        <w:rPr>
          <w:sz w:val="28"/>
          <w:szCs w:val="28"/>
        </w:rPr>
        <w:t>ё</w:t>
      </w:r>
      <w:r w:rsidR="0072221F" w:rsidRPr="00165156">
        <w:rPr>
          <w:sz w:val="28"/>
          <w:szCs w:val="28"/>
        </w:rPr>
        <w:t xml:space="preserve"> не было стен, зубцов и башен, но в эт</w:t>
      </w:r>
      <w:r w:rsidR="00880294">
        <w:rPr>
          <w:sz w:val="28"/>
          <w:szCs w:val="28"/>
        </w:rPr>
        <w:t>ой войне надё</w:t>
      </w:r>
      <w:r w:rsidR="0072221F" w:rsidRPr="00165156">
        <w:rPr>
          <w:sz w:val="28"/>
          <w:szCs w:val="28"/>
        </w:rPr>
        <w:t xml:space="preserve">жнее камня были </w:t>
      </w:r>
      <w:r w:rsidR="003936CD" w:rsidRPr="00165156">
        <w:rPr>
          <w:sz w:val="28"/>
          <w:szCs w:val="28"/>
        </w:rPr>
        <w:t>блиндажи,</w:t>
      </w:r>
      <w:r w:rsidR="003936CD">
        <w:rPr>
          <w:sz w:val="28"/>
          <w:szCs w:val="28"/>
        </w:rPr>
        <w:t xml:space="preserve"> </w:t>
      </w:r>
      <w:r w:rsidR="0072221F" w:rsidRPr="00165156">
        <w:rPr>
          <w:sz w:val="28"/>
          <w:szCs w:val="28"/>
        </w:rPr>
        <w:t xml:space="preserve">траншеи, </w:t>
      </w:r>
      <w:r w:rsidRPr="00165156">
        <w:rPr>
          <w:sz w:val="28"/>
          <w:szCs w:val="28"/>
        </w:rPr>
        <w:t xml:space="preserve">доты, подготовленные </w:t>
      </w:r>
      <w:r w:rsidR="0072221F" w:rsidRPr="00165156">
        <w:rPr>
          <w:sz w:val="28"/>
          <w:szCs w:val="28"/>
        </w:rPr>
        <w:t xml:space="preserve"> орудийные позиции, врытые в землю по самую башню танки.</w:t>
      </w:r>
    </w:p>
    <w:p w:rsidR="001A716F" w:rsidRDefault="00F87E4B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Театральная постановка</w:t>
      </w:r>
      <w:r w:rsidR="00A247BB">
        <w:rPr>
          <w:b/>
          <w:bCs/>
          <w:color w:val="000000"/>
          <w:sz w:val="28"/>
          <w:szCs w:val="28"/>
        </w:rPr>
        <w:t xml:space="preserve"> около старого стола и буржуйки.</w:t>
      </w:r>
    </w:p>
    <w:p w:rsidR="00F87E4B" w:rsidRPr="00F87E4B" w:rsidRDefault="00000F7B" w:rsidP="00000F7B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(Юноши</w:t>
      </w:r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sz w:val="28"/>
          <w:szCs w:val="28"/>
        </w:rPr>
        <w:t>военной форме времён ВОВ, девушки</w:t>
      </w:r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gramStart"/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>полевой</w:t>
      </w:r>
      <w:proofErr w:type="gramEnd"/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7E4B"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платья, сарафаны, юбки того времени)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Настя: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Ох, девчата, 43-ий год,  два года как идёт эта проклятая война. Как же тяжело без мужских-то рук в полях работать.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>Ксюша: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В этом году знатный урожай будет. </w:t>
      </w:r>
      <w:r w:rsidR="00512CF7">
        <w:rPr>
          <w:rFonts w:ascii="Times New Roman" w:eastAsia="Calibri" w:hAnsi="Times New Roman" w:cs="Times New Roman"/>
          <w:sz w:val="28"/>
          <w:szCs w:val="28"/>
        </w:rPr>
        <w:t>Лишь бы солнцем не выжгло.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Соня</w:t>
      </w:r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Да, не хватает  рук сильных. Наши</w:t>
      </w:r>
      <w:r w:rsidR="00512CF7">
        <w:rPr>
          <w:rFonts w:ascii="Times New Roman" w:eastAsia="Calibri" w:hAnsi="Times New Roman" w:cs="Times New Roman"/>
          <w:sz w:val="28"/>
          <w:szCs w:val="28"/>
        </w:rPr>
        <w:t>-то ребята и мужики все на фронте</w:t>
      </w:r>
      <w:r w:rsidRPr="00F87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Настя</w:t>
      </w:r>
      <w:proofErr w:type="gramStart"/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Ладно, пусть наши  ребята и мужики воюют, бьют эту немецкую </w:t>
      </w:r>
      <w:proofErr w:type="gramStart"/>
      <w:r w:rsidRPr="00F87E4B">
        <w:rPr>
          <w:rFonts w:ascii="Times New Roman" w:eastAsia="Calibri" w:hAnsi="Times New Roman" w:cs="Times New Roman"/>
          <w:sz w:val="28"/>
          <w:szCs w:val="28"/>
        </w:rPr>
        <w:t>гадину</w:t>
      </w:r>
      <w:proofErr w:type="gramEnd"/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, а мы будем их поддерживать тут в тылу и всячески приближать победу.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Ксюша: 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Да, девчата из соседней деревни говорили, что наши войска в наступление идут.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Соня</w:t>
      </w:r>
      <w:proofErr w:type="gramStart"/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Ох,  поскорей бы победа</w:t>
      </w:r>
      <w:proofErr w:type="gramStart"/>
      <w:r w:rsidRPr="00F87E4B">
        <w:rPr>
          <w:rFonts w:ascii="Times New Roman" w:eastAsia="Calibri" w:hAnsi="Times New Roman" w:cs="Times New Roman"/>
          <w:sz w:val="28"/>
          <w:szCs w:val="28"/>
        </w:rPr>
        <w:t>.</w:t>
      </w:r>
      <w:r w:rsidRPr="00F87E4B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F87E4B">
        <w:rPr>
          <w:rFonts w:ascii="Times New Roman" w:eastAsia="Calibri" w:hAnsi="Times New Roman" w:cs="Times New Roman"/>
          <w:b/>
          <w:i/>
          <w:sz w:val="28"/>
          <w:szCs w:val="28"/>
        </w:rPr>
        <w:t>поют страдания, поют без музыки)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F87E4B">
        <w:rPr>
          <w:rFonts w:ascii="Times New Roman" w:eastAsia="Calibri" w:hAnsi="Times New Roman" w:cs="Times New Roman"/>
          <w:i/>
          <w:sz w:val="28"/>
          <w:szCs w:val="28"/>
        </w:rPr>
        <w:t>Ах</w:t>
      </w:r>
      <w:proofErr w:type="gramEnd"/>
      <w:r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война,  война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Надоела всем она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Надоела </w:t>
      </w:r>
      <w:proofErr w:type="gramStart"/>
      <w:r w:rsidRPr="00F87E4B">
        <w:rPr>
          <w:rFonts w:ascii="Times New Roman" w:eastAsia="Calibri" w:hAnsi="Times New Roman" w:cs="Times New Roman"/>
          <w:i/>
          <w:sz w:val="28"/>
          <w:szCs w:val="28"/>
        </w:rPr>
        <w:t>девки</w:t>
      </w:r>
      <w:proofErr w:type="gramEnd"/>
      <w:r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нам</w:t>
      </w:r>
    </w:p>
    <w:p w:rsid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Все ребята наши там.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Девушки война, война,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Идёт </w:t>
      </w:r>
      <w:proofErr w:type="gramStart"/>
      <w:r w:rsidRPr="00F87E4B">
        <w:rPr>
          <w:rFonts w:ascii="Times New Roman" w:eastAsia="Calibri" w:hAnsi="Times New Roman" w:cs="Times New Roman"/>
          <w:i/>
          <w:sz w:val="28"/>
          <w:szCs w:val="28"/>
        </w:rPr>
        <w:t>аж</w:t>
      </w:r>
      <w:proofErr w:type="gramEnd"/>
      <w:r w:rsidRPr="00F87E4B">
        <w:rPr>
          <w:rFonts w:ascii="Times New Roman" w:eastAsia="Calibri" w:hAnsi="Times New Roman" w:cs="Times New Roman"/>
          <w:i/>
          <w:sz w:val="28"/>
          <w:szCs w:val="28"/>
        </w:rPr>
        <w:t xml:space="preserve"> до Урала.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Девочки весна, весна</w:t>
      </w:r>
    </w:p>
    <w:p w:rsid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А молодость пропала.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Ой, война, война, война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Война меня обидела.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Война заставила любить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Кого я ненавидела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(Слышат радостные крики, выглядывают)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Настя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2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Девчата, Даня и Илья  в отпуск пришли, слышите, как </w:t>
      </w:r>
      <w:proofErr w:type="spellStart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ребетня</w:t>
      </w:r>
      <w:proofErr w:type="spellEnd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(Заходят Даня</w:t>
      </w:r>
      <w:r w:rsidR="00A247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гармошкой</w:t>
      </w: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Илья)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Ксюша: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Миленькие наши, проходите. Устали, наверное, в дороге-то. Вот, чаю  попейте. </w:t>
      </w:r>
      <w:r w:rsidR="00A247BB" w:rsidRPr="00A247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буржуйки берут чайник и наливают чай в металлические кружки)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Соня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00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нам, скоро наша армия фашистов разобьёт? Мы слышали, что наши войска идут в наступление.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Даня:</w:t>
      </w:r>
      <w:r w:rsidR="00000F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 победа советских войск 2 февраля под Сталинградом стала началом большого  наступления Красной Армии.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февраля освободили Курск, Курский  и </w:t>
      </w:r>
      <w:proofErr w:type="spellStart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Поныровский</w:t>
      </w:r>
      <w:proofErr w:type="spellEnd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районы. 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Илья: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уже с 5 июля идут ожесточённые бои под Курском. Б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  мужеству и отваге наших солдат враг остановлен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Прохоровкой. 12 июля на </w:t>
      </w:r>
      <w:proofErr w:type="spellStart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Прохоровском</w:t>
      </w:r>
      <w:proofErr w:type="spellEnd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 произошло крупнейшее в истории войны танковое сражение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обеих сторон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этом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бою участвовало свыше 1200 танков, значительное число артиллерии и крупные силы авиации. Только за один день потери с обеих сторон составили свыше 700 танков.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Даня: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июля немцы  начали отступать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Войска Воронежского  и Степного фронтов перешли к преследованию и к 23 июля отбросили противника на рубеж, который он занимал накануне своего наступления.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Илья: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 августа  </w:t>
      </w:r>
      <w:proofErr w:type="gramStart"/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освобождены Орёл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Белгород и  вечером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Москве в честь этого события впе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рвые в годы войны был</w:t>
      </w:r>
      <w:proofErr w:type="gramEnd"/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артиллерийский салют.</w:t>
      </w:r>
    </w:p>
    <w:p w:rsidR="00A247BB" w:rsidRDefault="00F87E4B" w:rsidP="00000F7B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Даня:</w:t>
      </w:r>
      <w:r w:rsidR="00512CF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Сегодня 23 августа, а Курская битва продолжается,  и наша армия гонит, </w:t>
      </w:r>
      <w:r w:rsidR="00BA01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A014F" w:rsidRPr="00BA014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бьёт кулаком по столу)</w:t>
      </w:r>
      <w:r w:rsidR="00512CF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гонит  </w:t>
      </w:r>
      <w:proofErr w:type="spellStart"/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вражину</w:t>
      </w:r>
      <w:proofErr w:type="spellEnd"/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русской земли. </w:t>
      </w:r>
    </w:p>
    <w:p w:rsidR="00A247BB" w:rsidRDefault="00F87E4B" w:rsidP="00000F7B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</w:t>
      </w:r>
      <w:r w:rsidR="00BA014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из рупора </w:t>
      </w:r>
      <w:r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голос Левитана об освобождении Харькова)</w:t>
      </w:r>
    </w:p>
    <w:p w:rsidR="00A247BB" w:rsidRDefault="00A247BB" w:rsidP="00000F7B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47BB" w:rsidRPr="00F87E4B" w:rsidRDefault="00A247BB" w:rsidP="00000F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Настя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00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там людей полегло?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Ксюша: </w:t>
      </w: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там по взгорьям, по лощинам узким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двигалась фашистская орда,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кровь пролить на мостовые Курска,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 села, нивы, города.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хлынула советских танков лава,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Сметая все с пути, как ураган,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Белгород, за Харьков, за Полтаву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Погнали наши воины врага.</w:t>
      </w:r>
    </w:p>
    <w:p w:rsidR="00F87E4B" w:rsidRPr="00F87E4B" w:rsidRDefault="00A247BB" w:rsidP="00000F7B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Настя</w:t>
      </w:r>
      <w:r w:rsidR="00F87E4B"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F87E4B"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Ура, девчата, наша Армия один за другим  освобождает  свои города. Данька играй</w:t>
      </w:r>
      <w:proofErr w:type="gramStart"/>
      <w:r w:rsidR="00F87E4B"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.(</w:t>
      </w:r>
      <w:proofErr w:type="gramEnd"/>
      <w:r w:rsidR="00F87E4B"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поют частушки)</w:t>
      </w:r>
    </w:p>
    <w:p w:rsidR="00F87E4B" w:rsidRPr="00F87E4B" w:rsidRDefault="00F87E4B" w:rsidP="00000F7B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Гитлер вздумал угоститься –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Чаю курского напиться.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Зря, </w:t>
      </w:r>
      <w:proofErr w:type="gramStart"/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дурак</w:t>
      </w:r>
      <w:proofErr w:type="gramEnd"/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, позарился —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Кипятком ошпарился.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Москвы и до Берлина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Дороженька узкая.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Сколько Гитлер ни воюй,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победа — русская. </w:t>
      </w:r>
    </w:p>
    <w:p w:rsidR="00F87E4B" w:rsidRPr="00F87E4B" w:rsidRDefault="00F87E4B" w:rsidP="00000F7B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Сидит Гитлер на дороге,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лапти обувается,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на них написано: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Жизнь его кончается. </w:t>
      </w:r>
    </w:p>
    <w:p w:rsidR="001E16B5" w:rsidRDefault="00A247BB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7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Учитель</w:t>
      </w:r>
      <w:r w:rsidR="00580399" w:rsidRPr="00A247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580399" w:rsidRPr="00A247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580399" w:rsidRPr="00A2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погибли, выполняя </w:t>
      </w:r>
      <w:r w:rsidR="00BA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святой долг перед отчизной. Воины</w:t>
      </w:r>
      <w:r w:rsidR="00580399" w:rsidRPr="00A24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прощались с жизнью, но никогда не прощались с надеждой и верой.</w:t>
      </w:r>
      <w:r w:rsidR="00000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они знали, что они служат своей родине, служат Отечеству. </w:t>
      </w:r>
      <w:r w:rsidR="001E16B5"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что значит «служить Отечеству»?  </w:t>
      </w:r>
    </w:p>
    <w:p w:rsidR="001E16B5" w:rsidRPr="00BA014F" w:rsidRDefault="001E16B5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A01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Ответы учащихся.  </w:t>
      </w:r>
    </w:p>
    <w:p w:rsidR="001E16B5" w:rsidRPr="001E16B5" w:rsidRDefault="001E16B5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Верно, служение Отечеству – это военная обязанность,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только. Это </w:t>
      </w:r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деятельная </w:t>
      </w:r>
      <w:r w:rsidR="00BA0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Родине, стремление к её</w:t>
      </w:r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процветанию и защите. А верность нравственным идеалам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принципам помогает человеку </w:t>
      </w:r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выполнять свой долг. Ребята, как вы понимаете, что такое долг?  </w:t>
      </w:r>
    </w:p>
    <w:p w:rsidR="001E16B5" w:rsidRPr="00BA014F" w:rsidRDefault="001E16B5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A01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Ответы учащихся.  </w:t>
      </w:r>
    </w:p>
    <w:p w:rsidR="001E16B5" w:rsidRPr="001E16B5" w:rsidRDefault="001E16B5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E1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долг — это ответственность перед своей страной, перед близкими, перед теми, кто нам доверяет и рассчитывает на нас. </w:t>
      </w:r>
      <w:proofErr w:type="gramEnd"/>
    </w:p>
    <w:p w:rsidR="003E3B95" w:rsidRDefault="00603600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подвиги в Курской битве свыше 100</w:t>
      </w:r>
      <w:r w:rsidRPr="0060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человек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награждены орденами и медалями, </w:t>
      </w: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180</w:t>
      </w:r>
      <w:r w:rsidRPr="0060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и офицеров удостоены были звания Героя Советского 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такой герой?</w:t>
      </w:r>
    </w:p>
    <w:p w:rsidR="00235897" w:rsidRPr="00BA014F" w:rsidRDefault="00235897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A014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Ответы учащихся.</w:t>
      </w:r>
    </w:p>
    <w:p w:rsidR="003E3B95" w:rsidRPr="00235897" w:rsidRDefault="00235897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8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proofErr w:type="gramStart"/>
      <w:r w:rsidRPr="0023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герой — человек</w:t>
      </w:r>
      <w:r w:rsidR="00512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совершающий подвиги, необычные</w:t>
      </w:r>
      <w:r w:rsidRPr="0023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своей храбрости, доблести, самоотверженности.</w:t>
      </w:r>
      <w:proofErr w:type="gramEnd"/>
    </w:p>
    <w:p w:rsidR="00580399" w:rsidRDefault="00235897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мы с вами познакомимся с некоторыми </w:t>
      </w:r>
      <w:r w:rsidRPr="00235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героями</w:t>
      </w:r>
      <w:r w:rsidR="00580399" w:rsidRPr="002358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Курской битвы.</w:t>
      </w:r>
    </w:p>
    <w:p w:rsidR="00235897" w:rsidRDefault="00235897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Внимание на экран. </w:t>
      </w:r>
    </w:p>
    <w:p w:rsidR="00235897" w:rsidRPr="00235897" w:rsidRDefault="00235897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89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Демонстрируется видео о</w:t>
      </w:r>
      <w:r w:rsidR="00BA014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лётчике </w:t>
      </w:r>
      <w:r w:rsidR="000C44B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Иване </w:t>
      </w:r>
      <w:proofErr w:type="spellStart"/>
      <w:r w:rsidR="000C44B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Кожедубе</w:t>
      </w:r>
      <w:proofErr w:type="spellEnd"/>
    </w:p>
    <w:p w:rsidR="00000F7B" w:rsidRDefault="00000F7B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80399" w:rsidRPr="00235897" w:rsidRDefault="00235897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Учащийся:</w:t>
      </w:r>
      <w:r w:rsidR="00000F7B">
        <w:rPr>
          <w:b/>
          <w:bCs/>
          <w:color w:val="000000"/>
          <w:sz w:val="28"/>
          <w:szCs w:val="28"/>
        </w:rPr>
        <w:t xml:space="preserve"> </w:t>
      </w:r>
      <w:r w:rsidR="00BA014F" w:rsidRPr="00BA014F">
        <w:rPr>
          <w:color w:val="333333"/>
          <w:sz w:val="28"/>
          <w:szCs w:val="28"/>
        </w:rPr>
        <w:t>На Курской Дуге,</w:t>
      </w:r>
      <w:r w:rsidR="00D31299">
        <w:rPr>
          <w:color w:val="333333"/>
          <w:sz w:val="28"/>
          <w:szCs w:val="28"/>
        </w:rPr>
        <w:t xml:space="preserve"> совершил беспримерный подвиг лё</w:t>
      </w:r>
      <w:r w:rsidR="00BA014F" w:rsidRPr="00BA014F">
        <w:rPr>
          <w:color w:val="333333"/>
          <w:sz w:val="28"/>
          <w:szCs w:val="28"/>
        </w:rPr>
        <w:t xml:space="preserve">тчик Александр </w:t>
      </w:r>
      <w:proofErr w:type="spellStart"/>
      <w:r w:rsidR="00BA014F" w:rsidRPr="00BA014F">
        <w:rPr>
          <w:color w:val="333333"/>
          <w:sz w:val="28"/>
          <w:szCs w:val="28"/>
        </w:rPr>
        <w:t>Горовец</w:t>
      </w:r>
      <w:proofErr w:type="spellEnd"/>
      <w:r w:rsidR="00BA014F" w:rsidRPr="00BA014F">
        <w:rPr>
          <w:color w:val="333333"/>
          <w:sz w:val="28"/>
          <w:szCs w:val="28"/>
        </w:rPr>
        <w:t>.</w:t>
      </w:r>
      <w:r w:rsidR="00512CF7">
        <w:rPr>
          <w:color w:val="333333"/>
          <w:sz w:val="28"/>
          <w:szCs w:val="28"/>
        </w:rPr>
        <w:t xml:space="preserve"> </w:t>
      </w:r>
      <w:r w:rsidR="00580399" w:rsidRPr="00235897">
        <w:rPr>
          <w:color w:val="000000"/>
          <w:sz w:val="28"/>
          <w:szCs w:val="28"/>
        </w:rPr>
        <w:t>6 июля 1943 года гвардии старший лейтенант</w:t>
      </w:r>
      <w:r w:rsidR="00BA014F">
        <w:rPr>
          <w:color w:val="000000"/>
          <w:sz w:val="28"/>
          <w:szCs w:val="28"/>
        </w:rPr>
        <w:t xml:space="preserve">, </w:t>
      </w:r>
      <w:r w:rsidR="00BA014F" w:rsidRPr="00235897">
        <w:rPr>
          <w:color w:val="000000"/>
          <w:sz w:val="28"/>
          <w:szCs w:val="28"/>
        </w:rPr>
        <w:t>з</w:t>
      </w:r>
      <w:r w:rsidR="00BA014F">
        <w:rPr>
          <w:color w:val="000000"/>
          <w:sz w:val="28"/>
          <w:szCs w:val="28"/>
        </w:rPr>
        <w:t xml:space="preserve">аместитель командира эскадрильи </w:t>
      </w:r>
      <w:proofErr w:type="spellStart"/>
      <w:r w:rsidR="00580399" w:rsidRPr="00235897">
        <w:rPr>
          <w:color w:val="000000"/>
          <w:sz w:val="28"/>
          <w:szCs w:val="28"/>
        </w:rPr>
        <w:t>Горовец</w:t>
      </w:r>
      <w:proofErr w:type="spellEnd"/>
      <w:r w:rsidR="00580399" w:rsidRPr="00235897">
        <w:rPr>
          <w:color w:val="000000"/>
          <w:sz w:val="28"/>
          <w:szCs w:val="28"/>
        </w:rPr>
        <w:t xml:space="preserve"> оторвался от группы и вёл бой в одиночестве. В ходе этого боя он сбил 9 штурмовиков. Его самолёт был подбит. Александр Константинович открыл фонарь и дёрнул кольцо парашюта, но спастись не удалось.</w:t>
      </w:r>
    </w:p>
    <w:p w:rsidR="00580399" w:rsidRDefault="00580399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35897">
        <w:rPr>
          <w:color w:val="000000"/>
          <w:sz w:val="28"/>
          <w:szCs w:val="28"/>
        </w:rPr>
        <w:t>Горовец</w:t>
      </w:r>
      <w:proofErr w:type="spellEnd"/>
      <w:r w:rsidRPr="00235897">
        <w:rPr>
          <w:color w:val="000000"/>
          <w:sz w:val="28"/>
          <w:szCs w:val="28"/>
        </w:rPr>
        <w:t xml:space="preserve"> А.К. - единственный лётчик, сбивший такое количество самолётов в одном бою. Всего произвёл 74 </w:t>
      </w:r>
      <w:proofErr w:type="gramStart"/>
      <w:r w:rsidRPr="00235897">
        <w:rPr>
          <w:color w:val="000000"/>
          <w:sz w:val="28"/>
          <w:szCs w:val="28"/>
        </w:rPr>
        <w:t>боевых</w:t>
      </w:r>
      <w:proofErr w:type="gramEnd"/>
      <w:r w:rsidRPr="00235897">
        <w:rPr>
          <w:color w:val="000000"/>
          <w:sz w:val="28"/>
          <w:szCs w:val="28"/>
        </w:rPr>
        <w:t xml:space="preserve"> вылета. </w:t>
      </w:r>
      <w:proofErr w:type="gramStart"/>
      <w:r w:rsidRPr="00235897">
        <w:rPr>
          <w:color w:val="000000"/>
          <w:sz w:val="28"/>
          <w:szCs w:val="28"/>
        </w:rPr>
        <w:t>Удостоен</w:t>
      </w:r>
      <w:proofErr w:type="gramEnd"/>
      <w:r w:rsidRPr="00235897">
        <w:rPr>
          <w:color w:val="000000"/>
          <w:sz w:val="28"/>
          <w:szCs w:val="28"/>
        </w:rPr>
        <w:t xml:space="preserve"> звания Героя Советского Союза.</w:t>
      </w:r>
    </w:p>
    <w:p w:rsidR="00D31299" w:rsidRPr="00D31299" w:rsidRDefault="00137AB2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37AB2">
        <w:rPr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="00000F7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1299" w:rsidRPr="00D31299">
        <w:rPr>
          <w:sz w:val="28"/>
          <w:szCs w:val="28"/>
        </w:rPr>
        <w:t xml:space="preserve">В </w:t>
      </w:r>
      <w:proofErr w:type="spellStart"/>
      <w:r w:rsidR="00D31299" w:rsidRPr="00D31299">
        <w:rPr>
          <w:sz w:val="28"/>
          <w:szCs w:val="28"/>
        </w:rPr>
        <w:t>Прохоровском</w:t>
      </w:r>
      <w:proofErr w:type="spellEnd"/>
      <w:r w:rsidR="00D31299" w:rsidRPr="00D31299">
        <w:rPr>
          <w:sz w:val="28"/>
          <w:szCs w:val="28"/>
        </w:rPr>
        <w:t xml:space="preserve"> музее боевой славы хранится письмо генерала М. Егорова. Вот строки из него: «На полном ходу танк старшины </w:t>
      </w:r>
      <w:proofErr w:type="spellStart"/>
      <w:r w:rsidR="00D31299" w:rsidRPr="00D31299">
        <w:rPr>
          <w:sz w:val="28"/>
          <w:szCs w:val="28"/>
        </w:rPr>
        <w:t>Найдёнова</w:t>
      </w:r>
      <w:proofErr w:type="spellEnd"/>
      <w:r w:rsidR="00D31299" w:rsidRPr="00D31299">
        <w:rPr>
          <w:sz w:val="28"/>
          <w:szCs w:val="28"/>
        </w:rPr>
        <w:t xml:space="preserve"> ринулся на вражескую батарею, смял четыре пушки и три миномёта. Тяжёлый удар потряс старшину. Механик ещё сам не осознал, что ослеп, вёл машину, повинуясь выучке. Командир экипажа Шурыгин, сообразив о беде товарища, своими командами помогал ему ориентироваться. Целый час ещё танк, управляемый ослепшим водителем, дрался с врагом…»</w:t>
      </w:r>
    </w:p>
    <w:p w:rsidR="00235897" w:rsidRDefault="00603600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Учащийся</w:t>
      </w:r>
      <w:r w:rsidR="00137AB2" w:rsidRPr="00137AB2">
        <w:rPr>
          <w:b/>
          <w:sz w:val="28"/>
          <w:szCs w:val="28"/>
        </w:rPr>
        <w:t>:</w:t>
      </w:r>
      <w:r w:rsidR="00000F7B">
        <w:rPr>
          <w:b/>
          <w:sz w:val="28"/>
          <w:szCs w:val="28"/>
        </w:rPr>
        <w:t xml:space="preserve"> </w:t>
      </w:r>
      <w:r w:rsidR="00137AB2">
        <w:rPr>
          <w:sz w:val="28"/>
          <w:szCs w:val="28"/>
        </w:rPr>
        <w:t xml:space="preserve">Так же </w:t>
      </w:r>
      <w:r w:rsidR="00137AB2" w:rsidRPr="00137AB2">
        <w:rPr>
          <w:sz w:val="28"/>
          <w:szCs w:val="28"/>
        </w:rPr>
        <w:t xml:space="preserve">звание Героя Советского Союза в августе 1943 года получил </w:t>
      </w:r>
      <w:proofErr w:type="spellStart"/>
      <w:r w:rsidR="00137AB2">
        <w:rPr>
          <w:sz w:val="28"/>
          <w:szCs w:val="28"/>
        </w:rPr>
        <w:t>нейчанин</w:t>
      </w:r>
      <w:proofErr w:type="spellEnd"/>
      <w:r w:rsidR="00000F7B">
        <w:rPr>
          <w:sz w:val="28"/>
          <w:szCs w:val="28"/>
        </w:rPr>
        <w:t xml:space="preserve"> </w:t>
      </w:r>
      <w:r w:rsidR="00137AB2" w:rsidRPr="00137AB2">
        <w:rPr>
          <w:b/>
          <w:sz w:val="28"/>
          <w:szCs w:val="28"/>
        </w:rPr>
        <w:t>Махотин Борис Владимирович</w:t>
      </w:r>
      <w:r w:rsidR="00137AB2" w:rsidRPr="00137AB2">
        <w:rPr>
          <w:sz w:val="28"/>
          <w:szCs w:val="28"/>
        </w:rPr>
        <w:t xml:space="preserve"> за бой, в</w:t>
      </w:r>
      <w:r w:rsidR="003F0922">
        <w:rPr>
          <w:sz w:val="28"/>
          <w:szCs w:val="28"/>
        </w:rPr>
        <w:t xml:space="preserve"> котором уничтожил 300 фашистов.</w:t>
      </w:r>
      <w:r w:rsidR="00137AB2" w:rsidRPr="00137AB2">
        <w:rPr>
          <w:sz w:val="28"/>
          <w:szCs w:val="28"/>
        </w:rPr>
        <w:t xml:space="preserve"> Дело было вблизи села Ново-Черкасск</w:t>
      </w:r>
      <w:r w:rsidR="00D31299">
        <w:rPr>
          <w:sz w:val="28"/>
          <w:szCs w:val="28"/>
        </w:rPr>
        <w:t xml:space="preserve">ое  Курской </w:t>
      </w:r>
      <w:r w:rsidR="00D31299">
        <w:rPr>
          <w:sz w:val="28"/>
          <w:szCs w:val="28"/>
        </w:rPr>
        <w:lastRenderedPageBreak/>
        <w:t>области во время боё</w:t>
      </w:r>
      <w:r w:rsidR="00137AB2" w:rsidRPr="00137AB2">
        <w:rPr>
          <w:sz w:val="28"/>
          <w:szCs w:val="28"/>
        </w:rPr>
        <w:t>в на Курской дуге. Борису поставили боевую задачу: прикрыть отход батальона для перегруппировки и пополнения.</w:t>
      </w:r>
    </w:p>
    <w:p w:rsidR="00137AB2" w:rsidRPr="00137AB2" w:rsidRDefault="00137AB2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B2">
        <w:rPr>
          <w:rFonts w:ascii="Times New Roman" w:eastAsia="Calibri" w:hAnsi="Times New Roman" w:cs="Times New Roman"/>
          <w:sz w:val="28"/>
          <w:szCs w:val="28"/>
        </w:rPr>
        <w:t xml:space="preserve">Позицию занял на склоне холма перед оврагом, имевшим довольно крутые склоны. Через некоторое время в него стали скрытно пробираться немцы для </w:t>
      </w:r>
      <w:r>
        <w:rPr>
          <w:rFonts w:ascii="Times New Roman" w:eastAsia="Calibri" w:hAnsi="Times New Roman" w:cs="Times New Roman"/>
          <w:sz w:val="28"/>
          <w:szCs w:val="28"/>
        </w:rPr>
        <w:t>последующей атаки. Нашего пулемё</w:t>
      </w:r>
      <w:r w:rsidRPr="00137AB2">
        <w:rPr>
          <w:rFonts w:ascii="Times New Roman" w:eastAsia="Calibri" w:hAnsi="Times New Roman" w:cs="Times New Roman"/>
          <w:sz w:val="28"/>
          <w:szCs w:val="28"/>
        </w:rPr>
        <w:t>тчика они не обнаружили, зато он видел их отлично. Когда овраг заполнился «под завязку», Борис ударил длинными очере</w:t>
      </w:r>
      <w:r>
        <w:rPr>
          <w:rFonts w:ascii="Times New Roman" w:eastAsia="Calibri" w:hAnsi="Times New Roman" w:cs="Times New Roman"/>
          <w:sz w:val="28"/>
          <w:szCs w:val="28"/>
        </w:rPr>
        <w:t>дями. Почти три часа шё</w:t>
      </w:r>
      <w:r w:rsidRPr="00137AB2">
        <w:rPr>
          <w:rFonts w:ascii="Times New Roman" w:eastAsia="Calibri" w:hAnsi="Times New Roman" w:cs="Times New Roman"/>
          <w:sz w:val="28"/>
          <w:szCs w:val="28"/>
        </w:rPr>
        <w:t>л этот бой. Немцы не шли на него стройными рядами в психическую атаку, а, как могли, укрывались, притворялись, маскировались и вели по нему сосредот</w:t>
      </w:r>
      <w:r>
        <w:rPr>
          <w:rFonts w:ascii="Times New Roman" w:eastAsia="Calibri" w:hAnsi="Times New Roman" w:cs="Times New Roman"/>
          <w:sz w:val="28"/>
          <w:szCs w:val="28"/>
        </w:rPr>
        <w:t>оченный огонь. Но удача</w:t>
      </w:r>
      <w:r w:rsidRPr="00137AB2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F0922">
        <w:rPr>
          <w:rFonts w:ascii="Times New Roman" w:eastAsia="Calibri" w:hAnsi="Times New Roman" w:cs="Times New Roman"/>
          <w:sz w:val="28"/>
          <w:szCs w:val="28"/>
        </w:rPr>
        <w:t xml:space="preserve"> на стороне Бориса</w:t>
      </w:r>
      <w:r w:rsidRPr="00137A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B2" w:rsidRDefault="00137AB2" w:rsidP="00000F7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03600" w:rsidRPr="00603600" w:rsidRDefault="00603600" w:rsidP="00000F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Учитель:</w:t>
      </w:r>
      <w:r w:rsidRPr="0060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Итоги сражения</w:t>
      </w:r>
    </w:p>
    <w:p w:rsidR="00603600" w:rsidRPr="00603600" w:rsidRDefault="00603600" w:rsidP="00000F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этого сражения советские войска разгромили 30 немецких дивизий (в том числе 7 танковых).</w:t>
      </w:r>
    </w:p>
    <w:p w:rsidR="00603600" w:rsidRPr="00603600" w:rsidRDefault="00603600" w:rsidP="00000F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противника составили 500 тыс. убитыми, ранеными и пленными</w:t>
      </w:r>
      <w:proofErr w:type="gramStart"/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03600" w:rsidRPr="00603600" w:rsidRDefault="00603600" w:rsidP="00000F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Вооруженных сил СССР составили более 860</w:t>
      </w:r>
      <w:r w:rsidRPr="0060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человек, 255</w:t>
      </w:r>
      <w:r w:rsidRPr="0060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из них были убиты и пропали без вести.</w:t>
      </w:r>
    </w:p>
    <w:p w:rsidR="00603600" w:rsidRDefault="00603600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Внимание на экран</w:t>
      </w:r>
    </w:p>
    <w:p w:rsidR="00603600" w:rsidRDefault="00603600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i/>
          <w:iCs/>
          <w:color w:val="000000"/>
          <w:sz w:val="28"/>
          <w:szCs w:val="28"/>
        </w:rPr>
      </w:pPr>
      <w:r w:rsidRPr="00D65AA4">
        <w:rPr>
          <w:bCs/>
          <w:i/>
          <w:iCs/>
          <w:color w:val="000000"/>
          <w:sz w:val="28"/>
          <w:szCs w:val="28"/>
        </w:rPr>
        <w:t>Демонстрируется видео о Курской битве</w:t>
      </w:r>
      <w:r w:rsidR="00D65AA4">
        <w:rPr>
          <w:bCs/>
          <w:i/>
          <w:iCs/>
          <w:color w:val="000000"/>
          <w:sz w:val="28"/>
          <w:szCs w:val="28"/>
        </w:rPr>
        <w:t xml:space="preserve">. </w:t>
      </w:r>
    </w:p>
    <w:p w:rsidR="00D65AA4" w:rsidRDefault="00D65AA4" w:rsidP="00000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Выходят учащиеся в форме времён ВОВ и во время демонстрации виде</w:t>
      </w:r>
      <w:r w:rsidR="00D31299">
        <w:rPr>
          <w:bCs/>
          <w:i/>
          <w:iCs/>
          <w:color w:val="000000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фильма  поют два куплета песни «А под Курском бои». В проигрыше перед третьим  куплетом учащиеся в форме времён ВОВ уходят и заходят учащиеся в современной военной форме  и поют третий куплет песни.</w:t>
      </w:r>
    </w:p>
    <w:p w:rsidR="00DB32E8" w:rsidRPr="00D65AA4" w:rsidRDefault="00D65AA4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5A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  <w:r w:rsidR="00DB32E8"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бы мог подумать в далёком 1943 г</w:t>
      </w:r>
      <w:r w:rsidR="00D312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оду</w:t>
      </w:r>
      <w:r w:rsidR="00DB32E8"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 спустя 81 год история Курской битвы повторится, что вновь из </w:t>
      </w:r>
      <w:proofErr w:type="gramStart"/>
      <w:r w:rsidR="00DB32E8"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</w:t>
      </w:r>
      <w:proofErr w:type="gramEnd"/>
      <w:r w:rsidR="00DB32E8"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Курска будут выбивать </w:t>
      </w:r>
    </w:p>
    <w:p w:rsidR="00DB32E8" w:rsidRPr="00D65AA4" w:rsidRDefault="00DB32E8" w:rsidP="00000F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нацистов. Но факт есть факт. Только теперь в роли нацистов Украина.</w:t>
      </w:r>
    </w:p>
    <w:p w:rsidR="00DB32E8" w:rsidRPr="00D65AA4" w:rsidRDefault="00DB32E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Наглое и циничное вторжение войск ВСУ в Курскую область Российской Федерации 06 августа 2024 г</w:t>
      </w:r>
      <w:r w:rsidR="00D312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ода стало началом </w:t>
      </w:r>
      <w:r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конца </w:t>
      </w:r>
      <w:proofErr w:type="spellStart"/>
      <w:r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бандеровского</w:t>
      </w:r>
      <w:proofErr w:type="spellEnd"/>
      <w:r w:rsidRPr="00D65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режима.</w:t>
      </w:r>
    </w:p>
    <w:p w:rsidR="00DB32E8" w:rsidRDefault="00DB32E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Нацистский режим Украины позволил себе открытое нападение на Россию при поддержке их натовских руководителей. Вражеские войска </w:t>
      </w:r>
      <w:r w:rsidRPr="00D65A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направили для этой акции свои резервы и, как утверждают специалисты, эти резервы уже последние. </w:t>
      </w:r>
    </w:p>
    <w:p w:rsidR="00DB32E8" w:rsidRPr="00D65AA4" w:rsidRDefault="00D65AA4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Забыл </w:t>
      </w:r>
      <w:r w:rsidR="000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Украины В. Зеленский историю про Курскую битву.</w:t>
      </w:r>
      <w:r w:rsidR="000E0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Курской битвы 2024 года по сути своей повторяет сценарий Курской битвы 1943 года. </w:t>
      </w:r>
    </w:p>
    <w:p w:rsidR="002134C8" w:rsidRDefault="00DB32E8" w:rsidP="002134C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65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Уникальное совпадение фактов</w:t>
      </w:r>
      <w:r w:rsidR="000E0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E0AAB" w:rsidRPr="000E0A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(Выходят учащиеся по очереди</w:t>
      </w:r>
      <w:r w:rsidR="000E0A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рассказывают</w:t>
      </w:r>
      <w:r w:rsidR="000E0AAB" w:rsidRPr="000E0A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2134C8" w:rsidRPr="00D65AA4" w:rsidRDefault="000E0AAB" w:rsidP="002134C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Учащийся в военной форме времён ВОВ: </w:t>
      </w:r>
      <w:r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1943</w:t>
      </w:r>
      <w:r w:rsid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"Гитлеровское командование рассчитывало взять реванш на советско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германском фронте за своё поражение под Сталинградом. Победа над Красной Армией — пусть и на одном участке, под Курском, — могла, по мнению </w:t>
      </w:r>
      <w:proofErr w:type="gramStart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proofErr w:type="gramEnd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руководства, привести к последующему наступлению германских войск на юго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восточном или северо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восточном (на Москву) направлениях..."</w:t>
      </w:r>
      <w:r w:rsidR="002134C8" w:rsidRPr="0021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34C8" w:rsidRPr="00D65A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материалам сайта may9.ru "Курская битва"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0922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в современной военной форме:</w:t>
      </w:r>
      <w:r w:rsidR="0021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32E8"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2024</w:t>
      </w:r>
      <w:r w:rsid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Украинское командование рассчитывает на реванш за явное отступление своих войск на других направлениях фронта. Выпад в сторону Курска наверняка рассматривается украинскими властями как возможность продемонстрировать свои силы и начать торговаться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переговоров.</w:t>
      </w:r>
    </w:p>
    <w:p w:rsidR="000E0AAB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Учащийся в военной форме времён ВОВ: </w:t>
      </w:r>
      <w:r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1943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"Именно на ударную мощь новых бронированных машин вермахта</w:t>
      </w:r>
      <w:r w:rsidR="0093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«Тигр» и «Пантера»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начали разрабатываться в Германии после встреч</w:t>
      </w:r>
      <w:r w:rsidR="00B52FD5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 советскими танками Т-34 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надеялся А. Гитлер летом 1943 года</w:t>
      </w:r>
      <w:proofErr w:type="gramStart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="0021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134C8" w:rsidRPr="00D65A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материалам сайта may9.ru "Курская битва"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34C8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в современной военной форме:</w:t>
      </w:r>
      <w:r w:rsidR="0021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32E8"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2024</w:t>
      </w:r>
      <w:r w:rsid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3F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раинская армия и её 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 В. Зеленский при нападении на Курскую </w:t>
      </w:r>
      <w:r w:rsidR="003F0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делают ставку на хвалён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немецкие танки "Леопард", которые </w:t>
      </w:r>
      <w:proofErr w:type="gramStart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proofErr w:type="gramEnd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пламенем в полях.</w:t>
      </w:r>
    </w:p>
    <w:p w:rsidR="00DB32E8" w:rsidRPr="00D65AA4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Учащийся в военной форме времён ВОВ: </w:t>
      </w:r>
      <w:r w:rsidR="00DB32E8"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1943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 течение нескольких дней танковым таранам немцев удалось вклиниться 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северном фасе Курской дуги на 10–12 км, на южном — до 35 км</w:t>
      </w:r>
      <w:proofErr w:type="gramStart"/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r w:rsidR="002134C8" w:rsidRPr="0021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134C8" w:rsidRPr="00D65A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материалам сайта may9.ru "Курская битва"</w:t>
      </w:r>
      <w:r w:rsidR="002134C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B32E8" w:rsidRPr="00D65AA4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 в современной военной форме:</w:t>
      </w:r>
      <w:r w:rsidR="00213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32E8" w:rsidRP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2024</w:t>
      </w:r>
      <w:r w:rsidR="0021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32E8"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украинского блицкрига ВСУ удалось продвинуться вглубь территории России в глубину на 12 км, в ширину на 40 км.</w:t>
      </w:r>
    </w:p>
    <w:p w:rsidR="00DB32E8" w:rsidRDefault="00DB32E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E81" w:rsidRDefault="00570E03" w:rsidP="00000F7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Учитель: </w:t>
      </w:r>
      <w:r w:rsidRPr="00570E03">
        <w:rPr>
          <w:rStyle w:val="c1"/>
          <w:rFonts w:ascii="Times New Roman" w:hAnsi="Times New Roman" w:cs="Times New Roman"/>
          <w:color w:val="000000"/>
          <w:sz w:val="28"/>
          <w:szCs w:val="28"/>
        </w:rPr>
        <w:t>В 1943 году в боях за освобождение Курска огромную роль сыграло партизанское движение.</w:t>
      </w:r>
    </w:p>
    <w:p w:rsidR="00DA731A" w:rsidRDefault="00570E03" w:rsidP="00000F7B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22E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2024 году  </w:t>
      </w:r>
      <w:r w:rsidR="00022E81" w:rsidRPr="00022E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прорыв украинцев в Курскую область привёл к увеличению потока добровольцев.</w:t>
      </w:r>
      <w:r w:rsidR="002134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F09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защиту родной земли поднялись не только </w:t>
      </w:r>
      <w:r w:rsidR="00022E81" w:rsidRPr="00022E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воины, </w:t>
      </w:r>
      <w:r w:rsidR="003F09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и </w:t>
      </w:r>
      <w:r w:rsidR="00022E81" w:rsidRPr="00022E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ополченцы, волонтёры и гражданские. Жители</w:t>
      </w:r>
      <w:r w:rsidR="003F09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Курской области, у которых было</w:t>
      </w:r>
      <w:r w:rsidR="00022E81" w:rsidRPr="00022E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оружие, уже 8 августа стали организовывать</w:t>
      </w:r>
      <w:r w:rsidR="003F09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ся в </w:t>
      </w:r>
      <w:r w:rsidR="00022E81" w:rsidRPr="00022E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дружины, чтобы дать </w:t>
      </w:r>
      <w:r w:rsidR="00022E81" w:rsidRPr="00022E81">
        <w:rPr>
          <w:rFonts w:ascii="Times New Roman" w:hAnsi="Times New Roman" w:cs="Times New Roman"/>
          <w:sz w:val="28"/>
          <w:szCs w:val="28"/>
          <w:shd w:val="clear" w:color="auto" w:fill="FFFFFF"/>
        </w:rPr>
        <w:t>врагу </w:t>
      </w:r>
      <w:hyperlink r:id="rId8" w:tgtFrame="_blank" w:history="1">
        <w:r w:rsidR="00022E81" w:rsidRPr="00022E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отпор</w:t>
        </w:r>
      </w:hyperlink>
      <w:r w:rsidR="00022E81" w:rsidRPr="00022E81">
        <w:rPr>
          <w:rFonts w:ascii="Times New Roman" w:hAnsi="Times New Roman" w:cs="Times New Roman"/>
          <w:sz w:val="28"/>
          <w:szCs w:val="28"/>
          <w:shd w:val="clear" w:color="auto" w:fill="FFFFFF"/>
        </w:rPr>
        <w:t> и не позволить ему зайти в сёла.</w:t>
      </w:r>
    </w:p>
    <w:p w:rsidR="00CC3820" w:rsidRDefault="00572BFD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C3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оссийская армия с каждым днём отодвигает воинов ВСУ от Курска. 19 февраля российские вооружённые пересекли границу Курской </w:t>
      </w:r>
      <w:proofErr w:type="gramStart"/>
      <w:r w:rsidR="00CC382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proofErr w:type="gramEnd"/>
      <w:r w:rsidR="00CC3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вышли на территорию Украины.</w:t>
      </w:r>
    </w:p>
    <w:p w:rsidR="00CC3820" w:rsidRPr="00D65AA4" w:rsidRDefault="00CC3820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AAB" w:rsidRPr="00CC3820" w:rsidRDefault="00CC3820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38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Демонстрируется видеоролик выступления В.В. Путина.</w:t>
      </w:r>
    </w:p>
    <w:p w:rsidR="00CC3820" w:rsidRDefault="00CC3820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CC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Продвижение наших войск происходит благодаря</w:t>
      </w:r>
      <w:r w:rsidR="00533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маленьким приспособлениям с четырьмя крылами и четырьмя винтами.</w:t>
      </w:r>
    </w:p>
    <w:p w:rsidR="00533471" w:rsidRDefault="00533471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кто знает</w:t>
      </w:r>
      <w:r w:rsidR="000C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называются эти современные </w:t>
      </w:r>
      <w:r w:rsidR="000C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приспособления,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 сейчас облегчают вести боевые действия.</w:t>
      </w:r>
    </w:p>
    <w:p w:rsidR="00533471" w:rsidRPr="00DA731A" w:rsidRDefault="00533471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73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Ответы учащихся.</w:t>
      </w:r>
    </w:p>
    <w:p w:rsidR="000E0AAB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471" w:rsidRDefault="00533471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="0089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правильно, </w:t>
      </w:r>
      <w:proofErr w:type="spellStart"/>
      <w:r w:rsidR="0089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Наши бойцы ими мастерски управляют. Проводят разведку, чётко в цель направляют взрывные устройства, выводят из строя вражескую технику. Как бойцы  сами говорят, что без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плохо идти штурмовикам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2BFD" w:rsidRPr="00572B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="00572BFD" w:rsidRPr="00572B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разд</w:t>
      </w:r>
      <w:r w:rsidR="002134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аёт картинки с изображением разных </w:t>
      </w:r>
      <w:proofErr w:type="spellStart"/>
      <w:r w:rsidR="002134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дронов</w:t>
      </w:r>
      <w:proofErr w:type="spellEnd"/>
      <w:r w:rsidR="00572BFD" w:rsidRPr="00572B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317AD1" w:rsidRDefault="00D505A6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первого дня освобождают Курскую область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морпехи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810 бригады.</w:t>
      </w:r>
    </w:p>
    <w:p w:rsidR="00D505A6" w:rsidRDefault="000C62CE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Мы каждый день </w:t>
      </w:r>
      <w:r w:rsidR="00570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новостях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видим, как наши военные шаг за шагом выгоняют врагов с Курской территории. По телевизору слы</w:t>
      </w:r>
      <w:r w:rsidR="003F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шим о героических поступках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505A6" w:rsidRPr="000C62CE" w:rsidRDefault="000C62CE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Сергей Ефремов – командир</w:t>
      </w:r>
      <w:r w:rsidR="00D505A6"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добровольческого </w:t>
      </w:r>
      <w:r w:rsidR="00570E03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отряда «Тигр» и вице-губернатор</w:t>
      </w:r>
      <w:r w:rsidR="00D505A6"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внутренней политике Приморского края. Кубинец – такой позывной был у Сергея Ефремова – погиб на территории Курской области, выполняя боевое задание. </w:t>
      </w:r>
      <w:r w:rsidR="003F0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создал </w:t>
      </w:r>
      <w:r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 «Тигр». И как говорят сослуживцы, он делал всё</w:t>
      </w:r>
      <w:r w:rsidR="00D505A6"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отряд достойно выполнял свои задачи, это было лучшее добровольческое подразделение российской армии</w:t>
      </w:r>
      <w:r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05A6"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спасал он раненых много раз, не считаясь с риском для жизни, всегда следовал принципу «сам погибай, а товарища выручай». Благодаря Сергею В</w:t>
      </w:r>
      <w:r w:rsidR="003F0922">
        <w:rPr>
          <w:rFonts w:ascii="Times New Roman" w:hAnsi="Times New Roman" w:cs="Times New Roman"/>
          <w:sz w:val="28"/>
          <w:szCs w:val="28"/>
          <w:shd w:val="clear" w:color="auto" w:fill="FFFFFF"/>
        </w:rPr>
        <w:t>икторовичу жизни сотен солдат</w:t>
      </w:r>
      <w:r w:rsidR="00D505A6" w:rsidRPr="000C6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сохранены, матери дождались своих сыновей домой. Сергей Ефремов был героем и примером не только для парней из «Тигра». Его заслуги отмечены наградами: орден Мужества и Георгиевский крест IV степени, Герой Приморья и Герой ДНР. </w:t>
      </w:r>
    </w:p>
    <w:p w:rsidR="00DA731A" w:rsidRDefault="00CE2DB5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 время нападения на приграничье Курской области о</w:t>
      </w:r>
      <w:r w:rsidR="00DA731A" w:rsidRPr="00DA73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бычные горожане засучили рукава и, не ожидая наград и приказов, стали помогать друг другу.</w:t>
      </w:r>
      <w:r w:rsidR="00DA731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 </w:t>
      </w:r>
    </w:p>
    <w:p w:rsidR="00DA731A" w:rsidRPr="00DA731A" w:rsidRDefault="00DA731A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Житель </w:t>
      </w:r>
      <w:proofErr w:type="spellStart"/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Заолешенки</w:t>
      </w:r>
      <w:proofErr w:type="spellEnd"/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пенсионер Юрий Иванович с первых дней </w:t>
      </w:r>
      <w:hyperlink r:id="rId9" w:tgtFrame="_blank" w:history="1">
        <w:r w:rsidRPr="00DA73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вывозил</w:t>
        </w:r>
      </w:hyperlink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 в Курск семьи соседей из приграничных районов.</w:t>
      </w:r>
      <w:r w:rsidR="0021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2CE"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таких героев много. </w:t>
      </w:r>
    </w:p>
    <w:p w:rsidR="00DA731A" w:rsidRDefault="00DA731A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Настоятель </w:t>
      </w:r>
      <w:proofErr w:type="spellStart"/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суджинского</w:t>
      </w:r>
      <w:proofErr w:type="spellEnd"/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Свято-Троицкого храма протоиерей Евгений Шестопалов в первые дни вторжения </w:t>
      </w:r>
      <w:hyperlink r:id="rId10" w:tgtFrame="_blank" w:history="1">
        <w:r w:rsidRPr="00DA73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укрывал</w:t>
        </w:r>
      </w:hyperlink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 жителей города с детьми в подвале </w:t>
      </w:r>
      <w:hyperlink r:id="rId11" w:tgtFrame="_blank" w:history="1">
        <w:r w:rsidRPr="00DA731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храма</w:t>
        </w:r>
      </w:hyperlink>
      <w:r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 от артобстрела, который не прекращался по 14 часов. Затем совместно с волонтёрами стал вывозить земляков в безопасные районы. </w:t>
      </w:r>
    </w:p>
    <w:p w:rsidR="000C62CE" w:rsidRPr="00DA731A" w:rsidRDefault="00DA731A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таких героев много. И наградой для них будет не медаль или орден, </w:t>
      </w:r>
      <w:r w:rsidR="0021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и сохранённая жизнь односельчан.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0C62CE"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подвигах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0C62CE"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узнаем </w:t>
      </w:r>
      <w:r w:rsidR="000C62CE" w:rsidRPr="00DA731A">
        <w:rPr>
          <w:rFonts w:ascii="Times New Roman" w:hAnsi="Times New Roman" w:cs="Times New Roman"/>
          <w:sz w:val="28"/>
          <w:szCs w:val="28"/>
          <w:shd w:val="clear" w:color="auto" w:fill="FFFFFF"/>
        </w:rPr>
        <w:t>позже, когда сослуживцы расскажут, когда напишут книги.</w:t>
      </w:r>
    </w:p>
    <w:p w:rsidR="000E0AAB" w:rsidRPr="00D65AA4" w:rsidRDefault="000E0AA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 нынешней истории</w:t>
      </w:r>
      <w:r w:rsidRPr="00D65AA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такой же, как 81 год тому назад.</w:t>
      </w:r>
    </w:p>
    <w:p w:rsidR="000E0AAB" w:rsidRDefault="000E0AAB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целом же военный преступник Владимир Зеленский и его подельники должны понести справедливое суровое наказание</w:t>
      </w:r>
    </w:p>
    <w:p w:rsidR="00317AD1" w:rsidRDefault="00317AD1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AD1" w:rsidRPr="00317AD1" w:rsidRDefault="00317AD1" w:rsidP="00000F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D1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</w:t>
      </w:r>
    </w:p>
    <w:p w:rsidR="00317AD1" w:rsidRPr="00317AD1" w:rsidRDefault="00317AD1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D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7AD1">
        <w:rPr>
          <w:rFonts w:ascii="Times New Roman" w:hAnsi="Times New Roman" w:cs="Times New Roman"/>
          <w:sz w:val="28"/>
          <w:szCs w:val="28"/>
        </w:rPr>
        <w:t xml:space="preserve"> Ребята, история побуждает нас к размышлениям о том, какими мы сами должны быть, учит нас ценить тех, кто беззаветно служил Отечеству в прошлом, и продолжать их дело в настоящем и будущем.  Как вы думаете, как мы с вами сегодня можем продолжать</w:t>
      </w:r>
      <w:r>
        <w:rPr>
          <w:rFonts w:ascii="Times New Roman" w:hAnsi="Times New Roman" w:cs="Times New Roman"/>
          <w:sz w:val="28"/>
          <w:szCs w:val="28"/>
        </w:rPr>
        <w:t xml:space="preserve"> традиции наших великих предков</w:t>
      </w:r>
      <w:r w:rsidRPr="00317AD1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17AD1" w:rsidRP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4C8">
        <w:rPr>
          <w:rFonts w:ascii="Times New Roman" w:hAnsi="Times New Roman" w:cs="Times New Roman"/>
          <w:b/>
          <w:i/>
          <w:sz w:val="28"/>
          <w:szCs w:val="28"/>
        </w:rPr>
        <w:t>Ответы уча</w:t>
      </w:r>
      <w:r w:rsidR="00317AD1" w:rsidRPr="002134C8">
        <w:rPr>
          <w:rFonts w:ascii="Times New Roman" w:hAnsi="Times New Roman" w:cs="Times New Roman"/>
          <w:b/>
          <w:i/>
          <w:sz w:val="28"/>
          <w:szCs w:val="28"/>
        </w:rPr>
        <w:t xml:space="preserve">щихся.  </w:t>
      </w: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AD1" w:rsidRPr="00317AD1" w:rsidRDefault="00317AD1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D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17AD1">
        <w:rPr>
          <w:rFonts w:ascii="Times New Roman" w:hAnsi="Times New Roman" w:cs="Times New Roman"/>
          <w:sz w:val="28"/>
          <w:szCs w:val="28"/>
        </w:rPr>
        <w:t xml:space="preserve"> Верно. Учиться и трудиться честно, защищать своих близких и свою Родину, быть добрым и справедливым – вот то, что мы можем сделать сегодня, чтобы сохранить и преумножить традиции наших великих предков.  А если бы у вас была возможность взять для себя                  какое-то качество героев, о которых мы говорили сегодня, какое бы вы выбрали?  </w:t>
      </w:r>
    </w:p>
    <w:p w:rsidR="00317AD1" w:rsidRP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4C8">
        <w:rPr>
          <w:rFonts w:ascii="Times New Roman" w:hAnsi="Times New Roman" w:cs="Times New Roman"/>
          <w:b/>
          <w:i/>
          <w:sz w:val="28"/>
          <w:szCs w:val="28"/>
        </w:rPr>
        <w:t>Ответы уча</w:t>
      </w:r>
      <w:r w:rsidR="00317AD1" w:rsidRPr="002134C8">
        <w:rPr>
          <w:rFonts w:ascii="Times New Roman" w:hAnsi="Times New Roman" w:cs="Times New Roman"/>
          <w:b/>
          <w:i/>
          <w:sz w:val="28"/>
          <w:szCs w:val="28"/>
        </w:rPr>
        <w:t xml:space="preserve">щихся.  </w:t>
      </w: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AD1" w:rsidRDefault="00317AD1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полученных знаний в виде интерактивной игры.</w:t>
      </w:r>
    </w:p>
    <w:p w:rsidR="00317AD1" w:rsidRDefault="00144534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F0D1C">
          <w:rPr>
            <w:rStyle w:val="a6"/>
            <w:rFonts w:ascii="Times New Roman" w:hAnsi="Times New Roman" w:cs="Times New Roman"/>
            <w:sz w:val="28"/>
            <w:szCs w:val="28"/>
          </w:rPr>
          <w:t>https://www.eduportal44.ru/Neya/Nom/SiteAssets/SitePages/Советник%20директора%20по%20воспитанию%20и%20взаимодействию%20с%20детскими%20общественными%20объединениями/Курская%20битва%20Интерактивный%20тест.pptx</w:t>
        </w:r>
      </w:hyperlink>
    </w:p>
    <w:p w:rsidR="00144534" w:rsidRDefault="00144534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000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B5" w:rsidRDefault="00CE2DB5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DB5" w:rsidRDefault="00CE2DB5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DB5" w:rsidRDefault="00CE2DB5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DB5" w:rsidRDefault="00CE2DB5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DB5" w:rsidRDefault="00CE2DB5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34C8" w:rsidRPr="000C195B" w:rsidRDefault="002134C8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95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DE1E07" w:rsidRPr="00DE1E07" w:rsidRDefault="00DE1E07" w:rsidP="00DE1E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07">
        <w:rPr>
          <w:rFonts w:ascii="Times New Roman" w:hAnsi="Times New Roman" w:cs="Times New Roman"/>
          <w:b/>
          <w:sz w:val="28"/>
          <w:szCs w:val="28"/>
        </w:rPr>
        <w:t>Карта Курской битвы</w:t>
      </w:r>
    </w:p>
    <w:p w:rsidR="002134C8" w:rsidRDefault="002134C8" w:rsidP="002134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34C8" w:rsidRDefault="002134C8" w:rsidP="00DE1E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959" cy="7286625"/>
            <wp:effectExtent l="0" t="0" r="0" b="0"/>
            <wp:docPr id="2" name="Рисунок 2" descr="C:\Users\Dom\Desktop\Педагог Года\5867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Педагог Года\5867_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r="2337" b="2359"/>
                    <a:stretch/>
                  </pic:blipFill>
                  <pic:spPr bwMode="auto">
                    <a:xfrm>
                      <a:off x="0" y="0"/>
                      <a:ext cx="6281172" cy="729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E07" w:rsidRDefault="00DE1E07" w:rsidP="00DE1E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E07" w:rsidRDefault="00DE1E07" w:rsidP="00DE1E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E07" w:rsidRDefault="00DE1E07" w:rsidP="00DE1E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E07" w:rsidRP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героя Советского С</w:t>
      </w:r>
      <w:r w:rsidRPr="00DE1E07">
        <w:rPr>
          <w:rFonts w:ascii="Times New Roman" w:hAnsi="Times New Roman" w:cs="Times New Roman"/>
          <w:b/>
          <w:sz w:val="28"/>
          <w:szCs w:val="28"/>
        </w:rPr>
        <w:t xml:space="preserve">оюза </w:t>
      </w:r>
      <w:proofErr w:type="spellStart"/>
      <w:r w:rsidRPr="00DE1E07">
        <w:rPr>
          <w:rFonts w:ascii="Times New Roman" w:hAnsi="Times New Roman" w:cs="Times New Roman"/>
          <w:b/>
          <w:sz w:val="28"/>
          <w:szCs w:val="28"/>
        </w:rPr>
        <w:t>Горовца</w:t>
      </w:r>
      <w:proofErr w:type="spellEnd"/>
      <w:r w:rsidRPr="00DE1E07">
        <w:rPr>
          <w:rFonts w:ascii="Times New Roman" w:hAnsi="Times New Roman" w:cs="Times New Roman"/>
          <w:b/>
          <w:sz w:val="28"/>
          <w:szCs w:val="28"/>
        </w:rPr>
        <w:t xml:space="preserve"> Александра Константиновича</w:t>
      </w:r>
    </w:p>
    <w:p w:rsid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2DA87" wp14:editId="27D6F4D7">
            <wp:extent cx="2619375" cy="3929063"/>
            <wp:effectExtent l="0" t="0" r="0" b="0"/>
            <wp:docPr id="3" name="Рисунок 3" descr="https://fsd.kopilkaurokov.ru/uploads/user_file_5647027bba13b/vnieklassnoie-mieropriiatiie-oghniennaia-dugha-vielikaia-bit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47027bba13b/vnieklassnoie-mieropriiatiie-oghniennaia-dugha-vielikaia-bitva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E07" w:rsidRP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07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Ивана Никитовича</w:t>
      </w:r>
    </w:p>
    <w:p w:rsid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E07" w:rsidRDefault="00DE1E07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34596E" wp14:editId="229BD877">
            <wp:extent cx="6120130" cy="3727159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D2" w:rsidRDefault="00E24FD2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 Махотина Бориса Владимировича</w:t>
      </w:r>
    </w:p>
    <w:p w:rsidR="00CE2DB5" w:rsidRDefault="00CE2DB5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E1FF7B" wp14:editId="4EA91EF5">
            <wp:extent cx="3819525" cy="4710560"/>
            <wp:effectExtent l="0" t="0" r="0" b="0"/>
            <wp:docPr id="40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" t="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27" cy="47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C195B" w:rsidRPr="00DE1E07" w:rsidRDefault="000C195B" w:rsidP="000C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07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="00E24FD2">
        <w:rPr>
          <w:rFonts w:ascii="Times New Roman" w:hAnsi="Times New Roman" w:cs="Times New Roman"/>
          <w:b/>
          <w:sz w:val="28"/>
          <w:szCs w:val="28"/>
        </w:rPr>
        <w:t xml:space="preserve"> героя </w:t>
      </w:r>
      <w:r>
        <w:rPr>
          <w:rFonts w:ascii="Times New Roman" w:hAnsi="Times New Roman" w:cs="Times New Roman"/>
          <w:b/>
          <w:sz w:val="28"/>
          <w:szCs w:val="28"/>
        </w:rPr>
        <w:t xml:space="preserve"> Ефремова Сергея Викторовича</w:t>
      </w:r>
    </w:p>
    <w:p w:rsidR="000C195B" w:rsidRDefault="000C195B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95B" w:rsidRPr="00317AD1" w:rsidRDefault="000C195B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BAA44E" wp14:editId="06772E54">
            <wp:extent cx="5931503" cy="3331528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88" cy="333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95B" w:rsidRPr="00317AD1" w:rsidSect="00E24594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34" w:rsidRDefault="00F94534" w:rsidP="00EB3F3C">
      <w:pPr>
        <w:spacing w:after="0" w:line="240" w:lineRule="auto"/>
      </w:pPr>
      <w:r>
        <w:separator/>
      </w:r>
    </w:p>
  </w:endnote>
  <w:endnote w:type="continuationSeparator" w:id="0">
    <w:p w:rsidR="00F94534" w:rsidRDefault="00F94534" w:rsidP="00E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156422"/>
      <w:docPartObj>
        <w:docPartGallery w:val="Page Numbers (Bottom of Page)"/>
        <w:docPartUnique/>
      </w:docPartObj>
    </w:sdtPr>
    <w:sdtEndPr/>
    <w:sdtContent>
      <w:p w:rsidR="00EB3F3C" w:rsidRDefault="00C10B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53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B3F3C" w:rsidRDefault="00EB3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34" w:rsidRDefault="00F94534" w:rsidP="00EB3F3C">
      <w:pPr>
        <w:spacing w:after="0" w:line="240" w:lineRule="auto"/>
      </w:pPr>
      <w:r>
        <w:separator/>
      </w:r>
    </w:p>
  </w:footnote>
  <w:footnote w:type="continuationSeparator" w:id="0">
    <w:p w:rsidR="00F94534" w:rsidRDefault="00F94534" w:rsidP="00EB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B91"/>
    <w:multiLevelType w:val="multilevel"/>
    <w:tmpl w:val="1C7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45CC9"/>
    <w:multiLevelType w:val="multilevel"/>
    <w:tmpl w:val="A9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6A07"/>
    <w:multiLevelType w:val="multilevel"/>
    <w:tmpl w:val="CF7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465E5"/>
    <w:multiLevelType w:val="multilevel"/>
    <w:tmpl w:val="BBB4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32BD9"/>
    <w:multiLevelType w:val="multilevel"/>
    <w:tmpl w:val="98B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E2AAC"/>
    <w:multiLevelType w:val="multilevel"/>
    <w:tmpl w:val="72D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D5088"/>
    <w:multiLevelType w:val="multilevel"/>
    <w:tmpl w:val="4A7A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16D"/>
    <w:rsid w:val="00000F7B"/>
    <w:rsid w:val="00022E81"/>
    <w:rsid w:val="000C195B"/>
    <w:rsid w:val="000C20BB"/>
    <w:rsid w:val="000C44B9"/>
    <w:rsid w:val="000C62CE"/>
    <w:rsid w:val="000E0AAB"/>
    <w:rsid w:val="00137AB2"/>
    <w:rsid w:val="00144534"/>
    <w:rsid w:val="00165156"/>
    <w:rsid w:val="001A716F"/>
    <w:rsid w:val="001E16B5"/>
    <w:rsid w:val="001E4D22"/>
    <w:rsid w:val="002134C8"/>
    <w:rsid w:val="00235897"/>
    <w:rsid w:val="00317AD1"/>
    <w:rsid w:val="003608AD"/>
    <w:rsid w:val="00380453"/>
    <w:rsid w:val="003936CD"/>
    <w:rsid w:val="003E3B95"/>
    <w:rsid w:val="003F0922"/>
    <w:rsid w:val="003F7AA7"/>
    <w:rsid w:val="0040516D"/>
    <w:rsid w:val="004101D5"/>
    <w:rsid w:val="00436E79"/>
    <w:rsid w:val="005013D3"/>
    <w:rsid w:val="00512CF7"/>
    <w:rsid w:val="00533471"/>
    <w:rsid w:val="00570E03"/>
    <w:rsid w:val="00572BFD"/>
    <w:rsid w:val="00580399"/>
    <w:rsid w:val="00590AE4"/>
    <w:rsid w:val="00603600"/>
    <w:rsid w:val="00664D0B"/>
    <w:rsid w:val="00671697"/>
    <w:rsid w:val="006B66F3"/>
    <w:rsid w:val="006C5879"/>
    <w:rsid w:val="00707D4B"/>
    <w:rsid w:val="0072221F"/>
    <w:rsid w:val="00742A25"/>
    <w:rsid w:val="00762C7B"/>
    <w:rsid w:val="00834DC2"/>
    <w:rsid w:val="00880294"/>
    <w:rsid w:val="00895C99"/>
    <w:rsid w:val="008B0463"/>
    <w:rsid w:val="00935B88"/>
    <w:rsid w:val="009F6149"/>
    <w:rsid w:val="00A050DC"/>
    <w:rsid w:val="00A15E7C"/>
    <w:rsid w:val="00A247BB"/>
    <w:rsid w:val="00A93B73"/>
    <w:rsid w:val="00AF0219"/>
    <w:rsid w:val="00B468A5"/>
    <w:rsid w:val="00B52FD5"/>
    <w:rsid w:val="00BA014F"/>
    <w:rsid w:val="00C10B52"/>
    <w:rsid w:val="00C82DD7"/>
    <w:rsid w:val="00CC3820"/>
    <w:rsid w:val="00CE2DB5"/>
    <w:rsid w:val="00D056D1"/>
    <w:rsid w:val="00D31299"/>
    <w:rsid w:val="00D505A6"/>
    <w:rsid w:val="00D65AA4"/>
    <w:rsid w:val="00DA731A"/>
    <w:rsid w:val="00DB32E8"/>
    <w:rsid w:val="00DE1E07"/>
    <w:rsid w:val="00E232E4"/>
    <w:rsid w:val="00E24594"/>
    <w:rsid w:val="00E24FD2"/>
    <w:rsid w:val="00E321DC"/>
    <w:rsid w:val="00EB3F3C"/>
    <w:rsid w:val="00F87E4B"/>
    <w:rsid w:val="00F9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70E03"/>
  </w:style>
  <w:style w:type="character" w:styleId="a6">
    <w:name w:val="Hyperlink"/>
    <w:basedOn w:val="a0"/>
    <w:uiPriority w:val="99"/>
    <w:unhideWhenUsed/>
    <w:rsid w:val="00022E8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B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F3C"/>
  </w:style>
  <w:style w:type="paragraph" w:styleId="a9">
    <w:name w:val="footer"/>
    <w:basedOn w:val="a"/>
    <w:link w:val="aa"/>
    <w:uiPriority w:val="99"/>
    <w:unhideWhenUsed/>
    <w:rsid w:val="00EB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70E03"/>
  </w:style>
  <w:style w:type="character" w:styleId="a6">
    <w:name w:val="Hyperlink"/>
    <w:basedOn w:val="a0"/>
    <w:uiPriority w:val="99"/>
    <w:semiHidden/>
    <w:unhideWhenUsed/>
    <w:rsid w:val="00022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89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.ru/p/1678927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www.eduportal44.ru/Neya/Nom/SiteAssets/SitePages/&#1057;&#1086;&#1074;&#1077;&#1090;&#1085;&#1080;&#1082;%20&#1076;&#1080;&#1088;&#1077;&#1082;&#1090;&#1086;&#1088;&#1072;%20&#1087;&#1086;%20&#1074;&#1086;&#1089;&#1087;&#1080;&#1090;&#1072;&#1085;&#1080;&#1102;%20&#1080;%20&#1074;&#1079;&#1072;&#1080;&#1084;&#1086;&#1076;&#1077;&#1081;&#1089;&#1090;&#1074;&#1080;&#1102;%20&#1089;%20&#1076;&#1077;&#1090;&#1089;&#1082;&#1080;&#1084;&#1080;%20&#1086;&#1073;&#1097;&#1077;&#1089;&#1090;&#1074;&#1077;&#1085;&#1085;&#1099;&#1084;&#1080;%20&#1086;&#1073;&#1098;&#1077;&#1076;&#1080;&#1085;&#1077;&#1085;&#1080;&#1103;&#1084;&#1080;/&#1050;&#1091;&#1088;&#1089;&#1082;&#1072;&#1103;%20&#1073;&#1080;&#1090;&#1074;&#1072;%20&#1048;&#1085;&#1090;&#1077;&#1088;&#1072;&#1082;&#1090;&#1080;&#1074;&#1085;&#1099;&#1081;%20&#1090;&#1077;&#1089;&#1090;.pptx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fe.ru/p/1678836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../customXml/item3.xml"/><Relationship Id="rId10" Type="http://schemas.openxmlformats.org/officeDocument/2006/relationships/hyperlink" Target="https://t.me/readovkanews/843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adovka.news/news/201399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6Q454C4S776C-91-3456</_dlc_DocId>
    <_dlc_DocIdUrl xmlns="fb166eb0-c3f2-4116-b942-42f93c0d30c0">
      <Url>https://www.eduportal44.ru/Neya/Nom/_layouts/15/DocIdRedir.aspx?ID=6Q454C4S776C-91-3456</Url>
      <Description>6Q454C4S776C-91-3456</Description>
    </_dlc_DocIdUrl>
  </documentManagement>
</p:properties>
</file>

<file path=customXml/itemProps1.xml><?xml version="1.0" encoding="utf-8"?>
<ds:datastoreItem xmlns:ds="http://schemas.openxmlformats.org/officeDocument/2006/customXml" ds:itemID="{BCE5198E-ACB3-4FB0-B448-7649376D807C}"/>
</file>

<file path=customXml/itemProps2.xml><?xml version="1.0" encoding="utf-8"?>
<ds:datastoreItem xmlns:ds="http://schemas.openxmlformats.org/officeDocument/2006/customXml" ds:itemID="{AA777C23-9992-4AAB-B040-2575DD299F3A}"/>
</file>

<file path=customXml/itemProps3.xml><?xml version="1.0" encoding="utf-8"?>
<ds:datastoreItem xmlns:ds="http://schemas.openxmlformats.org/officeDocument/2006/customXml" ds:itemID="{D5C486C0-79F0-424A-8760-14E45A233DFA}"/>
</file>

<file path=customXml/itemProps4.xml><?xml version="1.0" encoding="utf-8"?>
<ds:datastoreItem xmlns:ds="http://schemas.openxmlformats.org/officeDocument/2006/customXml" ds:itemID="{F075A52F-0573-4E6B-B738-F7E72361C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17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20</cp:revision>
  <dcterms:created xsi:type="dcterms:W3CDTF">2025-02-22T20:04:00Z</dcterms:created>
  <dcterms:modified xsi:type="dcterms:W3CDTF">2025-03-16T21:10:00Z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c41aa208-f519-4c71-9278-3d98d4dff709</vt:lpwstr>
  </property>
</Properties>
</file>