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01" w:rsidRPr="00206C01" w:rsidRDefault="00206C01" w:rsidP="00206C01">
      <w:pPr>
        <w:shd w:val="clear" w:color="auto" w:fill="FFFFFF"/>
        <w:spacing w:after="225" w:line="825" w:lineRule="atLeast"/>
        <w:jc w:val="center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48"/>
          <w:szCs w:val="68"/>
          <w:lang w:eastAsia="ru-RU"/>
        </w:rPr>
      </w:pPr>
      <w:bookmarkStart w:id="0" w:name="_GoBack"/>
      <w:r w:rsidRPr="00206C01">
        <w:rPr>
          <w:rFonts w:ascii="Roboto Slab" w:eastAsia="Times New Roman" w:hAnsi="Roboto Slab" w:cs="Times New Roman"/>
          <w:color w:val="232323"/>
          <w:kern w:val="36"/>
          <w:sz w:val="48"/>
          <w:szCs w:val="68"/>
          <w:lang w:eastAsia="ru-RU"/>
        </w:rPr>
        <w:t>Интернет-сервис регионы России — детям</w:t>
      </w:r>
    </w:p>
    <w:bookmarkEnd w:id="0"/>
    <w:p w:rsidR="00206C01" w:rsidRDefault="00206C01" w:rsidP="00146D4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146D47" w:rsidRPr="00146D47" w:rsidRDefault="00146D47" w:rsidP="00146D4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Руководствуясь задачей информирования широких кругов общественности о работе органов исполнительной власти субъектов Российской Федерации и администраций муниципальных образований в направлениях повышения качества жизни подрастающего поколения, обозначенных Президентом РФ в перечне поручений 17 февраля 2017 года по итогам заседания Координационного совета по реализации Национальной стратегии действий в интересах детей, Главный интернет портал регионов России (</w:t>
      </w:r>
      <w:proofErr w:type="spell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РусРегионИнформ</w:t>
      </w:r>
      <w:proofErr w:type="spell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) и редакция журнала «Экономическая политика России» (учрежден 12.04.2007 года </w:t>
      </w:r>
      <w:proofErr w:type="spell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России, Минэкономразвития России, </w:t>
      </w:r>
      <w:proofErr w:type="spell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Минпромторгом</w:t>
      </w:r>
      <w:proofErr w:type="spell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России и Росстатом, свидетельство о регистрации ПИ № ФС77-27975) формируют специализированный интернет-сервис </w:t>
      </w:r>
      <w:hyperlink r:id="rId5" w:history="1">
        <w:r w:rsidRPr="00146D47">
          <w:rPr>
            <w:rFonts w:ascii="Open Sans" w:eastAsia="Times New Roman" w:hAnsi="Open Sans" w:cs="Times New Roman"/>
            <w:b/>
            <w:bCs/>
            <w:color w:val="CF4D35"/>
            <w:sz w:val="24"/>
            <w:szCs w:val="24"/>
            <w:bdr w:val="none" w:sz="0" w:space="0" w:color="auto" w:frame="1"/>
            <w:lang w:eastAsia="ru-RU"/>
          </w:rPr>
          <w:t>«Регионы России — Детям»</w:t>
        </w:r>
      </w:hyperlink>
      <w:r w:rsidRPr="00146D47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146D47" w:rsidRPr="00146D47" w:rsidRDefault="00146D47" w:rsidP="00146D47">
      <w:pPr>
        <w:shd w:val="clear" w:color="auto" w:fill="FFFFFF"/>
        <w:spacing w:after="45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Целями данного бесплатного ресурса являются:</w:t>
      </w:r>
    </w:p>
    <w:p w:rsidR="00146D47" w:rsidRPr="00146D47" w:rsidRDefault="00146D47" w:rsidP="00146D4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улучшение</w:t>
      </w:r>
      <w:proofErr w:type="gram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имиджа региональных и муниципальных органов власти в урегулировании вопросов, связанных с развитием составляющего систему ранней помощи комплекса медицинских, социальных и психолого-педагогических услуг, оказываемых детям с ограниченными возможностями здоровья и их семьям, детям, оставшимся без попечения родителей, детям из семей, находящихся в социально опасном положении;</w:t>
      </w:r>
    </w:p>
    <w:p w:rsidR="00146D47" w:rsidRPr="00146D47" w:rsidRDefault="00146D47" w:rsidP="00146D4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организация</w:t>
      </w:r>
      <w:proofErr w:type="gram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мониторинга системы </w:t>
      </w:r>
      <w:proofErr w:type="spell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перепрофилированиея</w:t>
      </w:r>
      <w:proofErr w:type="spell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детских санаторно-курортных организаций (включая перепрофилирование в иные санаторно-курортные организации), кроме случаев их преобразования в реабилитационные центры по решению уполномоченных органов исполнительной власти;</w:t>
      </w:r>
    </w:p>
    <w:p w:rsidR="00146D47" w:rsidRPr="00146D47" w:rsidRDefault="00146D47" w:rsidP="00146D4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освещение</w:t>
      </w:r>
      <w:proofErr w:type="gram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лучших практик государственных органов управления, региональных и муниципальных учреждений и организаций в обеспечении лекарственными препаратами и изделиями медицинского назначения детей, страдающих хроническими заболеваниями и нуждающихся в постоянном медикаментозном лечении или заместительной терапии, независимо от наличия у них инвалидности;</w:t>
      </w:r>
    </w:p>
    <w:p w:rsidR="00146D47" w:rsidRPr="00146D47" w:rsidRDefault="00146D47" w:rsidP="00146D4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анализ</w:t>
      </w:r>
      <w:proofErr w:type="gram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проектов и программ фундаментальных научных исследований в субъектах Российской Федерации на долгосрочный период осуществление научных исследований в области охраны здоровья детей, в том числе по вопросам профилактики инвалидности;</w:t>
      </w:r>
    </w:p>
    <w:p w:rsidR="00146D47" w:rsidRPr="00146D47" w:rsidRDefault="00146D47" w:rsidP="00146D4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демонстрация</w:t>
      </w:r>
      <w:proofErr w:type="gramEnd"/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новых проектов и программ по осуществлению присмотра и ухода за детьми, содержанию детей в региональных и муниципальных учреждениях.</w:t>
      </w:r>
    </w:p>
    <w:p w:rsidR="00146D47" w:rsidRPr="00146D47" w:rsidRDefault="00146D47" w:rsidP="00146D4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Новости регионов и муниципальных образований можно размещать здесь</w:t>
      </w:r>
      <w:r w:rsidRPr="00146D47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tgtFrame="_blank" w:history="1">
        <w:proofErr w:type="gramStart"/>
        <w:r w:rsidRPr="00146D47">
          <w:rPr>
            <w:rFonts w:ascii="Open Sans" w:eastAsia="Times New Roman" w:hAnsi="Open Sans" w:cs="Times New Roman"/>
            <w:b/>
            <w:bCs/>
            <w:color w:val="CF4D35"/>
            <w:sz w:val="24"/>
            <w:szCs w:val="24"/>
            <w:bdr w:val="none" w:sz="0" w:space="0" w:color="auto" w:frame="1"/>
            <w:lang w:eastAsia="ru-RU"/>
          </w:rPr>
          <w:t>http://rusregioninform.ru/novosti-regionov</w:t>
        </w:r>
      </w:hyperlink>
      <w:r w:rsidRPr="00146D47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.</w:t>
      </w:r>
      <w:proofErr w:type="gramEnd"/>
    </w:p>
    <w:p w:rsidR="00146D47" w:rsidRPr="00146D47" w:rsidRDefault="00146D47" w:rsidP="00146D47">
      <w:pPr>
        <w:shd w:val="clear" w:color="auto" w:fill="FFFFFF"/>
        <w:spacing w:after="45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Зарегистрированные на портале органы исполнительной власти Вашего региона, профильные органы управления муниципальных образований, учреждения и организации могут самостоятельно размещать и актуализировать информацию касательно функционирования региональной и муниципальной системы здравоохранения, организации мониторинга системы лечения и оздоровления детей, доступности первичной медицинской помощи подрастающему поколению, особенно в сельской местности и удаленных районах, анализа состояния и перспектив совершенствование системы профилактики подросткового суицида в регионах и муниципальных образованиях, расширения программы неонатального скрининга, разработки комплекса мер по созданию и развитию санаторно-курортных организаций, обеспечивающих отдых и оздоровление детей.</w:t>
      </w:r>
    </w:p>
    <w:p w:rsidR="00146D47" w:rsidRPr="00146D47" w:rsidRDefault="00146D47" w:rsidP="00146D4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Процедура упрощенной регистрации авторов осуществляется на Главной странице, где публикуются «Последние новости» </w:t>
      </w:r>
      <w:hyperlink r:id="rId7" w:history="1">
        <w:r w:rsidRPr="00146D47">
          <w:rPr>
            <w:rFonts w:ascii="Open Sans" w:eastAsia="Times New Roman" w:hAnsi="Open Sans" w:cs="Times New Roman"/>
            <w:color w:val="CF4D35"/>
            <w:sz w:val="24"/>
            <w:szCs w:val="24"/>
            <w:bdr w:val="none" w:sz="0" w:space="0" w:color="auto" w:frame="1"/>
            <w:lang w:eastAsia="ru-RU"/>
          </w:rPr>
          <w:t>http://rusregioninform.ru/</w:t>
        </w:r>
      </w:hyperlink>
      <w:r w:rsidRPr="00146D47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</w:t>
      </w:r>
    </w:p>
    <w:p w:rsidR="00F845E0" w:rsidRDefault="00F845E0"/>
    <w:sectPr w:rsidR="00F845E0" w:rsidSect="006E19D3"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D3FB6"/>
    <w:multiLevelType w:val="multilevel"/>
    <w:tmpl w:val="F5C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FD"/>
    <w:rsid w:val="00146D47"/>
    <w:rsid w:val="00206C01"/>
    <w:rsid w:val="0031294D"/>
    <w:rsid w:val="004C41D5"/>
    <w:rsid w:val="006E19D3"/>
    <w:rsid w:val="00936AFD"/>
    <w:rsid w:val="00F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4BE7-6291-429A-A7BD-46FC3868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D47"/>
  </w:style>
  <w:style w:type="character" w:styleId="a4">
    <w:name w:val="Strong"/>
    <w:basedOn w:val="a0"/>
    <w:uiPriority w:val="22"/>
    <w:qFormat/>
    <w:rsid w:val="00146D47"/>
    <w:rPr>
      <w:b/>
      <w:bCs/>
    </w:rPr>
  </w:style>
  <w:style w:type="character" w:styleId="a5">
    <w:name w:val="Hyperlink"/>
    <w:basedOn w:val="a0"/>
    <w:uiPriority w:val="99"/>
    <w:semiHidden/>
    <w:unhideWhenUsed/>
    <w:rsid w:val="00146D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6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rusregioninform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regioninform.ru/novosti-region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rusregioninform.ru/novosti-regionov/internet-servis-regiony-rossii-detyam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6Q454C4S776C-640-1296</_dlc_DocId>
    <_dlc_DocIdUrl xmlns="fb166eb0-c3f2-4116-b942-42f93c0d30c0">
      <Url>http://www.eduportal44.ru/Neya/CentrRT/_layouts/15/DocIdRedir.aspx?ID=6Q454C4S776C-640-1296</Url>
      <Description>6Q454C4S776C-640-1296</Description>
    </_dlc_DocIdUrl>
  </documentManagement>
</p:properties>
</file>

<file path=customXml/itemProps1.xml><?xml version="1.0" encoding="utf-8"?>
<ds:datastoreItem xmlns:ds="http://schemas.openxmlformats.org/officeDocument/2006/customXml" ds:itemID="{669ACDCF-8E89-42E4-A0DC-FFC137C7F900}"/>
</file>

<file path=customXml/itemProps2.xml><?xml version="1.0" encoding="utf-8"?>
<ds:datastoreItem xmlns:ds="http://schemas.openxmlformats.org/officeDocument/2006/customXml" ds:itemID="{7F31AAA7-579E-4368-BA36-EE3144B23322}"/>
</file>

<file path=customXml/itemProps3.xml><?xml version="1.0" encoding="utf-8"?>
<ds:datastoreItem xmlns:ds="http://schemas.openxmlformats.org/officeDocument/2006/customXml" ds:itemID="{7D6B6407-D244-4180-B8C7-7641F980A452}"/>
</file>

<file path=customXml/itemProps4.xml><?xml version="1.0" encoding="utf-8"?>
<ds:datastoreItem xmlns:ds="http://schemas.openxmlformats.org/officeDocument/2006/customXml" ds:itemID="{41C1FAFD-04AF-483A-925E-AF207F3AE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2017-03-23T06:43:00Z</dcterms:created>
  <dcterms:modified xsi:type="dcterms:W3CDTF">2017-03-23T06:47:00Z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a86943d7-e130-449f-8a1b-c4da2dcf4b6b</vt:lpwstr>
  </property>
</Properties>
</file>